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EAA" w:rsidRDefault="00611EAA" w:rsidP="00611EAA">
      <w:pPr>
        <w:rPr>
          <w:rStyle w:val="Strong"/>
          <w:b w:val="0"/>
          <w:sz w:val="22"/>
          <w:u w:val="none"/>
        </w:rPr>
      </w:pPr>
      <w:r>
        <w:rPr>
          <w:rStyle w:val="Strong"/>
        </w:rPr>
        <w:t>Overview:</w:t>
      </w:r>
    </w:p>
    <w:p w:rsidR="00611EAA" w:rsidRDefault="00611EAA" w:rsidP="00611EAA">
      <w:pPr>
        <w:rPr>
          <w:rStyle w:val="Strong"/>
          <w:b w:val="0"/>
          <w:sz w:val="22"/>
          <w:u w:val="none"/>
        </w:rPr>
      </w:pPr>
      <w:r>
        <w:rPr>
          <w:rStyle w:val="Strong"/>
          <w:b w:val="0"/>
          <w:sz w:val="22"/>
          <w:u w:val="none"/>
        </w:rPr>
        <w:tab/>
        <w:t>The purpose of this project is to be a robust real-time simulation of 3D rigid bodies with support for concave objects.</w:t>
      </w:r>
    </w:p>
    <w:p w:rsidR="00D06FB4" w:rsidRDefault="00D06FB4" w:rsidP="00611EAA">
      <w:pPr>
        <w:rPr>
          <w:rStyle w:val="Strong"/>
          <w:b w:val="0"/>
          <w:sz w:val="22"/>
          <w:u w:val="none"/>
        </w:rPr>
      </w:pPr>
    </w:p>
    <w:p w:rsidR="00611EAA" w:rsidRDefault="00611EAA" w:rsidP="00611EAA">
      <w:pPr>
        <w:rPr>
          <w:rStyle w:val="Strong"/>
        </w:rPr>
      </w:pPr>
      <w:r>
        <w:rPr>
          <w:rStyle w:val="Strong"/>
        </w:rPr>
        <w:t>Libraries:</w:t>
      </w:r>
    </w:p>
    <w:p w:rsidR="00510CA5" w:rsidRDefault="00510CA5" w:rsidP="00510CA5">
      <w:pPr>
        <w:rPr>
          <w:rStyle w:val="Strong"/>
          <w:b w:val="0"/>
          <w:sz w:val="22"/>
          <w:u w:val="none"/>
        </w:rPr>
      </w:pPr>
      <w:r>
        <w:rPr>
          <w:rStyle w:val="Strong"/>
          <w:b w:val="0"/>
          <w:sz w:val="22"/>
          <w:u w:val="none"/>
        </w:rPr>
        <w:tab/>
        <w:t xml:space="preserve">The </w:t>
      </w:r>
      <w:proofErr w:type="spellStart"/>
      <w:r>
        <w:rPr>
          <w:rStyle w:val="Strong"/>
          <w:b w:val="0"/>
          <w:sz w:val="22"/>
          <w:u w:val="none"/>
        </w:rPr>
        <w:t>glm</w:t>
      </w:r>
      <w:proofErr w:type="spellEnd"/>
      <w:r>
        <w:rPr>
          <w:rStyle w:val="Strong"/>
          <w:b w:val="0"/>
          <w:sz w:val="22"/>
          <w:u w:val="none"/>
        </w:rPr>
        <w:t xml:space="preserve"> math library is used for the basic vector, matrix and quaternion arithmetic. Various </w:t>
      </w:r>
      <w:proofErr w:type="spellStart"/>
      <w:r>
        <w:rPr>
          <w:rStyle w:val="Strong"/>
          <w:b w:val="0"/>
          <w:sz w:val="22"/>
          <w:u w:val="none"/>
        </w:rPr>
        <w:t>glm</w:t>
      </w:r>
      <w:proofErr w:type="spellEnd"/>
      <w:r>
        <w:rPr>
          <w:rStyle w:val="Strong"/>
          <w:b w:val="0"/>
          <w:sz w:val="22"/>
          <w:u w:val="none"/>
        </w:rPr>
        <w:t xml:space="preserve"> objects such as </w:t>
      </w:r>
      <w:proofErr w:type="spellStart"/>
      <w:proofErr w:type="gramStart"/>
      <w:r>
        <w:rPr>
          <w:rStyle w:val="Strong"/>
          <w:b w:val="0"/>
          <w:sz w:val="22"/>
          <w:u w:val="none"/>
        </w:rPr>
        <w:t>glm</w:t>
      </w:r>
      <w:proofErr w:type="spellEnd"/>
      <w:r>
        <w:rPr>
          <w:rStyle w:val="Strong"/>
          <w:b w:val="0"/>
          <w:sz w:val="22"/>
          <w:u w:val="none"/>
        </w:rPr>
        <w:t>::</w:t>
      </w:r>
      <w:proofErr w:type="gramEnd"/>
      <w:r>
        <w:rPr>
          <w:rStyle w:val="Strong"/>
          <w:b w:val="0"/>
          <w:sz w:val="22"/>
          <w:u w:val="none"/>
        </w:rPr>
        <w:t xml:space="preserve">mat3, </w:t>
      </w:r>
      <w:proofErr w:type="spellStart"/>
      <w:r>
        <w:rPr>
          <w:rStyle w:val="Strong"/>
          <w:b w:val="0"/>
          <w:sz w:val="22"/>
          <w:u w:val="none"/>
        </w:rPr>
        <w:t>glm</w:t>
      </w:r>
      <w:proofErr w:type="spellEnd"/>
      <w:r>
        <w:rPr>
          <w:rStyle w:val="Strong"/>
          <w:b w:val="0"/>
          <w:sz w:val="22"/>
          <w:u w:val="none"/>
        </w:rPr>
        <w:t>::</w:t>
      </w:r>
      <w:proofErr w:type="spellStart"/>
      <w:r>
        <w:rPr>
          <w:rStyle w:val="Strong"/>
          <w:b w:val="0"/>
          <w:sz w:val="22"/>
          <w:u w:val="none"/>
        </w:rPr>
        <w:t>quat</w:t>
      </w:r>
      <w:proofErr w:type="spellEnd"/>
      <w:r>
        <w:rPr>
          <w:rStyle w:val="Strong"/>
          <w:b w:val="0"/>
          <w:sz w:val="22"/>
          <w:u w:val="none"/>
        </w:rPr>
        <w:t xml:space="preserve">, and </w:t>
      </w:r>
      <w:proofErr w:type="spellStart"/>
      <w:r>
        <w:rPr>
          <w:rStyle w:val="Strong"/>
          <w:b w:val="0"/>
          <w:sz w:val="22"/>
          <w:u w:val="none"/>
        </w:rPr>
        <w:t>glm</w:t>
      </w:r>
      <w:proofErr w:type="spellEnd"/>
      <w:r>
        <w:rPr>
          <w:rStyle w:val="Strong"/>
          <w:b w:val="0"/>
          <w:sz w:val="22"/>
          <w:u w:val="none"/>
        </w:rPr>
        <w:t xml:space="preserve">::vec3 are used quite extensively. </w:t>
      </w:r>
    </w:p>
    <w:p w:rsidR="00510CA5" w:rsidRDefault="00510CA5" w:rsidP="00510CA5">
      <w:pPr>
        <w:rPr>
          <w:rStyle w:val="Strong"/>
          <w:b w:val="0"/>
          <w:sz w:val="22"/>
          <w:u w:val="none"/>
        </w:rPr>
      </w:pPr>
    </w:p>
    <w:p w:rsidR="00510CA5" w:rsidRDefault="00510CA5" w:rsidP="00510CA5">
      <w:pPr>
        <w:ind w:firstLine="720"/>
        <w:rPr>
          <w:rStyle w:val="Strong"/>
          <w:b w:val="0"/>
          <w:sz w:val="22"/>
          <w:u w:val="none"/>
        </w:rPr>
      </w:pPr>
      <w:r>
        <w:rPr>
          <w:rStyle w:val="Strong"/>
          <w:b w:val="0"/>
          <w:sz w:val="22"/>
          <w:u w:val="none"/>
        </w:rPr>
        <w:t xml:space="preserve">The </w:t>
      </w:r>
      <w:proofErr w:type="spellStart"/>
      <w:r>
        <w:rPr>
          <w:rStyle w:val="Strong"/>
          <w:b w:val="0"/>
          <w:sz w:val="22"/>
          <w:u w:val="none"/>
        </w:rPr>
        <w:t>imgui</w:t>
      </w:r>
      <w:proofErr w:type="spellEnd"/>
      <w:r>
        <w:rPr>
          <w:rStyle w:val="Strong"/>
          <w:b w:val="0"/>
          <w:sz w:val="22"/>
          <w:u w:val="none"/>
        </w:rPr>
        <w:t xml:space="preserve"> GUI library is being used for all GUIs in engine.</w:t>
      </w:r>
    </w:p>
    <w:p w:rsidR="00510CA5" w:rsidRDefault="00510CA5" w:rsidP="00510CA5">
      <w:pPr>
        <w:ind w:firstLine="720"/>
        <w:rPr>
          <w:rStyle w:val="Strong"/>
          <w:b w:val="0"/>
          <w:sz w:val="22"/>
          <w:u w:val="none"/>
        </w:rPr>
      </w:pPr>
      <w:r w:rsidRPr="00510CA5">
        <w:rPr>
          <w:rStyle w:val="Strong"/>
          <w:b w:val="0"/>
          <w:sz w:val="22"/>
          <w:u w:val="none"/>
        </w:rPr>
        <w:br/>
      </w:r>
      <w:r w:rsidRPr="00510CA5">
        <w:rPr>
          <w:rStyle w:val="Strong"/>
          <w:b w:val="0"/>
          <w:sz w:val="22"/>
          <w:u w:val="none"/>
        </w:rPr>
        <w:tab/>
        <w:t xml:space="preserve">The graphics engine was initially written by Nicholas Ammann and is being used with modifications with his permission. The graphics engine is written using OpenGL 3.3. Additionally, it is dependent on </w:t>
      </w:r>
      <w:proofErr w:type="spellStart"/>
      <w:r w:rsidRPr="00510CA5">
        <w:rPr>
          <w:rStyle w:val="Strong"/>
          <w:b w:val="0"/>
          <w:sz w:val="22"/>
          <w:u w:val="none"/>
        </w:rPr>
        <w:t>stb</w:t>
      </w:r>
      <w:proofErr w:type="spellEnd"/>
      <w:r w:rsidRPr="00510CA5">
        <w:rPr>
          <w:rStyle w:val="Strong"/>
          <w:b w:val="0"/>
          <w:sz w:val="22"/>
          <w:u w:val="none"/>
        </w:rPr>
        <w:t xml:space="preserve"> for image loading, </w:t>
      </w:r>
      <w:proofErr w:type="spellStart"/>
      <w:r w:rsidRPr="00510CA5">
        <w:rPr>
          <w:rStyle w:val="Strong"/>
          <w:b w:val="0"/>
          <w:sz w:val="22"/>
          <w:u w:val="none"/>
        </w:rPr>
        <w:t>assimp</w:t>
      </w:r>
      <w:proofErr w:type="spellEnd"/>
      <w:r w:rsidRPr="00510CA5">
        <w:rPr>
          <w:rStyle w:val="Strong"/>
          <w:b w:val="0"/>
          <w:sz w:val="22"/>
          <w:u w:val="none"/>
        </w:rPr>
        <w:t xml:space="preserve"> for model loading, </w:t>
      </w:r>
      <w:proofErr w:type="spellStart"/>
      <w:r w:rsidRPr="00510CA5">
        <w:rPr>
          <w:rStyle w:val="Strong"/>
          <w:b w:val="0"/>
          <w:sz w:val="22"/>
          <w:u w:val="none"/>
        </w:rPr>
        <w:t>glfw</w:t>
      </w:r>
      <w:proofErr w:type="spellEnd"/>
      <w:r w:rsidRPr="00510CA5">
        <w:rPr>
          <w:rStyle w:val="Strong"/>
          <w:b w:val="0"/>
          <w:sz w:val="22"/>
          <w:u w:val="none"/>
        </w:rPr>
        <w:t xml:space="preserve"> 3.2.1 for window management, and glad for OpenGL function bindings.</w:t>
      </w:r>
      <w:r>
        <w:rPr>
          <w:rStyle w:val="Strong"/>
          <w:b w:val="0"/>
          <w:sz w:val="22"/>
          <w:u w:val="none"/>
        </w:rPr>
        <w:t xml:space="preserve"> </w:t>
      </w:r>
    </w:p>
    <w:p w:rsidR="00D06FB4" w:rsidRPr="00510CA5" w:rsidRDefault="00D06FB4" w:rsidP="00510CA5">
      <w:pPr>
        <w:ind w:firstLine="720"/>
        <w:rPr>
          <w:rStyle w:val="Strong"/>
          <w:b w:val="0"/>
          <w:sz w:val="22"/>
          <w:u w:val="none"/>
        </w:rPr>
      </w:pPr>
    </w:p>
    <w:p w:rsidR="00611EAA" w:rsidRDefault="00611EAA" w:rsidP="00611EAA">
      <w:pPr>
        <w:rPr>
          <w:rStyle w:val="Strong"/>
        </w:rPr>
      </w:pPr>
      <w:r>
        <w:rPr>
          <w:rStyle w:val="Strong"/>
        </w:rPr>
        <w:t>Object Classes:</w:t>
      </w:r>
    </w:p>
    <w:p w:rsidR="00D06FB4" w:rsidRDefault="000E1C4B" w:rsidP="00D06FB4">
      <w:pPr>
        <w:ind w:firstLine="720"/>
        <w:rPr>
          <w:rStyle w:val="Strong"/>
          <w:b w:val="0"/>
          <w:sz w:val="22"/>
          <w:u w:val="none"/>
        </w:rPr>
      </w:pPr>
      <w:r>
        <w:rPr>
          <w:rStyle w:val="Strong"/>
          <w:b w:val="0"/>
          <w:sz w:val="22"/>
          <w:u w:val="none"/>
        </w:rPr>
        <w:t>The class representing a 3D rigid body contains the following state information: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vec3 x;</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position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spellStart"/>
      <w:proofErr w:type="gramEnd"/>
      <w:r w:rsidRPr="000E1C4B">
        <w:rPr>
          <w:rFonts w:ascii="Consolas" w:eastAsia="Times New Roman" w:hAnsi="Consolas" w:cs="Times New Roman"/>
          <w:sz w:val="21"/>
          <w:szCs w:val="21"/>
        </w:rPr>
        <w:t>quat</w:t>
      </w:r>
      <w:proofErr w:type="spellEnd"/>
      <w:r w:rsidRPr="000E1C4B">
        <w:rPr>
          <w:rFonts w:ascii="Consolas" w:eastAsia="Times New Roman" w:hAnsi="Consolas" w:cs="Times New Roman"/>
          <w:sz w:val="21"/>
          <w:szCs w:val="21"/>
        </w:rPr>
        <w:t xml:space="preserve"> q;</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orientation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P; </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Linear Momentum</w:t>
      </w:r>
    </w:p>
    <w:p w:rsidR="000E1C4B" w:rsidRDefault="000E1C4B" w:rsidP="000E1C4B">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w:t>
      </w:r>
      <w:r>
        <w:rPr>
          <w:rFonts w:ascii="Consolas" w:eastAsia="Times New Roman" w:hAnsi="Consolas" w:cs="Times New Roman"/>
          <w:sz w:val="21"/>
          <w:szCs w:val="21"/>
        </w:rPr>
        <w:t>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vec3 L;                  </w:t>
      </w:r>
      <w:r w:rsidRPr="000E1C4B">
        <w:rPr>
          <w:rFonts w:ascii="Consolas" w:eastAsia="Times New Roman" w:hAnsi="Consolas" w:cs="Times New Roman"/>
          <w:color w:val="608B4E"/>
          <w:sz w:val="21"/>
          <w:szCs w:val="21"/>
        </w:rPr>
        <w:t>// Angular Momentum</w:t>
      </w:r>
    </w:p>
    <w:p w:rsidR="000E1C4B" w:rsidRP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float </w:t>
      </w:r>
      <w:proofErr w:type="gramStart"/>
      <w:r w:rsidRPr="000E1C4B">
        <w:rPr>
          <w:rFonts w:ascii="Consolas" w:eastAsia="Times New Roman" w:hAnsi="Consolas" w:cs="Times New Roman"/>
          <w:sz w:val="21"/>
          <w:szCs w:val="21"/>
        </w:rPr>
        <w:t>mass;</w:t>
      </w:r>
      <w:r>
        <w:rPr>
          <w:rFonts w:ascii="Consolas" w:eastAsia="Times New Roman" w:hAnsi="Consolas" w:cs="Times New Roman"/>
          <w:sz w:val="21"/>
          <w:szCs w:val="21"/>
        </w:rPr>
        <w:t xml:space="preserve">   </w:t>
      </w:r>
      <w:proofErr w:type="gramEnd"/>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Mass</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mat3 </w:t>
      </w:r>
      <w:proofErr w:type="spellStart"/>
      <w:r>
        <w:rPr>
          <w:rFonts w:ascii="Consolas" w:eastAsia="Times New Roman" w:hAnsi="Consolas" w:cs="Times New Roman"/>
          <w:sz w:val="21"/>
          <w:szCs w:val="21"/>
        </w:rPr>
        <w:t>Ibody</w:t>
      </w:r>
      <w:proofErr w:type="spellEnd"/>
      <w:r>
        <w:rPr>
          <w:rFonts w:ascii="Consolas" w:eastAsia="Times New Roman" w:hAnsi="Consolas" w:cs="Times New Roman"/>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Inertia tensor of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force;              </w:t>
      </w:r>
      <w:r>
        <w:rPr>
          <w:rFonts w:ascii="Consolas" w:eastAsia="Times New Roman" w:hAnsi="Consolas" w:cs="Times New Roman"/>
          <w:color w:val="608B4E"/>
          <w:sz w:val="21"/>
          <w:szCs w:val="21"/>
        </w:rPr>
        <w:t>// Net force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sidRPr="000E1C4B">
        <w:rPr>
          <w:rFonts w:ascii="Consolas" w:eastAsia="Times New Roman" w:hAnsi="Consolas" w:cs="Times New Roman"/>
          <w:sz w:val="21"/>
          <w:szCs w:val="21"/>
        </w:rPr>
        <w:t>glm</w:t>
      </w:r>
      <w:proofErr w:type="spellEnd"/>
      <w:r w:rsidRPr="000E1C4B">
        <w:rPr>
          <w:rFonts w:ascii="Consolas" w:eastAsia="Times New Roman" w:hAnsi="Consolas" w:cs="Times New Roman"/>
          <w:sz w:val="21"/>
          <w:szCs w:val="21"/>
        </w:rPr>
        <w:t>::</w:t>
      </w:r>
      <w:proofErr w:type="gramEnd"/>
      <w:r w:rsidRPr="000E1C4B">
        <w:rPr>
          <w:rFonts w:ascii="Consolas" w:eastAsia="Times New Roman" w:hAnsi="Consolas" w:cs="Times New Roman"/>
          <w:sz w:val="21"/>
          <w:szCs w:val="21"/>
        </w:rPr>
        <w:t xml:space="preserve">vec3 torque;             </w:t>
      </w:r>
      <w:r>
        <w:rPr>
          <w:rFonts w:ascii="Consolas" w:eastAsia="Times New Roman" w:hAnsi="Consolas" w:cs="Times New Roman"/>
          <w:color w:val="608B4E"/>
          <w:sz w:val="21"/>
          <w:szCs w:val="21"/>
        </w:rPr>
        <w:t>// Net torque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p>
    <w:p w:rsidR="002E326A" w:rsidRDefault="000E1C4B" w:rsidP="002E326A">
      <w:pPr>
        <w:spacing w:after="0" w:line="285" w:lineRule="atLeast"/>
        <w:ind w:firstLine="720"/>
        <w:rPr>
          <w:rStyle w:val="Strong"/>
          <w:b w:val="0"/>
          <w:sz w:val="22"/>
          <w:u w:val="none"/>
        </w:rPr>
      </w:pPr>
      <w:r>
        <w:rPr>
          <w:rStyle w:val="Strong"/>
          <w:b w:val="0"/>
          <w:sz w:val="22"/>
          <w:u w:val="none"/>
        </w:rPr>
        <w:t xml:space="preserve">This information is sufficient for applying the effects of the forces and torques on the body and integrating the position and orientation of the object. The linear and angular momentum state values can be used to derive our linear and angular velocities. Similarly, the force and torque can be used to derive our linear and angular accelerations. Additionally, the base object contains the following information </w:t>
      </w:r>
      <w:r w:rsidR="002E326A">
        <w:rPr>
          <w:rStyle w:val="Strong"/>
          <w:b w:val="0"/>
          <w:sz w:val="22"/>
          <w:u w:val="none"/>
        </w:rPr>
        <w:t>for debugging and validating state:</w:t>
      </w:r>
    </w:p>
    <w:p w:rsidR="002E326A" w:rsidRPr="002E326A" w:rsidRDefault="002E326A" w:rsidP="002E326A">
      <w:pPr>
        <w:spacing w:after="0" w:line="285" w:lineRule="atLeast"/>
        <w:ind w:firstLine="720"/>
        <w:rPr>
          <w:rStyle w:val="Strong"/>
          <w:b w:val="0"/>
          <w:sz w:val="22"/>
          <w:u w:val="none"/>
        </w:rPr>
      </w:pPr>
    </w:p>
    <w:p w:rsidR="002E326A" w:rsidRPr="000E1C4B" w:rsidRDefault="002E326A" w:rsidP="002E326A">
      <w:pPr>
        <w:spacing w:after="0" w:line="285" w:lineRule="atLeast"/>
        <w:ind w:left="720" w:firstLine="720"/>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v</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w</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angular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a</w:t>
      </w:r>
      <w:r w:rsidRPr="000E1C4B">
        <w:rPr>
          <w:rFonts w:ascii="Consolas" w:eastAsia="Times New Roman" w:hAnsi="Consolas" w:cs="Times New Roman"/>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acceleration</w:t>
      </w:r>
    </w:p>
    <w:p w:rsidR="002E326A" w:rsidRDefault="002E326A" w:rsidP="002E326A">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proofErr w:type="spellStart"/>
      <w:proofErr w:type="gramStart"/>
      <w:r w:rsidRPr="000E1C4B">
        <w:rPr>
          <w:rFonts w:ascii="Consolas" w:eastAsia="Times New Roman" w:hAnsi="Consolas" w:cs="Times New Roman"/>
          <w:sz w:val="21"/>
          <w:szCs w:val="21"/>
        </w:rPr>
        <w:t>g</w:t>
      </w:r>
      <w:r>
        <w:rPr>
          <w:rFonts w:ascii="Consolas" w:eastAsia="Times New Roman" w:hAnsi="Consolas" w:cs="Times New Roman"/>
          <w:sz w:val="21"/>
          <w:szCs w:val="21"/>
        </w:rPr>
        <w:t>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vec3 </w:t>
      </w:r>
      <w:proofErr w:type="spellStart"/>
      <w:r>
        <w:rPr>
          <w:rFonts w:ascii="Consolas" w:eastAsia="Times New Roman" w:hAnsi="Consolas" w:cs="Times New Roman"/>
          <w:sz w:val="21"/>
          <w:szCs w:val="21"/>
        </w:rPr>
        <w:t>wp</w:t>
      </w:r>
      <w:proofErr w:type="spellEnd"/>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angular acceleration</w:t>
      </w:r>
    </w:p>
    <w:p w:rsidR="002E326A" w:rsidRDefault="002E326A" w:rsidP="002E326A">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proofErr w:type="spellStart"/>
      <w:proofErr w:type="gramStart"/>
      <w:r>
        <w:rPr>
          <w:rFonts w:ascii="Consolas" w:eastAsia="Times New Roman" w:hAnsi="Consolas" w:cs="Times New Roman"/>
          <w:sz w:val="21"/>
          <w:szCs w:val="21"/>
        </w:rPr>
        <w:t>glm</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vec3 cm</w:t>
      </w:r>
      <w:r w:rsidRPr="000E1C4B">
        <w:rPr>
          <w:rFonts w:ascii="Consolas" w:eastAsia="Times New Roman" w:hAnsi="Consolas" w:cs="Times New Roman"/>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center of mass</w:t>
      </w:r>
      <w:r>
        <w:rPr>
          <w:rFonts w:ascii="Consolas" w:eastAsia="Times New Roman" w:hAnsi="Consolas" w:cs="Times New Roman"/>
          <w:color w:val="608B4E"/>
          <w:sz w:val="21"/>
          <w:szCs w:val="21"/>
        </w:rPr>
        <w:tab/>
      </w:r>
    </w:p>
    <w:p w:rsidR="002E326A" w:rsidRDefault="002E326A" w:rsidP="002E326A">
      <w:pPr>
        <w:spacing w:after="0" w:line="285" w:lineRule="atLeast"/>
        <w:ind w:firstLine="720"/>
        <w:rPr>
          <w:rStyle w:val="Strong"/>
          <w:b w:val="0"/>
          <w:sz w:val="22"/>
          <w:u w:val="none"/>
        </w:rPr>
      </w:pPr>
      <w:r>
        <w:rPr>
          <w:rStyle w:val="Strong"/>
          <w:b w:val="0"/>
          <w:sz w:val="22"/>
          <w:u w:val="none"/>
        </w:rPr>
        <w:lastRenderedPageBreak/>
        <w:t xml:space="preserve">The Rigid Body also keeps a pointer to the model of the object as this is used for the initial inertia calculation. In the future, I plan on using the model to create a collision object. This collision object will contain a convex decomposition of the model (current plan is to calculate using HACD – Hierarchal Approximate Convex Decomposition) along with a bounding box. </w:t>
      </w:r>
    </w:p>
    <w:p w:rsidR="002E326A" w:rsidRDefault="002E326A" w:rsidP="002E326A">
      <w:pPr>
        <w:spacing w:after="0" w:line="285" w:lineRule="atLeast"/>
        <w:ind w:firstLine="720"/>
        <w:rPr>
          <w:rStyle w:val="Strong"/>
          <w:b w:val="0"/>
          <w:sz w:val="22"/>
          <w:u w:val="none"/>
        </w:rPr>
      </w:pPr>
    </w:p>
    <w:p w:rsidR="002E326A" w:rsidRDefault="002E326A" w:rsidP="002E326A">
      <w:pPr>
        <w:spacing w:after="0" w:line="285" w:lineRule="atLeast"/>
        <w:ind w:firstLine="720"/>
        <w:rPr>
          <w:rStyle w:val="Strong"/>
          <w:b w:val="0"/>
          <w:sz w:val="22"/>
          <w:u w:val="none"/>
        </w:rPr>
      </w:pPr>
      <w:r>
        <w:rPr>
          <w:rStyle w:val="Strong"/>
          <w:b w:val="0"/>
          <w:sz w:val="22"/>
          <w:u w:val="none"/>
        </w:rPr>
        <w:t xml:space="preserve">This collision object will be inserted into a Spatial Partition data structure. Ideally, this Spatial Partition data structure will be either a BSP tree or a K-D tree. The plan is to attempt both and go with the one that is, on average, more performant. </w:t>
      </w:r>
      <w:r w:rsidR="001E59ED">
        <w:rPr>
          <w:rStyle w:val="Strong"/>
          <w:b w:val="0"/>
          <w:sz w:val="22"/>
          <w:u w:val="none"/>
        </w:rPr>
        <w:t>It is worth noting that the Spatial Partition structure will return pairs of objects for the narrow phase and will only use the AABB of the collision object.</w:t>
      </w:r>
    </w:p>
    <w:p w:rsidR="002E326A" w:rsidRPr="002E326A" w:rsidRDefault="002E326A" w:rsidP="002E326A">
      <w:pPr>
        <w:spacing w:after="0" w:line="285" w:lineRule="atLeast"/>
        <w:rPr>
          <w:rStyle w:val="Strong"/>
          <w:rFonts w:ascii="Consolas" w:eastAsia="Times New Roman" w:hAnsi="Consolas" w:cs="Times New Roman"/>
          <w:b w:val="0"/>
          <w:bCs w:val="0"/>
          <w:color w:val="608B4E"/>
          <w:sz w:val="21"/>
          <w:szCs w:val="21"/>
          <w:u w:val="none"/>
        </w:rPr>
      </w:pPr>
    </w:p>
    <w:p w:rsidR="00611EAA" w:rsidRDefault="00611EAA" w:rsidP="00611EAA">
      <w:pPr>
        <w:rPr>
          <w:rStyle w:val="Strong"/>
        </w:rPr>
      </w:pPr>
      <w:r>
        <w:rPr>
          <w:rStyle w:val="Strong"/>
        </w:rPr>
        <w:t>Collision Detection:</w:t>
      </w:r>
    </w:p>
    <w:p w:rsidR="00D06FB4" w:rsidRDefault="001E59ED" w:rsidP="003A7F2B">
      <w:pPr>
        <w:ind w:firstLine="720"/>
        <w:rPr>
          <w:rStyle w:val="Strong"/>
          <w:b w:val="0"/>
          <w:sz w:val="22"/>
          <w:u w:val="none"/>
        </w:rPr>
      </w:pPr>
      <w:r>
        <w:rPr>
          <w:rStyle w:val="Strong"/>
          <w:b w:val="0"/>
          <w:sz w:val="22"/>
          <w:u w:val="none"/>
        </w:rPr>
        <w:t xml:space="preserve">Post broad phase, the detection between two rigid bodies will be done using GJK. If possible, modifications will be done to GJK to allow for a mid-phase; specifically, this will ideally prune out steps of GJK to make it faster. Additionally, it is planned to </w:t>
      </w:r>
      <w:proofErr w:type="gramStart"/>
      <w:r>
        <w:rPr>
          <w:rStyle w:val="Strong"/>
          <w:b w:val="0"/>
          <w:sz w:val="22"/>
          <w:u w:val="none"/>
        </w:rPr>
        <w:t>look into</w:t>
      </w:r>
      <w:proofErr w:type="gramEnd"/>
      <w:r>
        <w:rPr>
          <w:rStyle w:val="Strong"/>
          <w:b w:val="0"/>
          <w:sz w:val="22"/>
          <w:u w:val="none"/>
        </w:rPr>
        <w:t xml:space="preserve"> using SAT with a Gauss Map and compare it with the speed of GJK.</w:t>
      </w:r>
    </w:p>
    <w:p w:rsidR="003A7F2B" w:rsidRDefault="003A7F2B" w:rsidP="003A7F2B">
      <w:pPr>
        <w:ind w:firstLine="720"/>
        <w:rPr>
          <w:rStyle w:val="Strong"/>
          <w:b w:val="0"/>
          <w:sz w:val="22"/>
          <w:u w:val="none"/>
        </w:rPr>
      </w:pPr>
      <w:r>
        <w:rPr>
          <w:rStyle w:val="Strong"/>
          <w:b w:val="0"/>
          <w:sz w:val="22"/>
          <w:u w:val="none"/>
        </w:rPr>
        <w:t>At the end of the collision detection, or narrow-phase, a set of collision data structures will be returned. These structures will contain data about where the collision took place and between which objects.</w:t>
      </w:r>
    </w:p>
    <w:p w:rsidR="003A7F2B" w:rsidRPr="003A7F2B" w:rsidRDefault="003A7F2B" w:rsidP="003A7F2B">
      <w:pPr>
        <w:ind w:firstLine="720"/>
        <w:rPr>
          <w:rStyle w:val="Strong"/>
          <w:b w:val="0"/>
          <w:sz w:val="22"/>
          <w:u w:val="none"/>
        </w:rPr>
      </w:pPr>
    </w:p>
    <w:p w:rsidR="00611EAA" w:rsidRDefault="00611EAA" w:rsidP="00611EAA">
      <w:pPr>
        <w:rPr>
          <w:rStyle w:val="Strong"/>
        </w:rPr>
      </w:pPr>
      <w:r>
        <w:rPr>
          <w:rStyle w:val="Strong"/>
        </w:rPr>
        <w:t>Collision</w:t>
      </w:r>
      <w:r w:rsidR="003A7F2B">
        <w:rPr>
          <w:rStyle w:val="Strong"/>
        </w:rPr>
        <w:t>/Contact</w:t>
      </w:r>
      <w:r>
        <w:rPr>
          <w:rStyle w:val="Strong"/>
        </w:rPr>
        <w:t xml:space="preserve"> Response:</w:t>
      </w:r>
    </w:p>
    <w:p w:rsidR="00D06FB4" w:rsidRDefault="003A7F2B" w:rsidP="00D06FB4">
      <w:pPr>
        <w:ind w:firstLine="720"/>
        <w:rPr>
          <w:rStyle w:val="Strong"/>
          <w:b w:val="0"/>
          <w:sz w:val="22"/>
          <w:u w:val="none"/>
        </w:rPr>
      </w:pPr>
      <w:r>
        <w:rPr>
          <w:rStyle w:val="Strong"/>
          <w:b w:val="0"/>
          <w:sz w:val="22"/>
          <w:u w:val="none"/>
        </w:rPr>
        <w:t>During the collision resolution phase, an impulse will be calculated and applied to the objects. However, if the relative velocity of a collision (</w:t>
      </w:r>
      <w:proofErr w:type="gramStart"/>
      <w:r>
        <w:rPr>
          <w:rStyle w:val="Strong"/>
          <w:b w:val="0"/>
          <w:sz w:val="22"/>
          <w:u w:val="none"/>
        </w:rPr>
        <w:t>pre resolution</w:t>
      </w:r>
      <w:proofErr w:type="gramEnd"/>
      <w:r>
        <w:rPr>
          <w:rStyle w:val="Strong"/>
          <w:b w:val="0"/>
          <w:sz w:val="22"/>
          <w:u w:val="none"/>
        </w:rPr>
        <w:t>) is below some epsilon, the collision will be resolved under contact restraints as to prevent jittering and allow for stacked objects.</w:t>
      </w:r>
    </w:p>
    <w:p w:rsidR="00D06FB4" w:rsidRDefault="00D06FB4" w:rsidP="00611EAA">
      <w:pPr>
        <w:rPr>
          <w:rStyle w:val="Strong"/>
        </w:rPr>
      </w:pPr>
    </w:p>
    <w:p w:rsidR="00611EAA" w:rsidRDefault="00611EAA" w:rsidP="00611EAA">
      <w:pPr>
        <w:rPr>
          <w:rStyle w:val="Strong"/>
        </w:rPr>
      </w:pPr>
      <w:r>
        <w:rPr>
          <w:rStyle w:val="Strong"/>
        </w:rPr>
        <w:t>Numerical Integration:</w:t>
      </w:r>
    </w:p>
    <w:p w:rsidR="00D06FB4" w:rsidRDefault="003A7F2B" w:rsidP="00D06FB4">
      <w:pPr>
        <w:ind w:firstLine="720"/>
        <w:rPr>
          <w:rStyle w:val="Strong"/>
          <w:b w:val="0"/>
          <w:sz w:val="22"/>
          <w:u w:val="none"/>
        </w:rPr>
      </w:pPr>
      <w:r>
        <w:rPr>
          <w:rStyle w:val="Strong"/>
          <w:b w:val="0"/>
          <w:sz w:val="22"/>
          <w:u w:val="none"/>
        </w:rPr>
        <w:t>Currently a forward Euler method is being used to integrate the state data of the Rigid Body between frames with a timestep that is based on the frame time of the simulation. If this becomes too unstable, a switch to RK4 will be done and potentially a switch to a constant timestep.</w:t>
      </w:r>
    </w:p>
    <w:p w:rsidR="00D06FB4" w:rsidRDefault="00D06FB4" w:rsidP="00611EAA">
      <w:pPr>
        <w:rPr>
          <w:rStyle w:val="Strong"/>
        </w:rPr>
      </w:pPr>
    </w:p>
    <w:p w:rsidR="00611EAA" w:rsidRDefault="00611EAA" w:rsidP="00611EAA">
      <w:pPr>
        <w:rPr>
          <w:rStyle w:val="Strong"/>
        </w:rPr>
      </w:pPr>
      <w:r>
        <w:rPr>
          <w:rStyle w:val="Strong"/>
        </w:rPr>
        <w:t>References:</w:t>
      </w:r>
    </w:p>
    <w:p w:rsidR="00DF7362" w:rsidRPr="00DF7362" w:rsidRDefault="00DF7362" w:rsidP="00D06FB4">
      <w:pPr>
        <w:ind w:firstLine="720"/>
        <w:rPr>
          <w:rStyle w:val="Strong"/>
          <w:b w:val="0"/>
          <w:sz w:val="22"/>
          <w:u w:val="none"/>
        </w:rPr>
      </w:pPr>
      <w:r>
        <w:rPr>
          <w:rStyle w:val="Strong"/>
          <w:b w:val="0"/>
          <w:sz w:val="22"/>
          <w:u w:val="none"/>
        </w:rPr>
        <w:t xml:space="preserve">[3] </w:t>
      </w:r>
      <w:proofErr w:type="spellStart"/>
      <w:r>
        <w:rPr>
          <w:rStyle w:val="Strong"/>
          <w:b w:val="0"/>
          <w:sz w:val="22"/>
          <w:u w:val="none"/>
        </w:rPr>
        <w:t>Baraff</w:t>
      </w:r>
      <w:proofErr w:type="spellEnd"/>
      <w:r>
        <w:rPr>
          <w:rStyle w:val="Strong"/>
          <w:b w:val="0"/>
          <w:sz w:val="22"/>
          <w:u w:val="none"/>
        </w:rPr>
        <w:t xml:space="preserve">, David. (1997). </w:t>
      </w:r>
      <w:r w:rsidRPr="00DF7362">
        <w:rPr>
          <w:bCs/>
          <w:i/>
        </w:rPr>
        <w:t>An Introduction to Physically Based Modeling: Rigid Body Simulation I—Unconstrained Rigid Body Dynamics</w:t>
      </w:r>
      <w:r>
        <w:rPr>
          <w:bCs/>
        </w:rPr>
        <w:t>. Carnegie Mellon University.</w:t>
      </w:r>
    </w:p>
    <w:p w:rsidR="00D06FB4" w:rsidRDefault="00DF7362" w:rsidP="00D06FB4">
      <w:pPr>
        <w:ind w:firstLine="720"/>
        <w:rPr>
          <w:rStyle w:val="Strong"/>
          <w:b w:val="0"/>
          <w:sz w:val="22"/>
          <w:u w:val="none"/>
        </w:rPr>
      </w:pPr>
      <w:r>
        <w:rPr>
          <w:rStyle w:val="Strong"/>
          <w:b w:val="0"/>
          <w:sz w:val="22"/>
          <w:u w:val="none"/>
        </w:rPr>
        <w:t>[2</w:t>
      </w:r>
      <w:r w:rsidR="00BF3A9D">
        <w:rPr>
          <w:rStyle w:val="Strong"/>
          <w:b w:val="0"/>
          <w:sz w:val="22"/>
          <w:u w:val="none"/>
        </w:rPr>
        <w:t xml:space="preserve">] </w:t>
      </w:r>
      <w:proofErr w:type="spellStart"/>
      <w:r>
        <w:rPr>
          <w:rStyle w:val="Strong"/>
          <w:b w:val="0"/>
          <w:sz w:val="22"/>
          <w:u w:val="none"/>
        </w:rPr>
        <w:t>Coutsias</w:t>
      </w:r>
      <w:proofErr w:type="spellEnd"/>
      <w:r>
        <w:rPr>
          <w:rStyle w:val="Strong"/>
          <w:b w:val="0"/>
          <w:sz w:val="22"/>
          <w:u w:val="none"/>
        </w:rPr>
        <w:t xml:space="preserve">, </w:t>
      </w:r>
      <w:proofErr w:type="spellStart"/>
      <w:r>
        <w:rPr>
          <w:rStyle w:val="Strong"/>
          <w:b w:val="0"/>
          <w:sz w:val="22"/>
          <w:u w:val="none"/>
        </w:rPr>
        <w:t>Evangelos</w:t>
      </w:r>
      <w:proofErr w:type="spellEnd"/>
      <w:r>
        <w:rPr>
          <w:rStyle w:val="Strong"/>
          <w:b w:val="0"/>
          <w:sz w:val="22"/>
          <w:u w:val="none"/>
        </w:rPr>
        <w:t xml:space="preserve"> A. and Romero, Louis. (1999). </w:t>
      </w:r>
      <w:r>
        <w:rPr>
          <w:rStyle w:val="Strong"/>
          <w:b w:val="0"/>
          <w:i/>
          <w:sz w:val="22"/>
          <w:u w:val="none"/>
        </w:rPr>
        <w:t>The Quaternions with an application to Rigid Body Dynamics</w:t>
      </w:r>
      <w:r>
        <w:rPr>
          <w:rStyle w:val="Strong"/>
          <w:b w:val="0"/>
          <w:sz w:val="22"/>
          <w:u w:val="none"/>
        </w:rPr>
        <w:t xml:space="preserve">. University of New Mexico. </w:t>
      </w:r>
    </w:p>
    <w:p w:rsidR="00DF7362" w:rsidRDefault="00DF7362" w:rsidP="00D06FB4">
      <w:pPr>
        <w:ind w:firstLine="720"/>
        <w:rPr>
          <w:rStyle w:val="Strong"/>
          <w:b w:val="0"/>
          <w:sz w:val="22"/>
          <w:u w:val="none"/>
        </w:rPr>
      </w:pPr>
      <w:r>
        <w:rPr>
          <w:rStyle w:val="Strong"/>
          <w:b w:val="0"/>
          <w:sz w:val="22"/>
          <w:u w:val="none"/>
        </w:rPr>
        <w:t xml:space="preserve">[3] </w:t>
      </w:r>
      <w:proofErr w:type="spellStart"/>
      <w:r>
        <w:rPr>
          <w:rStyle w:val="Strong"/>
          <w:b w:val="0"/>
          <w:sz w:val="22"/>
          <w:u w:val="none"/>
        </w:rPr>
        <w:t>Mandre</w:t>
      </w:r>
      <w:proofErr w:type="spellEnd"/>
      <w:r>
        <w:rPr>
          <w:rStyle w:val="Strong"/>
          <w:b w:val="0"/>
          <w:sz w:val="22"/>
          <w:u w:val="none"/>
        </w:rPr>
        <w:t xml:space="preserve">, </w:t>
      </w:r>
      <w:proofErr w:type="spellStart"/>
      <w:r>
        <w:rPr>
          <w:rStyle w:val="Strong"/>
          <w:b w:val="0"/>
          <w:sz w:val="22"/>
          <w:u w:val="none"/>
        </w:rPr>
        <w:t>Indrek</w:t>
      </w:r>
      <w:proofErr w:type="spellEnd"/>
      <w:r>
        <w:rPr>
          <w:rStyle w:val="Strong"/>
          <w:b w:val="0"/>
          <w:sz w:val="22"/>
          <w:u w:val="none"/>
        </w:rPr>
        <w:t xml:space="preserve">. (2008). </w:t>
      </w:r>
      <w:r>
        <w:rPr>
          <w:rStyle w:val="Strong"/>
          <w:b w:val="0"/>
          <w:i/>
          <w:sz w:val="22"/>
          <w:u w:val="none"/>
        </w:rPr>
        <w:t xml:space="preserve">Rigid body </w:t>
      </w:r>
      <w:proofErr w:type="spellStart"/>
      <w:r>
        <w:rPr>
          <w:rStyle w:val="Strong"/>
          <w:b w:val="0"/>
          <w:i/>
          <w:sz w:val="22"/>
          <w:u w:val="none"/>
        </w:rPr>
        <w:t>drnamics</w:t>
      </w:r>
      <w:proofErr w:type="spellEnd"/>
      <w:r>
        <w:rPr>
          <w:rStyle w:val="Strong"/>
          <w:b w:val="0"/>
          <w:i/>
          <w:sz w:val="22"/>
          <w:u w:val="none"/>
        </w:rPr>
        <w:t xml:space="preserve"> using Euler’s equations, Runge-</w:t>
      </w:r>
      <w:proofErr w:type="spellStart"/>
      <w:r>
        <w:rPr>
          <w:rStyle w:val="Strong"/>
          <w:b w:val="0"/>
          <w:i/>
          <w:sz w:val="22"/>
          <w:u w:val="none"/>
        </w:rPr>
        <w:t>Kutta</w:t>
      </w:r>
      <w:proofErr w:type="spellEnd"/>
      <w:r>
        <w:rPr>
          <w:rStyle w:val="Strong"/>
          <w:b w:val="0"/>
          <w:i/>
          <w:sz w:val="22"/>
          <w:u w:val="none"/>
        </w:rPr>
        <w:t xml:space="preserve"> and quaternions</w:t>
      </w:r>
      <w:r>
        <w:rPr>
          <w:rStyle w:val="Strong"/>
          <w:b w:val="0"/>
          <w:sz w:val="22"/>
          <w:u w:val="none"/>
        </w:rPr>
        <w:t xml:space="preserve">. </w:t>
      </w:r>
    </w:p>
    <w:p w:rsidR="00DF7362" w:rsidRDefault="00D9198A" w:rsidP="00D06FB4">
      <w:pPr>
        <w:ind w:firstLine="720"/>
        <w:rPr>
          <w:rStyle w:val="Strong"/>
          <w:b w:val="0"/>
          <w:sz w:val="22"/>
          <w:u w:val="none"/>
        </w:rPr>
      </w:pPr>
      <w:r>
        <w:rPr>
          <w:rStyle w:val="Strong"/>
          <w:b w:val="0"/>
          <w:sz w:val="22"/>
          <w:u w:val="none"/>
        </w:rPr>
        <w:lastRenderedPageBreak/>
        <w:t xml:space="preserve">[4] (2018, February 8). </w:t>
      </w:r>
      <w:r w:rsidRPr="00D9198A">
        <w:rPr>
          <w:rStyle w:val="Strong"/>
          <w:b w:val="0"/>
          <w:i/>
          <w:sz w:val="22"/>
          <w:u w:val="none"/>
        </w:rPr>
        <w:t>Quaternions</w:t>
      </w:r>
      <w:r>
        <w:rPr>
          <w:rStyle w:val="Strong"/>
          <w:b w:val="0"/>
          <w:sz w:val="22"/>
          <w:u w:val="none"/>
        </w:rPr>
        <w:t>.</w:t>
      </w:r>
      <w:r w:rsidR="00DF7362">
        <w:rPr>
          <w:rStyle w:val="Strong"/>
          <w:b w:val="0"/>
          <w:sz w:val="22"/>
          <w:u w:val="none"/>
        </w:rPr>
        <w:t xml:space="preserve"> </w:t>
      </w:r>
      <w:r w:rsidR="00DF7362" w:rsidRPr="00050FFE">
        <w:rPr>
          <w:rStyle w:val="Strong"/>
          <w:b w:val="0"/>
          <w:bCs w:val="0"/>
          <w:sz w:val="22"/>
          <w:u w:val="none"/>
        </w:rPr>
        <w:t>https://en.wikipedia.org</w:t>
      </w:r>
      <w:bookmarkStart w:id="0" w:name="_GoBack"/>
      <w:bookmarkEnd w:id="0"/>
    </w:p>
    <w:p w:rsidR="00DF7362" w:rsidRDefault="00D9198A" w:rsidP="00D06FB4">
      <w:pPr>
        <w:ind w:firstLine="720"/>
        <w:rPr>
          <w:rStyle w:val="Strong"/>
          <w:b w:val="0"/>
          <w:sz w:val="22"/>
          <w:u w:val="none"/>
        </w:rPr>
      </w:pPr>
      <w:r>
        <w:rPr>
          <w:rStyle w:val="Strong"/>
          <w:b w:val="0"/>
          <w:sz w:val="22"/>
          <w:u w:val="none"/>
        </w:rPr>
        <w:t xml:space="preserve">[5] (2017, September 20). </w:t>
      </w:r>
      <w:r w:rsidRPr="00D9198A">
        <w:rPr>
          <w:rStyle w:val="Strong"/>
          <w:b w:val="0"/>
          <w:i/>
          <w:sz w:val="22"/>
          <w:u w:val="none"/>
        </w:rPr>
        <w:t>Exterior Algebra</w:t>
      </w:r>
      <w:r>
        <w:rPr>
          <w:rStyle w:val="Strong"/>
          <w:b w:val="0"/>
          <w:sz w:val="22"/>
          <w:u w:val="none"/>
        </w:rPr>
        <w:t xml:space="preserve">. Retrieved from </w:t>
      </w:r>
      <w:r w:rsidRPr="00050FFE">
        <w:rPr>
          <w:rStyle w:val="Strong"/>
          <w:b w:val="0"/>
          <w:bCs w:val="0"/>
          <w:sz w:val="22"/>
          <w:u w:val="none"/>
        </w:rPr>
        <w:t>https://en.wikipedia.org</w:t>
      </w:r>
    </w:p>
    <w:p w:rsidR="00D9198A" w:rsidRPr="00D9198A" w:rsidRDefault="00D9198A" w:rsidP="00D9198A">
      <w:pPr>
        <w:ind w:firstLine="720"/>
        <w:rPr>
          <w:rStyle w:val="Strong"/>
          <w:b w:val="0"/>
          <w:sz w:val="22"/>
          <w:u w:val="none"/>
        </w:rPr>
      </w:pPr>
      <w:r>
        <w:rPr>
          <w:rStyle w:val="Strong"/>
          <w:b w:val="0"/>
          <w:sz w:val="22"/>
          <w:u w:val="none"/>
        </w:rPr>
        <w:t xml:space="preserve">[6] </w:t>
      </w:r>
      <w:proofErr w:type="spellStart"/>
      <w:r>
        <w:rPr>
          <w:rStyle w:val="Strong"/>
          <w:b w:val="0"/>
          <w:sz w:val="22"/>
          <w:u w:val="none"/>
        </w:rPr>
        <w:t>Mamou</w:t>
      </w:r>
      <w:proofErr w:type="spellEnd"/>
      <w:r>
        <w:rPr>
          <w:rStyle w:val="Strong"/>
          <w:b w:val="0"/>
          <w:sz w:val="22"/>
          <w:u w:val="none"/>
        </w:rPr>
        <w:t xml:space="preserve">, Khaled. (2011, October 2). </w:t>
      </w:r>
      <w:r w:rsidRPr="00D9198A">
        <w:rPr>
          <w:bCs/>
          <w:i/>
        </w:rPr>
        <w:t>HACD: Hierarchical Approximate Convex Decomposition</w:t>
      </w:r>
      <w:r>
        <w:rPr>
          <w:bCs/>
        </w:rPr>
        <w:t xml:space="preserve">. Retrieved from </w:t>
      </w:r>
      <w:r w:rsidR="00F03E24" w:rsidRPr="00F03E24">
        <w:rPr>
          <w:bCs/>
        </w:rPr>
        <w:t>http://kmamou.blogspot.com</w:t>
      </w:r>
    </w:p>
    <w:sectPr w:rsidR="00D9198A" w:rsidRPr="00D91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30"/>
    <w:rsid w:val="00050FFE"/>
    <w:rsid w:val="000E1C4B"/>
    <w:rsid w:val="001E59ED"/>
    <w:rsid w:val="002E326A"/>
    <w:rsid w:val="003A7F2B"/>
    <w:rsid w:val="00510CA5"/>
    <w:rsid w:val="00611EAA"/>
    <w:rsid w:val="00643A02"/>
    <w:rsid w:val="00667F87"/>
    <w:rsid w:val="006C056D"/>
    <w:rsid w:val="007975C5"/>
    <w:rsid w:val="00BF3A9D"/>
    <w:rsid w:val="00D06FB4"/>
    <w:rsid w:val="00D9198A"/>
    <w:rsid w:val="00DF7362"/>
    <w:rsid w:val="00F03E24"/>
    <w:rsid w:val="00F67C30"/>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F0E5"/>
  <w15:chartTrackingRefBased/>
  <w15:docId w15:val="{40DA6ACF-EBFF-49DC-99C6-C96E87A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EAA"/>
  </w:style>
  <w:style w:type="paragraph" w:styleId="Heading3">
    <w:name w:val="heading 3"/>
    <w:basedOn w:val="Normal"/>
    <w:next w:val="Normal"/>
    <w:link w:val="Heading3Char"/>
    <w:uiPriority w:val="9"/>
    <w:semiHidden/>
    <w:unhideWhenUsed/>
    <w:qFormat/>
    <w:rsid w:val="00D91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EAA"/>
    <w:pPr>
      <w:spacing w:after="0" w:line="240" w:lineRule="auto"/>
    </w:pPr>
  </w:style>
  <w:style w:type="character" w:styleId="Strong">
    <w:name w:val="Strong"/>
    <w:basedOn w:val="DefaultParagraphFont"/>
    <w:uiPriority w:val="22"/>
    <w:qFormat/>
    <w:rsid w:val="00611EAA"/>
    <w:rPr>
      <w:b/>
      <w:bCs/>
      <w:sz w:val="28"/>
      <w:u w:val="single"/>
    </w:rPr>
  </w:style>
  <w:style w:type="character" w:styleId="Hyperlink">
    <w:name w:val="Hyperlink"/>
    <w:basedOn w:val="DefaultParagraphFont"/>
    <w:uiPriority w:val="99"/>
    <w:unhideWhenUsed/>
    <w:rsid w:val="00DF7362"/>
    <w:rPr>
      <w:color w:val="0563C1" w:themeColor="hyperlink"/>
      <w:u w:val="single"/>
    </w:rPr>
  </w:style>
  <w:style w:type="character" w:styleId="UnresolvedMention">
    <w:name w:val="Unresolved Mention"/>
    <w:basedOn w:val="DefaultParagraphFont"/>
    <w:uiPriority w:val="99"/>
    <w:semiHidden/>
    <w:unhideWhenUsed/>
    <w:rsid w:val="00DF7362"/>
    <w:rPr>
      <w:color w:val="808080"/>
      <w:shd w:val="clear" w:color="auto" w:fill="E6E6E6"/>
    </w:rPr>
  </w:style>
  <w:style w:type="character" w:customStyle="1" w:styleId="Heading3Char">
    <w:name w:val="Heading 3 Char"/>
    <w:basedOn w:val="DefaultParagraphFont"/>
    <w:link w:val="Heading3"/>
    <w:uiPriority w:val="9"/>
    <w:semiHidden/>
    <w:rsid w:val="00D919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403">
      <w:bodyDiv w:val="1"/>
      <w:marLeft w:val="0"/>
      <w:marRight w:val="0"/>
      <w:marTop w:val="0"/>
      <w:marBottom w:val="0"/>
      <w:divBdr>
        <w:top w:val="none" w:sz="0" w:space="0" w:color="auto"/>
        <w:left w:val="none" w:sz="0" w:space="0" w:color="auto"/>
        <w:bottom w:val="none" w:sz="0" w:space="0" w:color="auto"/>
        <w:right w:val="none" w:sz="0" w:space="0" w:color="auto"/>
      </w:divBdr>
    </w:div>
    <w:div w:id="79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01">
          <w:marLeft w:val="0"/>
          <w:marRight w:val="0"/>
          <w:marTop w:val="0"/>
          <w:marBottom w:val="0"/>
          <w:divBdr>
            <w:top w:val="none" w:sz="0" w:space="0" w:color="auto"/>
            <w:left w:val="none" w:sz="0" w:space="0" w:color="auto"/>
            <w:bottom w:val="none" w:sz="0" w:space="0" w:color="auto"/>
            <w:right w:val="none" w:sz="0" w:space="0" w:color="auto"/>
          </w:divBdr>
          <w:divsChild>
            <w:div w:id="1936937821">
              <w:marLeft w:val="0"/>
              <w:marRight w:val="0"/>
              <w:marTop w:val="0"/>
              <w:marBottom w:val="0"/>
              <w:divBdr>
                <w:top w:val="none" w:sz="0" w:space="0" w:color="auto"/>
                <w:left w:val="none" w:sz="0" w:space="0" w:color="auto"/>
                <w:bottom w:val="none" w:sz="0" w:space="0" w:color="auto"/>
                <w:right w:val="none" w:sz="0" w:space="0" w:color="auto"/>
              </w:divBdr>
            </w:div>
            <w:div w:id="749933426">
              <w:marLeft w:val="0"/>
              <w:marRight w:val="0"/>
              <w:marTop w:val="0"/>
              <w:marBottom w:val="0"/>
              <w:divBdr>
                <w:top w:val="none" w:sz="0" w:space="0" w:color="auto"/>
                <w:left w:val="none" w:sz="0" w:space="0" w:color="auto"/>
                <w:bottom w:val="none" w:sz="0" w:space="0" w:color="auto"/>
                <w:right w:val="none" w:sz="0" w:space="0" w:color="auto"/>
              </w:divBdr>
            </w:div>
            <w:div w:id="352191682">
              <w:marLeft w:val="0"/>
              <w:marRight w:val="0"/>
              <w:marTop w:val="0"/>
              <w:marBottom w:val="0"/>
              <w:divBdr>
                <w:top w:val="none" w:sz="0" w:space="0" w:color="auto"/>
                <w:left w:val="none" w:sz="0" w:space="0" w:color="auto"/>
                <w:bottom w:val="none" w:sz="0" w:space="0" w:color="auto"/>
                <w:right w:val="none" w:sz="0" w:space="0" w:color="auto"/>
              </w:divBdr>
            </w:div>
            <w:div w:id="210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585">
      <w:bodyDiv w:val="1"/>
      <w:marLeft w:val="0"/>
      <w:marRight w:val="0"/>
      <w:marTop w:val="0"/>
      <w:marBottom w:val="0"/>
      <w:divBdr>
        <w:top w:val="none" w:sz="0" w:space="0" w:color="auto"/>
        <w:left w:val="none" w:sz="0" w:space="0" w:color="auto"/>
        <w:bottom w:val="none" w:sz="0" w:space="0" w:color="auto"/>
        <w:right w:val="none" w:sz="0" w:space="0" w:color="auto"/>
      </w:divBdr>
    </w:div>
    <w:div w:id="977108498">
      <w:bodyDiv w:val="1"/>
      <w:marLeft w:val="0"/>
      <w:marRight w:val="0"/>
      <w:marTop w:val="0"/>
      <w:marBottom w:val="0"/>
      <w:divBdr>
        <w:top w:val="none" w:sz="0" w:space="0" w:color="auto"/>
        <w:left w:val="none" w:sz="0" w:space="0" w:color="auto"/>
        <w:bottom w:val="none" w:sz="0" w:space="0" w:color="auto"/>
        <w:right w:val="none" w:sz="0" w:space="0" w:color="auto"/>
      </w:divBdr>
      <w:divsChild>
        <w:div w:id="27263494">
          <w:marLeft w:val="0"/>
          <w:marRight w:val="0"/>
          <w:marTop w:val="0"/>
          <w:marBottom w:val="0"/>
          <w:divBdr>
            <w:top w:val="none" w:sz="0" w:space="0" w:color="auto"/>
            <w:left w:val="none" w:sz="0" w:space="0" w:color="auto"/>
            <w:bottom w:val="none" w:sz="0" w:space="0" w:color="auto"/>
            <w:right w:val="none" w:sz="0" w:space="0" w:color="auto"/>
          </w:divBdr>
          <w:divsChild>
            <w:div w:id="53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437">
      <w:bodyDiv w:val="1"/>
      <w:marLeft w:val="0"/>
      <w:marRight w:val="0"/>
      <w:marTop w:val="0"/>
      <w:marBottom w:val="0"/>
      <w:divBdr>
        <w:top w:val="none" w:sz="0" w:space="0" w:color="auto"/>
        <w:left w:val="none" w:sz="0" w:space="0" w:color="auto"/>
        <w:bottom w:val="none" w:sz="0" w:space="0" w:color="auto"/>
        <w:right w:val="none" w:sz="0" w:space="0" w:color="auto"/>
      </w:divBdr>
      <w:divsChild>
        <w:div w:id="1064137601">
          <w:marLeft w:val="0"/>
          <w:marRight w:val="0"/>
          <w:marTop w:val="0"/>
          <w:marBottom w:val="0"/>
          <w:divBdr>
            <w:top w:val="none" w:sz="0" w:space="0" w:color="auto"/>
            <w:left w:val="none" w:sz="0" w:space="0" w:color="auto"/>
            <w:bottom w:val="none" w:sz="0" w:space="0" w:color="auto"/>
            <w:right w:val="none" w:sz="0" w:space="0" w:color="auto"/>
          </w:divBdr>
          <w:divsChild>
            <w:div w:id="120267582">
              <w:marLeft w:val="0"/>
              <w:marRight w:val="0"/>
              <w:marTop w:val="0"/>
              <w:marBottom w:val="0"/>
              <w:divBdr>
                <w:top w:val="none" w:sz="0" w:space="0" w:color="auto"/>
                <w:left w:val="none" w:sz="0" w:space="0" w:color="auto"/>
                <w:bottom w:val="none" w:sz="0" w:space="0" w:color="auto"/>
                <w:right w:val="none" w:sz="0" w:space="0" w:color="auto"/>
              </w:divBdr>
            </w:div>
            <w:div w:id="146944404">
              <w:marLeft w:val="0"/>
              <w:marRight w:val="0"/>
              <w:marTop w:val="0"/>
              <w:marBottom w:val="0"/>
              <w:divBdr>
                <w:top w:val="none" w:sz="0" w:space="0" w:color="auto"/>
                <w:left w:val="none" w:sz="0" w:space="0" w:color="auto"/>
                <w:bottom w:val="none" w:sz="0" w:space="0" w:color="auto"/>
                <w:right w:val="none" w:sz="0" w:space="0" w:color="auto"/>
              </w:divBdr>
            </w:div>
            <w:div w:id="414323292">
              <w:marLeft w:val="0"/>
              <w:marRight w:val="0"/>
              <w:marTop w:val="0"/>
              <w:marBottom w:val="0"/>
              <w:divBdr>
                <w:top w:val="none" w:sz="0" w:space="0" w:color="auto"/>
                <w:left w:val="none" w:sz="0" w:space="0" w:color="auto"/>
                <w:bottom w:val="none" w:sz="0" w:space="0" w:color="auto"/>
                <w:right w:val="none" w:sz="0" w:space="0" w:color="auto"/>
              </w:divBdr>
            </w:div>
            <w:div w:id="1348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777">
      <w:bodyDiv w:val="1"/>
      <w:marLeft w:val="0"/>
      <w:marRight w:val="0"/>
      <w:marTop w:val="0"/>
      <w:marBottom w:val="0"/>
      <w:divBdr>
        <w:top w:val="none" w:sz="0" w:space="0" w:color="auto"/>
        <w:left w:val="none" w:sz="0" w:space="0" w:color="auto"/>
        <w:bottom w:val="none" w:sz="0" w:space="0" w:color="auto"/>
        <w:right w:val="none" w:sz="0" w:space="0" w:color="auto"/>
      </w:divBdr>
      <w:divsChild>
        <w:div w:id="498428577">
          <w:marLeft w:val="0"/>
          <w:marRight w:val="0"/>
          <w:marTop w:val="0"/>
          <w:marBottom w:val="0"/>
          <w:divBdr>
            <w:top w:val="none" w:sz="0" w:space="0" w:color="auto"/>
            <w:left w:val="none" w:sz="0" w:space="0" w:color="auto"/>
            <w:bottom w:val="none" w:sz="0" w:space="0" w:color="auto"/>
            <w:right w:val="none" w:sz="0" w:space="0" w:color="auto"/>
          </w:divBdr>
          <w:divsChild>
            <w:div w:id="862472118">
              <w:marLeft w:val="0"/>
              <w:marRight w:val="0"/>
              <w:marTop w:val="0"/>
              <w:marBottom w:val="0"/>
              <w:divBdr>
                <w:top w:val="none" w:sz="0" w:space="0" w:color="auto"/>
                <w:left w:val="none" w:sz="0" w:space="0" w:color="auto"/>
                <w:bottom w:val="none" w:sz="0" w:space="0" w:color="auto"/>
                <w:right w:val="none" w:sz="0" w:space="0" w:color="auto"/>
              </w:divBdr>
            </w:div>
            <w:div w:id="676806507">
              <w:marLeft w:val="0"/>
              <w:marRight w:val="0"/>
              <w:marTop w:val="0"/>
              <w:marBottom w:val="0"/>
              <w:divBdr>
                <w:top w:val="none" w:sz="0" w:space="0" w:color="auto"/>
                <w:left w:val="none" w:sz="0" w:space="0" w:color="auto"/>
                <w:bottom w:val="none" w:sz="0" w:space="0" w:color="auto"/>
                <w:right w:val="none" w:sz="0" w:space="0" w:color="auto"/>
              </w:divBdr>
            </w:div>
            <w:div w:id="273251481">
              <w:marLeft w:val="0"/>
              <w:marRight w:val="0"/>
              <w:marTop w:val="0"/>
              <w:marBottom w:val="0"/>
              <w:divBdr>
                <w:top w:val="none" w:sz="0" w:space="0" w:color="auto"/>
                <w:left w:val="none" w:sz="0" w:space="0" w:color="auto"/>
                <w:bottom w:val="none" w:sz="0" w:space="0" w:color="auto"/>
                <w:right w:val="none" w:sz="0" w:space="0" w:color="auto"/>
              </w:divBdr>
            </w:div>
            <w:div w:id="774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25">
      <w:bodyDiv w:val="1"/>
      <w:marLeft w:val="0"/>
      <w:marRight w:val="0"/>
      <w:marTop w:val="0"/>
      <w:marBottom w:val="0"/>
      <w:divBdr>
        <w:top w:val="none" w:sz="0" w:space="0" w:color="auto"/>
        <w:left w:val="none" w:sz="0" w:space="0" w:color="auto"/>
        <w:bottom w:val="none" w:sz="0" w:space="0" w:color="auto"/>
        <w:right w:val="none" w:sz="0" w:space="0" w:color="auto"/>
      </w:divBdr>
      <w:divsChild>
        <w:div w:id="504176774">
          <w:marLeft w:val="0"/>
          <w:marRight w:val="0"/>
          <w:marTop w:val="0"/>
          <w:marBottom w:val="0"/>
          <w:divBdr>
            <w:top w:val="none" w:sz="0" w:space="0" w:color="auto"/>
            <w:left w:val="none" w:sz="0" w:space="0" w:color="auto"/>
            <w:bottom w:val="none" w:sz="0" w:space="0" w:color="auto"/>
            <w:right w:val="none" w:sz="0" w:space="0" w:color="auto"/>
          </w:divBdr>
          <w:divsChild>
            <w:div w:id="492067477">
              <w:marLeft w:val="0"/>
              <w:marRight w:val="0"/>
              <w:marTop w:val="0"/>
              <w:marBottom w:val="0"/>
              <w:divBdr>
                <w:top w:val="none" w:sz="0" w:space="0" w:color="auto"/>
                <w:left w:val="none" w:sz="0" w:space="0" w:color="auto"/>
                <w:bottom w:val="none" w:sz="0" w:space="0" w:color="auto"/>
                <w:right w:val="none" w:sz="0" w:space="0" w:color="auto"/>
              </w:divBdr>
            </w:div>
            <w:div w:id="533886130">
              <w:marLeft w:val="0"/>
              <w:marRight w:val="0"/>
              <w:marTop w:val="0"/>
              <w:marBottom w:val="0"/>
              <w:divBdr>
                <w:top w:val="none" w:sz="0" w:space="0" w:color="auto"/>
                <w:left w:val="none" w:sz="0" w:space="0" w:color="auto"/>
                <w:bottom w:val="none" w:sz="0" w:space="0" w:color="auto"/>
                <w:right w:val="none" w:sz="0" w:space="0" w:color="auto"/>
              </w:divBdr>
            </w:div>
            <w:div w:id="2060353445">
              <w:marLeft w:val="0"/>
              <w:marRight w:val="0"/>
              <w:marTop w:val="0"/>
              <w:marBottom w:val="0"/>
              <w:divBdr>
                <w:top w:val="none" w:sz="0" w:space="0" w:color="auto"/>
                <w:left w:val="none" w:sz="0" w:space="0" w:color="auto"/>
                <w:bottom w:val="none" w:sz="0" w:space="0" w:color="auto"/>
                <w:right w:val="none" w:sz="0" w:space="0" w:color="auto"/>
              </w:divBdr>
            </w:div>
            <w:div w:id="2022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1130">
      <w:bodyDiv w:val="1"/>
      <w:marLeft w:val="0"/>
      <w:marRight w:val="0"/>
      <w:marTop w:val="0"/>
      <w:marBottom w:val="0"/>
      <w:divBdr>
        <w:top w:val="none" w:sz="0" w:space="0" w:color="auto"/>
        <w:left w:val="none" w:sz="0" w:space="0" w:color="auto"/>
        <w:bottom w:val="none" w:sz="0" w:space="0" w:color="auto"/>
        <w:right w:val="none" w:sz="0" w:space="0" w:color="auto"/>
      </w:divBdr>
    </w:div>
    <w:div w:id="2111199496">
      <w:bodyDiv w:val="1"/>
      <w:marLeft w:val="0"/>
      <w:marRight w:val="0"/>
      <w:marTop w:val="0"/>
      <w:marBottom w:val="0"/>
      <w:divBdr>
        <w:top w:val="none" w:sz="0" w:space="0" w:color="auto"/>
        <w:left w:val="none" w:sz="0" w:space="0" w:color="auto"/>
        <w:bottom w:val="none" w:sz="0" w:space="0" w:color="auto"/>
        <w:right w:val="none" w:sz="0" w:space="0" w:color="auto"/>
      </w:divBdr>
      <w:divsChild>
        <w:div w:id="799034917">
          <w:marLeft w:val="0"/>
          <w:marRight w:val="0"/>
          <w:marTop w:val="0"/>
          <w:marBottom w:val="0"/>
          <w:divBdr>
            <w:top w:val="none" w:sz="0" w:space="0" w:color="auto"/>
            <w:left w:val="none" w:sz="0" w:space="0" w:color="auto"/>
            <w:bottom w:val="none" w:sz="0" w:space="0" w:color="auto"/>
            <w:right w:val="none" w:sz="0" w:space="0" w:color="auto"/>
          </w:divBdr>
          <w:divsChild>
            <w:div w:id="1263030086">
              <w:marLeft w:val="0"/>
              <w:marRight w:val="0"/>
              <w:marTop w:val="0"/>
              <w:marBottom w:val="0"/>
              <w:divBdr>
                <w:top w:val="none" w:sz="0" w:space="0" w:color="auto"/>
                <w:left w:val="none" w:sz="0" w:space="0" w:color="auto"/>
                <w:bottom w:val="none" w:sz="0" w:space="0" w:color="auto"/>
                <w:right w:val="none" w:sz="0" w:space="0" w:color="auto"/>
              </w:divBdr>
            </w:div>
            <w:div w:id="1556162412">
              <w:marLeft w:val="0"/>
              <w:marRight w:val="0"/>
              <w:marTop w:val="0"/>
              <w:marBottom w:val="0"/>
              <w:divBdr>
                <w:top w:val="none" w:sz="0" w:space="0" w:color="auto"/>
                <w:left w:val="none" w:sz="0" w:space="0" w:color="auto"/>
                <w:bottom w:val="none" w:sz="0" w:space="0" w:color="auto"/>
                <w:right w:val="none" w:sz="0" w:space="0" w:color="auto"/>
              </w:divBdr>
            </w:div>
            <w:div w:id="1749185891">
              <w:marLeft w:val="0"/>
              <w:marRight w:val="0"/>
              <w:marTop w:val="0"/>
              <w:marBottom w:val="0"/>
              <w:divBdr>
                <w:top w:val="none" w:sz="0" w:space="0" w:color="auto"/>
                <w:left w:val="none" w:sz="0" w:space="0" w:color="auto"/>
                <w:bottom w:val="none" w:sz="0" w:space="0" w:color="auto"/>
                <w:right w:val="none" w:sz="0" w:space="0" w:color="auto"/>
              </w:divBdr>
            </w:div>
            <w:div w:id="205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Collier</dc:creator>
  <cp:keywords/>
  <dc:description/>
  <cp:lastModifiedBy>Evan Collier</cp:lastModifiedBy>
  <cp:revision>11</cp:revision>
  <dcterms:created xsi:type="dcterms:W3CDTF">2018-02-14T06:11:00Z</dcterms:created>
  <dcterms:modified xsi:type="dcterms:W3CDTF">2018-02-14T07:12:00Z</dcterms:modified>
</cp:coreProperties>
</file>