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32AA" w14:textId="3FBA65A9" w:rsidR="002F01A4" w:rsidRDefault="002F01A4" w:rsidP="002F01A4">
      <w:pPr>
        <w:pStyle w:val="Heading1"/>
        <w:numPr>
          <w:ilvl w:val="0"/>
          <w:numId w:val="1"/>
        </w:numPr>
      </w:pPr>
      <w:r>
        <w:t xml:space="preserve">Specification of </w:t>
      </w:r>
      <w:r w:rsidR="00D67E7C">
        <w:t>WEBHOOK API FOR MANDATES FROM EATAPP</w:t>
      </w:r>
      <w:r w:rsidR="00C97F93">
        <w:tab/>
      </w:r>
      <w:r w:rsidR="00C97F93">
        <w:tab/>
      </w:r>
      <w:r w:rsidR="00C97F93" w:rsidRPr="00C97F93">
        <w:rPr>
          <w:b/>
          <w:bCs/>
          <w:color w:val="FF0000"/>
        </w:rPr>
        <w:t>3 Days</w:t>
      </w:r>
    </w:p>
    <w:p w14:paraId="07E189BD" w14:textId="77777777" w:rsidR="002F01A4" w:rsidRPr="0093212F" w:rsidRDefault="002F01A4" w:rsidP="002F01A4">
      <w:pPr>
        <w:pStyle w:val="Heading1"/>
        <w:numPr>
          <w:ilvl w:val="1"/>
          <w:numId w:val="1"/>
        </w:numPr>
      </w:pPr>
      <w:r>
        <w:t xml:space="preserve"> Background</w:t>
      </w:r>
    </w:p>
    <w:p w14:paraId="7351F85B" w14:textId="544C10D6" w:rsidR="005C404C" w:rsidRDefault="00D67E7C" w:rsidP="005C404C">
      <w:pPr>
        <w:spacing w:after="0" w:line="360" w:lineRule="auto"/>
        <w:ind w:left="720"/>
      </w:pPr>
      <w:r>
        <w:rPr>
          <w:rFonts w:ascii="Arial" w:eastAsia="Times New Roman" w:hAnsi="Arial" w:cs="Arial"/>
          <w:szCs w:val="20"/>
        </w:rPr>
        <w:t xml:space="preserve">The ongoing notification of debit </w:t>
      </w:r>
      <w:proofErr w:type="spellStart"/>
      <w:r>
        <w:rPr>
          <w:rFonts w:ascii="Arial" w:eastAsia="Times New Roman" w:hAnsi="Arial" w:cs="Arial"/>
          <w:szCs w:val="20"/>
        </w:rPr>
        <w:t>order</w:t>
      </w:r>
      <w:r w:rsidR="002F01A4">
        <w:rPr>
          <w:rFonts w:ascii="Arial" w:eastAsia="Times New Roman" w:hAnsi="Arial" w:cs="Arial"/>
          <w:szCs w:val="20"/>
        </w:rPr>
        <w:t>.</w:t>
      </w:r>
      <w:r>
        <w:rPr>
          <w:rFonts w:ascii="Arial" w:eastAsia="Times New Roman" w:hAnsi="Arial" w:cs="Arial"/>
          <w:szCs w:val="20"/>
        </w:rPr>
        <w:t>mandates</w:t>
      </w:r>
      <w:proofErr w:type="spellEnd"/>
      <w:r>
        <w:rPr>
          <w:rFonts w:ascii="Arial" w:eastAsia="Times New Roman" w:hAnsi="Arial" w:cs="Arial"/>
          <w:szCs w:val="20"/>
        </w:rPr>
        <w:t xml:space="preserve"> from EAT mobile App. </w:t>
      </w:r>
      <w:hyperlink r:id="rId5" w:history="1">
        <w:r w:rsidRPr="004851B5">
          <w:rPr>
            <w:rStyle w:val="Hyperlink"/>
            <w:rFonts w:ascii="Arial" w:eastAsia="Times New Roman" w:hAnsi="Arial" w:cs="Arial"/>
            <w:szCs w:val="20"/>
          </w:rPr>
          <w:t>https://www.electronicmandate.com/eat/</w:t>
        </w:r>
      </w:hyperlink>
      <w:r>
        <w:rPr>
          <w:rFonts w:ascii="Arial" w:eastAsia="Times New Roman" w:hAnsi="Arial" w:cs="Arial"/>
          <w:szCs w:val="20"/>
        </w:rPr>
        <w:t xml:space="preserve">  must be </w:t>
      </w:r>
      <w:r w:rsidR="005C404C">
        <w:rPr>
          <w:rFonts w:ascii="Arial" w:eastAsia="Times New Roman" w:hAnsi="Arial" w:cs="Arial"/>
          <w:szCs w:val="20"/>
        </w:rPr>
        <w:t xml:space="preserve">sent to </w:t>
      </w:r>
      <w:proofErr w:type="spellStart"/>
      <w:r w:rsidR="005C404C">
        <w:rPr>
          <w:rFonts w:ascii="Arial" w:eastAsia="Times New Roman" w:hAnsi="Arial" w:cs="Arial"/>
          <w:szCs w:val="20"/>
        </w:rPr>
        <w:t>Easipol</w:t>
      </w:r>
      <w:proofErr w:type="spellEnd"/>
      <w:r w:rsidR="005C404C">
        <w:rPr>
          <w:rFonts w:ascii="Arial" w:eastAsia="Times New Roman" w:hAnsi="Arial" w:cs="Arial"/>
          <w:szCs w:val="20"/>
        </w:rPr>
        <w:t xml:space="preserve">  using a webhook that listens for updates from the </w:t>
      </w:r>
      <w:proofErr w:type="spellStart"/>
      <w:r w:rsidR="005C404C">
        <w:rPr>
          <w:rFonts w:ascii="Arial" w:eastAsia="Times New Roman" w:hAnsi="Arial" w:cs="Arial"/>
          <w:szCs w:val="20"/>
        </w:rPr>
        <w:t>EatApp</w:t>
      </w:r>
      <w:proofErr w:type="spellEnd"/>
      <w:r w:rsidR="005C404C">
        <w:rPr>
          <w:rFonts w:ascii="Arial" w:eastAsia="Times New Roman" w:hAnsi="Arial" w:cs="Arial"/>
          <w:szCs w:val="20"/>
        </w:rPr>
        <w:t xml:space="preserve"> through a webhook and  sends the information to </w:t>
      </w:r>
      <w:proofErr w:type="spellStart"/>
      <w:r w:rsidR="005C404C">
        <w:rPr>
          <w:rFonts w:ascii="Arial" w:eastAsia="Times New Roman" w:hAnsi="Arial" w:cs="Arial"/>
          <w:szCs w:val="20"/>
        </w:rPr>
        <w:t>Easipol</w:t>
      </w:r>
      <w:proofErr w:type="spellEnd"/>
      <w:r w:rsidR="005C404C">
        <w:rPr>
          <w:rFonts w:ascii="Arial" w:eastAsia="Times New Roman" w:hAnsi="Arial" w:cs="Arial"/>
          <w:szCs w:val="20"/>
        </w:rPr>
        <w:t xml:space="preserve"> using an API.</w:t>
      </w:r>
      <w:r w:rsidR="005C404C">
        <w:rPr>
          <w:noProof/>
        </w:rPr>
        <w:drawing>
          <wp:inline distT="0" distB="0" distL="0" distR="0" wp14:anchorId="7F535683" wp14:editId="295468C6">
            <wp:extent cx="3886331" cy="217177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331" cy="21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BF0A" w14:textId="79578896" w:rsidR="002F01A4" w:rsidRDefault="005C404C" w:rsidP="002F01A4">
      <w:pPr>
        <w:pStyle w:val="Heading1"/>
        <w:numPr>
          <w:ilvl w:val="1"/>
          <w:numId w:val="1"/>
        </w:numPr>
      </w:pPr>
      <w:r>
        <w:t>Json that is will be exposed to the Webhook</w:t>
      </w:r>
    </w:p>
    <w:p w14:paraId="6C30EDDE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>{</w:t>
      </w:r>
    </w:p>
    <w:p w14:paraId="2C224414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"</w:t>
      </w:r>
      <w:proofErr w:type="spellStart"/>
      <w:r w:rsidRPr="005C404C">
        <w:rPr>
          <w:rFonts w:ascii="Arial" w:eastAsia="Times New Roman" w:hAnsi="Arial" w:cs="Arial"/>
          <w:szCs w:val="20"/>
        </w:rPr>
        <w:t>SigninID</w:t>
      </w:r>
      <w:proofErr w:type="spellEnd"/>
      <w:r w:rsidRPr="005C404C">
        <w:rPr>
          <w:rFonts w:ascii="Arial" w:eastAsia="Times New Roman" w:hAnsi="Arial" w:cs="Arial"/>
          <w:szCs w:val="20"/>
        </w:rPr>
        <w:t>": "A34370FD-FD3A-42E5-8082-D3F0B28458CC",</w:t>
      </w:r>
    </w:p>
    <w:p w14:paraId="399A726E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"</w:t>
      </w:r>
      <w:proofErr w:type="spellStart"/>
      <w:r w:rsidRPr="005C404C">
        <w:rPr>
          <w:rFonts w:ascii="Arial" w:eastAsia="Times New Roman" w:hAnsi="Arial" w:cs="Arial"/>
          <w:szCs w:val="20"/>
        </w:rPr>
        <w:t>MainMember</w:t>
      </w:r>
      <w:proofErr w:type="spellEnd"/>
      <w:r w:rsidRPr="005C404C">
        <w:rPr>
          <w:rFonts w:ascii="Arial" w:eastAsia="Times New Roman" w:hAnsi="Arial" w:cs="Arial"/>
          <w:szCs w:val="20"/>
        </w:rPr>
        <w:t>": {</w:t>
      </w:r>
    </w:p>
    <w:p w14:paraId="7524C484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"Reference": "EAT001",</w:t>
      </w:r>
    </w:p>
    <w:p w14:paraId="1E940500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"Title": "Mr",</w:t>
      </w:r>
    </w:p>
    <w:p w14:paraId="2F908D05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"FirstName": "</w:t>
      </w:r>
      <w:proofErr w:type="spellStart"/>
      <w:r w:rsidRPr="005C404C">
        <w:rPr>
          <w:rFonts w:ascii="Arial" w:eastAsia="Times New Roman" w:hAnsi="Arial" w:cs="Arial"/>
          <w:szCs w:val="20"/>
        </w:rPr>
        <w:t>TestEAT</w:t>
      </w:r>
      <w:proofErr w:type="spellEnd"/>
      <w:r w:rsidRPr="005C404C">
        <w:rPr>
          <w:rFonts w:ascii="Arial" w:eastAsia="Times New Roman" w:hAnsi="Arial" w:cs="Arial"/>
          <w:szCs w:val="20"/>
        </w:rPr>
        <w:t>",</w:t>
      </w:r>
    </w:p>
    <w:p w14:paraId="577EBF3F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MiddleName</w:t>
      </w:r>
      <w:proofErr w:type="spellEnd"/>
      <w:r w:rsidRPr="005C404C">
        <w:rPr>
          <w:rFonts w:ascii="Arial" w:eastAsia="Times New Roman" w:hAnsi="Arial" w:cs="Arial"/>
          <w:szCs w:val="20"/>
        </w:rPr>
        <w:t>": "",</w:t>
      </w:r>
    </w:p>
    <w:p w14:paraId="347BCA33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"Surname": "</w:t>
      </w:r>
      <w:proofErr w:type="spellStart"/>
      <w:r w:rsidRPr="005C404C">
        <w:rPr>
          <w:rFonts w:ascii="Arial" w:eastAsia="Times New Roman" w:hAnsi="Arial" w:cs="Arial"/>
          <w:szCs w:val="20"/>
        </w:rPr>
        <w:t>TestEAT</w:t>
      </w:r>
      <w:proofErr w:type="spellEnd"/>
      <w:r w:rsidRPr="005C404C">
        <w:rPr>
          <w:rFonts w:ascii="Arial" w:eastAsia="Times New Roman" w:hAnsi="Arial" w:cs="Arial"/>
          <w:szCs w:val="20"/>
        </w:rPr>
        <w:t>",</w:t>
      </w:r>
    </w:p>
    <w:p w14:paraId="0C08D91A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"Premium": "149.00",</w:t>
      </w:r>
    </w:p>
    <w:p w14:paraId="4A7D745D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IdNumber</w:t>
      </w:r>
      <w:proofErr w:type="spellEnd"/>
      <w:r w:rsidRPr="005C404C">
        <w:rPr>
          <w:rFonts w:ascii="Arial" w:eastAsia="Times New Roman" w:hAnsi="Arial" w:cs="Arial"/>
          <w:szCs w:val="20"/>
        </w:rPr>
        <w:t>": "8900000030084",</w:t>
      </w:r>
    </w:p>
    <w:p w14:paraId="49E5FD49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lastRenderedPageBreak/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CellNumber</w:t>
      </w:r>
      <w:proofErr w:type="spellEnd"/>
      <w:r w:rsidRPr="005C404C">
        <w:rPr>
          <w:rFonts w:ascii="Arial" w:eastAsia="Times New Roman" w:hAnsi="Arial" w:cs="Arial"/>
          <w:szCs w:val="20"/>
        </w:rPr>
        <w:t>": "0952654577",</w:t>
      </w:r>
    </w:p>
    <w:p w14:paraId="1732A9C5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StreetAddress</w:t>
      </w:r>
      <w:proofErr w:type="spellEnd"/>
      <w:r w:rsidRPr="005C404C">
        <w:rPr>
          <w:rFonts w:ascii="Arial" w:eastAsia="Times New Roman" w:hAnsi="Arial" w:cs="Arial"/>
          <w:szCs w:val="20"/>
        </w:rPr>
        <w:t xml:space="preserve">": "465 Long Street, </w:t>
      </w:r>
      <w:proofErr w:type="spellStart"/>
      <w:r w:rsidRPr="005C404C">
        <w:rPr>
          <w:rFonts w:ascii="Arial" w:eastAsia="Times New Roman" w:hAnsi="Arial" w:cs="Arial"/>
          <w:szCs w:val="20"/>
        </w:rPr>
        <w:t>Randburg</w:t>
      </w:r>
      <w:proofErr w:type="spellEnd"/>
      <w:r w:rsidRPr="005C404C">
        <w:rPr>
          <w:rFonts w:ascii="Arial" w:eastAsia="Times New Roman" w:hAnsi="Arial" w:cs="Arial"/>
          <w:szCs w:val="20"/>
        </w:rPr>
        <w:t>",</w:t>
      </w:r>
    </w:p>
    <w:p w14:paraId="0DA7B2A7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PostalCode</w:t>
      </w:r>
      <w:proofErr w:type="spellEnd"/>
      <w:r w:rsidRPr="005C404C">
        <w:rPr>
          <w:rFonts w:ascii="Arial" w:eastAsia="Times New Roman" w:hAnsi="Arial" w:cs="Arial"/>
          <w:szCs w:val="20"/>
        </w:rPr>
        <w:t>": "2011",</w:t>
      </w:r>
    </w:p>
    <w:p w14:paraId="757D5A1A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"City": "Johannesburg",</w:t>
      </w:r>
    </w:p>
    <w:p w14:paraId="64F68271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"Province": "Gauteng",</w:t>
      </w:r>
    </w:p>
    <w:p w14:paraId="5FF71193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"Email": "email@gmail.com",</w:t>
      </w:r>
    </w:p>
    <w:p w14:paraId="246A1D27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"Country": "South Africa",</w:t>
      </w:r>
    </w:p>
    <w:p w14:paraId="15ED3876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"Signature": "",</w:t>
      </w:r>
    </w:p>
    <w:p w14:paraId="489BD1CC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IPAddress</w:t>
      </w:r>
      <w:proofErr w:type="spellEnd"/>
      <w:r w:rsidRPr="005C404C">
        <w:rPr>
          <w:rFonts w:ascii="Arial" w:eastAsia="Times New Roman" w:hAnsi="Arial" w:cs="Arial"/>
          <w:szCs w:val="20"/>
        </w:rPr>
        <w:t>": "",</w:t>
      </w:r>
    </w:p>
    <w:p w14:paraId="1CCC4B2A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ActualDate</w:t>
      </w:r>
      <w:proofErr w:type="spellEnd"/>
      <w:r w:rsidRPr="005C404C">
        <w:rPr>
          <w:rFonts w:ascii="Arial" w:eastAsia="Times New Roman" w:hAnsi="Arial" w:cs="Arial"/>
          <w:szCs w:val="20"/>
        </w:rPr>
        <w:t>": "2020-10-07T09:40:03.119Z",</w:t>
      </w:r>
    </w:p>
    <w:p w14:paraId="646C4BBE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"UTM": "EAT App"</w:t>
      </w:r>
    </w:p>
    <w:p w14:paraId="29A2AEC9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},</w:t>
      </w:r>
    </w:p>
    <w:p w14:paraId="61182B09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"</w:t>
      </w:r>
      <w:proofErr w:type="spellStart"/>
      <w:r w:rsidRPr="005C404C">
        <w:rPr>
          <w:rFonts w:ascii="Arial" w:eastAsia="Times New Roman" w:hAnsi="Arial" w:cs="Arial"/>
          <w:szCs w:val="20"/>
        </w:rPr>
        <w:t>BankDetails</w:t>
      </w:r>
      <w:proofErr w:type="spellEnd"/>
      <w:r w:rsidRPr="005C404C">
        <w:rPr>
          <w:rFonts w:ascii="Arial" w:eastAsia="Times New Roman" w:hAnsi="Arial" w:cs="Arial"/>
          <w:szCs w:val="20"/>
        </w:rPr>
        <w:t>": {</w:t>
      </w:r>
    </w:p>
    <w:p w14:paraId="7737E630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Account_Holder</w:t>
      </w:r>
      <w:proofErr w:type="spellEnd"/>
      <w:r w:rsidRPr="005C404C">
        <w:rPr>
          <w:rFonts w:ascii="Arial" w:eastAsia="Times New Roman" w:hAnsi="Arial" w:cs="Arial"/>
          <w:szCs w:val="20"/>
        </w:rPr>
        <w:t>": "Test Account Holder",</w:t>
      </w:r>
    </w:p>
    <w:p w14:paraId="3686AB2F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"Bank": "FNB",</w:t>
      </w:r>
    </w:p>
    <w:p w14:paraId="67620BB4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Branch_Code</w:t>
      </w:r>
      <w:proofErr w:type="spellEnd"/>
      <w:r w:rsidRPr="005C404C">
        <w:rPr>
          <w:rFonts w:ascii="Arial" w:eastAsia="Times New Roman" w:hAnsi="Arial" w:cs="Arial"/>
          <w:szCs w:val="20"/>
        </w:rPr>
        <w:t>": "152621",</w:t>
      </w:r>
    </w:p>
    <w:p w14:paraId="3767EC3B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Account_Number</w:t>
      </w:r>
      <w:proofErr w:type="spellEnd"/>
      <w:r w:rsidRPr="005C404C">
        <w:rPr>
          <w:rFonts w:ascii="Arial" w:eastAsia="Times New Roman" w:hAnsi="Arial" w:cs="Arial"/>
          <w:szCs w:val="20"/>
        </w:rPr>
        <w:t>": "12345678",</w:t>
      </w:r>
    </w:p>
    <w:p w14:paraId="28DE663B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Type_of_Account</w:t>
      </w:r>
      <w:proofErr w:type="spellEnd"/>
      <w:r w:rsidRPr="005C404C">
        <w:rPr>
          <w:rFonts w:ascii="Arial" w:eastAsia="Times New Roman" w:hAnsi="Arial" w:cs="Arial"/>
          <w:szCs w:val="20"/>
        </w:rPr>
        <w:t>": "SAVINGS",</w:t>
      </w:r>
    </w:p>
    <w:p w14:paraId="7704B441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"StartDate": "2020-10-07T09:40:03.119Z",</w:t>
      </w:r>
    </w:p>
    <w:p w14:paraId="0A84251E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  "</w:t>
      </w:r>
      <w:proofErr w:type="spellStart"/>
      <w:r w:rsidRPr="005C404C">
        <w:rPr>
          <w:rFonts w:ascii="Arial" w:eastAsia="Times New Roman" w:hAnsi="Arial" w:cs="Arial"/>
          <w:szCs w:val="20"/>
        </w:rPr>
        <w:t>Debit_Day</w:t>
      </w:r>
      <w:proofErr w:type="spellEnd"/>
      <w:r w:rsidRPr="005C404C">
        <w:rPr>
          <w:rFonts w:ascii="Arial" w:eastAsia="Times New Roman" w:hAnsi="Arial" w:cs="Arial"/>
          <w:szCs w:val="20"/>
        </w:rPr>
        <w:t>": 1</w:t>
      </w:r>
    </w:p>
    <w:p w14:paraId="0A909AFC" w14:textId="77777777" w:rsidR="005C404C" w:rsidRPr="005C404C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 xml:space="preserve">  }</w:t>
      </w:r>
    </w:p>
    <w:p w14:paraId="5A1430E4" w14:textId="68967A07" w:rsidR="002F01A4" w:rsidRDefault="005C404C" w:rsidP="005C404C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szCs w:val="20"/>
        </w:rPr>
      </w:pPr>
      <w:r w:rsidRPr="005C404C">
        <w:rPr>
          <w:rFonts w:ascii="Arial" w:eastAsia="Times New Roman" w:hAnsi="Arial" w:cs="Arial"/>
          <w:szCs w:val="20"/>
        </w:rPr>
        <w:t>}</w:t>
      </w:r>
      <w:r w:rsidR="002F01A4">
        <w:rPr>
          <w:rFonts w:ascii="Arial" w:eastAsia="Times New Roman" w:hAnsi="Arial" w:cs="Arial"/>
          <w:szCs w:val="20"/>
        </w:rPr>
        <w:t>.</w:t>
      </w:r>
    </w:p>
    <w:p w14:paraId="245A7725" w14:textId="65435ADE" w:rsidR="002F01A4" w:rsidRPr="0012662D" w:rsidRDefault="00190CFA" w:rsidP="002F01A4">
      <w:pPr>
        <w:pStyle w:val="Heading1"/>
        <w:numPr>
          <w:ilvl w:val="1"/>
          <w:numId w:val="1"/>
        </w:numPr>
      </w:pPr>
      <w:r>
        <w:t xml:space="preserve">We </w:t>
      </w:r>
      <w:r w:rsidR="005C404C">
        <w:t xml:space="preserve">Establish Webhook </w:t>
      </w:r>
    </w:p>
    <w:p w14:paraId="192DE119" w14:textId="53BABA79" w:rsidR="00190CFA" w:rsidRDefault="00190CFA" w:rsidP="00190CFA">
      <w:pPr>
        <w:ind w:left="360"/>
      </w:pPr>
      <w:r>
        <w:t xml:space="preserve">The </w:t>
      </w:r>
      <w:proofErr w:type="spellStart"/>
      <w:r>
        <w:t>EatAPP</w:t>
      </w:r>
      <w:proofErr w:type="spellEnd"/>
      <w:r>
        <w:t xml:space="preserve"> has a standard </w:t>
      </w:r>
      <w:proofErr w:type="spellStart"/>
      <w:r>
        <w:t>POSTing</w:t>
      </w:r>
      <w:proofErr w:type="spellEnd"/>
      <w:r>
        <w:t xml:space="preserve"> of the E-Mandates as JSON that will be posted to the Direct Rewards endpoint. </w:t>
      </w:r>
      <w:r w:rsidR="00626D21">
        <w:t>The webhook</w:t>
      </w:r>
      <w:r>
        <w:t xml:space="preserve"> URL will listen for postings and accept all POSTs.</w:t>
      </w:r>
    </w:p>
    <w:p w14:paraId="102149A3" w14:textId="4CA2FB6D" w:rsidR="00190CFA" w:rsidRDefault="00190CFA" w:rsidP="00190CFA">
      <w:pPr>
        <w:ind w:left="360"/>
      </w:pPr>
      <w:r>
        <w:t xml:space="preserve">The information in the JSON POST will then be translated to the </w:t>
      </w:r>
      <w:proofErr w:type="spellStart"/>
      <w:r>
        <w:t>Easipol</w:t>
      </w:r>
      <w:proofErr w:type="spellEnd"/>
      <w:r>
        <w:t xml:space="preserve"> API and posted to </w:t>
      </w:r>
    </w:p>
    <w:p w14:paraId="6CE6AF16" w14:textId="37E41307" w:rsidR="002F01A4" w:rsidRDefault="00190CFA" w:rsidP="00190CFA">
      <w:pPr>
        <w:ind w:left="360"/>
      </w:pPr>
      <w:r>
        <w:lastRenderedPageBreak/>
        <w:t xml:space="preserve">You would then transform this JSON as </w:t>
      </w:r>
      <w:r w:rsidR="004B5C9A">
        <w:t>it is</w:t>
      </w:r>
      <w:r>
        <w:t xml:space="preserve"> received and pass it on to </w:t>
      </w:r>
      <w:proofErr w:type="spellStart"/>
      <w:r>
        <w:t>EasiPol</w:t>
      </w:r>
      <w:proofErr w:type="spellEnd"/>
      <w:r>
        <w:t xml:space="preserve"> via your API.</w:t>
      </w:r>
    </w:p>
    <w:p w14:paraId="40A61CC0" w14:textId="77777777" w:rsidR="00190CFA" w:rsidRPr="0012662D" w:rsidRDefault="00190CFA" w:rsidP="00190CFA">
      <w:pPr>
        <w:pStyle w:val="Heading1"/>
        <w:numPr>
          <w:ilvl w:val="0"/>
          <w:numId w:val="6"/>
        </w:numPr>
      </w:pPr>
      <w:r>
        <w:t xml:space="preserve">We Establish Webhook </w:t>
      </w:r>
    </w:p>
    <w:p w14:paraId="29BC877A" w14:textId="77777777" w:rsidR="00190CFA" w:rsidRPr="00190CFA" w:rsidRDefault="00190CFA" w:rsidP="00190CFA">
      <w:pPr>
        <w:ind w:left="360"/>
        <w:rPr>
          <w:rFonts w:ascii="Arial" w:eastAsia="Times New Roman" w:hAnsi="Arial" w:cs="Arial"/>
          <w:sz w:val="20"/>
          <w:szCs w:val="20"/>
        </w:rPr>
      </w:pPr>
    </w:p>
    <w:p w14:paraId="2FF9CE58" w14:textId="79A06471" w:rsidR="00190CFA" w:rsidRDefault="00190CFA" w:rsidP="00190CFA">
      <w:pPr>
        <w:pStyle w:val="gmail-m3896519361413937559msolistparagraph"/>
        <w:numPr>
          <w:ilvl w:val="1"/>
          <w:numId w:val="6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Click on the swagger link to access your API</w:t>
      </w:r>
      <w:r>
        <w:rPr>
          <w:rStyle w:val="gmail-m3896519361413937559apple-converted-space"/>
          <w:rFonts w:eastAsia="Times New Roman"/>
          <w:color w:val="000000"/>
        </w:rPr>
        <w:t> </w:t>
      </w:r>
      <w:hyperlink r:id="rId7" w:tgtFrame="_blank" w:tooltip="https://apis.easipol.co.za/swagger/ui/index" w:history="1">
        <w:r>
          <w:rPr>
            <w:rStyle w:val="Hyperlink"/>
            <w:rFonts w:eastAsia="Times New Roman"/>
          </w:rPr>
          <w:t>https://apis.easipol.co.za/swagger/ui/index</w:t>
        </w:r>
      </w:hyperlink>
    </w:p>
    <w:p w14:paraId="1D6DC7E8" w14:textId="67D2692B" w:rsidR="00190CFA" w:rsidRDefault="00190CFA" w:rsidP="00190CFA">
      <w:pPr>
        <w:pStyle w:val="gmail-m3896519361413937559msolistparagraph"/>
        <w:numPr>
          <w:ilvl w:val="1"/>
          <w:numId w:val="6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The API will require a </w:t>
      </w:r>
      <w:proofErr w:type="spellStart"/>
      <w:r>
        <w:rPr>
          <w:rFonts w:eastAsia="Times New Roman"/>
          <w:color w:val="000000"/>
        </w:rPr>
        <w:t>SignInID</w:t>
      </w:r>
      <w:proofErr w:type="spellEnd"/>
      <w:r>
        <w:rPr>
          <w:rFonts w:eastAsia="Times New Roman"/>
          <w:color w:val="000000"/>
        </w:rPr>
        <w:t xml:space="preserve">  </w:t>
      </w:r>
    </w:p>
    <w:p w14:paraId="179AE321" w14:textId="77777777" w:rsidR="00190CFA" w:rsidRPr="00190CFA" w:rsidRDefault="00190CFA" w:rsidP="00190CFA">
      <w:pPr>
        <w:pStyle w:val="gmail-m3896519361413937559msolistparagraph"/>
        <w:numPr>
          <w:ilvl w:val="2"/>
          <w:numId w:val="6"/>
        </w:numPr>
        <w:spacing w:beforeAutospacing="0" w:after="0" w:afterAutospacing="0"/>
        <w:ind w:left="2880"/>
        <w:rPr>
          <w:rFonts w:eastAsia="Times New Roman"/>
          <w:color w:val="000000"/>
        </w:rPr>
      </w:pPr>
      <w:r w:rsidRPr="00190CFA">
        <w:rPr>
          <w:rFonts w:eastAsia="Times New Roman"/>
          <w:color w:val="000000"/>
        </w:rPr>
        <w:t>Should you see message below, manually add the “s” as highlighted below.</w:t>
      </w:r>
    </w:p>
    <w:p w14:paraId="2C082648" w14:textId="6C399318" w:rsidR="00190CFA" w:rsidRDefault="00190CFA" w:rsidP="00190CFA">
      <w:pPr>
        <w:pStyle w:val="gmail-m3896519361413937559msolistparagraph"/>
        <w:numPr>
          <w:ilvl w:val="1"/>
          <w:numId w:val="6"/>
        </w:numPr>
        <w:spacing w:before="0" w:beforeAutospacing="0" w:after="0" w:afterAutospacing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Endpoint:</w:t>
      </w:r>
      <w:r w:rsidRPr="00190CFA">
        <w:t> </w:t>
      </w:r>
      <w:hyperlink r:id="rId8" w:tgtFrame="_blank" w:tooltip="https://apis.easipol.co.za/api/JustRewards/AddMember" w:history="1">
        <w:r w:rsidRPr="00190CFA">
          <w:rPr>
            <w:color w:val="000000"/>
          </w:rPr>
          <w:t>https://apis.easipol.co.za/api/JustRewards/AddMember</w:t>
        </w:r>
      </w:hyperlink>
    </w:p>
    <w:p w14:paraId="4FB161F6" w14:textId="13DF943D" w:rsidR="00190CFA" w:rsidRDefault="00190CFA" w:rsidP="00190CFA">
      <w:pPr>
        <w:pStyle w:val="gmail-m3896519361413937559msolistparagraph"/>
        <w:spacing w:beforeAutospacing="0" w:after="0" w:afterAutospacing="0"/>
        <w:ind w:left="1440" w:firstLine="45"/>
      </w:pPr>
    </w:p>
    <w:p w14:paraId="6307F0FC" w14:textId="2877DBDB" w:rsidR="00190CFA" w:rsidRDefault="00190CFA" w:rsidP="00190CFA">
      <w:pPr>
        <w:pStyle w:val="gmail-m3896519361413937559msolistparagraph"/>
        <w:spacing w:before="0" w:beforeAutospacing="0" w:after="0" w:afterAutospacing="0"/>
      </w:pPr>
      <w:r>
        <w:rPr>
          <w:noProof/>
          <w:color w:val="000000"/>
        </w:rPr>
        <w:drawing>
          <wp:inline distT="0" distB="0" distL="0" distR="0" wp14:anchorId="1DFCB6CB" wp14:editId="690DA9D2">
            <wp:extent cx="9348048" cy="358648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3896519361413937559Picture 4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1450" cy="359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CC7D" w14:textId="69D1850F" w:rsidR="00190CFA" w:rsidRDefault="00190CFA" w:rsidP="00190CFA">
      <w:pPr>
        <w:pStyle w:val="gmail-m3896519361413937559msolistparagraph"/>
        <w:spacing w:before="0" w:beforeAutospacing="0" w:after="0" w:afterAutospacing="0"/>
      </w:pPr>
      <w:r>
        <w:rPr>
          <w:noProof/>
          <w:color w:val="000000"/>
        </w:rPr>
        <w:lastRenderedPageBreak/>
        <w:drawing>
          <wp:inline distT="0" distB="0" distL="0" distR="0" wp14:anchorId="02FD4D30" wp14:editId="5E60DB82">
            <wp:extent cx="10349778" cy="464463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ail-m_3896519361413937559Picture 3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4230" cy="468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A231" w14:textId="77777777" w:rsidR="00190CFA" w:rsidRDefault="00190CFA" w:rsidP="00190CFA">
      <w:pPr>
        <w:pStyle w:val="gmail-m3896519361413937559msolistparagraph"/>
        <w:spacing w:before="0" w:beforeAutospacing="0" w:after="0" w:afterAutospacing="0"/>
      </w:pPr>
      <w:r>
        <w:rPr>
          <w:color w:val="000000"/>
        </w:rPr>
        <w:t> </w:t>
      </w:r>
    </w:p>
    <w:p w14:paraId="2475192E" w14:textId="4854B6F8" w:rsidR="002F01A4" w:rsidRDefault="00190CFA">
      <w:r>
        <w:t xml:space="preserve">Direct Rewards will supply the API documentation and </w:t>
      </w:r>
      <w:proofErr w:type="spellStart"/>
      <w:r>
        <w:t>SigninId</w:t>
      </w:r>
      <w:proofErr w:type="spellEnd"/>
      <w:r>
        <w:t xml:space="preserve"> needed to establish connection to the </w:t>
      </w:r>
      <w:proofErr w:type="spellStart"/>
      <w:r>
        <w:t>Easipol</w:t>
      </w:r>
      <w:proofErr w:type="spellEnd"/>
      <w:r>
        <w:t xml:space="preserve"> API.</w:t>
      </w:r>
    </w:p>
    <w:sectPr w:rsidR="002F01A4" w:rsidSect="00C46DA2">
      <w:pgSz w:w="16838" w:h="11906" w:orient="landscape"/>
      <w:pgMar w:top="720" w:right="1103" w:bottom="720" w:left="680" w:header="425" w:footer="32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7E75"/>
    <w:multiLevelType w:val="multilevel"/>
    <w:tmpl w:val="4FAA7C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96FFE"/>
    <w:multiLevelType w:val="multilevel"/>
    <w:tmpl w:val="3274D8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44801B2F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13514D"/>
    <w:multiLevelType w:val="multilevel"/>
    <w:tmpl w:val="8824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E31111"/>
    <w:multiLevelType w:val="hybridMultilevel"/>
    <w:tmpl w:val="B3F08A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BD0307"/>
    <w:multiLevelType w:val="hybridMultilevel"/>
    <w:tmpl w:val="B78280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676A3"/>
    <w:multiLevelType w:val="hybridMultilevel"/>
    <w:tmpl w:val="44F03E7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A4"/>
    <w:rsid w:val="00153B2D"/>
    <w:rsid w:val="00190CFA"/>
    <w:rsid w:val="002F01A4"/>
    <w:rsid w:val="00497ADF"/>
    <w:rsid w:val="004B5C9A"/>
    <w:rsid w:val="00557C25"/>
    <w:rsid w:val="005C404C"/>
    <w:rsid w:val="00626D21"/>
    <w:rsid w:val="00907614"/>
    <w:rsid w:val="009449D6"/>
    <w:rsid w:val="00944AB3"/>
    <w:rsid w:val="009F4A08"/>
    <w:rsid w:val="00C46DA2"/>
    <w:rsid w:val="00C97F93"/>
    <w:rsid w:val="00D67E7C"/>
    <w:rsid w:val="00F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038A"/>
  <w15:chartTrackingRefBased/>
  <w15:docId w15:val="{C0DB2D2C-69FC-45A7-806F-5ED73508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1A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0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0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E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E7C"/>
    <w:rPr>
      <w:color w:val="605E5C"/>
      <w:shd w:val="clear" w:color="auto" w:fill="E1DFDD"/>
    </w:rPr>
  </w:style>
  <w:style w:type="paragraph" w:customStyle="1" w:styleId="gmail-m3896519361413937559msolistparagraph">
    <w:name w:val="gmail-m_3896519361413937559msolistparagraph"/>
    <w:basedOn w:val="Normal"/>
    <w:rsid w:val="00190CFA"/>
    <w:pPr>
      <w:spacing w:before="100" w:beforeAutospacing="1" w:after="100" w:afterAutospacing="1" w:line="240" w:lineRule="auto"/>
    </w:pPr>
    <w:rPr>
      <w:rFonts w:ascii="Calibri" w:hAnsi="Calibri" w:cs="Calibri"/>
      <w:lang w:eastAsia="en-ZA"/>
    </w:rPr>
  </w:style>
  <w:style w:type="character" w:customStyle="1" w:styleId="gmail-m3896519361413937559apple-converted-space">
    <w:name w:val="gmail-m_3896519361413937559apple-converted-space"/>
    <w:basedOn w:val="DefaultParagraphFont"/>
    <w:rsid w:val="00190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.easipol.co.za/api/JustRewards/AddMemb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s.easipol.co.za/swagger/ui/index" TargetMode="External"/><Relationship Id="rId12" Type="http://schemas.openxmlformats.org/officeDocument/2006/relationships/image" Target="cid:image003.jpg@01D6B2A6.C94229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www.electronicmandate.com/eat/" TargetMode="External"/><Relationship Id="rId10" Type="http://schemas.openxmlformats.org/officeDocument/2006/relationships/image" Target="cid:image002.jpg@01D6B2A6.C94229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Sadie</dc:creator>
  <cp:keywords/>
  <dc:description/>
  <cp:lastModifiedBy>Dean Mills</cp:lastModifiedBy>
  <cp:revision>8</cp:revision>
  <dcterms:created xsi:type="dcterms:W3CDTF">2020-11-06T11:09:00Z</dcterms:created>
  <dcterms:modified xsi:type="dcterms:W3CDTF">2020-11-09T09:12:00Z</dcterms:modified>
</cp:coreProperties>
</file>