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F2" w:rsidRDefault="00073A6D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</w:pPr>
      <w:r w:rsidRPr="00073A6D"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  <w:t>La hoja de vida es la primera impresión que reflejarás a los reclutadores y para ser efectiva, deberá resaltar lo mejor de ti. Un buen diseño y la disposición del contenido de la hoja de vida serán la clave para pasar a la siguiente fase, la entrevista de trabajo.</w:t>
      </w:r>
    </w:p>
    <w:p w:rsidR="00073A6D" w:rsidRDefault="00E53DB2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  <w:t xml:space="preserve">Debemos estar preparados porque la situación laboral cada vez es más difícil en nuestro país. Para ello, debemos destacarnos desde el primer momento que decidimos buscar una alternativa laboral y la mejor manera es hacerlo a través de nuestra hoja de vida. Existen un sinnúmero de formatos de hojas de vida, guías para hojas de vida y demás. </w:t>
      </w:r>
      <w:r w:rsidR="00FF14C2"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  <w:t xml:space="preserve">Muchas personas se limitan a copiar partes de estos formatos sin ni siquiera detenerse a revisar que van a colocar en su hoja de vida. La mayoría de estos formatos se encuentran desactualizados o no reflejan las necesidades que los reclutadores están usando hoy en </w:t>
      </w:r>
      <w:r w:rsidR="007A077E"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  <w:t>día.</w:t>
      </w:r>
    </w:p>
    <w:p w:rsidR="007A077E" w:rsidRDefault="007A077E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s-CO"/>
        </w:rPr>
      </w:pPr>
      <w:bookmarkStart w:id="0" w:name="_GoBack"/>
      <w:bookmarkEnd w:id="0"/>
    </w:p>
    <w:p w:rsidR="007A077E" w:rsidRPr="00073A6D" w:rsidRDefault="007A077E">
      <w:pPr>
        <w:rPr>
          <w:lang w:val="es-CO"/>
        </w:rPr>
      </w:pPr>
    </w:p>
    <w:sectPr w:rsidR="007A077E" w:rsidRPr="0007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6D"/>
    <w:rsid w:val="00073A6D"/>
    <w:rsid w:val="007A077E"/>
    <w:rsid w:val="00953CF2"/>
    <w:rsid w:val="00E53DB2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8C4D0-BAA1-4644-BC12-B77C263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Sime Darby Industrial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Ramirez</dc:creator>
  <cp:keywords/>
  <dc:description/>
  <cp:lastModifiedBy>Vladimir Ramirez_Barrera</cp:lastModifiedBy>
  <cp:revision>2</cp:revision>
  <dcterms:created xsi:type="dcterms:W3CDTF">2016-03-22T05:44:00Z</dcterms:created>
  <dcterms:modified xsi:type="dcterms:W3CDTF">2016-03-22T06:18:00Z</dcterms:modified>
</cp:coreProperties>
</file>