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id w:val="188504655"/>
        <w:docPartObj>
          <w:docPartGallery w:val="Table of Contents"/>
          <w:docPartUnique/>
        </w:docPartObj>
      </w:sdtPr>
      <w:sdtEndPr/>
      <w:sdtContent>
        <w:p w:rsidR="00956048" w:rsidRPr="005F262E" w:rsidRDefault="008B3DC6" w:rsidP="00C62F70">
          <w:pPr>
            <w:pStyle w:val="a5"/>
            <w:ind w:left="-567" w:firstLine="567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C456C6" w:rsidRPr="005F262E" w:rsidRDefault="00956048" w:rsidP="00C62F70">
          <w:pPr>
            <w:pStyle w:val="12"/>
            <w:tabs>
              <w:tab w:val="right" w:leader="dot" w:pos="9345"/>
            </w:tabs>
            <w:ind w:left="-567" w:firstLine="567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color w:val="000000" w:themeColor="text1"/>
              <w:sz w:val="28"/>
              <w:szCs w:val="28"/>
            </w:rPr>
          </w:pPr>
          <w:r w:rsidRPr="005F262E">
            <w:rPr>
              <w:rFonts w:ascii="Times New Roman" w:hAnsi="Times New Roman" w:cs="Times New Roman"/>
              <w:iCs/>
              <w:caps w:val="0"/>
              <w:color w:val="000000" w:themeColor="text1"/>
              <w:sz w:val="28"/>
              <w:szCs w:val="28"/>
            </w:rPr>
            <w:fldChar w:fldCharType="begin"/>
          </w:r>
          <w:r w:rsidRPr="005F262E">
            <w:rPr>
              <w:rFonts w:ascii="Times New Roman" w:hAnsi="Times New Roman" w:cs="Times New Roman"/>
              <w:iCs/>
              <w:caps w:val="0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F262E">
            <w:rPr>
              <w:rFonts w:ascii="Times New Roman" w:hAnsi="Times New Roman" w:cs="Times New Roman"/>
              <w:iCs/>
              <w:caps w:val="0"/>
              <w:color w:val="000000" w:themeColor="text1"/>
              <w:sz w:val="28"/>
              <w:szCs w:val="28"/>
            </w:rPr>
            <w:fldChar w:fldCharType="separate"/>
          </w:r>
          <w:hyperlink w:anchor="_Toc189556354" w:history="1">
            <w:r w:rsidR="00C456C6" w:rsidRPr="005F262E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Теория</w: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_Toc189556354 \h </w:instrTex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456C6" w:rsidRPr="005F262E" w:rsidRDefault="00E20B38" w:rsidP="00C62F70">
          <w:pPr>
            <w:pStyle w:val="22"/>
            <w:tabs>
              <w:tab w:val="right" w:leader="dot" w:pos="9345"/>
            </w:tabs>
            <w:ind w:left="-567" w:firstLine="567"/>
            <w:rPr>
              <w:rFonts w:ascii="Times New Roman" w:eastAsiaTheme="minorEastAsia" w:hAnsi="Times New Roman" w:cs="Times New Roman"/>
              <w:smallCaps w:val="0"/>
              <w:noProof/>
              <w:color w:val="000000" w:themeColor="text1"/>
              <w:sz w:val="28"/>
              <w:szCs w:val="28"/>
            </w:rPr>
          </w:pPr>
          <w:hyperlink w:anchor="_Toc189556355" w:history="1">
            <w:r w:rsidR="00C456C6" w:rsidRPr="005F262E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green"/>
              </w:rPr>
              <w:t>Анализ предметной области</w: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green"/>
              </w:rPr>
              <w:tab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green"/>
              </w:rPr>
              <w:fldChar w:fldCharType="begin"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green"/>
              </w:rPr>
              <w:instrText xml:space="preserve"> PAGEREF _Toc189556355 \h </w:instrTex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green"/>
              </w:rPr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green"/>
              </w:rPr>
              <w:fldChar w:fldCharType="separate"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green"/>
              </w:rPr>
              <w:t>3</w: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green"/>
              </w:rPr>
              <w:fldChar w:fldCharType="end"/>
            </w:r>
          </w:hyperlink>
        </w:p>
        <w:p w:rsidR="00C456C6" w:rsidRPr="005F262E" w:rsidRDefault="00E20B38" w:rsidP="00C62F70">
          <w:pPr>
            <w:pStyle w:val="22"/>
            <w:tabs>
              <w:tab w:val="right" w:leader="dot" w:pos="9345"/>
            </w:tabs>
            <w:ind w:left="-567" w:firstLine="567"/>
            <w:rPr>
              <w:rFonts w:ascii="Times New Roman" w:eastAsiaTheme="minorEastAsia" w:hAnsi="Times New Roman" w:cs="Times New Roman"/>
              <w:smallCaps w:val="0"/>
              <w:noProof/>
              <w:color w:val="000000" w:themeColor="text1"/>
              <w:sz w:val="28"/>
              <w:szCs w:val="28"/>
              <w:highlight w:val="yellow"/>
            </w:rPr>
          </w:pPr>
          <w:hyperlink w:anchor="_Toc189556356" w:history="1">
            <w:r w:rsidR="00C456C6" w:rsidRPr="005F262E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Устройство осцилографа в промышленности</w: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tab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fldChar w:fldCharType="begin"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instrText xml:space="preserve"> PAGEREF _Toc189556356 \h </w:instrTex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fldChar w:fldCharType="separate"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t>3</w: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fldChar w:fldCharType="end"/>
            </w:r>
          </w:hyperlink>
        </w:p>
        <w:p w:rsidR="00C456C6" w:rsidRPr="005F262E" w:rsidRDefault="00E20B38" w:rsidP="00C62F70">
          <w:pPr>
            <w:pStyle w:val="22"/>
            <w:tabs>
              <w:tab w:val="right" w:leader="dot" w:pos="9345"/>
            </w:tabs>
            <w:ind w:left="-567" w:firstLine="567"/>
            <w:rPr>
              <w:rFonts w:ascii="Times New Roman" w:eastAsiaTheme="minorEastAsia" w:hAnsi="Times New Roman" w:cs="Times New Roman"/>
              <w:smallCaps w:val="0"/>
              <w:noProof/>
              <w:color w:val="000000" w:themeColor="text1"/>
              <w:sz w:val="28"/>
              <w:szCs w:val="28"/>
            </w:rPr>
          </w:pPr>
          <w:hyperlink w:anchor="_Toc189556357" w:history="1">
            <w:r w:rsidR="00C456C6" w:rsidRPr="005F262E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Характеристики устройства</w: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tab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fldChar w:fldCharType="begin"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instrText xml:space="preserve"> PAGEREF _Toc189556357 \h </w:instrTex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fldChar w:fldCharType="separate"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t>3</w: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fldChar w:fldCharType="end"/>
            </w:r>
          </w:hyperlink>
        </w:p>
        <w:p w:rsidR="00C456C6" w:rsidRPr="005F262E" w:rsidRDefault="00E20B38" w:rsidP="00C62F70">
          <w:pPr>
            <w:pStyle w:val="12"/>
            <w:tabs>
              <w:tab w:val="right" w:leader="dot" w:pos="9345"/>
            </w:tabs>
            <w:ind w:left="-567" w:firstLine="567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color w:val="000000" w:themeColor="text1"/>
              <w:sz w:val="28"/>
              <w:szCs w:val="28"/>
            </w:rPr>
          </w:pPr>
          <w:hyperlink w:anchor="_Toc189556358" w:history="1">
            <w:r w:rsidR="00C456C6" w:rsidRPr="005F262E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Практическая часть</w: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_Toc189556358 \h </w:instrTex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456C6" w:rsidRPr="005F262E" w:rsidRDefault="00E20B38" w:rsidP="00C62F70">
          <w:pPr>
            <w:pStyle w:val="22"/>
            <w:tabs>
              <w:tab w:val="right" w:leader="dot" w:pos="9345"/>
            </w:tabs>
            <w:ind w:left="-567" w:firstLine="567"/>
            <w:rPr>
              <w:rFonts w:ascii="Times New Roman" w:eastAsiaTheme="minorEastAsia" w:hAnsi="Times New Roman" w:cs="Times New Roman"/>
              <w:smallCaps w:val="0"/>
              <w:noProof/>
              <w:color w:val="000000" w:themeColor="text1"/>
              <w:sz w:val="28"/>
              <w:szCs w:val="28"/>
              <w:highlight w:val="yellow"/>
            </w:rPr>
          </w:pPr>
          <w:hyperlink w:anchor="_Toc189556359" w:history="1">
            <w:r w:rsidR="00C456C6" w:rsidRPr="005F262E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 xml:space="preserve">Проектирование устройства в среде </w:t>
            </w:r>
            <w:r w:rsidR="00C456C6" w:rsidRPr="005F262E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/>
              </w:rPr>
              <w:t>Logisim</w:t>
            </w:r>
            <w:r w:rsidR="00C456C6" w:rsidRPr="005F262E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-</w:t>
            </w:r>
            <w:r w:rsidR="00C456C6" w:rsidRPr="005F262E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/>
              </w:rPr>
              <w:t>Evolution</w: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tab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fldChar w:fldCharType="begin"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instrText xml:space="preserve"> PAGEREF _Toc189556359 \h </w:instrTex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fldChar w:fldCharType="separate"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t>4</w: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fldChar w:fldCharType="end"/>
            </w:r>
          </w:hyperlink>
        </w:p>
        <w:p w:rsidR="00C456C6" w:rsidRPr="005F262E" w:rsidRDefault="00E20B38" w:rsidP="00C62F70">
          <w:pPr>
            <w:pStyle w:val="22"/>
            <w:tabs>
              <w:tab w:val="right" w:leader="dot" w:pos="9345"/>
            </w:tabs>
            <w:ind w:left="-567" w:firstLine="567"/>
            <w:rPr>
              <w:rFonts w:ascii="Times New Roman" w:eastAsiaTheme="minorEastAsia" w:hAnsi="Times New Roman" w:cs="Times New Roman"/>
              <w:smallCaps w:val="0"/>
              <w:noProof/>
              <w:color w:val="000000" w:themeColor="text1"/>
              <w:sz w:val="28"/>
              <w:szCs w:val="28"/>
              <w:highlight w:val="yellow"/>
            </w:rPr>
          </w:pPr>
          <w:hyperlink w:anchor="_Toc189556360" w:history="1">
            <w:r w:rsidR="00C456C6" w:rsidRPr="005F262E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Выбор компонентов схемы и описание</w: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tab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fldChar w:fldCharType="begin"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instrText xml:space="preserve"> PAGEREF _Toc189556360 \h </w:instrTex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fldChar w:fldCharType="separate"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t>4</w: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fldChar w:fldCharType="end"/>
            </w:r>
          </w:hyperlink>
        </w:p>
        <w:p w:rsidR="00C456C6" w:rsidRPr="005F262E" w:rsidRDefault="00E20B38" w:rsidP="00C62F70">
          <w:pPr>
            <w:pStyle w:val="22"/>
            <w:tabs>
              <w:tab w:val="right" w:leader="dot" w:pos="9345"/>
            </w:tabs>
            <w:ind w:left="-567" w:firstLine="567"/>
            <w:rPr>
              <w:rFonts w:ascii="Times New Roman" w:eastAsiaTheme="minorEastAsia" w:hAnsi="Times New Roman" w:cs="Times New Roman"/>
              <w:smallCaps w:val="0"/>
              <w:noProof/>
              <w:color w:val="000000" w:themeColor="text1"/>
              <w:sz w:val="28"/>
              <w:szCs w:val="28"/>
              <w:highlight w:val="yellow"/>
            </w:rPr>
          </w:pPr>
          <w:hyperlink w:anchor="_Toc189556361" w:history="1">
            <w:r w:rsidR="00C456C6" w:rsidRPr="005F262E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Листинг программного кода</w: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tab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fldChar w:fldCharType="begin"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instrText xml:space="preserve"> PAGEREF _Toc189556361 \h </w:instrTex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fldChar w:fldCharType="separate"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t>4</w: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fldChar w:fldCharType="end"/>
            </w:r>
          </w:hyperlink>
        </w:p>
        <w:p w:rsidR="00C456C6" w:rsidRPr="005F262E" w:rsidRDefault="00E20B38" w:rsidP="00C62F70">
          <w:pPr>
            <w:pStyle w:val="22"/>
            <w:tabs>
              <w:tab w:val="right" w:leader="dot" w:pos="9345"/>
            </w:tabs>
            <w:ind w:left="-567" w:firstLine="567"/>
            <w:rPr>
              <w:rFonts w:ascii="Times New Roman" w:eastAsiaTheme="minorEastAsia" w:hAnsi="Times New Roman" w:cs="Times New Roman"/>
              <w:smallCaps w:val="0"/>
              <w:noProof/>
              <w:color w:val="000000" w:themeColor="text1"/>
              <w:sz w:val="28"/>
              <w:szCs w:val="28"/>
              <w:highlight w:val="yellow"/>
            </w:rPr>
          </w:pPr>
          <w:hyperlink w:anchor="_Toc189556362" w:history="1">
            <w:r w:rsidR="00C456C6" w:rsidRPr="005F262E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 xml:space="preserve">Проектирование принципиальной схемы </w:t>
            </w:r>
            <w:r w:rsidR="00C456C6" w:rsidRPr="005F262E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/>
              </w:rPr>
              <w:t>EasyEDA</w: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tab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fldChar w:fldCharType="begin"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instrText xml:space="preserve"> PAGEREF _Toc189556362 \h </w:instrTex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fldChar w:fldCharType="separate"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t>4</w: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fldChar w:fldCharType="end"/>
            </w:r>
          </w:hyperlink>
        </w:p>
        <w:p w:rsidR="00C456C6" w:rsidRPr="005F262E" w:rsidRDefault="00E20B38" w:rsidP="00C62F70">
          <w:pPr>
            <w:pStyle w:val="22"/>
            <w:tabs>
              <w:tab w:val="right" w:leader="dot" w:pos="9345"/>
            </w:tabs>
            <w:ind w:left="-567" w:firstLine="567"/>
            <w:rPr>
              <w:rFonts w:ascii="Times New Roman" w:eastAsiaTheme="minorEastAsia" w:hAnsi="Times New Roman" w:cs="Times New Roman"/>
              <w:smallCaps w:val="0"/>
              <w:noProof/>
              <w:color w:val="000000" w:themeColor="text1"/>
              <w:sz w:val="28"/>
              <w:szCs w:val="28"/>
              <w:highlight w:val="yellow"/>
            </w:rPr>
          </w:pPr>
          <w:hyperlink w:anchor="_Toc189556363" w:history="1">
            <w:r w:rsidR="00C456C6" w:rsidRPr="005F262E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Создание печатной платы</w: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tab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fldChar w:fldCharType="begin"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instrText xml:space="preserve"> PAGEREF _Toc189556363 \h </w:instrTex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fldChar w:fldCharType="separate"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t>4</w: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fldChar w:fldCharType="end"/>
            </w:r>
          </w:hyperlink>
        </w:p>
        <w:p w:rsidR="00C456C6" w:rsidRPr="005F262E" w:rsidRDefault="00E20B38" w:rsidP="00C62F70">
          <w:pPr>
            <w:pStyle w:val="22"/>
            <w:tabs>
              <w:tab w:val="right" w:leader="dot" w:pos="9345"/>
            </w:tabs>
            <w:ind w:left="-567" w:firstLine="567"/>
            <w:rPr>
              <w:rFonts w:ascii="Times New Roman" w:eastAsiaTheme="minorEastAsia" w:hAnsi="Times New Roman" w:cs="Times New Roman"/>
              <w:smallCaps w:val="0"/>
              <w:noProof/>
              <w:color w:val="000000" w:themeColor="text1"/>
              <w:sz w:val="28"/>
              <w:szCs w:val="28"/>
            </w:rPr>
          </w:pPr>
          <w:hyperlink w:anchor="_Toc189556364" w:history="1">
            <w:r w:rsidR="00C456C6" w:rsidRPr="005F262E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</w:rPr>
              <w:t>Электрические свойства устройства</w: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tab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fldChar w:fldCharType="begin"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instrText xml:space="preserve"> PAGEREF _Toc189556364 \h </w:instrTex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fldChar w:fldCharType="separate"/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t>4</w:t>
            </w:r>
            <w:r w:rsidR="00C456C6" w:rsidRPr="005F262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highlight w:val="yellow"/>
              </w:rPr>
              <w:fldChar w:fldCharType="end"/>
            </w:r>
          </w:hyperlink>
        </w:p>
        <w:p w:rsidR="00956048" w:rsidRPr="00DE1D15" w:rsidRDefault="00956048" w:rsidP="00C62F70">
          <w:pPr>
            <w:ind w:left="-567" w:firstLine="567"/>
            <w:rPr>
              <w:i w:val="0"/>
              <w:color w:val="000000" w:themeColor="text1"/>
            </w:rPr>
          </w:pPr>
          <w:r w:rsidRPr="005F262E">
            <w:rPr>
              <w:i w:val="0"/>
              <w:iCs w:val="0"/>
              <w:cap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956048" w:rsidRPr="00DE1D15" w:rsidRDefault="00956048" w:rsidP="00C62F70">
      <w:pPr>
        <w:widowControl/>
        <w:autoSpaceDE/>
        <w:autoSpaceDN/>
        <w:adjustRightInd/>
        <w:spacing w:after="160" w:line="259" w:lineRule="auto"/>
        <w:ind w:left="-567" w:firstLine="567"/>
        <w:rPr>
          <w:i w:val="0"/>
          <w:color w:val="000000" w:themeColor="text1"/>
        </w:rPr>
      </w:pPr>
      <w:r w:rsidRPr="00DE1D15">
        <w:rPr>
          <w:i w:val="0"/>
          <w:color w:val="000000" w:themeColor="text1"/>
        </w:rPr>
        <w:br w:type="page"/>
      </w:r>
    </w:p>
    <w:p w:rsidR="00956048" w:rsidRPr="00DE1D15" w:rsidRDefault="003E7D18" w:rsidP="00C62F70">
      <w:pPr>
        <w:pStyle w:val="10"/>
        <w:numPr>
          <w:ilvl w:val="0"/>
          <w:numId w:val="5"/>
        </w:numPr>
        <w:spacing w:before="120" w:after="120"/>
        <w:jc w:val="center"/>
        <w:rPr>
          <w:rFonts w:ascii="Times New Roman" w:hAnsi="Times New Roman" w:cs="Times New Roman"/>
          <w:i w:val="0"/>
          <w:color w:val="000000" w:themeColor="text1"/>
        </w:rPr>
      </w:pPr>
      <w:bookmarkStart w:id="0" w:name="_Toc189556354"/>
      <w:r w:rsidRPr="00DE1D15">
        <w:rPr>
          <w:rFonts w:ascii="Times New Roman" w:hAnsi="Times New Roman" w:cs="Times New Roman"/>
          <w:i w:val="0"/>
          <w:color w:val="000000" w:themeColor="text1"/>
        </w:rPr>
        <w:lastRenderedPageBreak/>
        <w:t>Теория</w:t>
      </w:r>
      <w:bookmarkEnd w:id="0"/>
    </w:p>
    <w:p w:rsidR="00B022CE" w:rsidRPr="00DE1D15" w:rsidRDefault="00B022CE" w:rsidP="00B022CE">
      <w:pPr>
        <w:spacing w:before="120" w:after="240"/>
        <w:ind w:left="-567"/>
        <w:jc w:val="center"/>
        <w:rPr>
          <w:i w:val="0"/>
          <w:color w:val="000000" w:themeColor="text1"/>
        </w:rPr>
      </w:pPr>
      <w:r w:rsidRPr="00DE1D15">
        <w:rPr>
          <w:i w:val="0"/>
          <w:sz w:val="28"/>
          <w:szCs w:val="28"/>
        </w:rPr>
        <w:t>ВВЕДЕНИЕ</w:t>
      </w:r>
    </w:p>
    <w:p w:rsidR="00E35D3B" w:rsidRPr="00B022CE" w:rsidRDefault="00B022CE" w:rsidP="00B022CE">
      <w:pPr>
        <w:pStyle w:val="20"/>
        <w:spacing w:before="120" w:after="120"/>
        <w:ind w:left="-567"/>
        <w:jc w:val="center"/>
        <w:rPr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</w:pPr>
      <w:bookmarkStart w:id="1" w:name="_Toc189556355"/>
      <w:r w:rsidRPr="00AC2CC3">
        <w:rPr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>1.1 Анализ предметной области</w:t>
      </w:r>
      <w:bookmarkEnd w:id="1"/>
    </w:p>
    <w:p w:rsidR="000B06CA" w:rsidRPr="00DE1D15" w:rsidRDefault="00E35D3B" w:rsidP="0017101C">
      <w:pPr>
        <w:spacing w:before="120" w:after="120" w:line="360" w:lineRule="auto"/>
        <w:ind w:firstLine="851"/>
        <w:jc w:val="both"/>
        <w:rPr>
          <w:b w:val="0"/>
          <w:i w:val="0"/>
          <w:sz w:val="28"/>
          <w:szCs w:val="28"/>
        </w:rPr>
      </w:pPr>
      <w:r w:rsidRPr="00DE1D15">
        <w:rPr>
          <w:b w:val="0"/>
          <w:i w:val="0"/>
          <w:sz w:val="28"/>
          <w:szCs w:val="28"/>
        </w:rPr>
        <w:t xml:space="preserve">Осциллограф – это прибор, предназначенный для регистрации, визуализации и анализа электрических сигналов во времени. Он позволяет исследовать форму сигнала, его частоту, амплитуду, длительность импульсов и другие параметры. Осциллографы широко применяются в радиоэлектронике, </w:t>
      </w:r>
      <w:proofErr w:type="spellStart"/>
      <w:r w:rsidRPr="00DE1D15">
        <w:rPr>
          <w:b w:val="0"/>
          <w:i w:val="0"/>
          <w:sz w:val="28"/>
          <w:szCs w:val="28"/>
        </w:rPr>
        <w:t>схемотехнике</w:t>
      </w:r>
      <w:proofErr w:type="spellEnd"/>
      <w:r w:rsidRPr="00DE1D15">
        <w:rPr>
          <w:b w:val="0"/>
          <w:i w:val="0"/>
          <w:sz w:val="28"/>
          <w:szCs w:val="28"/>
        </w:rPr>
        <w:t xml:space="preserve">, измерительных системах и научных исследованиях, а также при ремонте и отладке электронных устройств. </w:t>
      </w:r>
    </w:p>
    <w:p w:rsidR="000B06CA" w:rsidRPr="00DE1D15" w:rsidRDefault="00E35D3B" w:rsidP="0017101C">
      <w:pPr>
        <w:spacing w:before="120" w:after="120" w:line="360" w:lineRule="auto"/>
        <w:ind w:firstLine="851"/>
        <w:jc w:val="both"/>
        <w:rPr>
          <w:b w:val="0"/>
          <w:i w:val="0"/>
          <w:sz w:val="28"/>
          <w:szCs w:val="28"/>
        </w:rPr>
      </w:pPr>
      <w:r w:rsidRPr="00DE1D15">
        <w:rPr>
          <w:b w:val="0"/>
          <w:i w:val="0"/>
          <w:sz w:val="28"/>
          <w:szCs w:val="28"/>
        </w:rPr>
        <w:t xml:space="preserve">Существует несколько типов осциллографов, включая аналоговые, цифровые и смешанные модели. Аналоговые осциллографы представляют сигнал в виде отклонения электронного луча на экране ЭЛТ, тогда как цифровые устройства преобразуют сигнал в цифровую форму, обрабатывают его и выводят на дисплей. </w:t>
      </w:r>
    </w:p>
    <w:p w:rsidR="000B06CA" w:rsidRPr="00DE1D15" w:rsidRDefault="00E35D3B" w:rsidP="0017101C">
      <w:pPr>
        <w:spacing w:before="120" w:after="120" w:line="360" w:lineRule="auto"/>
        <w:ind w:firstLine="851"/>
        <w:jc w:val="both"/>
        <w:rPr>
          <w:b w:val="0"/>
          <w:i w:val="0"/>
          <w:sz w:val="28"/>
          <w:szCs w:val="28"/>
        </w:rPr>
      </w:pPr>
      <w:r w:rsidRPr="00DE1D15">
        <w:rPr>
          <w:b w:val="0"/>
          <w:i w:val="0"/>
          <w:sz w:val="28"/>
          <w:szCs w:val="28"/>
        </w:rPr>
        <w:t xml:space="preserve">Современные осциллографы, особенно портативные и встроенные решения, нередко разрабатываются на основе микроконтроллеров. </w:t>
      </w:r>
    </w:p>
    <w:p w:rsidR="00E35D3B" w:rsidRPr="00DE1D15" w:rsidRDefault="00E35D3B" w:rsidP="0017101C">
      <w:pPr>
        <w:spacing w:before="120" w:after="120" w:line="360" w:lineRule="auto"/>
        <w:ind w:firstLine="851"/>
        <w:jc w:val="both"/>
        <w:rPr>
          <w:b w:val="0"/>
          <w:i w:val="0"/>
          <w:sz w:val="28"/>
          <w:szCs w:val="28"/>
        </w:rPr>
      </w:pPr>
      <w:r w:rsidRPr="00DE1D15">
        <w:rPr>
          <w:b w:val="0"/>
          <w:i w:val="0"/>
          <w:sz w:val="28"/>
          <w:szCs w:val="28"/>
        </w:rPr>
        <w:t>Это позволяет значительно уменьшить габариты прибора, снизить энергопотребление и обеспечить гибкость в программном управлении. В частности, микроконтроллерные осциллографы могут сохранять сигналы, анализировать их и выводить на экраны с интерфейсом I2C, что делает их удобными для компактных приложений.</w:t>
      </w:r>
    </w:p>
    <w:p w:rsidR="00E35D3B" w:rsidRPr="00DE1D15" w:rsidRDefault="00E35D3B" w:rsidP="0017101C">
      <w:pPr>
        <w:spacing w:before="120" w:after="120" w:line="360" w:lineRule="auto"/>
        <w:ind w:firstLine="851"/>
        <w:rPr>
          <w:b w:val="0"/>
          <w:i w:val="0"/>
          <w:sz w:val="28"/>
          <w:szCs w:val="28"/>
        </w:rPr>
      </w:pPr>
    </w:p>
    <w:p w:rsidR="00E35D3B" w:rsidRPr="00DD4CEA" w:rsidRDefault="00B022CE" w:rsidP="0017101C">
      <w:pPr>
        <w:spacing w:before="120" w:after="120" w:line="360" w:lineRule="auto"/>
        <w:ind w:firstLine="851"/>
        <w:rPr>
          <w:b w:val="0"/>
          <w:i w:val="0"/>
          <w:sz w:val="28"/>
          <w:szCs w:val="28"/>
        </w:rPr>
      </w:pPr>
      <w:r>
        <w:rPr>
          <w:b w:val="0"/>
          <w:i w:val="0"/>
          <w:sz w:val="28"/>
          <w:szCs w:val="28"/>
        </w:rPr>
        <w:t xml:space="preserve">Цель разработки - </w:t>
      </w:r>
      <w:r w:rsidR="000B06CA" w:rsidRPr="00DE1D15">
        <w:rPr>
          <w:b w:val="0"/>
          <w:i w:val="0"/>
          <w:sz w:val="28"/>
          <w:szCs w:val="28"/>
        </w:rPr>
        <w:t>Ц</w:t>
      </w:r>
      <w:r w:rsidR="00E35D3B" w:rsidRPr="00DE1D15">
        <w:rPr>
          <w:b w:val="0"/>
          <w:i w:val="0"/>
          <w:sz w:val="28"/>
          <w:szCs w:val="28"/>
        </w:rPr>
        <w:t>ифровой осциллограф на базе микроконтроллера</w:t>
      </w:r>
      <w:r w:rsidR="00C62F70" w:rsidRPr="00DE1D15">
        <w:rPr>
          <w:b w:val="0"/>
          <w:i w:val="0"/>
          <w:sz w:val="28"/>
          <w:szCs w:val="28"/>
        </w:rPr>
        <w:t xml:space="preserve">. </w:t>
      </w:r>
      <w:r w:rsidR="00E35D3B" w:rsidRPr="00DE1D15">
        <w:rPr>
          <w:b w:val="0"/>
          <w:i w:val="0"/>
          <w:sz w:val="28"/>
          <w:szCs w:val="28"/>
        </w:rPr>
        <w:t>Основная задача устройства – измерение и отображение электрических сигналов в реальном времени на дисплее.</w:t>
      </w:r>
      <w:r w:rsidR="00DD4CEA" w:rsidRPr="00DD4CEA">
        <w:rPr>
          <w:b w:val="0"/>
          <w:i w:val="0"/>
          <w:sz w:val="28"/>
          <w:szCs w:val="28"/>
        </w:rPr>
        <w:t xml:space="preserve"> </w:t>
      </w:r>
      <w:r w:rsidR="00DD4CEA">
        <w:rPr>
          <w:b w:val="0"/>
          <w:i w:val="0"/>
          <w:sz w:val="28"/>
          <w:szCs w:val="28"/>
        </w:rPr>
        <w:t>В функционал схемы входит сохранение отображенного графика и вывод сохранений из памяти.</w:t>
      </w:r>
    </w:p>
    <w:p w:rsidR="004F5E31" w:rsidRPr="00DE1D15" w:rsidRDefault="004F5E31" w:rsidP="00C62F70">
      <w:pPr>
        <w:widowControl/>
        <w:autoSpaceDE/>
        <w:autoSpaceDN/>
        <w:adjustRightInd/>
        <w:spacing w:before="120" w:after="120"/>
        <w:ind w:left="-567" w:firstLine="567"/>
      </w:pPr>
      <w:r w:rsidRPr="00DE1D15">
        <w:br w:type="page"/>
      </w:r>
    </w:p>
    <w:p w:rsidR="003E7D18" w:rsidRPr="00AC2CC3" w:rsidRDefault="00C62F70" w:rsidP="00C62F70">
      <w:pPr>
        <w:pStyle w:val="20"/>
        <w:tabs>
          <w:tab w:val="left" w:pos="5812"/>
        </w:tabs>
        <w:spacing w:before="120" w:after="120"/>
        <w:ind w:left="-567" w:firstLine="567"/>
        <w:jc w:val="center"/>
        <w:rPr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</w:pPr>
      <w:bookmarkStart w:id="2" w:name="_Toc189556356"/>
      <w:r w:rsidRPr="00AC2CC3">
        <w:rPr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lastRenderedPageBreak/>
        <w:t xml:space="preserve">1.2 </w:t>
      </w:r>
      <w:r w:rsidR="003E7D18" w:rsidRPr="00AC2CC3">
        <w:rPr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 xml:space="preserve">Устройство </w:t>
      </w:r>
      <w:r w:rsidR="008E4181" w:rsidRPr="00AC2CC3">
        <w:rPr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>осцил</w:t>
      </w:r>
      <w:r w:rsidR="007E5D33" w:rsidRPr="00AC2CC3">
        <w:rPr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>л</w:t>
      </w:r>
      <w:r w:rsidR="008E4181" w:rsidRPr="00AC2CC3">
        <w:rPr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>ографа</w:t>
      </w:r>
      <w:r w:rsidR="003E7D18" w:rsidRPr="00AC2CC3">
        <w:rPr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 xml:space="preserve"> в промышленности</w:t>
      </w:r>
      <w:bookmarkEnd w:id="2"/>
    </w:p>
    <w:p w:rsidR="00C62F70" w:rsidRPr="00DE1D15" w:rsidRDefault="00C62F70" w:rsidP="00C62F70">
      <w:pPr>
        <w:spacing w:before="120" w:after="120"/>
      </w:pPr>
    </w:p>
    <w:p w:rsidR="00991437" w:rsidRPr="00991437" w:rsidRDefault="00DE1D15" w:rsidP="0017101C">
      <w:pPr>
        <w:spacing w:before="120" w:after="120" w:line="360" w:lineRule="auto"/>
        <w:ind w:firstLine="851"/>
        <w:rPr>
          <w:b w:val="0"/>
          <w:i w:val="0"/>
          <w:color w:val="000000"/>
          <w:sz w:val="28"/>
          <w:szCs w:val="28"/>
          <w:shd w:val="clear" w:color="auto" w:fill="FFFFFF"/>
        </w:rPr>
      </w:pPr>
      <w:r w:rsidRPr="0017101C">
        <w:rPr>
          <w:b w:val="0"/>
          <w:i w:val="0"/>
          <w:sz w:val="28"/>
          <w:szCs w:val="28"/>
        </w:rPr>
        <w:t>Функционал</w:t>
      </w:r>
      <w:r w:rsidR="007E5D33" w:rsidRPr="0017101C">
        <w:rPr>
          <w:b w:val="0"/>
          <w:i w:val="0"/>
          <w:sz w:val="28"/>
          <w:szCs w:val="28"/>
        </w:rPr>
        <w:t xml:space="preserve"> современных осциллографов</w:t>
      </w:r>
      <w:r w:rsidR="0017101C">
        <w:rPr>
          <w:b w:val="0"/>
          <w:i w:val="0"/>
          <w:color w:val="000000"/>
          <w:sz w:val="28"/>
          <w:szCs w:val="28"/>
          <w:shd w:val="clear" w:color="auto" w:fill="FFFFFF"/>
        </w:rPr>
        <w:t xml:space="preserve"> </w:t>
      </w:r>
      <w:r w:rsidR="0017101C" w:rsidRPr="00DE1D15">
        <w:rPr>
          <w:b w:val="0"/>
          <w:i w:val="0"/>
          <w:sz w:val="28"/>
          <w:szCs w:val="28"/>
        </w:rPr>
        <w:t>–</w:t>
      </w:r>
      <w:r w:rsidR="000B06CA" w:rsidRPr="00DE1D15">
        <w:rPr>
          <w:b w:val="0"/>
          <w:i w:val="0"/>
          <w:color w:val="000000"/>
          <w:sz w:val="28"/>
          <w:szCs w:val="28"/>
          <w:shd w:val="clear" w:color="auto" w:fill="FFFFFF"/>
        </w:rPr>
        <w:t xml:space="preserve"> включает в себя ПЗУ и ОЗУ, масштабирующий модуль, АЦП, контроллер, органы управления и дисплей.</w:t>
      </w:r>
      <w:r w:rsidR="00C62F70" w:rsidRPr="00DE1D15">
        <w:rPr>
          <w:b w:val="0"/>
          <w:i w:val="0"/>
          <w:color w:val="000000"/>
          <w:sz w:val="28"/>
          <w:szCs w:val="28"/>
          <w:shd w:val="clear" w:color="auto" w:fill="FFFFFF"/>
        </w:rPr>
        <w:t xml:space="preserve"> </w:t>
      </w:r>
      <w:r w:rsidR="00991437" w:rsidRPr="00991437">
        <w:rPr>
          <w:b w:val="0"/>
          <w:bCs w:val="0"/>
          <w:i w:val="0"/>
          <w:iCs w:val="0"/>
          <w:color w:val="000000"/>
          <w:sz w:val="28"/>
          <w:szCs w:val="28"/>
        </w:rPr>
        <w:t>Измерение цифровым осциллографом позволяет совершать множество операций, получая разнообразные данные:</w:t>
      </w:r>
    </w:p>
    <w:p w:rsidR="00991437" w:rsidRPr="00DE1D15" w:rsidRDefault="00991437" w:rsidP="0017101C">
      <w:pPr>
        <w:pStyle w:val="a9"/>
        <w:widowControl/>
        <w:numPr>
          <w:ilvl w:val="0"/>
          <w:numId w:val="14"/>
        </w:numPr>
        <w:shd w:val="clear" w:color="auto" w:fill="FFFFFF"/>
        <w:autoSpaceDE/>
        <w:autoSpaceDN/>
        <w:adjustRightInd/>
        <w:spacing w:before="120" w:after="120" w:line="360" w:lineRule="auto"/>
        <w:rPr>
          <w:b w:val="0"/>
          <w:bCs w:val="0"/>
          <w:i w:val="0"/>
          <w:iCs w:val="0"/>
          <w:color w:val="000000"/>
          <w:sz w:val="24"/>
          <w:szCs w:val="24"/>
        </w:rPr>
      </w:pPr>
      <w:proofErr w:type="gramStart"/>
      <w:r w:rsidRPr="00DE1D15">
        <w:rPr>
          <w:b w:val="0"/>
          <w:bCs w:val="0"/>
          <w:i w:val="0"/>
          <w:iCs w:val="0"/>
          <w:color w:val="000000"/>
          <w:sz w:val="24"/>
          <w:szCs w:val="24"/>
        </w:rPr>
        <w:t>напряжение</w:t>
      </w:r>
      <w:proofErr w:type="gramEnd"/>
      <w:r w:rsidRPr="00DE1D15">
        <w:rPr>
          <w:b w:val="0"/>
          <w:bCs w:val="0"/>
          <w:i w:val="0"/>
          <w:iCs w:val="0"/>
          <w:color w:val="000000"/>
          <w:sz w:val="24"/>
          <w:szCs w:val="24"/>
        </w:rPr>
        <w:t xml:space="preserve"> постоянного и переменного тока;</w:t>
      </w:r>
    </w:p>
    <w:p w:rsidR="00991437" w:rsidRPr="00DE1D15" w:rsidRDefault="00991437" w:rsidP="0017101C">
      <w:pPr>
        <w:pStyle w:val="a9"/>
        <w:widowControl/>
        <w:numPr>
          <w:ilvl w:val="0"/>
          <w:numId w:val="14"/>
        </w:numPr>
        <w:shd w:val="clear" w:color="auto" w:fill="FFFFFF"/>
        <w:autoSpaceDE/>
        <w:autoSpaceDN/>
        <w:adjustRightInd/>
        <w:spacing w:before="120" w:after="120" w:line="360" w:lineRule="auto"/>
        <w:rPr>
          <w:b w:val="0"/>
          <w:bCs w:val="0"/>
          <w:i w:val="0"/>
          <w:iCs w:val="0"/>
          <w:color w:val="000000"/>
          <w:sz w:val="24"/>
          <w:szCs w:val="24"/>
        </w:rPr>
      </w:pPr>
      <w:proofErr w:type="gramStart"/>
      <w:r w:rsidRPr="00DE1D15">
        <w:rPr>
          <w:b w:val="0"/>
          <w:bCs w:val="0"/>
          <w:i w:val="0"/>
          <w:iCs w:val="0"/>
          <w:color w:val="000000"/>
          <w:sz w:val="24"/>
          <w:szCs w:val="24"/>
        </w:rPr>
        <w:t>частоту</w:t>
      </w:r>
      <w:proofErr w:type="gramEnd"/>
      <w:r w:rsidRPr="00DE1D15">
        <w:rPr>
          <w:b w:val="0"/>
          <w:bCs w:val="0"/>
          <w:i w:val="0"/>
          <w:iCs w:val="0"/>
          <w:color w:val="000000"/>
          <w:sz w:val="24"/>
          <w:szCs w:val="24"/>
        </w:rPr>
        <w:t xml:space="preserve"> и период;</w:t>
      </w:r>
    </w:p>
    <w:p w:rsidR="00991437" w:rsidRPr="00DE1D15" w:rsidRDefault="00991437" w:rsidP="0017101C">
      <w:pPr>
        <w:pStyle w:val="a9"/>
        <w:widowControl/>
        <w:numPr>
          <w:ilvl w:val="0"/>
          <w:numId w:val="14"/>
        </w:numPr>
        <w:shd w:val="clear" w:color="auto" w:fill="FFFFFF"/>
        <w:autoSpaceDE/>
        <w:autoSpaceDN/>
        <w:adjustRightInd/>
        <w:spacing w:before="120" w:after="120" w:line="360" w:lineRule="auto"/>
        <w:rPr>
          <w:b w:val="0"/>
          <w:bCs w:val="0"/>
          <w:i w:val="0"/>
          <w:iCs w:val="0"/>
          <w:color w:val="000000"/>
          <w:sz w:val="24"/>
          <w:szCs w:val="24"/>
        </w:rPr>
      </w:pPr>
      <w:proofErr w:type="gramStart"/>
      <w:r w:rsidRPr="00DE1D15">
        <w:rPr>
          <w:b w:val="0"/>
          <w:bCs w:val="0"/>
          <w:i w:val="0"/>
          <w:iCs w:val="0"/>
          <w:color w:val="000000"/>
          <w:sz w:val="24"/>
          <w:szCs w:val="24"/>
        </w:rPr>
        <w:t>характеристики</w:t>
      </w:r>
      <w:proofErr w:type="gramEnd"/>
      <w:r w:rsidRPr="00DE1D15">
        <w:rPr>
          <w:b w:val="0"/>
          <w:bCs w:val="0"/>
          <w:i w:val="0"/>
          <w:iCs w:val="0"/>
          <w:color w:val="000000"/>
          <w:sz w:val="24"/>
          <w:szCs w:val="24"/>
        </w:rPr>
        <w:t xml:space="preserve"> и сопротивление напряжения;</w:t>
      </w:r>
    </w:p>
    <w:p w:rsidR="00991437" w:rsidRPr="00DE1D15" w:rsidRDefault="00991437" w:rsidP="0017101C">
      <w:pPr>
        <w:pStyle w:val="a9"/>
        <w:widowControl/>
        <w:numPr>
          <w:ilvl w:val="0"/>
          <w:numId w:val="14"/>
        </w:numPr>
        <w:shd w:val="clear" w:color="auto" w:fill="FFFFFF"/>
        <w:autoSpaceDE/>
        <w:autoSpaceDN/>
        <w:adjustRightInd/>
        <w:spacing w:before="120" w:after="120" w:line="360" w:lineRule="auto"/>
        <w:rPr>
          <w:b w:val="0"/>
          <w:bCs w:val="0"/>
          <w:i w:val="0"/>
          <w:iCs w:val="0"/>
          <w:color w:val="000000"/>
          <w:sz w:val="24"/>
          <w:szCs w:val="24"/>
        </w:rPr>
      </w:pPr>
      <w:proofErr w:type="gramStart"/>
      <w:r w:rsidRPr="00DE1D15">
        <w:rPr>
          <w:b w:val="0"/>
          <w:bCs w:val="0"/>
          <w:i w:val="0"/>
          <w:iCs w:val="0"/>
          <w:color w:val="000000"/>
          <w:sz w:val="24"/>
          <w:szCs w:val="24"/>
        </w:rPr>
        <w:t>звук</w:t>
      </w:r>
      <w:proofErr w:type="gramEnd"/>
      <w:r w:rsidRPr="00DE1D15">
        <w:rPr>
          <w:b w:val="0"/>
          <w:bCs w:val="0"/>
          <w:i w:val="0"/>
          <w:iCs w:val="0"/>
          <w:color w:val="000000"/>
          <w:sz w:val="24"/>
          <w:szCs w:val="24"/>
        </w:rPr>
        <w:t>, шум и соотношение шума к сигналу;</w:t>
      </w:r>
    </w:p>
    <w:p w:rsidR="00991437" w:rsidRPr="00DE1D15" w:rsidRDefault="00991437" w:rsidP="0017101C">
      <w:pPr>
        <w:pStyle w:val="a9"/>
        <w:widowControl/>
        <w:numPr>
          <w:ilvl w:val="0"/>
          <w:numId w:val="14"/>
        </w:numPr>
        <w:shd w:val="clear" w:color="auto" w:fill="FFFFFF"/>
        <w:autoSpaceDE/>
        <w:autoSpaceDN/>
        <w:adjustRightInd/>
        <w:spacing w:before="120" w:after="120" w:line="360" w:lineRule="auto"/>
        <w:rPr>
          <w:b w:val="0"/>
          <w:bCs w:val="0"/>
          <w:i w:val="0"/>
          <w:iCs w:val="0"/>
          <w:color w:val="000000"/>
          <w:sz w:val="24"/>
          <w:szCs w:val="24"/>
        </w:rPr>
      </w:pPr>
      <w:proofErr w:type="gramStart"/>
      <w:r w:rsidRPr="00DE1D15">
        <w:rPr>
          <w:b w:val="0"/>
          <w:bCs w:val="0"/>
          <w:i w:val="0"/>
          <w:iCs w:val="0"/>
          <w:color w:val="000000"/>
          <w:sz w:val="24"/>
          <w:szCs w:val="24"/>
        </w:rPr>
        <w:t>амплитуду</w:t>
      </w:r>
      <w:proofErr w:type="gramEnd"/>
      <w:r w:rsidRPr="00DE1D15">
        <w:rPr>
          <w:b w:val="0"/>
          <w:bCs w:val="0"/>
          <w:i w:val="0"/>
          <w:iCs w:val="0"/>
          <w:color w:val="000000"/>
          <w:sz w:val="24"/>
          <w:szCs w:val="24"/>
        </w:rPr>
        <w:t xml:space="preserve"> и сдвиг фаз;</w:t>
      </w:r>
    </w:p>
    <w:p w:rsidR="00991437" w:rsidRPr="00DE1D15" w:rsidRDefault="00991437" w:rsidP="0017101C">
      <w:pPr>
        <w:pStyle w:val="a9"/>
        <w:widowControl/>
        <w:numPr>
          <w:ilvl w:val="0"/>
          <w:numId w:val="14"/>
        </w:numPr>
        <w:shd w:val="clear" w:color="auto" w:fill="FFFFFF"/>
        <w:autoSpaceDE/>
        <w:autoSpaceDN/>
        <w:adjustRightInd/>
        <w:spacing w:before="120" w:after="120" w:line="360" w:lineRule="auto"/>
        <w:rPr>
          <w:b w:val="0"/>
          <w:bCs w:val="0"/>
          <w:i w:val="0"/>
          <w:iCs w:val="0"/>
          <w:color w:val="000000"/>
          <w:sz w:val="24"/>
          <w:szCs w:val="24"/>
        </w:rPr>
      </w:pPr>
      <w:proofErr w:type="gramStart"/>
      <w:r w:rsidRPr="00DE1D15">
        <w:rPr>
          <w:b w:val="0"/>
          <w:bCs w:val="0"/>
          <w:i w:val="0"/>
          <w:iCs w:val="0"/>
          <w:color w:val="000000"/>
          <w:sz w:val="24"/>
          <w:szCs w:val="24"/>
        </w:rPr>
        <w:t>рабочий</w:t>
      </w:r>
      <w:proofErr w:type="gramEnd"/>
      <w:r w:rsidRPr="00DE1D15">
        <w:rPr>
          <w:b w:val="0"/>
          <w:bCs w:val="0"/>
          <w:i w:val="0"/>
          <w:iCs w:val="0"/>
          <w:color w:val="000000"/>
          <w:sz w:val="24"/>
          <w:szCs w:val="24"/>
        </w:rPr>
        <w:t xml:space="preserve"> цикл;</w:t>
      </w:r>
    </w:p>
    <w:p w:rsidR="00991437" w:rsidRPr="00DE1D15" w:rsidRDefault="00991437" w:rsidP="0017101C">
      <w:pPr>
        <w:pStyle w:val="a9"/>
        <w:widowControl/>
        <w:numPr>
          <w:ilvl w:val="0"/>
          <w:numId w:val="14"/>
        </w:numPr>
        <w:shd w:val="clear" w:color="auto" w:fill="FFFFFF"/>
        <w:autoSpaceDE/>
        <w:autoSpaceDN/>
        <w:adjustRightInd/>
        <w:spacing w:before="120" w:after="120" w:line="360" w:lineRule="auto"/>
        <w:rPr>
          <w:b w:val="0"/>
          <w:bCs w:val="0"/>
          <w:i w:val="0"/>
          <w:iCs w:val="0"/>
          <w:color w:val="000000"/>
          <w:sz w:val="24"/>
          <w:szCs w:val="24"/>
        </w:rPr>
      </w:pPr>
      <w:proofErr w:type="gramStart"/>
      <w:r w:rsidRPr="00DE1D15">
        <w:rPr>
          <w:b w:val="0"/>
          <w:bCs w:val="0"/>
          <w:i w:val="0"/>
          <w:iCs w:val="0"/>
          <w:color w:val="000000"/>
          <w:sz w:val="24"/>
          <w:szCs w:val="24"/>
        </w:rPr>
        <w:t>падение</w:t>
      </w:r>
      <w:proofErr w:type="gramEnd"/>
      <w:r w:rsidRPr="00DE1D15">
        <w:rPr>
          <w:b w:val="0"/>
          <w:bCs w:val="0"/>
          <w:i w:val="0"/>
          <w:iCs w:val="0"/>
          <w:color w:val="000000"/>
          <w:sz w:val="24"/>
          <w:szCs w:val="24"/>
        </w:rPr>
        <w:t xml:space="preserve"> напряжения;</w:t>
      </w:r>
    </w:p>
    <w:p w:rsidR="00C62F70" w:rsidRPr="00DE1D15" w:rsidRDefault="00991437" w:rsidP="0017101C">
      <w:pPr>
        <w:pStyle w:val="a9"/>
        <w:widowControl/>
        <w:numPr>
          <w:ilvl w:val="0"/>
          <w:numId w:val="14"/>
        </w:numPr>
        <w:shd w:val="clear" w:color="auto" w:fill="FFFFFF"/>
        <w:autoSpaceDE/>
        <w:autoSpaceDN/>
        <w:adjustRightInd/>
        <w:spacing w:before="120" w:after="120" w:line="360" w:lineRule="auto"/>
        <w:rPr>
          <w:b w:val="0"/>
          <w:bCs w:val="0"/>
          <w:i w:val="0"/>
          <w:iCs w:val="0"/>
          <w:color w:val="000000"/>
          <w:sz w:val="24"/>
          <w:szCs w:val="24"/>
        </w:rPr>
      </w:pPr>
      <w:proofErr w:type="gramStart"/>
      <w:r w:rsidRPr="00DE1D15">
        <w:rPr>
          <w:b w:val="0"/>
          <w:bCs w:val="0"/>
          <w:i w:val="0"/>
          <w:iCs w:val="0"/>
          <w:color w:val="000000"/>
          <w:sz w:val="24"/>
          <w:szCs w:val="24"/>
        </w:rPr>
        <w:t>время</w:t>
      </w:r>
      <w:proofErr w:type="gramEnd"/>
      <w:r w:rsidRPr="00DE1D15">
        <w:rPr>
          <w:b w:val="0"/>
          <w:bCs w:val="0"/>
          <w:i w:val="0"/>
          <w:iCs w:val="0"/>
          <w:color w:val="000000"/>
          <w:sz w:val="24"/>
          <w:szCs w:val="24"/>
        </w:rPr>
        <w:t xml:space="preserve"> подъема и падения.</w:t>
      </w:r>
    </w:p>
    <w:p w:rsidR="00EC603B" w:rsidRPr="00DE1D15" w:rsidRDefault="00C62F70" w:rsidP="00D124B5">
      <w:pPr>
        <w:widowControl/>
        <w:shd w:val="clear" w:color="auto" w:fill="FFFFFF"/>
        <w:autoSpaceDE/>
        <w:autoSpaceDN/>
        <w:adjustRightInd/>
        <w:spacing w:before="120" w:after="120"/>
        <w:jc w:val="center"/>
        <w:rPr>
          <w:b w:val="0"/>
          <w:bCs w:val="0"/>
          <w:i w:val="0"/>
          <w:iCs w:val="0"/>
          <w:color w:val="000000"/>
          <w:sz w:val="24"/>
          <w:szCs w:val="24"/>
        </w:rPr>
      </w:pPr>
      <w:r w:rsidRPr="00DE1D15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5940425" cy="4058948"/>
            <wp:effectExtent l="0" t="0" r="3175" b="0"/>
            <wp:wrapTight wrapText="bothSides">
              <wp:wrapPolygon edited="0">
                <wp:start x="0" y="0"/>
                <wp:lineTo x="0" y="21492"/>
                <wp:lineTo x="21542" y="21492"/>
                <wp:lineTo x="21542" y="0"/>
                <wp:lineTo x="0" y="0"/>
              </wp:wrapPolygon>
            </wp:wrapTight>
            <wp:docPr id="1" name="Рисунок 1" descr="Цифровой осциллогра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Цифровой осциллограф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5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603B" w:rsidRPr="00DE1D15">
        <w:rPr>
          <w:b w:val="0"/>
          <w:bCs w:val="0"/>
          <w:i w:val="0"/>
          <w:iCs w:val="0"/>
          <w:color w:val="000000"/>
          <w:sz w:val="24"/>
          <w:szCs w:val="24"/>
        </w:rPr>
        <w:t xml:space="preserve">Рисунок 1.1– осциллограф GW </w:t>
      </w:r>
      <w:proofErr w:type="spellStart"/>
      <w:r w:rsidR="00EC603B" w:rsidRPr="00DE1D15">
        <w:rPr>
          <w:b w:val="0"/>
          <w:bCs w:val="0"/>
          <w:i w:val="0"/>
          <w:iCs w:val="0"/>
          <w:color w:val="000000"/>
          <w:sz w:val="24"/>
          <w:szCs w:val="24"/>
        </w:rPr>
        <w:t>Instek</w:t>
      </w:r>
      <w:proofErr w:type="spellEnd"/>
      <w:r w:rsidR="00EC603B" w:rsidRPr="00DE1D15">
        <w:rPr>
          <w:b w:val="0"/>
          <w:bCs w:val="0"/>
          <w:i w:val="0"/>
          <w:iCs w:val="0"/>
          <w:color w:val="000000"/>
          <w:sz w:val="24"/>
          <w:szCs w:val="24"/>
        </w:rPr>
        <w:t xml:space="preserve"> MDO-72072EG</w:t>
      </w:r>
    </w:p>
    <w:p w:rsidR="00EC603B" w:rsidRPr="00DE1D15" w:rsidRDefault="00EC603B" w:rsidP="00EC603B">
      <w:pPr>
        <w:widowControl/>
        <w:shd w:val="clear" w:color="auto" w:fill="FFFFFF"/>
        <w:autoSpaceDE/>
        <w:autoSpaceDN/>
        <w:adjustRightInd/>
        <w:spacing w:before="120" w:after="120"/>
        <w:jc w:val="center"/>
        <w:rPr>
          <w:b w:val="0"/>
          <w:bCs w:val="0"/>
          <w:i w:val="0"/>
          <w:iCs w:val="0"/>
          <w:color w:val="000000"/>
          <w:sz w:val="24"/>
          <w:szCs w:val="24"/>
        </w:rPr>
      </w:pPr>
    </w:p>
    <w:p w:rsidR="00DE1D15" w:rsidRPr="0017101C" w:rsidRDefault="00C62F70" w:rsidP="0017101C">
      <w:pPr>
        <w:widowControl/>
        <w:shd w:val="clear" w:color="auto" w:fill="FFFFFF"/>
        <w:autoSpaceDE/>
        <w:autoSpaceDN/>
        <w:adjustRightInd/>
        <w:spacing w:before="120" w:after="120" w:line="360" w:lineRule="auto"/>
        <w:ind w:firstLine="851"/>
        <w:jc w:val="both"/>
        <w:rPr>
          <w:b w:val="0"/>
          <w:i w:val="0"/>
          <w:color w:val="000000"/>
          <w:sz w:val="28"/>
          <w:szCs w:val="28"/>
          <w:shd w:val="clear" w:color="auto" w:fill="FFFFFF"/>
        </w:rPr>
      </w:pPr>
      <w:r w:rsidRPr="00DE1D15">
        <w:rPr>
          <w:b w:val="0"/>
          <w:i w:val="0"/>
          <w:color w:val="000000"/>
          <w:sz w:val="28"/>
          <w:szCs w:val="28"/>
          <w:shd w:val="clear" w:color="auto" w:fill="FFFFFF"/>
        </w:rPr>
        <w:lastRenderedPageBreak/>
        <w:t>Наблюдение и контроль периодических сигналов разных форм (треугольной, прямоугольной и синусоидальной) осуществляется посредством прохождения входного сигнала через масштабирующее устройство, где он усиливается и разделяется в аналогово-цифровой преобразователь, отвечающий за визуализацию. После модификации информация сохраняется в блоке памяти. Далее происходит реконструкция и вывод значений на дисплей.</w:t>
      </w:r>
    </w:p>
    <w:p w:rsidR="00DE1D15" w:rsidRPr="00DE1D15" w:rsidRDefault="00DE1D15" w:rsidP="0017101C">
      <w:pPr>
        <w:pStyle w:val="a8"/>
        <w:shd w:val="clear" w:color="auto" w:fill="FFFFFF"/>
        <w:spacing w:before="0" w:beforeAutospacing="0" w:after="30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DE1D15">
        <w:rPr>
          <w:color w:val="000000"/>
          <w:sz w:val="28"/>
          <w:szCs w:val="28"/>
        </w:rPr>
        <w:t>Широкий диапазон развертки позволяет контролировать даже наносекундные интервалы, наблюдать сигналы в различных точках схемы и измерить время нарастания импульса, что имеет большую важность в работе с цифровой аппаратурой.</w:t>
      </w:r>
    </w:p>
    <w:p w:rsidR="0017101C" w:rsidRDefault="00DE1D15" w:rsidP="0017101C">
      <w:pPr>
        <w:pStyle w:val="a8"/>
        <w:shd w:val="clear" w:color="auto" w:fill="FFFFFF"/>
        <w:spacing w:before="0" w:beforeAutospacing="0" w:after="30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DE1D15">
        <w:rPr>
          <w:color w:val="000000"/>
          <w:sz w:val="28"/>
          <w:szCs w:val="28"/>
        </w:rPr>
        <w:t>Оборудование разных типов помогает осуществлять проверку, настройку и регулировку многообразной радиоэлектроники, электронной техники, ремонт бытовой техники и диагностику ТС. Такие устройства широко применяются в медицине, прикладных, лабораторных и научно-исследовательских сферах.</w:t>
      </w:r>
    </w:p>
    <w:p w:rsidR="00DE1D15" w:rsidRPr="00DE1D15" w:rsidRDefault="00DE1D15" w:rsidP="0017101C">
      <w:pPr>
        <w:pStyle w:val="a8"/>
        <w:shd w:val="clear" w:color="auto" w:fill="FFFFFF"/>
        <w:spacing w:before="0" w:beforeAutospacing="0" w:after="30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DE1D15">
        <w:rPr>
          <w:color w:val="000000"/>
          <w:sz w:val="28"/>
          <w:szCs w:val="28"/>
        </w:rPr>
        <w:t xml:space="preserve">Кроме цифровых осциллографов стоит упомянуть и </w:t>
      </w:r>
      <w:proofErr w:type="spellStart"/>
      <w:r w:rsidRPr="00DE1D15">
        <w:rPr>
          <w:color w:val="000000"/>
          <w:sz w:val="28"/>
          <w:szCs w:val="28"/>
        </w:rPr>
        <w:t>экземляры</w:t>
      </w:r>
      <w:proofErr w:type="spellEnd"/>
      <w:r w:rsidRPr="00DE1D15">
        <w:rPr>
          <w:color w:val="000000"/>
          <w:sz w:val="28"/>
          <w:szCs w:val="28"/>
        </w:rPr>
        <w:t xml:space="preserve"> гибридного вида или основанные. Выделяя их в группы:</w:t>
      </w:r>
    </w:p>
    <w:p w:rsidR="00DE1D15" w:rsidRPr="00DE1D15" w:rsidRDefault="00DE1D15" w:rsidP="0017101C">
      <w:pPr>
        <w:pStyle w:val="a9"/>
        <w:widowControl/>
        <w:numPr>
          <w:ilvl w:val="0"/>
          <w:numId w:val="8"/>
        </w:numPr>
        <w:shd w:val="clear" w:color="auto" w:fill="FFFFFF"/>
        <w:autoSpaceDE/>
        <w:autoSpaceDN/>
        <w:adjustRightInd/>
        <w:spacing w:line="360" w:lineRule="auto"/>
        <w:rPr>
          <w:b w:val="0"/>
          <w:i w:val="0"/>
          <w:color w:val="000000"/>
          <w:sz w:val="24"/>
          <w:szCs w:val="24"/>
        </w:rPr>
      </w:pPr>
      <w:proofErr w:type="gramStart"/>
      <w:r w:rsidRPr="00DE1D15">
        <w:rPr>
          <w:i w:val="0"/>
          <w:color w:val="000000"/>
          <w:sz w:val="24"/>
          <w:szCs w:val="24"/>
        </w:rPr>
        <w:t>электронные</w:t>
      </w:r>
      <w:proofErr w:type="gramEnd"/>
      <w:r w:rsidRPr="00DE1D15">
        <w:rPr>
          <w:b w:val="0"/>
          <w:i w:val="0"/>
          <w:color w:val="000000"/>
          <w:sz w:val="24"/>
          <w:szCs w:val="24"/>
        </w:rPr>
        <w:t xml:space="preserve"> – подразделяются в свою очередь на цифровые и аналоговые приборы (по принципу обработки информации);</w:t>
      </w:r>
    </w:p>
    <w:p w:rsidR="00DE1D15" w:rsidRPr="00DE1D15" w:rsidRDefault="00DE1D15" w:rsidP="0017101C">
      <w:pPr>
        <w:widowControl/>
        <w:shd w:val="clear" w:color="auto" w:fill="FFFFFF"/>
        <w:autoSpaceDE/>
        <w:autoSpaceDN/>
        <w:adjustRightInd/>
        <w:spacing w:line="360" w:lineRule="auto"/>
        <w:rPr>
          <w:b w:val="0"/>
          <w:i w:val="0"/>
          <w:color w:val="000000"/>
          <w:sz w:val="24"/>
          <w:szCs w:val="24"/>
        </w:rPr>
      </w:pPr>
    </w:p>
    <w:p w:rsidR="00DE1D15" w:rsidRPr="00DE1D15" w:rsidRDefault="00DE1D15" w:rsidP="0017101C">
      <w:pPr>
        <w:pStyle w:val="a9"/>
        <w:widowControl/>
        <w:numPr>
          <w:ilvl w:val="0"/>
          <w:numId w:val="8"/>
        </w:numPr>
        <w:shd w:val="clear" w:color="auto" w:fill="FFFFFF"/>
        <w:autoSpaceDE/>
        <w:autoSpaceDN/>
        <w:adjustRightInd/>
        <w:spacing w:line="360" w:lineRule="auto"/>
        <w:rPr>
          <w:b w:val="0"/>
          <w:i w:val="0"/>
          <w:color w:val="000000"/>
          <w:sz w:val="24"/>
          <w:szCs w:val="24"/>
        </w:rPr>
      </w:pPr>
      <w:proofErr w:type="gramStart"/>
      <w:r w:rsidRPr="00DE1D15">
        <w:rPr>
          <w:i w:val="0"/>
          <w:color w:val="000000"/>
          <w:sz w:val="24"/>
          <w:szCs w:val="24"/>
        </w:rPr>
        <w:t>электромеханические</w:t>
      </w:r>
      <w:proofErr w:type="gramEnd"/>
      <w:r w:rsidRPr="00DE1D15">
        <w:rPr>
          <w:b w:val="0"/>
          <w:i w:val="0"/>
          <w:color w:val="000000"/>
          <w:sz w:val="24"/>
          <w:szCs w:val="24"/>
        </w:rPr>
        <w:t xml:space="preserve"> – подразделяются на выпрямительные, магнитоэлектрические, электродинамические, электромагнитные, термоэлектрические и электростатические модели.</w:t>
      </w:r>
    </w:p>
    <w:p w:rsidR="00DE1D15" w:rsidRPr="00DE1D15" w:rsidRDefault="00DE1D15" w:rsidP="00DE1D15">
      <w:pPr>
        <w:widowControl/>
        <w:shd w:val="clear" w:color="auto" w:fill="FFFFFF"/>
        <w:autoSpaceDE/>
        <w:autoSpaceDN/>
        <w:adjustRightInd/>
        <w:rPr>
          <w:color w:val="000000"/>
          <w:sz w:val="23"/>
          <w:szCs w:val="23"/>
        </w:rPr>
      </w:pPr>
    </w:p>
    <w:p w:rsidR="00DE1D15" w:rsidRDefault="00DE1D15" w:rsidP="0017101C">
      <w:pPr>
        <w:pStyle w:val="a8"/>
        <w:shd w:val="clear" w:color="auto" w:fill="FFFFFF"/>
        <w:spacing w:before="0" w:beforeAutospacing="0" w:after="300" w:afterAutospacing="0" w:line="360" w:lineRule="auto"/>
        <w:ind w:firstLine="851"/>
        <w:rPr>
          <w:color w:val="000000"/>
          <w:sz w:val="28"/>
          <w:szCs w:val="28"/>
        </w:rPr>
      </w:pPr>
      <w:r w:rsidRPr="00DE1D15">
        <w:rPr>
          <w:color w:val="000000"/>
          <w:sz w:val="28"/>
          <w:szCs w:val="28"/>
        </w:rPr>
        <w:t xml:space="preserve">По количеству лучей и каналов различают однолучевые и многолучевые разновидности (16 и более), а также одноканальные и многоканальные (до 16 каналов). </w:t>
      </w:r>
    </w:p>
    <w:p w:rsidR="00DE1D15" w:rsidRPr="00DE1D15" w:rsidRDefault="00DE1D15" w:rsidP="0017101C">
      <w:pPr>
        <w:pStyle w:val="a8"/>
        <w:shd w:val="clear" w:color="auto" w:fill="FFFFFF"/>
        <w:spacing w:before="0" w:beforeAutospacing="0" w:after="300" w:afterAutospacing="0" w:line="360" w:lineRule="auto"/>
        <w:ind w:firstLine="851"/>
        <w:rPr>
          <w:color w:val="000000"/>
          <w:sz w:val="28"/>
          <w:szCs w:val="28"/>
        </w:rPr>
      </w:pPr>
      <w:r w:rsidRPr="00DE1D15">
        <w:rPr>
          <w:color w:val="000000"/>
          <w:sz w:val="28"/>
          <w:szCs w:val="28"/>
        </w:rPr>
        <w:lastRenderedPageBreak/>
        <w:t>Эти две группы контрольно-измерительных устройств имеют одно существенное отличие. Многоканальные осциллографы переключатся с одного канала на другой, чтобы наблюдать разные сигналы, из-за чего на высоких скоростях развертки сигналов «рвутся». Благодаря многолучевой трубке такой проблемы не возникает.</w:t>
      </w:r>
    </w:p>
    <w:p w:rsidR="00DE1D15" w:rsidRPr="00DE1D15" w:rsidRDefault="00DE1D15" w:rsidP="00DE1D15">
      <w:pPr>
        <w:pStyle w:val="a8"/>
        <w:shd w:val="clear" w:color="auto" w:fill="FFFFFF"/>
        <w:spacing w:before="0" w:beforeAutospacing="0" w:after="300" w:afterAutospacing="0"/>
        <w:rPr>
          <w:color w:val="000000"/>
          <w:sz w:val="28"/>
          <w:szCs w:val="28"/>
        </w:rPr>
      </w:pPr>
      <w:r w:rsidRPr="00DE1D15">
        <w:rPr>
          <w:color w:val="000000"/>
          <w:sz w:val="28"/>
          <w:szCs w:val="28"/>
        </w:rPr>
        <w:t>В зависимости от характеристик различают:</w:t>
      </w:r>
    </w:p>
    <w:p w:rsidR="00DE1D15" w:rsidRPr="008D564C" w:rsidRDefault="00DE1D15" w:rsidP="0017101C">
      <w:pPr>
        <w:pStyle w:val="a9"/>
        <w:widowControl/>
        <w:numPr>
          <w:ilvl w:val="0"/>
          <w:numId w:val="10"/>
        </w:numPr>
        <w:shd w:val="clear" w:color="auto" w:fill="FFFFFF"/>
        <w:autoSpaceDE/>
        <w:autoSpaceDN/>
        <w:adjustRightInd/>
        <w:spacing w:line="360" w:lineRule="auto"/>
        <w:ind w:left="714" w:hanging="357"/>
        <w:rPr>
          <w:b w:val="0"/>
          <w:i w:val="0"/>
          <w:color w:val="000000"/>
          <w:sz w:val="24"/>
          <w:szCs w:val="24"/>
        </w:rPr>
      </w:pPr>
      <w:proofErr w:type="gramStart"/>
      <w:r w:rsidRPr="008D564C">
        <w:rPr>
          <w:b w:val="0"/>
          <w:i w:val="0"/>
          <w:color w:val="000000"/>
          <w:sz w:val="24"/>
          <w:szCs w:val="24"/>
        </w:rPr>
        <w:t>аналоговые</w:t>
      </w:r>
      <w:proofErr w:type="gramEnd"/>
      <w:r w:rsidRPr="008D564C">
        <w:rPr>
          <w:b w:val="0"/>
          <w:i w:val="0"/>
          <w:color w:val="000000"/>
          <w:sz w:val="24"/>
          <w:szCs w:val="24"/>
        </w:rPr>
        <w:t>;</w:t>
      </w:r>
    </w:p>
    <w:p w:rsidR="00DE1D15" w:rsidRPr="008D564C" w:rsidRDefault="00DE1D15" w:rsidP="0017101C">
      <w:pPr>
        <w:pStyle w:val="a9"/>
        <w:widowControl/>
        <w:numPr>
          <w:ilvl w:val="0"/>
          <w:numId w:val="10"/>
        </w:numPr>
        <w:shd w:val="clear" w:color="auto" w:fill="FFFFFF"/>
        <w:autoSpaceDE/>
        <w:autoSpaceDN/>
        <w:adjustRightInd/>
        <w:spacing w:line="360" w:lineRule="auto"/>
        <w:ind w:left="714" w:hanging="357"/>
        <w:rPr>
          <w:b w:val="0"/>
          <w:i w:val="0"/>
          <w:color w:val="000000"/>
          <w:sz w:val="24"/>
          <w:szCs w:val="24"/>
        </w:rPr>
      </w:pPr>
      <w:proofErr w:type="gramStart"/>
      <w:r w:rsidRPr="008D564C">
        <w:rPr>
          <w:b w:val="0"/>
          <w:i w:val="0"/>
          <w:color w:val="000000"/>
          <w:sz w:val="24"/>
          <w:szCs w:val="24"/>
        </w:rPr>
        <w:t>аналогово</w:t>
      </w:r>
      <w:proofErr w:type="gramEnd"/>
      <w:r w:rsidRPr="008D564C">
        <w:rPr>
          <w:b w:val="0"/>
          <w:i w:val="0"/>
          <w:color w:val="000000"/>
          <w:sz w:val="24"/>
          <w:szCs w:val="24"/>
        </w:rPr>
        <w:t>-цифровые;</w:t>
      </w:r>
    </w:p>
    <w:p w:rsidR="00DE1D15" w:rsidRPr="008D564C" w:rsidRDefault="00DE1D15" w:rsidP="0017101C">
      <w:pPr>
        <w:pStyle w:val="a9"/>
        <w:widowControl/>
        <w:numPr>
          <w:ilvl w:val="0"/>
          <w:numId w:val="10"/>
        </w:numPr>
        <w:shd w:val="clear" w:color="auto" w:fill="FFFFFF"/>
        <w:autoSpaceDE/>
        <w:autoSpaceDN/>
        <w:adjustRightInd/>
        <w:spacing w:line="360" w:lineRule="auto"/>
        <w:ind w:left="714" w:hanging="357"/>
        <w:rPr>
          <w:b w:val="0"/>
          <w:i w:val="0"/>
          <w:color w:val="000000"/>
          <w:sz w:val="24"/>
          <w:szCs w:val="24"/>
        </w:rPr>
      </w:pPr>
      <w:proofErr w:type="gramStart"/>
      <w:r w:rsidRPr="008D564C">
        <w:rPr>
          <w:b w:val="0"/>
          <w:i w:val="0"/>
          <w:color w:val="000000"/>
          <w:sz w:val="24"/>
          <w:szCs w:val="24"/>
        </w:rPr>
        <w:t>цифровые</w:t>
      </w:r>
      <w:proofErr w:type="gramEnd"/>
      <w:r w:rsidRPr="008D564C">
        <w:rPr>
          <w:b w:val="0"/>
          <w:i w:val="0"/>
          <w:color w:val="000000"/>
          <w:sz w:val="24"/>
          <w:szCs w:val="24"/>
        </w:rPr>
        <w:t xml:space="preserve"> – делятся на запоминающие (DSO) и люминофорные (DPO);</w:t>
      </w:r>
    </w:p>
    <w:p w:rsidR="00DE1D15" w:rsidRPr="008D564C" w:rsidRDefault="00DE1D15" w:rsidP="0017101C">
      <w:pPr>
        <w:pStyle w:val="a9"/>
        <w:widowControl/>
        <w:numPr>
          <w:ilvl w:val="0"/>
          <w:numId w:val="10"/>
        </w:numPr>
        <w:shd w:val="clear" w:color="auto" w:fill="FFFFFF"/>
        <w:autoSpaceDE/>
        <w:autoSpaceDN/>
        <w:adjustRightInd/>
        <w:spacing w:line="360" w:lineRule="auto"/>
        <w:ind w:left="714" w:hanging="357"/>
        <w:rPr>
          <w:b w:val="0"/>
          <w:i w:val="0"/>
          <w:color w:val="000000"/>
          <w:sz w:val="24"/>
          <w:szCs w:val="24"/>
        </w:rPr>
      </w:pPr>
      <w:proofErr w:type="gramStart"/>
      <w:r w:rsidRPr="008D564C">
        <w:rPr>
          <w:b w:val="0"/>
          <w:i w:val="0"/>
          <w:color w:val="000000"/>
          <w:sz w:val="24"/>
          <w:szCs w:val="24"/>
        </w:rPr>
        <w:t>комбинированные</w:t>
      </w:r>
      <w:proofErr w:type="gramEnd"/>
      <w:r w:rsidRPr="008D564C">
        <w:rPr>
          <w:b w:val="0"/>
          <w:i w:val="0"/>
          <w:color w:val="000000"/>
          <w:sz w:val="24"/>
          <w:szCs w:val="24"/>
        </w:rPr>
        <w:t>;</w:t>
      </w:r>
    </w:p>
    <w:p w:rsidR="008D564C" w:rsidRDefault="008D564C" w:rsidP="0017101C">
      <w:pPr>
        <w:pStyle w:val="a9"/>
        <w:widowControl/>
        <w:numPr>
          <w:ilvl w:val="0"/>
          <w:numId w:val="10"/>
        </w:numPr>
        <w:shd w:val="clear" w:color="auto" w:fill="FFFFFF"/>
        <w:autoSpaceDE/>
        <w:autoSpaceDN/>
        <w:adjustRightInd/>
        <w:spacing w:line="360" w:lineRule="auto"/>
        <w:ind w:left="714" w:hanging="357"/>
        <w:rPr>
          <w:b w:val="0"/>
          <w:i w:val="0"/>
          <w:color w:val="000000"/>
          <w:sz w:val="24"/>
          <w:szCs w:val="24"/>
        </w:rPr>
      </w:pPr>
      <w:proofErr w:type="gramStart"/>
      <w:r>
        <w:rPr>
          <w:b w:val="0"/>
          <w:i w:val="0"/>
          <w:color w:val="000000"/>
          <w:sz w:val="24"/>
          <w:szCs w:val="24"/>
        </w:rPr>
        <w:t>виртуальные</w:t>
      </w:r>
      <w:proofErr w:type="gramEnd"/>
      <w:r>
        <w:rPr>
          <w:b w:val="0"/>
          <w:i w:val="0"/>
          <w:color w:val="000000"/>
          <w:sz w:val="24"/>
          <w:szCs w:val="24"/>
        </w:rPr>
        <w:t xml:space="preserve"> (на базе программного комплекса компьютера</w:t>
      </w:r>
      <w:r w:rsidR="00DE1D15" w:rsidRPr="008D564C">
        <w:rPr>
          <w:b w:val="0"/>
          <w:i w:val="0"/>
          <w:color w:val="000000"/>
          <w:sz w:val="24"/>
          <w:szCs w:val="24"/>
        </w:rPr>
        <w:t>).</w:t>
      </w:r>
    </w:p>
    <w:p w:rsidR="00F65383" w:rsidRPr="00F65383" w:rsidRDefault="008D564C" w:rsidP="00F65383">
      <w:pPr>
        <w:widowControl/>
        <w:autoSpaceDE/>
        <w:autoSpaceDN/>
        <w:adjustRightInd/>
        <w:spacing w:after="160" w:line="259" w:lineRule="auto"/>
        <w:rPr>
          <w:b w:val="0"/>
          <w:i w:val="0"/>
          <w:color w:val="000000"/>
          <w:sz w:val="24"/>
          <w:szCs w:val="24"/>
        </w:rPr>
      </w:pPr>
      <w:r>
        <w:rPr>
          <w:b w:val="0"/>
          <w:i w:val="0"/>
          <w:color w:val="000000"/>
          <w:sz w:val="24"/>
          <w:szCs w:val="24"/>
        </w:rPr>
        <w:br w:type="page"/>
      </w:r>
      <w:bookmarkStart w:id="3" w:name="_Toc189556357"/>
    </w:p>
    <w:p w:rsidR="008D564C" w:rsidRPr="008D564C" w:rsidRDefault="008D564C" w:rsidP="0017101C">
      <w:pPr>
        <w:pStyle w:val="a8"/>
        <w:shd w:val="clear" w:color="auto" w:fill="FFFFFF"/>
        <w:spacing w:before="0" w:beforeAutospacing="0" w:after="300" w:afterAutospacing="0" w:line="360" w:lineRule="auto"/>
        <w:ind w:firstLine="851"/>
        <w:rPr>
          <w:color w:val="000000"/>
          <w:sz w:val="28"/>
          <w:szCs w:val="28"/>
        </w:rPr>
      </w:pPr>
      <w:r w:rsidRPr="008D564C">
        <w:rPr>
          <w:color w:val="000000"/>
          <w:sz w:val="28"/>
          <w:szCs w:val="28"/>
        </w:rPr>
        <w:lastRenderedPageBreak/>
        <w:t>Принципиальная разница между этими разновидностями заключается в габаритах, возможностях запоминания, а также в методах обработки. Например, аналоговые осциллографы транслируют сигнал в реальном времени, без возможности записи. Аналогово-цифровые модели позволяют увидеть динамику изменения времени или амплитуды.</w:t>
      </w:r>
    </w:p>
    <w:p w:rsidR="008D564C" w:rsidRDefault="008D564C" w:rsidP="0017101C">
      <w:pPr>
        <w:pStyle w:val="a8"/>
        <w:shd w:val="clear" w:color="auto" w:fill="FFFFFF"/>
        <w:spacing w:before="0" w:beforeAutospacing="0" w:after="300" w:afterAutospacing="0" w:line="360" w:lineRule="auto"/>
        <w:ind w:firstLine="851"/>
        <w:rPr>
          <w:color w:val="000000"/>
          <w:sz w:val="28"/>
          <w:szCs w:val="28"/>
        </w:rPr>
      </w:pPr>
      <w:r w:rsidRPr="008D564C">
        <w:rPr>
          <w:color w:val="000000"/>
          <w:sz w:val="28"/>
          <w:szCs w:val="28"/>
        </w:rPr>
        <w:t>Полностью цифровые аналоги, соответственно, способны осуществлять цифровую обработку, оцифровывая синусоиду и передавая по</w:t>
      </w:r>
      <w:r w:rsidR="00AE1754">
        <w:rPr>
          <w:color w:val="000000"/>
          <w:sz w:val="28"/>
          <w:szCs w:val="28"/>
        </w:rPr>
        <w:t>лученную информацию на дисплей.</w:t>
      </w:r>
    </w:p>
    <w:p w:rsidR="00B022CE" w:rsidRDefault="00B022CE" w:rsidP="008D564C">
      <w:pPr>
        <w:pStyle w:val="a8"/>
        <w:shd w:val="clear" w:color="auto" w:fill="FFFFFF"/>
        <w:spacing w:before="0" w:beforeAutospacing="0" w:after="300" w:afterAutospacing="0"/>
        <w:ind w:firstLine="709"/>
        <w:rPr>
          <w:color w:val="000000"/>
          <w:sz w:val="28"/>
          <w:szCs w:val="28"/>
        </w:rPr>
      </w:pPr>
    </w:p>
    <w:p w:rsidR="00DD76AE" w:rsidRPr="0017101C" w:rsidRDefault="003A4C37" w:rsidP="00DD76AE">
      <w:pPr>
        <w:pStyle w:val="20"/>
        <w:numPr>
          <w:ilvl w:val="1"/>
          <w:numId w:val="5"/>
        </w:numPr>
        <w:tabs>
          <w:tab w:val="left" w:pos="5812"/>
        </w:tabs>
        <w:spacing w:before="120" w:after="120"/>
        <w:jc w:val="center"/>
        <w:rPr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>Выбор компонентной базы для реализации проекта</w:t>
      </w:r>
    </w:p>
    <w:p w:rsidR="00B022CE" w:rsidRDefault="003A4C37" w:rsidP="0017101C">
      <w:pPr>
        <w:pStyle w:val="aa"/>
        <w:ind w:firstLine="851"/>
        <w:rPr>
          <w:color w:val="auto"/>
        </w:rPr>
      </w:pPr>
      <w:r>
        <w:rPr>
          <w:color w:val="auto"/>
        </w:rPr>
        <w:t>На первом этапе проектирования функциональной схемы необходимо выбрать модуль, который будет отвечать за вывод графической информации и клавиатура управления, для обеспечения функционала взаимодействия с устройством. В данном случае был выбран дисплей 0.96 дюймов с разрешением 128</w:t>
      </w:r>
      <w:proofErr w:type="spellStart"/>
      <w:r>
        <w:rPr>
          <w:color w:val="auto"/>
          <w:lang w:val="en-US"/>
        </w:rPr>
        <w:t>px</w:t>
      </w:r>
      <w:proofErr w:type="spellEnd"/>
      <w:r w:rsidRPr="003A4C37">
        <w:rPr>
          <w:color w:val="auto"/>
        </w:rPr>
        <w:t xml:space="preserve"> </w:t>
      </w:r>
      <w:r>
        <w:rPr>
          <w:color w:val="auto"/>
        </w:rPr>
        <w:t>на 64</w:t>
      </w:r>
      <w:proofErr w:type="spellStart"/>
      <w:r>
        <w:rPr>
          <w:color w:val="auto"/>
          <w:lang w:val="en-US"/>
        </w:rPr>
        <w:t>px</w:t>
      </w:r>
      <w:proofErr w:type="spellEnd"/>
      <w:r>
        <w:rPr>
          <w:color w:val="auto"/>
        </w:rPr>
        <w:t xml:space="preserve"> для вывода графической информации.</w:t>
      </w:r>
    </w:p>
    <w:p w:rsidR="003A4C37" w:rsidRPr="003A4C37" w:rsidRDefault="003A4C37" w:rsidP="00D124B5">
      <w:pPr>
        <w:pStyle w:val="aa"/>
        <w:rPr>
          <w:b/>
          <w:i/>
          <w:sz w:val="24"/>
          <w:szCs w:val="24"/>
        </w:rPr>
      </w:pPr>
      <w:r w:rsidRPr="003A4C37">
        <w:rPr>
          <w:noProof/>
          <w:color w:val="aut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3810</wp:posOffset>
            </wp:positionV>
            <wp:extent cx="5172797" cy="3162741"/>
            <wp:effectExtent l="0" t="0" r="8890" b="0"/>
            <wp:wrapTight wrapText="bothSides">
              <wp:wrapPolygon edited="0">
                <wp:start x="0" y="0"/>
                <wp:lineTo x="0" y="21470"/>
                <wp:lineTo x="21558" y="21470"/>
                <wp:lineTo x="2155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4C37">
        <w:rPr>
          <w:sz w:val="24"/>
          <w:szCs w:val="24"/>
        </w:rPr>
        <w:t>Рисунок 1.2</w:t>
      </w:r>
      <w:r w:rsidR="0017101C">
        <w:rPr>
          <w:sz w:val="24"/>
          <w:szCs w:val="24"/>
        </w:rPr>
        <w:t xml:space="preserve"> </w:t>
      </w:r>
      <w:r w:rsidRPr="003A4C37">
        <w:rPr>
          <w:sz w:val="24"/>
          <w:szCs w:val="24"/>
        </w:rPr>
        <w:t>–</w:t>
      </w:r>
      <w:r w:rsidR="00D7795F">
        <w:rPr>
          <w:sz w:val="24"/>
          <w:szCs w:val="24"/>
        </w:rPr>
        <w:t xml:space="preserve"> Э</w:t>
      </w:r>
      <w:r w:rsidRPr="003A4C37">
        <w:rPr>
          <w:sz w:val="24"/>
          <w:szCs w:val="24"/>
        </w:rPr>
        <w:t xml:space="preserve">кранный модуль OLED-дисплея 12864 с матрицей, </w:t>
      </w:r>
      <w:r>
        <w:rPr>
          <w:sz w:val="24"/>
          <w:szCs w:val="24"/>
        </w:rPr>
        <w:t>I2</w:t>
      </w:r>
      <w:r w:rsidRPr="003A4C37">
        <w:rPr>
          <w:sz w:val="24"/>
          <w:szCs w:val="24"/>
        </w:rPr>
        <w:t>C SSD1315</w:t>
      </w:r>
    </w:p>
    <w:p w:rsidR="003A4C37" w:rsidRDefault="003A4C37" w:rsidP="003A4C37">
      <w:pPr>
        <w:widowControl/>
        <w:shd w:val="clear" w:color="auto" w:fill="FFFFFF"/>
        <w:autoSpaceDE/>
        <w:autoSpaceDN/>
        <w:adjustRightInd/>
        <w:spacing w:before="120" w:after="120"/>
        <w:rPr>
          <w:b w:val="0"/>
          <w:bCs w:val="0"/>
          <w:i w:val="0"/>
          <w:iCs w:val="0"/>
          <w:color w:val="000000"/>
          <w:sz w:val="24"/>
          <w:szCs w:val="24"/>
        </w:rPr>
      </w:pPr>
    </w:p>
    <w:p w:rsidR="00D7795F" w:rsidRDefault="003A4C37" w:rsidP="0017101C">
      <w:pPr>
        <w:widowControl/>
        <w:shd w:val="clear" w:color="auto" w:fill="FFFFFF"/>
        <w:autoSpaceDE/>
        <w:autoSpaceDN/>
        <w:adjustRightInd/>
        <w:spacing w:before="120" w:after="120" w:line="360" w:lineRule="auto"/>
        <w:ind w:firstLine="851"/>
        <w:rPr>
          <w:b w:val="0"/>
          <w:bCs w:val="0"/>
          <w:i w:val="0"/>
          <w:iCs w:val="0"/>
          <w:color w:val="000000"/>
          <w:sz w:val="28"/>
          <w:szCs w:val="28"/>
        </w:rPr>
      </w:pPr>
      <w:r>
        <w:rPr>
          <w:b w:val="0"/>
          <w:bCs w:val="0"/>
          <w:i w:val="0"/>
          <w:iCs w:val="0"/>
          <w:color w:val="000000"/>
          <w:sz w:val="28"/>
          <w:szCs w:val="28"/>
        </w:rPr>
        <w:lastRenderedPageBreak/>
        <w:t>Диагональ дисплея 0.96 дюймов, на плате расположены 4 кнопки для подключения к микроконтроллеру. Все кнопки обеспечены по</w:t>
      </w:r>
      <w:r w:rsidR="00D7795F">
        <w:rPr>
          <w:b w:val="0"/>
          <w:bCs w:val="0"/>
          <w:i w:val="0"/>
          <w:iCs w:val="0"/>
          <w:color w:val="000000"/>
          <w:sz w:val="28"/>
          <w:szCs w:val="28"/>
        </w:rPr>
        <w:t>дтягивающим резистором на 4.7Ком к основному питанию схемы. Выбор данного компонента обусловлен удобством монтажа на плате через отверстия крепления и удобным расположением</w:t>
      </w:r>
      <w:r w:rsidR="003D3CCF">
        <w:rPr>
          <w:b w:val="0"/>
          <w:bCs w:val="0"/>
          <w:i w:val="0"/>
          <w:iCs w:val="0"/>
          <w:color w:val="000000"/>
          <w:sz w:val="28"/>
          <w:szCs w:val="28"/>
        </w:rPr>
        <w:t xml:space="preserve"> кнопок управления устройством.</w:t>
      </w:r>
    </w:p>
    <w:p w:rsidR="003D3CCF" w:rsidRDefault="003D3CCF" w:rsidP="003D3CCF">
      <w:pPr>
        <w:widowControl/>
        <w:shd w:val="clear" w:color="auto" w:fill="FFFFFF"/>
        <w:autoSpaceDE/>
        <w:autoSpaceDN/>
        <w:adjustRightInd/>
        <w:spacing w:before="120" w:after="120"/>
        <w:rPr>
          <w:b w:val="0"/>
          <w:bCs w:val="0"/>
          <w:i w:val="0"/>
          <w:iCs w:val="0"/>
          <w:color w:val="000000"/>
          <w:sz w:val="28"/>
          <w:szCs w:val="28"/>
        </w:rPr>
      </w:pPr>
    </w:p>
    <w:p w:rsidR="00D7795F" w:rsidRDefault="00D7795F" w:rsidP="00D124B5">
      <w:pPr>
        <w:widowControl/>
        <w:shd w:val="clear" w:color="auto" w:fill="FFFFFF"/>
        <w:autoSpaceDE/>
        <w:autoSpaceDN/>
        <w:adjustRightInd/>
        <w:spacing w:before="120" w:after="120"/>
        <w:jc w:val="center"/>
        <w:rPr>
          <w:b w:val="0"/>
          <w:i w:val="0"/>
          <w:sz w:val="24"/>
          <w:szCs w:val="24"/>
        </w:rPr>
      </w:pPr>
      <w:r w:rsidRPr="00D7795F">
        <w:rPr>
          <w:b w:val="0"/>
          <w:bCs w:val="0"/>
          <w:i w:val="0"/>
          <w:iCs w:val="0"/>
          <w:noProof/>
          <w:color w:val="000000"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940425" cy="3479800"/>
            <wp:effectExtent l="0" t="0" r="3175" b="6350"/>
            <wp:wrapTight wrapText="bothSides">
              <wp:wrapPolygon edited="0">
                <wp:start x="0" y="0"/>
                <wp:lineTo x="0" y="21521"/>
                <wp:lineTo x="21542" y="21521"/>
                <wp:lineTo x="2154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sz w:val="24"/>
          <w:szCs w:val="24"/>
        </w:rPr>
        <w:t>Рисунок 1.3</w:t>
      </w:r>
      <w:r w:rsidRPr="003A4C37">
        <w:rPr>
          <w:b w:val="0"/>
          <w:i w:val="0"/>
          <w:sz w:val="24"/>
          <w:szCs w:val="24"/>
        </w:rPr>
        <w:t xml:space="preserve"> – </w:t>
      </w:r>
      <w:r>
        <w:rPr>
          <w:b w:val="0"/>
          <w:i w:val="0"/>
          <w:sz w:val="24"/>
          <w:szCs w:val="24"/>
        </w:rPr>
        <w:t>Принципиальная схема дисплея со встроенной клавиатурой</w:t>
      </w:r>
    </w:p>
    <w:p w:rsidR="00824CA2" w:rsidRDefault="00824CA2" w:rsidP="00D7795F">
      <w:pPr>
        <w:jc w:val="center"/>
        <w:rPr>
          <w:b w:val="0"/>
          <w:i w:val="0"/>
          <w:sz w:val="24"/>
          <w:szCs w:val="24"/>
        </w:rPr>
      </w:pPr>
    </w:p>
    <w:p w:rsidR="00824CA2" w:rsidRPr="00DD76AE" w:rsidRDefault="00824CA2" w:rsidP="0017101C">
      <w:pPr>
        <w:spacing w:line="360" w:lineRule="auto"/>
        <w:ind w:firstLine="851"/>
        <w:jc w:val="both"/>
        <w:rPr>
          <w:b w:val="0"/>
          <w:i w:val="0"/>
          <w:sz w:val="28"/>
          <w:szCs w:val="28"/>
        </w:rPr>
      </w:pPr>
      <w:r w:rsidRPr="00DD76AE">
        <w:rPr>
          <w:b w:val="0"/>
          <w:i w:val="0"/>
          <w:sz w:val="28"/>
          <w:szCs w:val="28"/>
        </w:rPr>
        <w:t>На схеме</w:t>
      </w:r>
      <w:r w:rsidR="003B53D8" w:rsidRPr="00DD76AE">
        <w:rPr>
          <w:b w:val="0"/>
          <w:i w:val="0"/>
          <w:sz w:val="28"/>
          <w:szCs w:val="28"/>
        </w:rPr>
        <w:t xml:space="preserve">, созданной в среде </w:t>
      </w:r>
      <w:r w:rsidR="003B53D8" w:rsidRPr="00DD76AE">
        <w:rPr>
          <w:b w:val="0"/>
          <w:i w:val="0"/>
          <w:sz w:val="28"/>
          <w:szCs w:val="28"/>
          <w:lang w:val="en-US"/>
        </w:rPr>
        <w:t>Easy</w:t>
      </w:r>
      <w:r w:rsidR="003B53D8" w:rsidRPr="00DD76AE">
        <w:rPr>
          <w:b w:val="0"/>
          <w:i w:val="0"/>
          <w:sz w:val="28"/>
          <w:szCs w:val="28"/>
        </w:rPr>
        <w:t>-</w:t>
      </w:r>
      <w:r w:rsidR="003B53D8" w:rsidRPr="00DD76AE">
        <w:rPr>
          <w:b w:val="0"/>
          <w:i w:val="0"/>
          <w:sz w:val="28"/>
          <w:szCs w:val="28"/>
          <w:lang w:val="en-US"/>
        </w:rPr>
        <w:t>EDA</w:t>
      </w:r>
      <w:r w:rsidRPr="00DD76AE">
        <w:rPr>
          <w:b w:val="0"/>
          <w:i w:val="0"/>
          <w:sz w:val="28"/>
          <w:szCs w:val="28"/>
        </w:rPr>
        <w:t xml:space="preserve"> указано строение и схема подключения кнопок управления на плате дисплея.</w:t>
      </w:r>
    </w:p>
    <w:p w:rsidR="00824CA2" w:rsidRPr="00DD76AE" w:rsidRDefault="00824CA2" w:rsidP="0017101C">
      <w:pPr>
        <w:spacing w:line="360" w:lineRule="auto"/>
        <w:jc w:val="both"/>
        <w:rPr>
          <w:b w:val="0"/>
          <w:i w:val="0"/>
          <w:sz w:val="28"/>
          <w:szCs w:val="28"/>
        </w:rPr>
      </w:pPr>
      <w:r w:rsidRPr="00DD76AE">
        <w:rPr>
          <w:b w:val="0"/>
          <w:i w:val="0"/>
          <w:sz w:val="28"/>
          <w:szCs w:val="28"/>
        </w:rPr>
        <w:t xml:space="preserve">В стандартной библиотеке данный компонент отсутствует, поэтому было принято решение создания своего компонента с </w:t>
      </w:r>
      <w:proofErr w:type="spellStart"/>
      <w:r w:rsidRPr="00DD76AE">
        <w:rPr>
          <w:b w:val="0"/>
          <w:i w:val="0"/>
          <w:sz w:val="28"/>
          <w:szCs w:val="28"/>
        </w:rPr>
        <w:t>шелкографией</w:t>
      </w:r>
      <w:proofErr w:type="spellEnd"/>
      <w:r w:rsidRPr="00DD76AE">
        <w:rPr>
          <w:b w:val="0"/>
          <w:i w:val="0"/>
          <w:sz w:val="28"/>
          <w:szCs w:val="28"/>
        </w:rPr>
        <w:t>.</w:t>
      </w:r>
    </w:p>
    <w:p w:rsidR="0017101C" w:rsidRDefault="0017101C">
      <w:pPr>
        <w:widowControl/>
        <w:autoSpaceDE/>
        <w:autoSpaceDN/>
        <w:adjustRightInd/>
        <w:spacing w:after="160" w:line="259" w:lineRule="auto"/>
        <w:rPr>
          <w:b w:val="0"/>
          <w:bCs w:val="0"/>
          <w:i w:val="0"/>
          <w:iCs w:val="0"/>
          <w:sz w:val="28"/>
          <w:szCs w:val="32"/>
          <w:shd w:val="clear" w:color="auto" w:fill="FFFFFF"/>
        </w:rPr>
      </w:pPr>
      <w:r>
        <w:br w:type="page"/>
      </w:r>
    </w:p>
    <w:p w:rsidR="00824CA2" w:rsidRDefault="00824CA2" w:rsidP="00824CA2">
      <w:pPr>
        <w:pStyle w:val="aa"/>
        <w:jc w:val="center"/>
        <w:rPr>
          <w:color w:val="auto"/>
        </w:rPr>
      </w:pPr>
      <w:r w:rsidRPr="00824CA2">
        <w:rPr>
          <w:noProof/>
          <w:color w:val="auto"/>
        </w:rPr>
        <w:lastRenderedPageBreak/>
        <w:drawing>
          <wp:inline distT="0" distB="0" distL="0" distR="0" wp14:anchorId="38CA878F" wp14:editId="4CBF4082">
            <wp:extent cx="2800350" cy="22494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CA2" w:rsidRDefault="00824CA2" w:rsidP="00824CA2">
      <w:pPr>
        <w:jc w:val="center"/>
        <w:rPr>
          <w:b w:val="0"/>
          <w:i w:val="0"/>
          <w:sz w:val="24"/>
          <w:szCs w:val="24"/>
        </w:rPr>
      </w:pPr>
      <w:r w:rsidRPr="00824CA2">
        <w:rPr>
          <w:b w:val="0"/>
          <w:i w:val="0"/>
          <w:sz w:val="24"/>
          <w:szCs w:val="24"/>
        </w:rPr>
        <w:t>Рисунок 1.</w:t>
      </w:r>
      <w:r>
        <w:rPr>
          <w:b w:val="0"/>
          <w:i w:val="0"/>
          <w:sz w:val="24"/>
          <w:szCs w:val="24"/>
        </w:rPr>
        <w:t>4</w:t>
      </w:r>
      <w:r w:rsidR="00842D3C">
        <w:rPr>
          <w:b w:val="0"/>
          <w:i w:val="0"/>
          <w:sz w:val="24"/>
          <w:szCs w:val="24"/>
        </w:rPr>
        <w:t xml:space="preserve"> </w:t>
      </w:r>
      <w:r w:rsidRPr="00824CA2">
        <w:rPr>
          <w:b w:val="0"/>
          <w:i w:val="0"/>
          <w:sz w:val="24"/>
          <w:szCs w:val="24"/>
        </w:rPr>
        <w:t xml:space="preserve">– </w:t>
      </w:r>
      <w:proofErr w:type="spellStart"/>
      <w:r>
        <w:rPr>
          <w:b w:val="0"/>
          <w:i w:val="0"/>
          <w:sz w:val="24"/>
          <w:szCs w:val="24"/>
        </w:rPr>
        <w:t>Шелкография</w:t>
      </w:r>
      <w:proofErr w:type="spellEnd"/>
      <w:r>
        <w:rPr>
          <w:b w:val="0"/>
          <w:i w:val="0"/>
          <w:sz w:val="24"/>
          <w:szCs w:val="24"/>
        </w:rPr>
        <w:t xml:space="preserve"> для расположения на плате</w:t>
      </w:r>
    </w:p>
    <w:p w:rsidR="003B53D8" w:rsidRDefault="003B53D8" w:rsidP="00824CA2">
      <w:pPr>
        <w:jc w:val="center"/>
        <w:rPr>
          <w:b w:val="0"/>
          <w:i w:val="0"/>
          <w:sz w:val="24"/>
          <w:szCs w:val="24"/>
        </w:rPr>
      </w:pPr>
    </w:p>
    <w:p w:rsidR="003B53D8" w:rsidRPr="00824CA2" w:rsidRDefault="00A93F50" w:rsidP="00824CA2">
      <w:pPr>
        <w:jc w:val="center"/>
        <w:rPr>
          <w:b w:val="0"/>
          <w:i w:val="0"/>
          <w:sz w:val="24"/>
          <w:szCs w:val="24"/>
        </w:rPr>
      </w:pPr>
      <w:r w:rsidRPr="00A93F50">
        <w:rPr>
          <w:b w:val="0"/>
          <w:i w:val="0"/>
          <w:noProof/>
          <w:sz w:val="24"/>
          <w:szCs w:val="24"/>
        </w:rPr>
        <w:drawing>
          <wp:inline distT="0" distB="0" distL="0" distR="0" wp14:anchorId="601A8C13" wp14:editId="757C8E5D">
            <wp:extent cx="3639058" cy="202910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83" w:rsidRPr="00A93F50" w:rsidRDefault="00A93F50" w:rsidP="00A93F50">
      <w:pPr>
        <w:jc w:val="center"/>
        <w:rPr>
          <w:b w:val="0"/>
          <w:i w:val="0"/>
          <w:sz w:val="24"/>
          <w:szCs w:val="24"/>
        </w:rPr>
      </w:pPr>
      <w:r w:rsidRPr="00824CA2">
        <w:rPr>
          <w:b w:val="0"/>
          <w:i w:val="0"/>
          <w:sz w:val="24"/>
          <w:szCs w:val="24"/>
        </w:rPr>
        <w:t>Рисунок 1.</w:t>
      </w:r>
      <w:r w:rsidRPr="00A93F50">
        <w:rPr>
          <w:b w:val="0"/>
          <w:i w:val="0"/>
          <w:sz w:val="24"/>
          <w:szCs w:val="24"/>
        </w:rPr>
        <w:t>5</w:t>
      </w:r>
      <w:r w:rsidR="00D124B5">
        <w:rPr>
          <w:b w:val="0"/>
          <w:i w:val="0"/>
          <w:sz w:val="24"/>
          <w:szCs w:val="24"/>
        </w:rPr>
        <w:t xml:space="preserve"> </w:t>
      </w:r>
      <w:r w:rsidRPr="00824CA2">
        <w:rPr>
          <w:b w:val="0"/>
          <w:i w:val="0"/>
          <w:sz w:val="24"/>
          <w:szCs w:val="24"/>
        </w:rPr>
        <w:t xml:space="preserve">– </w:t>
      </w:r>
      <w:r>
        <w:rPr>
          <w:b w:val="0"/>
          <w:i w:val="0"/>
          <w:sz w:val="24"/>
          <w:szCs w:val="24"/>
        </w:rPr>
        <w:t xml:space="preserve">Условное обозначение компонента в </w:t>
      </w:r>
      <w:r>
        <w:rPr>
          <w:b w:val="0"/>
          <w:i w:val="0"/>
          <w:sz w:val="24"/>
          <w:szCs w:val="24"/>
          <w:lang w:val="en-US"/>
        </w:rPr>
        <w:t>Easy</w:t>
      </w:r>
      <w:r w:rsidRPr="00A93F50">
        <w:rPr>
          <w:b w:val="0"/>
          <w:i w:val="0"/>
          <w:sz w:val="24"/>
          <w:szCs w:val="24"/>
        </w:rPr>
        <w:t>-</w:t>
      </w:r>
      <w:r>
        <w:rPr>
          <w:b w:val="0"/>
          <w:i w:val="0"/>
          <w:sz w:val="24"/>
          <w:szCs w:val="24"/>
          <w:lang w:val="en-US"/>
        </w:rPr>
        <w:t>EDA</w:t>
      </w:r>
    </w:p>
    <w:bookmarkEnd w:id="3"/>
    <w:p w:rsidR="00913531" w:rsidRDefault="00913531" w:rsidP="00F65026">
      <w:pPr>
        <w:widowControl/>
        <w:autoSpaceDE/>
        <w:autoSpaceDN/>
        <w:adjustRightInd/>
        <w:spacing w:after="160" w:line="259" w:lineRule="auto"/>
        <w:rPr>
          <w:color w:val="000000" w:themeColor="text1"/>
          <w:sz w:val="28"/>
          <w:szCs w:val="28"/>
          <w:highlight w:val="yellow"/>
        </w:rPr>
      </w:pPr>
    </w:p>
    <w:p w:rsidR="00375571" w:rsidRPr="00375571" w:rsidRDefault="00842D3C" w:rsidP="00E20B38">
      <w:pPr>
        <w:widowControl/>
        <w:autoSpaceDE/>
        <w:autoSpaceDN/>
        <w:adjustRightInd/>
        <w:spacing w:after="160" w:line="360" w:lineRule="auto"/>
        <w:ind w:firstLine="851"/>
        <w:rPr>
          <w:b w:val="0"/>
          <w:i w:val="0"/>
          <w:color w:val="000000" w:themeColor="text1"/>
          <w:sz w:val="28"/>
          <w:szCs w:val="28"/>
        </w:rPr>
      </w:pPr>
      <w:r>
        <w:rPr>
          <w:b w:val="0"/>
          <w:i w:val="0"/>
          <w:color w:val="000000" w:themeColor="text1"/>
          <w:sz w:val="28"/>
          <w:szCs w:val="28"/>
        </w:rPr>
        <w:t>Основной платформой разработки цифрового устройства является цифровой элемент логических и арифметических операций, обеспечивающий функционал для устройства и производящий операции по выводу изображения.</w:t>
      </w:r>
      <w:r w:rsidR="00683BE4" w:rsidRPr="00683BE4">
        <w:rPr>
          <w:b w:val="0"/>
          <w:i w:val="0"/>
          <w:color w:val="000000" w:themeColor="text1"/>
          <w:sz w:val="28"/>
          <w:szCs w:val="28"/>
        </w:rPr>
        <w:t xml:space="preserve"> </w:t>
      </w:r>
      <w:r w:rsidR="00683BE4">
        <w:rPr>
          <w:b w:val="0"/>
          <w:i w:val="0"/>
          <w:color w:val="000000" w:themeColor="text1"/>
          <w:sz w:val="28"/>
          <w:szCs w:val="28"/>
        </w:rPr>
        <w:t xml:space="preserve">Основой платформы является микросхема </w:t>
      </w:r>
      <w:proofErr w:type="spellStart"/>
      <w:r w:rsidR="00683BE4">
        <w:rPr>
          <w:b w:val="0"/>
          <w:i w:val="0"/>
          <w:color w:val="000000" w:themeColor="text1"/>
          <w:sz w:val="28"/>
          <w:szCs w:val="28"/>
          <w:lang w:val="en-US"/>
        </w:rPr>
        <w:t>Attiny</w:t>
      </w:r>
      <w:proofErr w:type="spellEnd"/>
      <w:r w:rsidR="00683BE4" w:rsidRPr="00375571">
        <w:rPr>
          <w:b w:val="0"/>
          <w:i w:val="0"/>
          <w:color w:val="000000" w:themeColor="text1"/>
          <w:sz w:val="28"/>
          <w:szCs w:val="28"/>
        </w:rPr>
        <w:t>45-20</w:t>
      </w:r>
      <w:r w:rsidR="00683BE4">
        <w:rPr>
          <w:b w:val="0"/>
          <w:i w:val="0"/>
          <w:color w:val="000000" w:themeColor="text1"/>
          <w:sz w:val="28"/>
          <w:szCs w:val="28"/>
          <w:lang w:val="en-US"/>
        </w:rPr>
        <w:t>PU</w:t>
      </w:r>
      <w:r w:rsidR="00375571" w:rsidRPr="00375571">
        <w:rPr>
          <w:b w:val="0"/>
          <w:i w:val="0"/>
          <w:color w:val="000000" w:themeColor="text1"/>
          <w:sz w:val="28"/>
          <w:szCs w:val="28"/>
        </w:rPr>
        <w:t xml:space="preserve">. </w:t>
      </w:r>
      <w:r w:rsidR="00375571">
        <w:rPr>
          <w:b w:val="0"/>
          <w:i w:val="0"/>
          <w:color w:val="000000" w:themeColor="text1"/>
          <w:sz w:val="28"/>
          <w:szCs w:val="28"/>
        </w:rPr>
        <w:t>Данный микроконтроллер обеспечивает достаточную вычислительную мощность и функционал подключения интерфейсов, для обеспечения технических требований.</w:t>
      </w:r>
    </w:p>
    <w:p w:rsidR="00842D3C" w:rsidRPr="00BB22F4" w:rsidRDefault="00842D3C" w:rsidP="00D124B5">
      <w:pPr>
        <w:widowControl/>
        <w:autoSpaceDE/>
        <w:autoSpaceDN/>
        <w:adjustRightInd/>
        <w:spacing w:after="160" w:line="259" w:lineRule="auto"/>
        <w:jc w:val="center"/>
        <w:rPr>
          <w:b w:val="0"/>
          <w:i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40425" cy="5940425"/>
            <wp:effectExtent l="0" t="0" r="3175" b="3175"/>
            <wp:wrapTight wrapText="bothSides">
              <wp:wrapPolygon edited="0">
                <wp:start x="0" y="0"/>
                <wp:lineTo x="0" y="21542"/>
                <wp:lineTo x="21542" y="21542"/>
                <wp:lineTo x="21542" y="0"/>
                <wp:lineTo x="0" y="0"/>
              </wp:wrapPolygon>
            </wp:wrapTight>
            <wp:docPr id="6" name="Рисунок 6" descr="ATtiny45 Microcontroller Pinout, Programming, Features and Applic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tiny45 Microcontroller Pinout, Programming, Features and Application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24CA2">
        <w:rPr>
          <w:b w:val="0"/>
          <w:i w:val="0"/>
          <w:sz w:val="24"/>
          <w:szCs w:val="24"/>
        </w:rPr>
        <w:t>Рисунок 1.</w:t>
      </w:r>
      <w:r>
        <w:rPr>
          <w:b w:val="0"/>
          <w:i w:val="0"/>
          <w:sz w:val="24"/>
          <w:szCs w:val="24"/>
        </w:rPr>
        <w:t>4</w:t>
      </w:r>
      <w:r w:rsidRPr="00824CA2">
        <w:rPr>
          <w:b w:val="0"/>
          <w:i w:val="0"/>
          <w:sz w:val="24"/>
          <w:szCs w:val="24"/>
        </w:rPr>
        <w:t xml:space="preserve"> </w:t>
      </w:r>
      <w:r w:rsidRPr="00824CA2">
        <w:rPr>
          <w:b w:val="0"/>
          <w:i w:val="0"/>
          <w:sz w:val="24"/>
          <w:szCs w:val="24"/>
        </w:rPr>
        <w:softHyphen/>
      </w:r>
      <w:r w:rsidRPr="00824CA2">
        <w:rPr>
          <w:b w:val="0"/>
          <w:i w:val="0"/>
          <w:sz w:val="24"/>
          <w:szCs w:val="24"/>
        </w:rPr>
        <w:softHyphen/>
      </w:r>
      <w:r w:rsidRPr="00824CA2">
        <w:rPr>
          <w:b w:val="0"/>
          <w:i w:val="0"/>
          <w:sz w:val="24"/>
          <w:szCs w:val="24"/>
        </w:rPr>
        <w:softHyphen/>
      </w:r>
      <w:r w:rsidRPr="00824CA2">
        <w:rPr>
          <w:b w:val="0"/>
          <w:i w:val="0"/>
          <w:sz w:val="24"/>
          <w:szCs w:val="24"/>
        </w:rPr>
        <w:softHyphen/>
        <w:t xml:space="preserve">– </w:t>
      </w:r>
      <w:proofErr w:type="spellStart"/>
      <w:r>
        <w:rPr>
          <w:b w:val="0"/>
          <w:i w:val="0"/>
          <w:sz w:val="24"/>
          <w:szCs w:val="24"/>
          <w:lang w:val="en-US"/>
        </w:rPr>
        <w:t>Attiny</w:t>
      </w:r>
      <w:proofErr w:type="spellEnd"/>
      <w:r w:rsidRPr="00BB22F4">
        <w:rPr>
          <w:b w:val="0"/>
          <w:i w:val="0"/>
          <w:sz w:val="24"/>
          <w:szCs w:val="24"/>
        </w:rPr>
        <w:t>45-20</w:t>
      </w:r>
      <w:r>
        <w:rPr>
          <w:b w:val="0"/>
          <w:i w:val="0"/>
          <w:sz w:val="24"/>
          <w:szCs w:val="24"/>
          <w:lang w:val="en-US"/>
        </w:rPr>
        <w:t>PU</w:t>
      </w:r>
    </w:p>
    <w:p w:rsidR="00842D3C" w:rsidRDefault="00842D3C" w:rsidP="00F65026">
      <w:pPr>
        <w:widowControl/>
        <w:autoSpaceDE/>
        <w:autoSpaceDN/>
        <w:adjustRightInd/>
        <w:spacing w:after="160" w:line="259" w:lineRule="auto"/>
        <w:rPr>
          <w:b w:val="0"/>
          <w:i w:val="0"/>
          <w:color w:val="000000" w:themeColor="text1"/>
          <w:sz w:val="28"/>
          <w:szCs w:val="28"/>
        </w:rPr>
      </w:pPr>
    </w:p>
    <w:p w:rsidR="00842D3C" w:rsidRPr="00BB22F4" w:rsidRDefault="00842D3C" w:rsidP="00F65026">
      <w:pPr>
        <w:widowControl/>
        <w:autoSpaceDE/>
        <w:autoSpaceDN/>
        <w:adjustRightInd/>
        <w:spacing w:after="160" w:line="259" w:lineRule="auto"/>
        <w:rPr>
          <w:b w:val="0"/>
          <w:i w:val="0"/>
          <w:color w:val="000000" w:themeColor="text1"/>
          <w:sz w:val="28"/>
          <w:szCs w:val="28"/>
        </w:rPr>
      </w:pPr>
      <w:r>
        <w:rPr>
          <w:b w:val="0"/>
          <w:i w:val="0"/>
          <w:color w:val="000000" w:themeColor="text1"/>
          <w:sz w:val="28"/>
          <w:szCs w:val="28"/>
        </w:rPr>
        <w:t>Таблица параметров микросхемы</w:t>
      </w:r>
      <w:r w:rsidR="00683BE4" w:rsidRPr="00BB22F4">
        <w:rPr>
          <w:b w:val="0"/>
          <w:i w:val="0"/>
          <w:color w:val="000000" w:themeColor="text1"/>
          <w:sz w:val="28"/>
          <w:szCs w:val="28"/>
        </w:rPr>
        <w:t xml:space="preserve"> </w:t>
      </w:r>
    </w:p>
    <w:tbl>
      <w:tblPr>
        <w:tblW w:w="8760" w:type="dxa"/>
        <w:jc w:val="center"/>
        <w:tblBorders>
          <w:top w:val="single" w:sz="6" w:space="0" w:color="7BA0CD"/>
          <w:left w:val="single" w:sz="6" w:space="0" w:color="7BA0CD"/>
        </w:tblBorders>
        <w:shd w:val="clear" w:color="auto" w:fill="FFFFFF"/>
        <w:tblCellMar>
          <w:top w:w="45" w:type="dxa"/>
          <w:left w:w="22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572"/>
        <w:gridCol w:w="4188"/>
      </w:tblGrid>
      <w:tr w:rsidR="00842D3C" w:rsidRPr="00842D3C" w:rsidTr="00842D3C">
        <w:trPr>
          <w:jc w:val="center"/>
        </w:trPr>
        <w:tc>
          <w:tcPr>
            <w:tcW w:w="4572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dashed" w:sz="6" w:space="0" w:color="8AA2BF"/>
            </w:tcBorders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F376A3" w:rsidRDefault="00842D3C" w:rsidP="00F376A3">
            <w:pPr>
              <w:rPr>
                <w:i w:val="0"/>
                <w:sz w:val="24"/>
                <w:szCs w:val="24"/>
              </w:rPr>
            </w:pPr>
            <w:r w:rsidRPr="00F376A3">
              <w:rPr>
                <w:i w:val="0"/>
                <w:sz w:val="24"/>
                <w:szCs w:val="24"/>
              </w:rPr>
              <w:t>Параметр</w:t>
            </w:r>
          </w:p>
        </w:tc>
        <w:tc>
          <w:tcPr>
            <w:tcW w:w="4188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single" w:sz="6" w:space="0" w:color="7BA0CD"/>
            </w:tcBorders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F376A3" w:rsidRDefault="00842D3C" w:rsidP="00F376A3">
            <w:pPr>
              <w:rPr>
                <w:i w:val="0"/>
                <w:sz w:val="24"/>
                <w:szCs w:val="24"/>
              </w:rPr>
            </w:pPr>
            <w:r w:rsidRPr="00F376A3">
              <w:rPr>
                <w:i w:val="0"/>
                <w:sz w:val="24"/>
                <w:szCs w:val="24"/>
              </w:rPr>
              <w:t>Ценить</w:t>
            </w:r>
          </w:p>
        </w:tc>
      </w:tr>
      <w:tr w:rsidR="00842D3C" w:rsidRPr="00842D3C" w:rsidTr="00842D3C">
        <w:trPr>
          <w:jc w:val="center"/>
        </w:trPr>
        <w:tc>
          <w:tcPr>
            <w:tcW w:w="4572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dashed" w:sz="6" w:space="0" w:color="8AA2B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F376A3" w:rsidRDefault="00842D3C" w:rsidP="00F376A3">
            <w:pPr>
              <w:rPr>
                <w:b w:val="0"/>
                <w:i w:val="0"/>
                <w:sz w:val="24"/>
                <w:szCs w:val="24"/>
              </w:rPr>
            </w:pPr>
            <w:r w:rsidRPr="00F376A3">
              <w:rPr>
                <w:b w:val="0"/>
                <w:i w:val="0"/>
                <w:sz w:val="24"/>
                <w:szCs w:val="24"/>
              </w:rPr>
              <w:t>Монтажный тип</w:t>
            </w:r>
          </w:p>
        </w:tc>
        <w:tc>
          <w:tcPr>
            <w:tcW w:w="4188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single" w:sz="6" w:space="0" w:color="7BA0C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F376A3" w:rsidRDefault="00842D3C" w:rsidP="00F376A3">
            <w:pPr>
              <w:rPr>
                <w:b w:val="0"/>
                <w:i w:val="0"/>
                <w:sz w:val="24"/>
                <w:szCs w:val="24"/>
              </w:rPr>
            </w:pPr>
            <w:r w:rsidRPr="00F376A3">
              <w:rPr>
                <w:b w:val="0"/>
                <w:i w:val="0"/>
                <w:sz w:val="24"/>
                <w:szCs w:val="24"/>
              </w:rPr>
              <w:t>Поверхностное крепление</w:t>
            </w:r>
          </w:p>
        </w:tc>
      </w:tr>
      <w:tr w:rsidR="00842D3C" w:rsidRPr="00842D3C" w:rsidTr="00842D3C">
        <w:trPr>
          <w:jc w:val="center"/>
        </w:trPr>
        <w:tc>
          <w:tcPr>
            <w:tcW w:w="4572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dashed" w:sz="6" w:space="0" w:color="8AA2BF"/>
            </w:tcBorders>
            <w:shd w:val="clear" w:color="auto" w:fill="D3DF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F376A3" w:rsidRDefault="00842D3C" w:rsidP="00F376A3">
            <w:pPr>
              <w:rPr>
                <w:b w:val="0"/>
                <w:i w:val="0"/>
                <w:sz w:val="24"/>
                <w:szCs w:val="24"/>
              </w:rPr>
            </w:pPr>
            <w:r w:rsidRPr="00F376A3">
              <w:rPr>
                <w:b w:val="0"/>
                <w:i w:val="0"/>
                <w:sz w:val="24"/>
                <w:szCs w:val="24"/>
              </w:rPr>
              <w:t>Пакет / корпус</w:t>
            </w:r>
          </w:p>
        </w:tc>
        <w:tc>
          <w:tcPr>
            <w:tcW w:w="4188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single" w:sz="6" w:space="0" w:color="7BA0CD"/>
            </w:tcBorders>
            <w:shd w:val="clear" w:color="auto" w:fill="D3DF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F376A3" w:rsidRDefault="00842D3C" w:rsidP="00F376A3">
            <w:pPr>
              <w:rPr>
                <w:b w:val="0"/>
                <w:i w:val="0"/>
                <w:sz w:val="24"/>
                <w:szCs w:val="24"/>
              </w:rPr>
            </w:pPr>
            <w:r w:rsidRPr="00F376A3">
              <w:rPr>
                <w:b w:val="0"/>
                <w:i w:val="0"/>
                <w:sz w:val="24"/>
                <w:szCs w:val="24"/>
              </w:rPr>
              <w:t>8 SOIC (0,209, ширина 5,30 мм)</w:t>
            </w:r>
          </w:p>
        </w:tc>
      </w:tr>
      <w:tr w:rsidR="00842D3C" w:rsidRPr="00842D3C" w:rsidTr="00842D3C">
        <w:trPr>
          <w:jc w:val="center"/>
        </w:trPr>
        <w:tc>
          <w:tcPr>
            <w:tcW w:w="4572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dashed" w:sz="6" w:space="0" w:color="8AA2B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F376A3" w:rsidRDefault="00842D3C" w:rsidP="00F376A3">
            <w:pPr>
              <w:rPr>
                <w:b w:val="0"/>
                <w:i w:val="0"/>
                <w:sz w:val="24"/>
                <w:szCs w:val="24"/>
              </w:rPr>
            </w:pPr>
            <w:r w:rsidRPr="00F376A3">
              <w:rPr>
                <w:b w:val="0"/>
                <w:i w:val="0"/>
                <w:sz w:val="24"/>
                <w:szCs w:val="24"/>
              </w:rPr>
              <w:t>Количество булавок</w:t>
            </w:r>
          </w:p>
        </w:tc>
        <w:tc>
          <w:tcPr>
            <w:tcW w:w="4188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single" w:sz="6" w:space="0" w:color="7BA0C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F376A3" w:rsidRDefault="00842D3C" w:rsidP="00F376A3">
            <w:pPr>
              <w:rPr>
                <w:b w:val="0"/>
                <w:i w:val="0"/>
                <w:sz w:val="24"/>
                <w:szCs w:val="24"/>
              </w:rPr>
            </w:pPr>
            <w:r w:rsidRPr="00F376A3">
              <w:rPr>
                <w:b w:val="0"/>
                <w:i w:val="0"/>
                <w:sz w:val="24"/>
                <w:szCs w:val="24"/>
              </w:rPr>
              <w:t>8</w:t>
            </w:r>
          </w:p>
        </w:tc>
      </w:tr>
      <w:tr w:rsidR="00842D3C" w:rsidRPr="00842D3C" w:rsidTr="00842D3C">
        <w:trPr>
          <w:jc w:val="center"/>
        </w:trPr>
        <w:tc>
          <w:tcPr>
            <w:tcW w:w="4572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dashed" w:sz="6" w:space="0" w:color="8AA2BF"/>
            </w:tcBorders>
            <w:shd w:val="clear" w:color="auto" w:fill="D3DF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F376A3" w:rsidRDefault="00842D3C" w:rsidP="00F376A3">
            <w:pPr>
              <w:rPr>
                <w:b w:val="0"/>
                <w:i w:val="0"/>
                <w:sz w:val="24"/>
                <w:szCs w:val="24"/>
              </w:rPr>
            </w:pPr>
            <w:r w:rsidRPr="00F376A3">
              <w:rPr>
                <w:b w:val="0"/>
                <w:i w:val="0"/>
                <w:sz w:val="24"/>
                <w:szCs w:val="24"/>
              </w:rPr>
              <w:t>Преобразователи данных</w:t>
            </w:r>
          </w:p>
        </w:tc>
        <w:tc>
          <w:tcPr>
            <w:tcW w:w="4188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single" w:sz="6" w:space="0" w:color="7BA0CD"/>
            </w:tcBorders>
            <w:shd w:val="clear" w:color="auto" w:fill="D3DF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F376A3" w:rsidRDefault="00842D3C" w:rsidP="00F376A3">
            <w:pPr>
              <w:rPr>
                <w:b w:val="0"/>
                <w:i w:val="0"/>
                <w:sz w:val="24"/>
                <w:szCs w:val="24"/>
              </w:rPr>
            </w:pPr>
            <w:r w:rsidRPr="00F376A3">
              <w:rPr>
                <w:b w:val="0"/>
                <w:i w:val="0"/>
                <w:sz w:val="24"/>
                <w:szCs w:val="24"/>
              </w:rPr>
              <w:t>A/D 4x10b</w:t>
            </w:r>
          </w:p>
        </w:tc>
      </w:tr>
      <w:tr w:rsidR="00842D3C" w:rsidRPr="00842D3C" w:rsidTr="00842D3C">
        <w:trPr>
          <w:jc w:val="center"/>
        </w:trPr>
        <w:tc>
          <w:tcPr>
            <w:tcW w:w="4572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dashed" w:sz="6" w:space="0" w:color="8AA2B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F376A3" w:rsidRDefault="00842D3C" w:rsidP="00F376A3">
            <w:pPr>
              <w:rPr>
                <w:b w:val="0"/>
                <w:i w:val="0"/>
                <w:sz w:val="24"/>
                <w:szCs w:val="24"/>
              </w:rPr>
            </w:pPr>
            <w:r w:rsidRPr="00F376A3">
              <w:rPr>
                <w:b w:val="0"/>
                <w:i w:val="0"/>
                <w:sz w:val="24"/>
                <w:szCs w:val="24"/>
              </w:rPr>
              <w:t>Количество I/OS</w:t>
            </w:r>
          </w:p>
        </w:tc>
        <w:tc>
          <w:tcPr>
            <w:tcW w:w="4188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single" w:sz="6" w:space="0" w:color="7BA0C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F376A3" w:rsidRDefault="00842D3C" w:rsidP="00F376A3">
            <w:pPr>
              <w:rPr>
                <w:b w:val="0"/>
                <w:i w:val="0"/>
                <w:sz w:val="24"/>
                <w:szCs w:val="24"/>
              </w:rPr>
            </w:pPr>
            <w:r w:rsidRPr="00F376A3">
              <w:rPr>
                <w:b w:val="0"/>
                <w:i w:val="0"/>
                <w:sz w:val="24"/>
                <w:szCs w:val="24"/>
              </w:rPr>
              <w:t>6</w:t>
            </w:r>
          </w:p>
        </w:tc>
      </w:tr>
      <w:tr w:rsidR="00842D3C" w:rsidRPr="00842D3C" w:rsidTr="00842D3C">
        <w:trPr>
          <w:jc w:val="center"/>
        </w:trPr>
        <w:tc>
          <w:tcPr>
            <w:tcW w:w="4572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dashed" w:sz="6" w:space="0" w:color="8AA2BF"/>
            </w:tcBorders>
            <w:shd w:val="clear" w:color="auto" w:fill="D3DF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F376A3" w:rsidRDefault="00842D3C" w:rsidP="00F376A3">
            <w:pPr>
              <w:rPr>
                <w:b w:val="0"/>
                <w:i w:val="0"/>
                <w:sz w:val="24"/>
                <w:szCs w:val="24"/>
              </w:rPr>
            </w:pPr>
            <w:proofErr w:type="spellStart"/>
            <w:r w:rsidRPr="00F376A3">
              <w:rPr>
                <w:b w:val="0"/>
                <w:i w:val="0"/>
                <w:sz w:val="24"/>
                <w:szCs w:val="24"/>
              </w:rPr>
              <w:lastRenderedPageBreak/>
              <w:t>Watchdog</w:t>
            </w:r>
            <w:proofErr w:type="spellEnd"/>
            <w:r w:rsidRPr="00F376A3">
              <w:rPr>
                <w:b w:val="0"/>
                <w:i w:val="0"/>
                <w:sz w:val="24"/>
                <w:szCs w:val="24"/>
              </w:rPr>
              <w:t xml:space="preserve"> таймеры</w:t>
            </w:r>
          </w:p>
        </w:tc>
        <w:tc>
          <w:tcPr>
            <w:tcW w:w="4188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single" w:sz="6" w:space="0" w:color="7BA0CD"/>
            </w:tcBorders>
            <w:shd w:val="clear" w:color="auto" w:fill="D3DF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F376A3" w:rsidRDefault="00842D3C" w:rsidP="00F376A3">
            <w:pPr>
              <w:rPr>
                <w:b w:val="0"/>
                <w:i w:val="0"/>
                <w:sz w:val="24"/>
                <w:szCs w:val="24"/>
              </w:rPr>
            </w:pPr>
            <w:r w:rsidRPr="00F376A3">
              <w:rPr>
                <w:b w:val="0"/>
                <w:i w:val="0"/>
                <w:sz w:val="24"/>
                <w:szCs w:val="24"/>
              </w:rPr>
              <w:t>Да</w:t>
            </w:r>
          </w:p>
        </w:tc>
      </w:tr>
      <w:tr w:rsidR="00842D3C" w:rsidRPr="00842D3C" w:rsidTr="00842D3C">
        <w:trPr>
          <w:jc w:val="center"/>
        </w:trPr>
        <w:tc>
          <w:tcPr>
            <w:tcW w:w="4572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dashed" w:sz="6" w:space="0" w:color="8AA2B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F376A3" w:rsidRDefault="00842D3C" w:rsidP="00F376A3">
            <w:pPr>
              <w:rPr>
                <w:b w:val="0"/>
                <w:i w:val="0"/>
                <w:sz w:val="24"/>
                <w:szCs w:val="24"/>
              </w:rPr>
            </w:pPr>
            <w:r w:rsidRPr="00F376A3">
              <w:rPr>
                <w:b w:val="0"/>
                <w:i w:val="0"/>
                <w:sz w:val="24"/>
                <w:szCs w:val="24"/>
              </w:rPr>
              <w:t>Рабочая температура</w:t>
            </w:r>
          </w:p>
        </w:tc>
        <w:tc>
          <w:tcPr>
            <w:tcW w:w="4188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single" w:sz="6" w:space="0" w:color="7BA0C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F376A3" w:rsidRDefault="00842D3C" w:rsidP="00F376A3">
            <w:pPr>
              <w:rPr>
                <w:b w:val="0"/>
                <w:i w:val="0"/>
                <w:sz w:val="24"/>
                <w:szCs w:val="24"/>
              </w:rPr>
            </w:pPr>
            <w:r w:rsidRPr="00F376A3">
              <w:rPr>
                <w:b w:val="0"/>
                <w:i w:val="0"/>
                <w:sz w:val="24"/>
                <w:szCs w:val="24"/>
              </w:rPr>
              <w:t>-40 ° C ~ 85 ° C TA</w:t>
            </w:r>
          </w:p>
        </w:tc>
      </w:tr>
      <w:tr w:rsidR="00842D3C" w:rsidRPr="00842D3C" w:rsidTr="00842D3C">
        <w:trPr>
          <w:jc w:val="center"/>
        </w:trPr>
        <w:tc>
          <w:tcPr>
            <w:tcW w:w="4572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dashed" w:sz="6" w:space="0" w:color="8AA2B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F376A3" w:rsidRDefault="00842D3C" w:rsidP="00F376A3">
            <w:pPr>
              <w:rPr>
                <w:b w:val="0"/>
                <w:i w:val="0"/>
                <w:sz w:val="24"/>
                <w:szCs w:val="24"/>
              </w:rPr>
            </w:pPr>
            <w:r w:rsidRPr="00F376A3">
              <w:rPr>
                <w:b w:val="0"/>
                <w:i w:val="0"/>
                <w:sz w:val="24"/>
                <w:szCs w:val="24"/>
              </w:rPr>
              <w:t>Ряд</w:t>
            </w:r>
          </w:p>
        </w:tc>
        <w:tc>
          <w:tcPr>
            <w:tcW w:w="4188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single" w:sz="6" w:space="0" w:color="7BA0C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F376A3" w:rsidRDefault="00842D3C" w:rsidP="00F376A3">
            <w:pPr>
              <w:rPr>
                <w:b w:val="0"/>
                <w:i w:val="0"/>
                <w:sz w:val="24"/>
                <w:szCs w:val="24"/>
              </w:rPr>
            </w:pPr>
            <w:r w:rsidRPr="00F376A3">
              <w:rPr>
                <w:b w:val="0"/>
                <w:i w:val="0"/>
                <w:sz w:val="24"/>
                <w:szCs w:val="24"/>
              </w:rPr>
              <w:t xml:space="preserve">AVR® </w:t>
            </w:r>
            <w:proofErr w:type="spellStart"/>
            <w:r w:rsidRPr="00F376A3">
              <w:rPr>
                <w:b w:val="0"/>
                <w:i w:val="0"/>
                <w:sz w:val="24"/>
                <w:szCs w:val="24"/>
              </w:rPr>
              <w:t>Attiny</w:t>
            </w:r>
            <w:proofErr w:type="spellEnd"/>
          </w:p>
        </w:tc>
      </w:tr>
      <w:tr w:rsidR="00842D3C" w:rsidRPr="00842D3C" w:rsidTr="00842D3C">
        <w:trPr>
          <w:jc w:val="center"/>
        </w:trPr>
        <w:tc>
          <w:tcPr>
            <w:tcW w:w="4572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dashed" w:sz="6" w:space="0" w:color="8AA2BF"/>
            </w:tcBorders>
            <w:shd w:val="clear" w:color="auto" w:fill="D3DF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F376A3" w:rsidRDefault="00842D3C" w:rsidP="00F376A3">
            <w:pPr>
              <w:rPr>
                <w:b w:val="0"/>
                <w:i w:val="0"/>
                <w:sz w:val="24"/>
                <w:szCs w:val="24"/>
              </w:rPr>
            </w:pPr>
            <w:r w:rsidRPr="00F376A3">
              <w:rPr>
                <w:b w:val="0"/>
                <w:i w:val="0"/>
                <w:sz w:val="24"/>
                <w:szCs w:val="24"/>
              </w:rPr>
              <w:t>Напряжение снабжения</w:t>
            </w:r>
          </w:p>
        </w:tc>
        <w:tc>
          <w:tcPr>
            <w:tcW w:w="4188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single" w:sz="6" w:space="0" w:color="7BA0CD"/>
            </w:tcBorders>
            <w:shd w:val="clear" w:color="auto" w:fill="D3DF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F376A3" w:rsidRDefault="00842D3C" w:rsidP="00F376A3">
            <w:pPr>
              <w:rPr>
                <w:b w:val="0"/>
                <w:i w:val="0"/>
                <w:sz w:val="24"/>
                <w:szCs w:val="24"/>
              </w:rPr>
            </w:pPr>
            <w:r w:rsidRPr="00F376A3">
              <w:rPr>
                <w:b w:val="0"/>
                <w:i w:val="0"/>
                <w:sz w:val="24"/>
                <w:szCs w:val="24"/>
              </w:rPr>
              <w:t>5 В</w:t>
            </w:r>
          </w:p>
        </w:tc>
      </w:tr>
      <w:tr w:rsidR="00842D3C" w:rsidRPr="00842D3C" w:rsidTr="00842D3C">
        <w:trPr>
          <w:jc w:val="center"/>
        </w:trPr>
        <w:tc>
          <w:tcPr>
            <w:tcW w:w="4572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dashed" w:sz="6" w:space="0" w:color="8AA2B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F376A3" w:rsidRDefault="00842D3C" w:rsidP="00F376A3">
            <w:pPr>
              <w:rPr>
                <w:b w:val="0"/>
                <w:i w:val="0"/>
                <w:sz w:val="24"/>
                <w:szCs w:val="24"/>
              </w:rPr>
            </w:pPr>
            <w:r w:rsidRPr="00F376A3">
              <w:rPr>
                <w:b w:val="0"/>
                <w:i w:val="0"/>
                <w:sz w:val="24"/>
                <w:szCs w:val="24"/>
              </w:rPr>
              <w:t>Частота</w:t>
            </w:r>
          </w:p>
        </w:tc>
        <w:tc>
          <w:tcPr>
            <w:tcW w:w="4188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single" w:sz="6" w:space="0" w:color="7BA0C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F376A3" w:rsidRDefault="00842D3C" w:rsidP="00F376A3">
            <w:pPr>
              <w:rPr>
                <w:b w:val="0"/>
                <w:i w:val="0"/>
                <w:sz w:val="24"/>
                <w:szCs w:val="24"/>
              </w:rPr>
            </w:pPr>
            <w:r w:rsidRPr="00F376A3">
              <w:rPr>
                <w:b w:val="0"/>
                <w:i w:val="0"/>
                <w:sz w:val="24"/>
                <w:szCs w:val="24"/>
              </w:rPr>
              <w:t>20 МГц</w:t>
            </w:r>
          </w:p>
        </w:tc>
      </w:tr>
      <w:tr w:rsidR="00842D3C" w:rsidRPr="00842D3C" w:rsidTr="00842D3C">
        <w:trPr>
          <w:jc w:val="center"/>
        </w:trPr>
        <w:tc>
          <w:tcPr>
            <w:tcW w:w="4572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dashed" w:sz="6" w:space="0" w:color="8AA2BF"/>
            </w:tcBorders>
            <w:shd w:val="clear" w:color="auto" w:fill="D3DF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F376A3" w:rsidRDefault="00842D3C" w:rsidP="00F376A3">
            <w:pPr>
              <w:rPr>
                <w:b w:val="0"/>
                <w:i w:val="0"/>
                <w:sz w:val="24"/>
                <w:szCs w:val="24"/>
              </w:rPr>
            </w:pPr>
            <w:proofErr w:type="spellStart"/>
            <w:r w:rsidRPr="00F376A3">
              <w:rPr>
                <w:b w:val="0"/>
                <w:i w:val="0"/>
                <w:sz w:val="24"/>
                <w:szCs w:val="24"/>
              </w:rPr>
              <w:t>Время@Пиковой</w:t>
            </w:r>
            <w:proofErr w:type="spellEnd"/>
            <w:r w:rsidRPr="00F376A3">
              <w:rPr>
                <w:b w:val="0"/>
                <w:i w:val="0"/>
                <w:sz w:val="24"/>
                <w:szCs w:val="24"/>
              </w:rPr>
              <w:t xml:space="preserve"> температуру (я)</w:t>
            </w:r>
          </w:p>
        </w:tc>
        <w:tc>
          <w:tcPr>
            <w:tcW w:w="4188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single" w:sz="6" w:space="0" w:color="7BA0CD"/>
            </w:tcBorders>
            <w:shd w:val="clear" w:color="auto" w:fill="D3DF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F376A3" w:rsidRDefault="00842D3C" w:rsidP="00F376A3">
            <w:pPr>
              <w:rPr>
                <w:b w:val="0"/>
                <w:i w:val="0"/>
                <w:sz w:val="24"/>
                <w:szCs w:val="24"/>
              </w:rPr>
            </w:pPr>
            <w:r w:rsidRPr="00F376A3">
              <w:rPr>
                <w:b w:val="0"/>
                <w:i w:val="0"/>
                <w:sz w:val="24"/>
                <w:szCs w:val="24"/>
              </w:rPr>
              <w:t>40</w:t>
            </w:r>
          </w:p>
        </w:tc>
      </w:tr>
      <w:tr w:rsidR="00842D3C" w:rsidRPr="00842D3C" w:rsidTr="00842D3C">
        <w:trPr>
          <w:jc w:val="center"/>
        </w:trPr>
        <w:tc>
          <w:tcPr>
            <w:tcW w:w="4572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dashed" w:sz="6" w:space="0" w:color="8AA2B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F376A3" w:rsidRDefault="00842D3C" w:rsidP="00F376A3">
            <w:pPr>
              <w:rPr>
                <w:b w:val="0"/>
                <w:i w:val="0"/>
                <w:sz w:val="24"/>
                <w:szCs w:val="24"/>
              </w:rPr>
            </w:pPr>
            <w:r w:rsidRPr="00F376A3">
              <w:rPr>
                <w:b w:val="0"/>
                <w:i w:val="0"/>
                <w:sz w:val="24"/>
                <w:szCs w:val="24"/>
              </w:rPr>
              <w:t>Базовый номер детали</w:t>
            </w:r>
          </w:p>
        </w:tc>
        <w:tc>
          <w:tcPr>
            <w:tcW w:w="4188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single" w:sz="6" w:space="0" w:color="7BA0C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F376A3" w:rsidRDefault="00842D3C" w:rsidP="00F376A3">
            <w:pPr>
              <w:rPr>
                <w:b w:val="0"/>
                <w:i w:val="0"/>
                <w:sz w:val="24"/>
                <w:szCs w:val="24"/>
              </w:rPr>
            </w:pPr>
            <w:r w:rsidRPr="00F376A3">
              <w:rPr>
                <w:b w:val="0"/>
                <w:i w:val="0"/>
                <w:sz w:val="24"/>
                <w:szCs w:val="24"/>
              </w:rPr>
              <w:t>Attiny45</w:t>
            </w:r>
          </w:p>
        </w:tc>
      </w:tr>
      <w:tr w:rsidR="00842D3C" w:rsidRPr="00842D3C" w:rsidTr="00842D3C">
        <w:trPr>
          <w:jc w:val="center"/>
        </w:trPr>
        <w:tc>
          <w:tcPr>
            <w:tcW w:w="4572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dashed" w:sz="6" w:space="0" w:color="8AA2BF"/>
            </w:tcBorders>
            <w:shd w:val="clear" w:color="auto" w:fill="D3DF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F376A3" w:rsidRDefault="00842D3C" w:rsidP="00F376A3">
            <w:pPr>
              <w:rPr>
                <w:b w:val="0"/>
                <w:i w:val="0"/>
                <w:sz w:val="24"/>
                <w:szCs w:val="24"/>
              </w:rPr>
            </w:pPr>
            <w:r w:rsidRPr="00F376A3">
              <w:rPr>
                <w:b w:val="0"/>
                <w:i w:val="0"/>
                <w:sz w:val="24"/>
                <w:szCs w:val="24"/>
              </w:rPr>
              <w:t>Поставка напряжения-макс (VSUP)</w:t>
            </w:r>
          </w:p>
        </w:tc>
        <w:tc>
          <w:tcPr>
            <w:tcW w:w="4188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single" w:sz="6" w:space="0" w:color="7BA0CD"/>
            </w:tcBorders>
            <w:shd w:val="clear" w:color="auto" w:fill="D3DF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F376A3" w:rsidRDefault="00842D3C" w:rsidP="00F376A3">
            <w:pPr>
              <w:rPr>
                <w:b w:val="0"/>
                <w:i w:val="0"/>
                <w:sz w:val="24"/>
                <w:szCs w:val="24"/>
              </w:rPr>
            </w:pPr>
            <w:r w:rsidRPr="00F376A3">
              <w:rPr>
                <w:b w:val="0"/>
                <w:i w:val="0"/>
                <w:sz w:val="24"/>
                <w:szCs w:val="24"/>
              </w:rPr>
              <w:t>5,5 В.</w:t>
            </w:r>
          </w:p>
        </w:tc>
      </w:tr>
      <w:tr w:rsidR="00842D3C" w:rsidRPr="00842D3C" w:rsidTr="00842D3C">
        <w:trPr>
          <w:jc w:val="center"/>
        </w:trPr>
        <w:tc>
          <w:tcPr>
            <w:tcW w:w="4572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dashed" w:sz="6" w:space="0" w:color="8AA2B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F376A3" w:rsidRDefault="00842D3C" w:rsidP="00F376A3">
            <w:pPr>
              <w:rPr>
                <w:b w:val="0"/>
                <w:i w:val="0"/>
                <w:sz w:val="24"/>
                <w:szCs w:val="24"/>
              </w:rPr>
            </w:pPr>
            <w:r w:rsidRPr="00F376A3">
              <w:rPr>
                <w:b w:val="0"/>
                <w:i w:val="0"/>
                <w:sz w:val="24"/>
                <w:szCs w:val="24"/>
              </w:rPr>
              <w:t>Питания</w:t>
            </w:r>
          </w:p>
        </w:tc>
        <w:tc>
          <w:tcPr>
            <w:tcW w:w="4188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single" w:sz="6" w:space="0" w:color="7BA0C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F376A3" w:rsidRDefault="00842D3C" w:rsidP="00F376A3">
            <w:pPr>
              <w:rPr>
                <w:b w:val="0"/>
                <w:i w:val="0"/>
                <w:sz w:val="24"/>
                <w:szCs w:val="24"/>
              </w:rPr>
            </w:pPr>
            <w:r w:rsidRPr="00F376A3">
              <w:rPr>
                <w:b w:val="0"/>
                <w:i w:val="0"/>
                <w:sz w:val="24"/>
                <w:szCs w:val="24"/>
              </w:rPr>
              <w:t>3/5 В.</w:t>
            </w:r>
          </w:p>
        </w:tc>
      </w:tr>
      <w:tr w:rsidR="00842D3C" w:rsidRPr="00842D3C" w:rsidTr="00842D3C">
        <w:trPr>
          <w:jc w:val="center"/>
        </w:trPr>
        <w:tc>
          <w:tcPr>
            <w:tcW w:w="4572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dashed" w:sz="6" w:space="0" w:color="8AA2BF"/>
            </w:tcBorders>
            <w:shd w:val="clear" w:color="auto" w:fill="D3DF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F376A3" w:rsidRDefault="00842D3C" w:rsidP="00F376A3">
            <w:pPr>
              <w:rPr>
                <w:b w:val="0"/>
                <w:i w:val="0"/>
                <w:sz w:val="24"/>
                <w:szCs w:val="24"/>
              </w:rPr>
            </w:pPr>
            <w:r w:rsidRPr="00F376A3">
              <w:rPr>
                <w:b w:val="0"/>
                <w:i w:val="0"/>
                <w:sz w:val="24"/>
                <w:szCs w:val="24"/>
              </w:rPr>
              <w:t>Интерфейс</w:t>
            </w:r>
          </w:p>
        </w:tc>
        <w:tc>
          <w:tcPr>
            <w:tcW w:w="4188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single" w:sz="6" w:space="0" w:color="7BA0CD"/>
            </w:tcBorders>
            <w:shd w:val="clear" w:color="auto" w:fill="D3DF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F376A3" w:rsidRDefault="00842D3C" w:rsidP="00F376A3">
            <w:pPr>
              <w:rPr>
                <w:b w:val="0"/>
                <w:i w:val="0"/>
                <w:sz w:val="24"/>
                <w:szCs w:val="24"/>
              </w:rPr>
            </w:pPr>
            <w:r w:rsidRPr="00F376A3">
              <w:rPr>
                <w:b w:val="0"/>
                <w:i w:val="0"/>
                <w:sz w:val="24"/>
                <w:szCs w:val="24"/>
              </w:rPr>
              <w:t>SPI</w:t>
            </w:r>
          </w:p>
        </w:tc>
      </w:tr>
      <w:tr w:rsidR="00842D3C" w:rsidRPr="00842D3C" w:rsidTr="00842D3C">
        <w:trPr>
          <w:jc w:val="center"/>
        </w:trPr>
        <w:tc>
          <w:tcPr>
            <w:tcW w:w="4572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dashed" w:sz="6" w:space="0" w:color="8AA2B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F376A3" w:rsidRDefault="00842D3C" w:rsidP="00F376A3">
            <w:pPr>
              <w:rPr>
                <w:b w:val="0"/>
                <w:i w:val="0"/>
                <w:sz w:val="24"/>
                <w:szCs w:val="24"/>
              </w:rPr>
            </w:pPr>
            <w:r w:rsidRPr="00F376A3">
              <w:rPr>
                <w:b w:val="0"/>
                <w:i w:val="0"/>
                <w:sz w:val="24"/>
                <w:szCs w:val="24"/>
              </w:rPr>
              <w:t>Размер памяти</w:t>
            </w:r>
          </w:p>
        </w:tc>
        <w:tc>
          <w:tcPr>
            <w:tcW w:w="4188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single" w:sz="6" w:space="0" w:color="7BA0C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F376A3" w:rsidRDefault="00842D3C" w:rsidP="00F376A3">
            <w:pPr>
              <w:rPr>
                <w:b w:val="0"/>
                <w:i w:val="0"/>
                <w:sz w:val="24"/>
                <w:szCs w:val="24"/>
              </w:rPr>
            </w:pPr>
            <w:r w:rsidRPr="00F376A3">
              <w:rPr>
                <w:b w:val="0"/>
                <w:i w:val="0"/>
                <w:sz w:val="24"/>
                <w:szCs w:val="24"/>
              </w:rPr>
              <w:t>4 КБ</w:t>
            </w:r>
          </w:p>
        </w:tc>
      </w:tr>
      <w:tr w:rsidR="00842D3C" w:rsidRPr="00842D3C" w:rsidTr="00842D3C">
        <w:trPr>
          <w:jc w:val="center"/>
        </w:trPr>
        <w:tc>
          <w:tcPr>
            <w:tcW w:w="4572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dashed" w:sz="6" w:space="0" w:color="8AA2BF"/>
            </w:tcBorders>
            <w:shd w:val="clear" w:color="auto" w:fill="D3DF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F376A3" w:rsidRDefault="00842D3C" w:rsidP="00F376A3">
            <w:pPr>
              <w:rPr>
                <w:b w:val="0"/>
                <w:i w:val="0"/>
                <w:sz w:val="24"/>
                <w:szCs w:val="24"/>
              </w:rPr>
            </w:pPr>
            <w:r w:rsidRPr="00F376A3">
              <w:rPr>
                <w:b w:val="0"/>
                <w:i w:val="0"/>
                <w:sz w:val="24"/>
                <w:szCs w:val="24"/>
              </w:rPr>
              <w:t>Тип генератора</w:t>
            </w:r>
          </w:p>
        </w:tc>
        <w:tc>
          <w:tcPr>
            <w:tcW w:w="4188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single" w:sz="6" w:space="0" w:color="7BA0CD"/>
            </w:tcBorders>
            <w:shd w:val="clear" w:color="auto" w:fill="D3DF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F376A3" w:rsidRDefault="00842D3C" w:rsidP="00F376A3">
            <w:pPr>
              <w:rPr>
                <w:b w:val="0"/>
                <w:i w:val="0"/>
                <w:sz w:val="24"/>
                <w:szCs w:val="24"/>
              </w:rPr>
            </w:pPr>
            <w:r w:rsidRPr="00F376A3">
              <w:rPr>
                <w:b w:val="0"/>
                <w:i w:val="0"/>
                <w:sz w:val="24"/>
                <w:szCs w:val="24"/>
              </w:rPr>
              <w:t>Внутренний</w:t>
            </w:r>
          </w:p>
        </w:tc>
      </w:tr>
      <w:tr w:rsidR="00842D3C" w:rsidRPr="00842D3C" w:rsidTr="00842D3C">
        <w:trPr>
          <w:jc w:val="center"/>
        </w:trPr>
        <w:tc>
          <w:tcPr>
            <w:tcW w:w="4572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dashed" w:sz="6" w:space="0" w:color="8AA2B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F376A3" w:rsidRDefault="00842D3C" w:rsidP="00F376A3">
            <w:pPr>
              <w:rPr>
                <w:b w:val="0"/>
                <w:i w:val="0"/>
                <w:sz w:val="24"/>
                <w:szCs w:val="24"/>
              </w:rPr>
            </w:pPr>
            <w:r w:rsidRPr="00F376A3">
              <w:rPr>
                <w:b w:val="0"/>
                <w:i w:val="0"/>
                <w:sz w:val="24"/>
                <w:szCs w:val="24"/>
              </w:rPr>
              <w:t>Размер оперативной памяти</w:t>
            </w:r>
          </w:p>
        </w:tc>
        <w:tc>
          <w:tcPr>
            <w:tcW w:w="4188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single" w:sz="6" w:space="0" w:color="7BA0C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F376A3" w:rsidRDefault="00842D3C" w:rsidP="00F376A3">
            <w:pPr>
              <w:rPr>
                <w:b w:val="0"/>
                <w:i w:val="0"/>
                <w:sz w:val="24"/>
                <w:szCs w:val="24"/>
              </w:rPr>
            </w:pPr>
            <w:r w:rsidRPr="00F376A3">
              <w:rPr>
                <w:b w:val="0"/>
                <w:i w:val="0"/>
                <w:sz w:val="24"/>
                <w:szCs w:val="24"/>
              </w:rPr>
              <w:t>256 x 8</w:t>
            </w:r>
          </w:p>
        </w:tc>
      </w:tr>
      <w:tr w:rsidR="00842D3C" w:rsidRPr="00842D3C" w:rsidTr="00842D3C">
        <w:trPr>
          <w:jc w:val="center"/>
        </w:trPr>
        <w:tc>
          <w:tcPr>
            <w:tcW w:w="4572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dashed" w:sz="6" w:space="0" w:color="8AA2BF"/>
            </w:tcBorders>
            <w:shd w:val="clear" w:color="auto" w:fill="D3DF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F376A3" w:rsidRDefault="004728D4" w:rsidP="004728D4">
            <w:pPr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t xml:space="preserve">Напряжение питания </w:t>
            </w:r>
            <w:r w:rsidR="00842D3C" w:rsidRPr="00F376A3">
              <w:rPr>
                <w:b w:val="0"/>
                <w:i w:val="0"/>
                <w:sz w:val="24"/>
                <w:szCs w:val="24"/>
              </w:rPr>
              <w:t>(VCC/VDD)</w:t>
            </w:r>
          </w:p>
        </w:tc>
        <w:tc>
          <w:tcPr>
            <w:tcW w:w="4188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single" w:sz="6" w:space="0" w:color="7BA0CD"/>
            </w:tcBorders>
            <w:shd w:val="clear" w:color="auto" w:fill="D3DF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F376A3" w:rsidRDefault="00842D3C" w:rsidP="00F376A3">
            <w:pPr>
              <w:rPr>
                <w:b w:val="0"/>
                <w:i w:val="0"/>
                <w:sz w:val="24"/>
                <w:szCs w:val="24"/>
              </w:rPr>
            </w:pPr>
            <w:r w:rsidRPr="00F376A3">
              <w:rPr>
                <w:b w:val="0"/>
                <w:i w:val="0"/>
                <w:sz w:val="24"/>
                <w:szCs w:val="24"/>
              </w:rPr>
              <w:t>2,7 В ~ 5,5 В.</w:t>
            </w:r>
          </w:p>
        </w:tc>
      </w:tr>
      <w:tr w:rsidR="00842D3C" w:rsidRPr="00842D3C" w:rsidTr="00842D3C">
        <w:trPr>
          <w:jc w:val="center"/>
        </w:trPr>
        <w:tc>
          <w:tcPr>
            <w:tcW w:w="4572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dashed" w:sz="6" w:space="0" w:color="8AA2B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F376A3" w:rsidRDefault="00842D3C" w:rsidP="00F376A3">
            <w:pPr>
              <w:rPr>
                <w:b w:val="0"/>
                <w:i w:val="0"/>
                <w:sz w:val="24"/>
                <w:szCs w:val="24"/>
              </w:rPr>
            </w:pPr>
            <w:r w:rsidRPr="00F376A3">
              <w:rPr>
                <w:b w:val="0"/>
                <w:i w:val="0"/>
                <w:sz w:val="24"/>
                <w:szCs w:val="24"/>
              </w:rPr>
              <w:t>UPS/UCS/Периферический тип ICS</w:t>
            </w:r>
          </w:p>
        </w:tc>
        <w:tc>
          <w:tcPr>
            <w:tcW w:w="4188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single" w:sz="6" w:space="0" w:color="7BA0C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F376A3" w:rsidRDefault="00842D3C" w:rsidP="00F376A3">
            <w:pPr>
              <w:rPr>
                <w:b w:val="0"/>
                <w:i w:val="0"/>
                <w:sz w:val="24"/>
                <w:szCs w:val="24"/>
              </w:rPr>
            </w:pPr>
            <w:r w:rsidRPr="00F376A3">
              <w:rPr>
                <w:b w:val="0"/>
                <w:i w:val="0"/>
                <w:sz w:val="24"/>
                <w:szCs w:val="24"/>
              </w:rPr>
              <w:t>Микроконтроллер, RISC</w:t>
            </w:r>
          </w:p>
        </w:tc>
      </w:tr>
      <w:tr w:rsidR="00842D3C" w:rsidRPr="00842D3C" w:rsidTr="00842D3C">
        <w:trPr>
          <w:jc w:val="center"/>
        </w:trPr>
        <w:tc>
          <w:tcPr>
            <w:tcW w:w="4572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dashed" w:sz="6" w:space="0" w:color="8AA2BF"/>
            </w:tcBorders>
            <w:shd w:val="clear" w:color="auto" w:fill="D3DF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F376A3" w:rsidRDefault="00842D3C" w:rsidP="00F376A3">
            <w:pPr>
              <w:rPr>
                <w:b w:val="0"/>
                <w:i w:val="0"/>
                <w:sz w:val="24"/>
                <w:szCs w:val="24"/>
              </w:rPr>
            </w:pPr>
            <w:r w:rsidRPr="00F376A3">
              <w:rPr>
                <w:b w:val="0"/>
                <w:i w:val="0"/>
                <w:sz w:val="24"/>
                <w:szCs w:val="24"/>
              </w:rPr>
              <w:t>Архитектура</w:t>
            </w:r>
          </w:p>
        </w:tc>
        <w:tc>
          <w:tcPr>
            <w:tcW w:w="4188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single" w:sz="6" w:space="0" w:color="7BA0CD"/>
            </w:tcBorders>
            <w:shd w:val="clear" w:color="auto" w:fill="D3DF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F376A3" w:rsidRDefault="00842D3C" w:rsidP="00F376A3">
            <w:pPr>
              <w:rPr>
                <w:b w:val="0"/>
                <w:i w:val="0"/>
                <w:sz w:val="24"/>
                <w:szCs w:val="24"/>
              </w:rPr>
            </w:pPr>
            <w:r w:rsidRPr="00F376A3">
              <w:rPr>
                <w:b w:val="0"/>
                <w:i w:val="0"/>
                <w:sz w:val="24"/>
                <w:szCs w:val="24"/>
              </w:rPr>
              <w:t>AVR</w:t>
            </w:r>
          </w:p>
        </w:tc>
      </w:tr>
      <w:tr w:rsidR="00842D3C" w:rsidRPr="00842D3C" w:rsidTr="00842D3C">
        <w:trPr>
          <w:jc w:val="center"/>
        </w:trPr>
        <w:tc>
          <w:tcPr>
            <w:tcW w:w="4572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dashed" w:sz="6" w:space="0" w:color="8AA2B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F376A3" w:rsidRDefault="00842D3C" w:rsidP="00F376A3">
            <w:pPr>
              <w:rPr>
                <w:b w:val="0"/>
                <w:i w:val="0"/>
                <w:sz w:val="24"/>
                <w:szCs w:val="24"/>
              </w:rPr>
            </w:pPr>
            <w:r w:rsidRPr="00F376A3">
              <w:rPr>
                <w:b w:val="0"/>
                <w:i w:val="0"/>
                <w:sz w:val="24"/>
                <w:szCs w:val="24"/>
              </w:rPr>
              <w:t>Разрядность</w:t>
            </w:r>
          </w:p>
        </w:tc>
        <w:tc>
          <w:tcPr>
            <w:tcW w:w="4188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single" w:sz="6" w:space="0" w:color="7BA0C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F376A3" w:rsidRDefault="00842D3C" w:rsidP="00F376A3">
            <w:pPr>
              <w:rPr>
                <w:b w:val="0"/>
                <w:i w:val="0"/>
                <w:sz w:val="24"/>
                <w:szCs w:val="24"/>
              </w:rPr>
            </w:pPr>
            <w:r w:rsidRPr="00F376A3">
              <w:rPr>
                <w:b w:val="0"/>
                <w:i w:val="0"/>
                <w:sz w:val="24"/>
                <w:szCs w:val="24"/>
              </w:rPr>
              <w:t>8-бит</w:t>
            </w:r>
          </w:p>
        </w:tc>
      </w:tr>
      <w:tr w:rsidR="00842D3C" w:rsidRPr="00842D3C" w:rsidTr="00842D3C">
        <w:trPr>
          <w:jc w:val="center"/>
        </w:trPr>
        <w:tc>
          <w:tcPr>
            <w:tcW w:w="4572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dashed" w:sz="6" w:space="0" w:color="8AA2BF"/>
            </w:tcBorders>
            <w:shd w:val="clear" w:color="auto" w:fill="D3DF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F376A3" w:rsidRDefault="00842D3C" w:rsidP="00F376A3">
            <w:pPr>
              <w:rPr>
                <w:b w:val="0"/>
                <w:i w:val="0"/>
                <w:sz w:val="24"/>
                <w:szCs w:val="24"/>
              </w:rPr>
            </w:pPr>
            <w:r w:rsidRPr="00F376A3">
              <w:rPr>
                <w:b w:val="0"/>
                <w:i w:val="0"/>
                <w:sz w:val="24"/>
                <w:szCs w:val="24"/>
              </w:rPr>
              <w:t>Размер памяти программы</w:t>
            </w:r>
          </w:p>
        </w:tc>
        <w:tc>
          <w:tcPr>
            <w:tcW w:w="4188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single" w:sz="6" w:space="0" w:color="7BA0CD"/>
            </w:tcBorders>
            <w:shd w:val="clear" w:color="auto" w:fill="D3DF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F376A3" w:rsidRDefault="00842D3C" w:rsidP="00F376A3">
            <w:pPr>
              <w:rPr>
                <w:b w:val="0"/>
                <w:i w:val="0"/>
                <w:sz w:val="24"/>
                <w:szCs w:val="24"/>
              </w:rPr>
            </w:pPr>
            <w:r w:rsidRPr="00F376A3">
              <w:rPr>
                <w:b w:val="0"/>
                <w:i w:val="0"/>
                <w:sz w:val="24"/>
                <w:szCs w:val="24"/>
              </w:rPr>
              <w:t>4 КБ (2K x 16)</w:t>
            </w:r>
          </w:p>
        </w:tc>
      </w:tr>
      <w:tr w:rsidR="00842D3C" w:rsidRPr="00842D3C" w:rsidTr="00842D3C">
        <w:trPr>
          <w:jc w:val="center"/>
        </w:trPr>
        <w:tc>
          <w:tcPr>
            <w:tcW w:w="4572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dashed" w:sz="6" w:space="0" w:color="8AA2B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F376A3" w:rsidRDefault="00842D3C" w:rsidP="00F376A3">
            <w:pPr>
              <w:rPr>
                <w:b w:val="0"/>
                <w:i w:val="0"/>
                <w:sz w:val="24"/>
                <w:szCs w:val="24"/>
              </w:rPr>
            </w:pPr>
            <w:r w:rsidRPr="00F376A3">
              <w:rPr>
                <w:b w:val="0"/>
                <w:i w:val="0"/>
                <w:sz w:val="24"/>
                <w:szCs w:val="24"/>
              </w:rPr>
              <w:t>Подключение</w:t>
            </w:r>
          </w:p>
        </w:tc>
        <w:tc>
          <w:tcPr>
            <w:tcW w:w="4188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single" w:sz="6" w:space="0" w:color="7BA0C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F376A3" w:rsidRDefault="00842D3C" w:rsidP="00F376A3">
            <w:pPr>
              <w:rPr>
                <w:b w:val="0"/>
                <w:i w:val="0"/>
                <w:sz w:val="24"/>
                <w:szCs w:val="24"/>
              </w:rPr>
            </w:pPr>
            <w:r w:rsidRPr="00F376A3">
              <w:rPr>
                <w:b w:val="0"/>
                <w:i w:val="0"/>
                <w:sz w:val="24"/>
                <w:szCs w:val="24"/>
              </w:rPr>
              <w:t>USI, UART, I2C</w:t>
            </w:r>
          </w:p>
        </w:tc>
      </w:tr>
      <w:tr w:rsidR="00842D3C" w:rsidRPr="00842D3C" w:rsidTr="00842D3C">
        <w:trPr>
          <w:jc w:val="center"/>
        </w:trPr>
        <w:tc>
          <w:tcPr>
            <w:tcW w:w="4572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dashed" w:sz="6" w:space="0" w:color="8AA2BF"/>
            </w:tcBorders>
            <w:shd w:val="clear" w:color="auto" w:fill="D3DF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F376A3" w:rsidRDefault="00842D3C" w:rsidP="00F376A3">
            <w:pPr>
              <w:rPr>
                <w:b w:val="0"/>
                <w:i w:val="0"/>
                <w:sz w:val="24"/>
                <w:szCs w:val="24"/>
              </w:rPr>
            </w:pPr>
            <w:r w:rsidRPr="00F376A3">
              <w:rPr>
                <w:b w:val="0"/>
                <w:i w:val="0"/>
                <w:sz w:val="24"/>
                <w:szCs w:val="24"/>
              </w:rPr>
              <w:t>Размер бита</w:t>
            </w:r>
          </w:p>
        </w:tc>
        <w:tc>
          <w:tcPr>
            <w:tcW w:w="4188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single" w:sz="6" w:space="0" w:color="7BA0CD"/>
            </w:tcBorders>
            <w:shd w:val="clear" w:color="auto" w:fill="D3DF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F376A3" w:rsidRDefault="00842D3C" w:rsidP="00F376A3">
            <w:pPr>
              <w:rPr>
                <w:b w:val="0"/>
                <w:i w:val="0"/>
                <w:sz w:val="24"/>
                <w:szCs w:val="24"/>
              </w:rPr>
            </w:pPr>
            <w:r w:rsidRPr="00F376A3">
              <w:rPr>
                <w:b w:val="0"/>
                <w:i w:val="0"/>
                <w:sz w:val="24"/>
                <w:szCs w:val="24"/>
              </w:rPr>
              <w:t>8</w:t>
            </w:r>
          </w:p>
        </w:tc>
      </w:tr>
      <w:tr w:rsidR="00842D3C" w:rsidRPr="00842D3C" w:rsidTr="00842D3C">
        <w:trPr>
          <w:jc w:val="center"/>
        </w:trPr>
        <w:tc>
          <w:tcPr>
            <w:tcW w:w="4572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dashed" w:sz="6" w:space="0" w:color="8AA2B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F376A3" w:rsidRDefault="00842D3C" w:rsidP="00F376A3">
            <w:pPr>
              <w:rPr>
                <w:b w:val="0"/>
                <w:i w:val="0"/>
                <w:sz w:val="24"/>
                <w:szCs w:val="24"/>
              </w:rPr>
            </w:pPr>
            <w:r w:rsidRPr="00F376A3">
              <w:rPr>
                <w:b w:val="0"/>
                <w:i w:val="0"/>
                <w:sz w:val="24"/>
                <w:szCs w:val="24"/>
              </w:rPr>
              <w:t>Время доступа</w:t>
            </w:r>
          </w:p>
        </w:tc>
        <w:tc>
          <w:tcPr>
            <w:tcW w:w="4188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single" w:sz="6" w:space="0" w:color="7BA0C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F376A3" w:rsidRDefault="00842D3C" w:rsidP="00F376A3">
            <w:pPr>
              <w:rPr>
                <w:b w:val="0"/>
                <w:i w:val="0"/>
                <w:sz w:val="24"/>
                <w:szCs w:val="24"/>
              </w:rPr>
            </w:pPr>
            <w:r w:rsidRPr="00F376A3">
              <w:rPr>
                <w:b w:val="0"/>
                <w:i w:val="0"/>
                <w:sz w:val="24"/>
                <w:szCs w:val="24"/>
              </w:rPr>
              <w:t xml:space="preserve">20 </w:t>
            </w:r>
            <w:proofErr w:type="spellStart"/>
            <w:r w:rsidRPr="00F376A3">
              <w:rPr>
                <w:b w:val="0"/>
                <w:i w:val="0"/>
                <w:sz w:val="24"/>
                <w:szCs w:val="24"/>
              </w:rPr>
              <w:t>мкс</w:t>
            </w:r>
            <w:proofErr w:type="spellEnd"/>
          </w:p>
        </w:tc>
      </w:tr>
      <w:tr w:rsidR="00842D3C" w:rsidRPr="00842D3C" w:rsidTr="00842D3C">
        <w:trPr>
          <w:jc w:val="center"/>
        </w:trPr>
        <w:tc>
          <w:tcPr>
            <w:tcW w:w="4572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dashed" w:sz="6" w:space="0" w:color="8AA2B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F376A3" w:rsidRDefault="00842D3C" w:rsidP="00F376A3">
            <w:pPr>
              <w:rPr>
                <w:b w:val="0"/>
                <w:i w:val="0"/>
                <w:sz w:val="24"/>
                <w:szCs w:val="24"/>
              </w:rPr>
            </w:pPr>
            <w:r w:rsidRPr="00F376A3">
              <w:rPr>
                <w:b w:val="0"/>
                <w:i w:val="0"/>
                <w:sz w:val="24"/>
                <w:szCs w:val="24"/>
              </w:rPr>
              <w:t>Каналы DMA</w:t>
            </w:r>
          </w:p>
        </w:tc>
        <w:tc>
          <w:tcPr>
            <w:tcW w:w="4188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single" w:sz="6" w:space="0" w:color="7BA0C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F376A3" w:rsidRDefault="00842D3C" w:rsidP="00F376A3">
            <w:pPr>
              <w:rPr>
                <w:b w:val="0"/>
                <w:i w:val="0"/>
                <w:sz w:val="24"/>
                <w:szCs w:val="24"/>
              </w:rPr>
            </w:pPr>
            <w:r w:rsidRPr="00F376A3">
              <w:rPr>
                <w:b w:val="0"/>
                <w:i w:val="0"/>
                <w:sz w:val="24"/>
                <w:szCs w:val="24"/>
              </w:rPr>
              <w:t>НЕТ</w:t>
            </w:r>
          </w:p>
        </w:tc>
      </w:tr>
      <w:tr w:rsidR="00842D3C" w:rsidRPr="00842D3C" w:rsidTr="00842D3C">
        <w:trPr>
          <w:jc w:val="center"/>
        </w:trPr>
        <w:tc>
          <w:tcPr>
            <w:tcW w:w="4572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dashed" w:sz="6" w:space="0" w:color="8AA2BF"/>
            </w:tcBorders>
            <w:shd w:val="clear" w:color="auto" w:fill="D3DF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842D3C" w:rsidRDefault="00842D3C" w:rsidP="00842D3C">
            <w:pPr>
              <w:widowControl/>
              <w:autoSpaceDE/>
              <w:autoSpaceDN/>
              <w:adjustRightInd/>
              <w:rPr>
                <w:rFonts w:ascii="Helvetica" w:hAnsi="Helvetica"/>
                <w:i w:val="0"/>
                <w:iCs w:val="0"/>
                <w:color w:val="555555"/>
                <w:sz w:val="21"/>
                <w:szCs w:val="21"/>
              </w:rPr>
            </w:pPr>
            <w:r w:rsidRPr="00842D3C">
              <w:rPr>
                <w:rFonts w:ascii="Helvetica" w:hAnsi="Helvetica"/>
                <w:i w:val="0"/>
                <w:iCs w:val="0"/>
                <w:color w:val="555555"/>
                <w:sz w:val="21"/>
                <w:szCs w:val="21"/>
              </w:rPr>
              <w:t>Количество таймеров/счетчиков</w:t>
            </w:r>
          </w:p>
        </w:tc>
        <w:tc>
          <w:tcPr>
            <w:tcW w:w="4188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single" w:sz="6" w:space="0" w:color="7BA0CD"/>
            </w:tcBorders>
            <w:shd w:val="clear" w:color="auto" w:fill="D3DF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842D3C" w:rsidRDefault="00842D3C" w:rsidP="00842D3C">
            <w:pPr>
              <w:widowControl/>
              <w:autoSpaceDE/>
              <w:autoSpaceDN/>
              <w:adjustRightInd/>
              <w:rPr>
                <w:rFonts w:ascii="Helvetica" w:hAnsi="Helvetica"/>
                <w:b w:val="0"/>
                <w:bCs w:val="0"/>
                <w:i w:val="0"/>
                <w:iCs w:val="0"/>
                <w:color w:val="555555"/>
                <w:sz w:val="21"/>
                <w:szCs w:val="21"/>
              </w:rPr>
            </w:pPr>
            <w:r w:rsidRPr="00842D3C">
              <w:rPr>
                <w:rFonts w:ascii="Helvetica" w:hAnsi="Helvetica"/>
                <w:b w:val="0"/>
                <w:bCs w:val="0"/>
                <w:i w:val="0"/>
                <w:iCs w:val="0"/>
                <w:color w:val="555555"/>
                <w:sz w:val="21"/>
                <w:szCs w:val="21"/>
              </w:rPr>
              <w:t>2</w:t>
            </w:r>
          </w:p>
        </w:tc>
      </w:tr>
      <w:tr w:rsidR="00842D3C" w:rsidRPr="00842D3C" w:rsidTr="00842D3C">
        <w:trPr>
          <w:jc w:val="center"/>
        </w:trPr>
        <w:tc>
          <w:tcPr>
            <w:tcW w:w="4572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dashed" w:sz="6" w:space="0" w:color="8AA2B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842D3C" w:rsidRDefault="00842D3C" w:rsidP="00842D3C">
            <w:pPr>
              <w:widowControl/>
              <w:autoSpaceDE/>
              <w:autoSpaceDN/>
              <w:adjustRightInd/>
              <w:rPr>
                <w:rFonts w:ascii="Helvetica" w:hAnsi="Helvetica"/>
                <w:i w:val="0"/>
                <w:iCs w:val="0"/>
                <w:color w:val="555555"/>
                <w:sz w:val="21"/>
                <w:szCs w:val="21"/>
              </w:rPr>
            </w:pPr>
            <w:r w:rsidRPr="00842D3C">
              <w:rPr>
                <w:rFonts w:ascii="Helvetica" w:hAnsi="Helvetica"/>
                <w:i w:val="0"/>
                <w:iCs w:val="0"/>
                <w:color w:val="555555"/>
                <w:sz w:val="21"/>
                <w:szCs w:val="21"/>
              </w:rPr>
              <w:t>Адреса ширины шины</w:t>
            </w:r>
          </w:p>
        </w:tc>
        <w:tc>
          <w:tcPr>
            <w:tcW w:w="4188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single" w:sz="6" w:space="0" w:color="7BA0C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842D3C" w:rsidRDefault="00842D3C" w:rsidP="00842D3C">
            <w:pPr>
              <w:widowControl/>
              <w:autoSpaceDE/>
              <w:autoSpaceDN/>
              <w:adjustRightInd/>
              <w:rPr>
                <w:rFonts w:ascii="Helvetica" w:hAnsi="Helvetica"/>
                <w:b w:val="0"/>
                <w:bCs w:val="0"/>
                <w:i w:val="0"/>
                <w:iCs w:val="0"/>
                <w:color w:val="555555"/>
                <w:sz w:val="21"/>
                <w:szCs w:val="21"/>
              </w:rPr>
            </w:pPr>
            <w:r w:rsidRPr="00842D3C">
              <w:rPr>
                <w:rFonts w:ascii="Helvetica" w:hAnsi="Helvetica"/>
                <w:b w:val="0"/>
                <w:bCs w:val="0"/>
                <w:i w:val="0"/>
                <w:iCs w:val="0"/>
                <w:color w:val="555555"/>
                <w:sz w:val="21"/>
                <w:szCs w:val="21"/>
              </w:rPr>
              <w:t>8B</w:t>
            </w:r>
          </w:p>
        </w:tc>
      </w:tr>
      <w:tr w:rsidR="00842D3C" w:rsidRPr="00842D3C" w:rsidTr="00842D3C">
        <w:trPr>
          <w:jc w:val="center"/>
        </w:trPr>
        <w:tc>
          <w:tcPr>
            <w:tcW w:w="4572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dashed" w:sz="6" w:space="0" w:color="8AA2BF"/>
            </w:tcBorders>
            <w:shd w:val="clear" w:color="auto" w:fill="D3DF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842D3C" w:rsidRDefault="002C7630" w:rsidP="002C7630">
            <w:pPr>
              <w:widowControl/>
              <w:autoSpaceDE/>
              <w:autoSpaceDN/>
              <w:adjustRightInd/>
              <w:rPr>
                <w:rFonts w:asciiTheme="minorHAnsi" w:hAnsiTheme="minorHAnsi"/>
                <w:i w:val="0"/>
                <w:iCs w:val="0"/>
                <w:color w:val="555555"/>
                <w:sz w:val="21"/>
                <w:szCs w:val="21"/>
                <w:lang w:val="en-US"/>
              </w:rPr>
            </w:pPr>
            <w:r>
              <w:rPr>
                <w:rFonts w:ascii="Helvetica" w:hAnsi="Helvetica"/>
                <w:i w:val="0"/>
                <w:iCs w:val="0"/>
                <w:color w:val="555555"/>
                <w:sz w:val="21"/>
                <w:szCs w:val="21"/>
                <w:lang w:val="en-US"/>
              </w:rPr>
              <w:t>EEPROM</w:t>
            </w:r>
          </w:p>
        </w:tc>
        <w:tc>
          <w:tcPr>
            <w:tcW w:w="4188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single" w:sz="6" w:space="0" w:color="7BA0CD"/>
            </w:tcBorders>
            <w:shd w:val="clear" w:color="auto" w:fill="D3DF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842D3C" w:rsidRDefault="00842D3C" w:rsidP="00842D3C">
            <w:pPr>
              <w:widowControl/>
              <w:autoSpaceDE/>
              <w:autoSpaceDN/>
              <w:adjustRightInd/>
              <w:rPr>
                <w:rFonts w:ascii="Helvetica" w:hAnsi="Helvetica"/>
                <w:b w:val="0"/>
                <w:bCs w:val="0"/>
                <w:i w:val="0"/>
                <w:iCs w:val="0"/>
                <w:color w:val="555555"/>
                <w:sz w:val="21"/>
                <w:szCs w:val="21"/>
              </w:rPr>
            </w:pPr>
            <w:r w:rsidRPr="00842D3C">
              <w:rPr>
                <w:rFonts w:ascii="Helvetica" w:hAnsi="Helvetica"/>
                <w:b w:val="0"/>
                <w:bCs w:val="0"/>
                <w:i w:val="0"/>
                <w:iCs w:val="0"/>
                <w:color w:val="555555"/>
                <w:sz w:val="21"/>
                <w:szCs w:val="21"/>
              </w:rPr>
              <w:t>256 x 8</w:t>
            </w:r>
          </w:p>
        </w:tc>
      </w:tr>
      <w:tr w:rsidR="00842D3C" w:rsidRPr="00842D3C" w:rsidTr="00842D3C">
        <w:trPr>
          <w:jc w:val="center"/>
        </w:trPr>
        <w:tc>
          <w:tcPr>
            <w:tcW w:w="4572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dashed" w:sz="6" w:space="0" w:color="8AA2B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842D3C" w:rsidRDefault="00842D3C" w:rsidP="00842D3C">
            <w:pPr>
              <w:widowControl/>
              <w:autoSpaceDE/>
              <w:autoSpaceDN/>
              <w:adjustRightInd/>
              <w:rPr>
                <w:rFonts w:ascii="Helvetica" w:hAnsi="Helvetica"/>
                <w:i w:val="0"/>
                <w:iCs w:val="0"/>
                <w:color w:val="555555"/>
                <w:sz w:val="21"/>
                <w:szCs w:val="21"/>
              </w:rPr>
            </w:pPr>
            <w:r w:rsidRPr="00842D3C">
              <w:rPr>
                <w:rFonts w:ascii="Helvetica" w:hAnsi="Helvetica"/>
                <w:i w:val="0"/>
                <w:iCs w:val="0"/>
                <w:color w:val="555555"/>
                <w:sz w:val="21"/>
                <w:szCs w:val="21"/>
              </w:rPr>
              <w:lastRenderedPageBreak/>
              <w:t>Количество программируемого ввода -вывода</w:t>
            </w:r>
          </w:p>
        </w:tc>
        <w:tc>
          <w:tcPr>
            <w:tcW w:w="4188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single" w:sz="6" w:space="0" w:color="7BA0C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842D3C" w:rsidRDefault="00842D3C" w:rsidP="00842D3C">
            <w:pPr>
              <w:widowControl/>
              <w:autoSpaceDE/>
              <w:autoSpaceDN/>
              <w:adjustRightInd/>
              <w:rPr>
                <w:rFonts w:ascii="Helvetica" w:hAnsi="Helvetica"/>
                <w:b w:val="0"/>
                <w:bCs w:val="0"/>
                <w:i w:val="0"/>
                <w:iCs w:val="0"/>
                <w:color w:val="555555"/>
                <w:sz w:val="21"/>
                <w:szCs w:val="21"/>
              </w:rPr>
            </w:pPr>
            <w:r w:rsidRPr="00842D3C">
              <w:rPr>
                <w:rFonts w:ascii="Helvetica" w:hAnsi="Helvetica"/>
                <w:b w:val="0"/>
                <w:bCs w:val="0"/>
                <w:i w:val="0"/>
                <w:iCs w:val="0"/>
                <w:color w:val="555555"/>
                <w:sz w:val="21"/>
                <w:szCs w:val="21"/>
              </w:rPr>
              <w:t>6</w:t>
            </w:r>
          </w:p>
        </w:tc>
      </w:tr>
      <w:tr w:rsidR="00842D3C" w:rsidRPr="00842D3C" w:rsidTr="00842D3C">
        <w:trPr>
          <w:jc w:val="center"/>
        </w:trPr>
        <w:tc>
          <w:tcPr>
            <w:tcW w:w="4572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dashed" w:sz="6" w:space="0" w:color="8AA2BF"/>
            </w:tcBorders>
            <w:shd w:val="clear" w:color="auto" w:fill="D3DF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842D3C" w:rsidRDefault="00842D3C" w:rsidP="00842D3C">
            <w:pPr>
              <w:widowControl/>
              <w:autoSpaceDE/>
              <w:autoSpaceDN/>
              <w:adjustRightInd/>
              <w:rPr>
                <w:rFonts w:ascii="Helvetica" w:hAnsi="Helvetica"/>
                <w:i w:val="0"/>
                <w:iCs w:val="0"/>
                <w:color w:val="555555"/>
                <w:sz w:val="21"/>
                <w:szCs w:val="21"/>
              </w:rPr>
            </w:pPr>
            <w:r w:rsidRPr="00842D3C">
              <w:rPr>
                <w:rFonts w:ascii="Helvetica" w:hAnsi="Helvetica"/>
                <w:i w:val="0"/>
                <w:iCs w:val="0"/>
                <w:color w:val="555555"/>
                <w:sz w:val="21"/>
                <w:szCs w:val="21"/>
              </w:rPr>
              <w:t>Количество каналов ADC</w:t>
            </w:r>
          </w:p>
        </w:tc>
        <w:tc>
          <w:tcPr>
            <w:tcW w:w="4188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single" w:sz="6" w:space="0" w:color="7BA0CD"/>
            </w:tcBorders>
            <w:shd w:val="clear" w:color="auto" w:fill="D3DF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842D3C" w:rsidRDefault="00842D3C" w:rsidP="00842D3C">
            <w:pPr>
              <w:widowControl/>
              <w:autoSpaceDE/>
              <w:autoSpaceDN/>
              <w:adjustRightInd/>
              <w:rPr>
                <w:rFonts w:ascii="Helvetica" w:hAnsi="Helvetica"/>
                <w:b w:val="0"/>
                <w:bCs w:val="0"/>
                <w:i w:val="0"/>
                <w:iCs w:val="0"/>
                <w:color w:val="555555"/>
                <w:sz w:val="21"/>
                <w:szCs w:val="21"/>
              </w:rPr>
            </w:pPr>
            <w:r w:rsidRPr="00842D3C">
              <w:rPr>
                <w:rFonts w:ascii="Helvetica" w:hAnsi="Helvetica"/>
                <w:b w:val="0"/>
                <w:bCs w:val="0"/>
                <w:i w:val="0"/>
                <w:iCs w:val="0"/>
                <w:color w:val="555555"/>
                <w:sz w:val="21"/>
                <w:szCs w:val="21"/>
              </w:rPr>
              <w:t>4</w:t>
            </w:r>
          </w:p>
        </w:tc>
      </w:tr>
      <w:tr w:rsidR="00842D3C" w:rsidRPr="00842D3C" w:rsidTr="00842D3C">
        <w:trPr>
          <w:jc w:val="center"/>
        </w:trPr>
        <w:tc>
          <w:tcPr>
            <w:tcW w:w="4572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dashed" w:sz="6" w:space="0" w:color="8AA2B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842D3C" w:rsidRDefault="00842D3C" w:rsidP="00842D3C">
            <w:pPr>
              <w:widowControl/>
              <w:autoSpaceDE/>
              <w:autoSpaceDN/>
              <w:adjustRightInd/>
              <w:rPr>
                <w:rFonts w:ascii="Helvetica" w:hAnsi="Helvetica"/>
                <w:i w:val="0"/>
                <w:iCs w:val="0"/>
                <w:color w:val="555555"/>
                <w:sz w:val="21"/>
                <w:szCs w:val="21"/>
              </w:rPr>
            </w:pPr>
            <w:r w:rsidRPr="00842D3C">
              <w:rPr>
                <w:rFonts w:ascii="Helvetica" w:hAnsi="Helvetica"/>
                <w:i w:val="0"/>
                <w:iCs w:val="0"/>
                <w:color w:val="555555"/>
                <w:sz w:val="21"/>
                <w:szCs w:val="21"/>
              </w:rPr>
              <w:t>Количество каналов I2C</w:t>
            </w:r>
          </w:p>
        </w:tc>
        <w:tc>
          <w:tcPr>
            <w:tcW w:w="4188" w:type="dxa"/>
            <w:tcBorders>
              <w:top w:val="single" w:sz="2" w:space="0" w:color="DFDFDF"/>
              <w:left w:val="single" w:sz="2" w:space="0" w:color="DFDFDF"/>
              <w:bottom w:val="single" w:sz="6" w:space="0" w:color="7BA0CD"/>
              <w:right w:val="single" w:sz="6" w:space="0" w:color="7BA0C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42D3C" w:rsidRPr="00842D3C" w:rsidRDefault="00842D3C" w:rsidP="00842D3C">
            <w:pPr>
              <w:widowControl/>
              <w:autoSpaceDE/>
              <w:autoSpaceDN/>
              <w:adjustRightInd/>
              <w:rPr>
                <w:rFonts w:ascii="Helvetica" w:hAnsi="Helvetica"/>
                <w:b w:val="0"/>
                <w:bCs w:val="0"/>
                <w:i w:val="0"/>
                <w:iCs w:val="0"/>
                <w:color w:val="555555"/>
                <w:sz w:val="21"/>
                <w:szCs w:val="21"/>
              </w:rPr>
            </w:pPr>
            <w:r w:rsidRPr="00842D3C">
              <w:rPr>
                <w:rFonts w:ascii="Helvetica" w:hAnsi="Helvetica"/>
                <w:b w:val="0"/>
                <w:bCs w:val="0"/>
                <w:i w:val="0"/>
                <w:iCs w:val="0"/>
                <w:color w:val="555555"/>
                <w:sz w:val="21"/>
                <w:szCs w:val="21"/>
              </w:rPr>
              <w:t>1</w:t>
            </w:r>
          </w:p>
        </w:tc>
      </w:tr>
    </w:tbl>
    <w:p w:rsidR="00842D3C" w:rsidRPr="00842D3C" w:rsidRDefault="00842D3C" w:rsidP="00F65026">
      <w:pPr>
        <w:widowControl/>
        <w:autoSpaceDE/>
        <w:autoSpaceDN/>
        <w:adjustRightInd/>
        <w:spacing w:after="160" w:line="259" w:lineRule="auto"/>
        <w:rPr>
          <w:b w:val="0"/>
          <w:i w:val="0"/>
          <w:color w:val="000000" w:themeColor="text1"/>
          <w:sz w:val="28"/>
          <w:szCs w:val="28"/>
        </w:rPr>
      </w:pPr>
    </w:p>
    <w:p w:rsidR="00842D3C" w:rsidRPr="00913531" w:rsidRDefault="00842D3C" w:rsidP="00F65026">
      <w:pPr>
        <w:widowControl/>
        <w:autoSpaceDE/>
        <w:autoSpaceDN/>
        <w:adjustRightInd/>
        <w:spacing w:after="160" w:line="259" w:lineRule="auto"/>
        <w:rPr>
          <w:color w:val="000000" w:themeColor="text1"/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  <w:highlight w:val="yellow"/>
        </w:rPr>
        <w:br w:type="page"/>
      </w:r>
    </w:p>
    <w:p w:rsidR="008E4181" w:rsidRPr="00DE1D15" w:rsidRDefault="00AA7011" w:rsidP="00913531">
      <w:pPr>
        <w:pStyle w:val="10"/>
        <w:spacing w:before="120" w:after="240"/>
        <w:ind w:left="-567" w:firstLine="567"/>
        <w:jc w:val="center"/>
        <w:rPr>
          <w:rFonts w:ascii="Times New Roman" w:hAnsi="Times New Roman" w:cs="Times New Roman"/>
          <w:i w:val="0"/>
          <w:color w:val="000000" w:themeColor="text1"/>
        </w:rPr>
      </w:pPr>
      <w:bookmarkStart w:id="4" w:name="_Toc189556358"/>
      <w:r w:rsidRPr="00DE1D15">
        <w:rPr>
          <w:rFonts w:ascii="Times New Roman" w:hAnsi="Times New Roman" w:cs="Times New Roman"/>
          <w:i w:val="0"/>
          <w:color w:val="000000" w:themeColor="text1"/>
        </w:rPr>
        <w:lastRenderedPageBreak/>
        <w:t>Практическая часть</w:t>
      </w:r>
      <w:bookmarkEnd w:id="4"/>
    </w:p>
    <w:p w:rsidR="00913531" w:rsidRPr="00E20B38" w:rsidRDefault="002348D2" w:rsidP="00E20B38">
      <w:pPr>
        <w:pStyle w:val="20"/>
        <w:numPr>
          <w:ilvl w:val="1"/>
          <w:numId w:val="13"/>
        </w:numPr>
        <w:tabs>
          <w:tab w:val="left" w:pos="5812"/>
        </w:tabs>
        <w:spacing w:before="120" w:after="120"/>
        <w:jc w:val="center"/>
        <w:rPr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</w:pPr>
      <w:bookmarkStart w:id="5" w:name="_Toc189556360"/>
      <w:r w:rsidRPr="002348D2">
        <w:rPr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 xml:space="preserve"> </w:t>
      </w:r>
      <w:r w:rsidR="00AC6381">
        <w:rPr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>Проектирование функциональной схемы</w:t>
      </w:r>
    </w:p>
    <w:p w:rsidR="00F65026" w:rsidRPr="00E3213C" w:rsidRDefault="00F65026" w:rsidP="0017101C">
      <w:pPr>
        <w:pStyle w:val="aa"/>
        <w:rPr>
          <w:color w:val="auto"/>
        </w:rPr>
      </w:pPr>
      <w:r w:rsidRPr="00E3213C">
        <w:rPr>
          <w:color w:val="auto"/>
        </w:rPr>
        <w:t xml:space="preserve">Процесс создания функциональной схемы в среде </w:t>
      </w:r>
      <w:proofErr w:type="spellStart"/>
      <w:r w:rsidRPr="00E3213C">
        <w:rPr>
          <w:color w:val="auto"/>
        </w:rPr>
        <w:t>Logisim</w:t>
      </w:r>
      <w:proofErr w:type="spellEnd"/>
      <w:r w:rsidRPr="00E3213C">
        <w:rPr>
          <w:color w:val="auto"/>
        </w:rPr>
        <w:t xml:space="preserve"> </w:t>
      </w:r>
      <w:proofErr w:type="spellStart"/>
      <w:r w:rsidRPr="00E3213C">
        <w:rPr>
          <w:color w:val="auto"/>
        </w:rPr>
        <w:t>Evolution</w:t>
      </w:r>
      <w:proofErr w:type="spellEnd"/>
      <w:r w:rsidRPr="00E3213C">
        <w:rPr>
          <w:color w:val="auto"/>
        </w:rPr>
        <w:t xml:space="preserve"> представляет собой этап, в котором логические функции и цифровые устройства </w:t>
      </w:r>
      <w:r w:rsidR="00AF5BFA">
        <w:rPr>
          <w:color w:val="auto"/>
        </w:rPr>
        <w:t>исполняются</w:t>
      </w:r>
      <w:r w:rsidRPr="00E3213C">
        <w:rPr>
          <w:color w:val="auto"/>
        </w:rPr>
        <w:t xml:space="preserve"> через визуальное моделирование. </w:t>
      </w:r>
      <w:proofErr w:type="spellStart"/>
      <w:r w:rsidRPr="00E3213C">
        <w:rPr>
          <w:color w:val="auto"/>
        </w:rPr>
        <w:t>Logisim</w:t>
      </w:r>
      <w:proofErr w:type="spellEnd"/>
      <w:r w:rsidRPr="00E3213C">
        <w:rPr>
          <w:color w:val="auto"/>
        </w:rPr>
        <w:t xml:space="preserve"> </w:t>
      </w:r>
      <w:proofErr w:type="spellStart"/>
      <w:r w:rsidRPr="00E3213C">
        <w:rPr>
          <w:color w:val="auto"/>
        </w:rPr>
        <w:t>Evolution</w:t>
      </w:r>
      <w:proofErr w:type="spellEnd"/>
      <w:r w:rsidR="00AF5BFA">
        <w:rPr>
          <w:color w:val="auto"/>
        </w:rPr>
        <w:t xml:space="preserve"> </w:t>
      </w:r>
      <w:r w:rsidRPr="00E3213C">
        <w:rPr>
          <w:color w:val="auto"/>
        </w:rPr>
        <w:t>предоставляет более современный интерфейс и дополнительные инструменты для проектирования и анализа цифровых схем.</w:t>
      </w:r>
    </w:p>
    <w:p w:rsidR="0017101C" w:rsidRDefault="00F65026" w:rsidP="0017101C">
      <w:pPr>
        <w:pStyle w:val="aa"/>
        <w:rPr>
          <w:color w:val="auto"/>
        </w:rPr>
      </w:pPr>
      <w:r w:rsidRPr="00E3213C">
        <w:rPr>
          <w:color w:val="auto"/>
        </w:rPr>
        <w:t xml:space="preserve">При разработке функциональной схемы необходимо учитывать несколько ключевых этапов. В первую очередь определяются требования к системе, на основе которых выбираются необходимые логические элементы и операторы. Понимание функции, которую должна выполнять схема, является важным моментом, поскольку это поможет оптимально подобрать компоненты. </w:t>
      </w:r>
    </w:p>
    <w:p w:rsidR="00F65026" w:rsidRDefault="00F65026" w:rsidP="0017101C">
      <w:pPr>
        <w:pStyle w:val="aa"/>
        <w:rPr>
          <w:color w:val="auto"/>
        </w:rPr>
      </w:pPr>
      <w:r w:rsidRPr="00E3213C">
        <w:rPr>
          <w:color w:val="auto"/>
        </w:rPr>
        <w:t xml:space="preserve">После того как функциональные требования установлены, следует создать предварительный макет логической схемы. Этот макет может включать как простые логические операции (такие как конъюнкция, дизъюнкция, инверсия), так и более сложные конструкции, включая мультиплексоры и регистры. В </w:t>
      </w:r>
      <w:proofErr w:type="spellStart"/>
      <w:r w:rsidRPr="00E3213C">
        <w:rPr>
          <w:color w:val="auto"/>
        </w:rPr>
        <w:t>Logisim</w:t>
      </w:r>
      <w:proofErr w:type="spellEnd"/>
      <w:r w:rsidRPr="00E3213C">
        <w:rPr>
          <w:color w:val="auto"/>
        </w:rPr>
        <w:t xml:space="preserve"> </w:t>
      </w:r>
      <w:proofErr w:type="spellStart"/>
      <w:r w:rsidRPr="00E3213C">
        <w:rPr>
          <w:color w:val="auto"/>
        </w:rPr>
        <w:t>Evolution</w:t>
      </w:r>
      <w:proofErr w:type="spellEnd"/>
      <w:r w:rsidRPr="00E3213C">
        <w:rPr>
          <w:color w:val="auto"/>
        </w:rPr>
        <w:t xml:space="preserve"> имеется обширная библиотека различных элементов, что значительно упрощает процесс проектирования. Одной из главных особенностей </w:t>
      </w:r>
      <w:proofErr w:type="spellStart"/>
      <w:r w:rsidRPr="00E3213C">
        <w:rPr>
          <w:color w:val="auto"/>
        </w:rPr>
        <w:t>Logisim</w:t>
      </w:r>
      <w:proofErr w:type="spellEnd"/>
      <w:r w:rsidRPr="00E3213C">
        <w:rPr>
          <w:color w:val="auto"/>
        </w:rPr>
        <w:t xml:space="preserve"> </w:t>
      </w:r>
      <w:proofErr w:type="spellStart"/>
      <w:r w:rsidRPr="00E3213C">
        <w:rPr>
          <w:color w:val="auto"/>
        </w:rPr>
        <w:t>Evolution</w:t>
      </w:r>
      <w:proofErr w:type="spellEnd"/>
      <w:r w:rsidRPr="00E3213C">
        <w:rPr>
          <w:color w:val="auto"/>
        </w:rPr>
        <w:t xml:space="preserve"> является возможность интерактивного тестирования создаваемой схемы в реальном времени, что позволяет выявлять и устранять ошибки на ранних этапах разработки. Пользователь может подключать логические пробники к схеме и анализировать выходные данные в зависимости от заданных входных параметров.</w:t>
      </w:r>
      <w:r w:rsidR="007E0792">
        <w:rPr>
          <w:color w:val="auto"/>
        </w:rPr>
        <w:t xml:space="preserve"> </w:t>
      </w:r>
    </w:p>
    <w:p w:rsidR="007E0792" w:rsidRDefault="007E0792" w:rsidP="0017101C">
      <w:pPr>
        <w:pStyle w:val="aa"/>
        <w:rPr>
          <w:color w:val="auto"/>
        </w:rPr>
      </w:pPr>
      <w:r>
        <w:rPr>
          <w:color w:val="auto"/>
        </w:rPr>
        <w:t xml:space="preserve">На первом этапе проектирования устройство нужно определить несколько условий разработки схемы. Логика работы цифрового осциллографа основана на преобразовании аналоговой величины напряжения в цифровое значение, для представления его и проведения вычислительных операций. Не смотря на обширный функционал, </w:t>
      </w:r>
      <w:proofErr w:type="spellStart"/>
      <w:r>
        <w:rPr>
          <w:color w:val="auto"/>
          <w:lang w:val="en-US"/>
        </w:rPr>
        <w:t>Logisim</w:t>
      </w:r>
      <w:proofErr w:type="spellEnd"/>
      <w:r w:rsidRPr="007E0792">
        <w:rPr>
          <w:color w:val="auto"/>
        </w:rPr>
        <w:t xml:space="preserve"> </w:t>
      </w:r>
      <w:r>
        <w:rPr>
          <w:color w:val="auto"/>
          <w:lang w:val="en-US"/>
        </w:rPr>
        <w:t>Evolution</w:t>
      </w:r>
      <w:r w:rsidRPr="007E0792">
        <w:rPr>
          <w:color w:val="auto"/>
        </w:rPr>
        <w:t xml:space="preserve"> </w:t>
      </w:r>
      <w:r>
        <w:rPr>
          <w:color w:val="auto"/>
        </w:rPr>
        <w:t xml:space="preserve">не </w:t>
      </w:r>
      <w:r>
        <w:rPr>
          <w:color w:val="auto"/>
        </w:rPr>
        <w:lastRenderedPageBreak/>
        <w:t xml:space="preserve">предоставляет средств работы с аналоговыми величинами, данная среда основана лишь на операциях с цифровыми и логическими значениями. Поэтому проведем условную симуляцию работы АЦП. Для проведения всех операций было определено </w:t>
      </w:r>
      <w:proofErr w:type="spellStart"/>
      <w:r>
        <w:rPr>
          <w:color w:val="auto"/>
        </w:rPr>
        <w:t>шестнадцатиричное</w:t>
      </w:r>
      <w:proofErr w:type="spellEnd"/>
      <w:r>
        <w:rPr>
          <w:color w:val="auto"/>
        </w:rPr>
        <w:t xml:space="preserve"> основание системы счета значений. </w:t>
      </w:r>
    </w:p>
    <w:p w:rsidR="007E0792" w:rsidRDefault="007E0792" w:rsidP="0017101C">
      <w:pPr>
        <w:pStyle w:val="aa"/>
        <w:rPr>
          <w:color w:val="auto"/>
        </w:rPr>
      </w:pPr>
      <w:r>
        <w:rPr>
          <w:color w:val="auto"/>
        </w:rPr>
        <w:t xml:space="preserve">Для отображения графической информации была взята матрица с разрешением 32 на 16 точек. Данный размер руководствуется сугубо для удобства обработки значений </w:t>
      </w:r>
      <w:r w:rsidR="004C49BF">
        <w:rPr>
          <w:color w:val="auto"/>
        </w:rPr>
        <w:t xml:space="preserve">и исходит из ограничений размеров матриц в среде </w:t>
      </w:r>
      <w:proofErr w:type="spellStart"/>
      <w:r w:rsidR="004C49BF">
        <w:rPr>
          <w:color w:val="auto"/>
          <w:lang w:val="en-US"/>
        </w:rPr>
        <w:t>Logisim</w:t>
      </w:r>
      <w:proofErr w:type="spellEnd"/>
      <w:r w:rsidR="004C49BF" w:rsidRPr="004C49BF">
        <w:rPr>
          <w:color w:val="auto"/>
        </w:rPr>
        <w:t xml:space="preserve"> </w:t>
      </w:r>
      <w:r w:rsidR="004C49BF">
        <w:rPr>
          <w:color w:val="auto"/>
          <w:lang w:val="en-US"/>
        </w:rPr>
        <w:t>Evolution</w:t>
      </w:r>
      <w:r w:rsidR="004C49BF">
        <w:rPr>
          <w:color w:val="auto"/>
        </w:rPr>
        <w:t>. Матрица представлена на рисунке 2.1.</w:t>
      </w:r>
    </w:p>
    <w:p w:rsidR="004C49BF" w:rsidRDefault="004C49BF" w:rsidP="00D124B5">
      <w:pPr>
        <w:pStyle w:val="aa"/>
        <w:ind w:firstLine="0"/>
        <w:rPr>
          <w:color w:val="auto"/>
        </w:rPr>
      </w:pPr>
      <w:r w:rsidRPr="004C49BF">
        <w:rPr>
          <w:noProof/>
          <w:color w:val="auto"/>
        </w:rPr>
        <w:drawing>
          <wp:anchor distT="0" distB="0" distL="114300" distR="114300" simplePos="0" relativeHeight="251658240" behindDoc="0" locked="0" layoutInCell="1" allowOverlap="1" wp14:anchorId="04E1CDEB" wp14:editId="65A555AF">
            <wp:simplePos x="0" y="0"/>
            <wp:positionH relativeFrom="page">
              <wp:align>center</wp:align>
            </wp:positionH>
            <wp:positionV relativeFrom="paragraph">
              <wp:posOffset>299085</wp:posOffset>
            </wp:positionV>
            <wp:extent cx="5940425" cy="3079750"/>
            <wp:effectExtent l="0" t="0" r="3175" b="635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49BF" w:rsidRDefault="004C49BF" w:rsidP="004C49BF">
      <w:pPr>
        <w:pStyle w:val="aa"/>
        <w:jc w:val="center"/>
        <w:rPr>
          <w:sz w:val="24"/>
          <w:szCs w:val="24"/>
        </w:rPr>
      </w:pPr>
      <w:r w:rsidRPr="004C49BF">
        <w:rPr>
          <w:sz w:val="24"/>
          <w:szCs w:val="24"/>
        </w:rPr>
        <w:t>Рисунок 2.1 – Светодиодная матрица</w:t>
      </w:r>
    </w:p>
    <w:p w:rsidR="005110ED" w:rsidRDefault="005110ED" w:rsidP="004C49BF">
      <w:pPr>
        <w:pStyle w:val="aa"/>
        <w:jc w:val="center"/>
        <w:rPr>
          <w:sz w:val="24"/>
          <w:szCs w:val="24"/>
        </w:rPr>
      </w:pPr>
    </w:p>
    <w:p w:rsidR="005110ED" w:rsidRDefault="005110ED" w:rsidP="005110ED">
      <w:pPr>
        <w:pStyle w:val="aa"/>
        <w:rPr>
          <w:color w:val="auto"/>
        </w:rPr>
      </w:pPr>
      <w:r>
        <w:rPr>
          <w:color w:val="auto"/>
        </w:rPr>
        <w:t xml:space="preserve">Работа с матрицей реализована через ввод чисел с </w:t>
      </w:r>
      <w:proofErr w:type="spellStart"/>
      <w:r>
        <w:rPr>
          <w:color w:val="auto"/>
        </w:rPr>
        <w:t>шестнадцатиричным</w:t>
      </w:r>
      <w:proofErr w:type="spellEnd"/>
      <w:r>
        <w:rPr>
          <w:color w:val="auto"/>
        </w:rPr>
        <w:t xml:space="preserve"> основанием.</w:t>
      </w:r>
      <w:r w:rsidR="00686FCA">
        <w:rPr>
          <w:color w:val="auto"/>
        </w:rPr>
        <w:t xml:space="preserve"> Симуляция работы и перевод значений в нужный формат данных реализован через стандартные математические функции и операторы, предоставленные в среде. Схема преобразователя представлена на рисунке 2.2.</w:t>
      </w:r>
    </w:p>
    <w:p w:rsidR="00686FCA" w:rsidRDefault="00686FCA" w:rsidP="00686FCA">
      <w:pPr>
        <w:pStyle w:val="aa"/>
        <w:ind w:firstLine="0"/>
        <w:jc w:val="center"/>
        <w:rPr>
          <w:color w:val="auto"/>
        </w:rPr>
      </w:pPr>
      <w:r w:rsidRPr="00686FCA">
        <w:rPr>
          <w:noProof/>
          <w:color w:val="auto"/>
        </w:rPr>
        <w:lastRenderedPageBreak/>
        <w:drawing>
          <wp:inline distT="0" distB="0" distL="0" distR="0" wp14:anchorId="6B9E5846" wp14:editId="5741C28A">
            <wp:extent cx="5940425" cy="20726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FCA" w:rsidRDefault="00686FCA" w:rsidP="00686FCA">
      <w:pPr>
        <w:pStyle w:val="aa"/>
        <w:jc w:val="center"/>
        <w:rPr>
          <w:sz w:val="24"/>
          <w:szCs w:val="24"/>
        </w:rPr>
      </w:pPr>
      <w:r w:rsidRPr="004C49BF">
        <w:rPr>
          <w:sz w:val="24"/>
          <w:szCs w:val="24"/>
        </w:rPr>
        <w:t>Рисунок 2.</w:t>
      </w:r>
      <w:r>
        <w:rPr>
          <w:sz w:val="24"/>
          <w:szCs w:val="24"/>
        </w:rPr>
        <w:t>2</w:t>
      </w:r>
      <w:r w:rsidRPr="004C49BF">
        <w:rPr>
          <w:sz w:val="24"/>
          <w:szCs w:val="24"/>
        </w:rPr>
        <w:t xml:space="preserve"> – </w:t>
      </w:r>
      <w:r>
        <w:rPr>
          <w:sz w:val="24"/>
          <w:szCs w:val="24"/>
        </w:rPr>
        <w:t>Преобразователь значений</w:t>
      </w:r>
    </w:p>
    <w:p w:rsidR="00686FCA" w:rsidRPr="00E20B38" w:rsidRDefault="00686FCA" w:rsidP="00686FCA">
      <w:pPr>
        <w:pStyle w:val="aa"/>
        <w:jc w:val="center"/>
        <w:rPr>
          <w:szCs w:val="28"/>
        </w:rPr>
      </w:pPr>
    </w:p>
    <w:p w:rsidR="00686FCA" w:rsidRDefault="00686FCA" w:rsidP="00686FCA">
      <w:pPr>
        <w:pStyle w:val="aa"/>
        <w:jc w:val="center"/>
        <w:rPr>
          <w:sz w:val="24"/>
          <w:szCs w:val="24"/>
        </w:rPr>
      </w:pPr>
      <w:r w:rsidRPr="00686FCA">
        <w:rPr>
          <w:noProof/>
          <w:sz w:val="24"/>
          <w:szCs w:val="24"/>
        </w:rPr>
        <w:drawing>
          <wp:inline distT="0" distB="0" distL="0" distR="0" wp14:anchorId="740C456D" wp14:editId="4D36D523">
            <wp:extent cx="5420481" cy="1943371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FCA" w:rsidRDefault="00686FCA" w:rsidP="00686FCA">
      <w:pPr>
        <w:pStyle w:val="aa"/>
        <w:jc w:val="center"/>
        <w:rPr>
          <w:sz w:val="24"/>
          <w:szCs w:val="24"/>
        </w:rPr>
      </w:pPr>
      <w:r w:rsidRPr="004C49BF">
        <w:rPr>
          <w:sz w:val="24"/>
          <w:szCs w:val="24"/>
        </w:rPr>
        <w:t>Рисунок 2.</w:t>
      </w:r>
      <w:r>
        <w:rPr>
          <w:sz w:val="24"/>
          <w:szCs w:val="24"/>
        </w:rPr>
        <w:t>3</w:t>
      </w:r>
      <w:r w:rsidRPr="004C49BF">
        <w:rPr>
          <w:sz w:val="24"/>
          <w:szCs w:val="24"/>
        </w:rPr>
        <w:t xml:space="preserve"> – </w:t>
      </w:r>
      <w:r>
        <w:rPr>
          <w:sz w:val="24"/>
          <w:szCs w:val="24"/>
        </w:rPr>
        <w:t>Преобразователь в корпусе с генератором значений</w:t>
      </w:r>
    </w:p>
    <w:p w:rsidR="005110ED" w:rsidRDefault="005110ED" w:rsidP="00E20B38">
      <w:pPr>
        <w:pStyle w:val="aa"/>
        <w:ind w:firstLine="0"/>
        <w:rPr>
          <w:color w:val="auto"/>
        </w:rPr>
      </w:pPr>
    </w:p>
    <w:p w:rsidR="00686FCA" w:rsidRDefault="00686FCA" w:rsidP="005110ED">
      <w:pPr>
        <w:pStyle w:val="aa"/>
        <w:rPr>
          <w:color w:val="auto"/>
        </w:rPr>
      </w:pPr>
      <w:r>
        <w:rPr>
          <w:color w:val="auto"/>
        </w:rPr>
        <w:t xml:space="preserve">Данная схема выполняет деление числа с основанием 16 на битовую маску шага, для обработки шага пикселя и сдвиг отображаемого на экран бита в соответствующее место. </w:t>
      </w:r>
    </w:p>
    <w:p w:rsidR="00E20B38" w:rsidRDefault="00E20B38">
      <w:pPr>
        <w:widowControl/>
        <w:autoSpaceDE/>
        <w:autoSpaceDN/>
        <w:adjustRightInd/>
        <w:spacing w:after="160" w:line="259" w:lineRule="auto"/>
        <w:rPr>
          <w:b w:val="0"/>
          <w:bCs w:val="0"/>
          <w:i w:val="0"/>
          <w:iCs w:val="0"/>
          <w:sz w:val="28"/>
          <w:szCs w:val="32"/>
          <w:shd w:val="clear" w:color="auto" w:fill="FFFFFF"/>
        </w:rPr>
      </w:pPr>
      <w:r>
        <w:br w:type="page"/>
      </w:r>
    </w:p>
    <w:p w:rsidR="00B347DF" w:rsidRDefault="00B347DF" w:rsidP="00B347DF">
      <w:pPr>
        <w:pStyle w:val="aa"/>
        <w:ind w:firstLine="0"/>
        <w:jc w:val="center"/>
        <w:rPr>
          <w:color w:val="auto"/>
        </w:rPr>
      </w:pPr>
      <w:r w:rsidRPr="00B347DF">
        <w:rPr>
          <w:noProof/>
          <w:color w:val="auto"/>
        </w:rPr>
        <w:lastRenderedPageBreak/>
        <w:drawing>
          <wp:inline distT="0" distB="0" distL="0" distR="0" wp14:anchorId="3A9072FB" wp14:editId="32A5D608">
            <wp:extent cx="2886478" cy="4077269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7DF" w:rsidRDefault="00B347DF" w:rsidP="00B347DF">
      <w:pPr>
        <w:pStyle w:val="aa"/>
        <w:jc w:val="center"/>
        <w:rPr>
          <w:sz w:val="24"/>
          <w:szCs w:val="24"/>
        </w:rPr>
      </w:pPr>
      <w:r w:rsidRPr="004C49BF">
        <w:rPr>
          <w:sz w:val="24"/>
          <w:szCs w:val="24"/>
        </w:rPr>
        <w:t>Рисунок 2.</w:t>
      </w:r>
      <w:r w:rsidR="00072642">
        <w:rPr>
          <w:sz w:val="24"/>
          <w:szCs w:val="24"/>
        </w:rPr>
        <w:t>4</w:t>
      </w:r>
      <w:r w:rsidRPr="004C49BF">
        <w:rPr>
          <w:sz w:val="24"/>
          <w:szCs w:val="24"/>
        </w:rPr>
        <w:t xml:space="preserve"> – </w:t>
      </w:r>
      <w:r w:rsidR="00072642">
        <w:rPr>
          <w:sz w:val="24"/>
          <w:szCs w:val="24"/>
        </w:rPr>
        <w:t>Панель управления устройством</w:t>
      </w:r>
    </w:p>
    <w:p w:rsidR="00072642" w:rsidRDefault="00072642" w:rsidP="00B347DF">
      <w:pPr>
        <w:pStyle w:val="aa"/>
        <w:ind w:firstLine="0"/>
        <w:jc w:val="center"/>
        <w:rPr>
          <w:color w:val="auto"/>
        </w:rPr>
      </w:pPr>
    </w:p>
    <w:p w:rsidR="00072642" w:rsidRDefault="00072642" w:rsidP="00072642">
      <w:pPr>
        <w:pStyle w:val="aa"/>
        <w:ind w:firstLine="708"/>
        <w:rPr>
          <w:color w:val="auto"/>
        </w:rPr>
      </w:pPr>
      <w:r>
        <w:rPr>
          <w:color w:val="auto"/>
        </w:rPr>
        <w:t>На рисунке 2.4 представлена панель управления, где предоставлен функционал переключения страницы памяти, сохранения графика в память, запрос на чтение из памяти, а так же очистка дисплея и смена режима между отображением поступающих данных и данными сохраненными в памяти.</w:t>
      </w:r>
    </w:p>
    <w:p w:rsidR="00072642" w:rsidRDefault="00072642" w:rsidP="00072642">
      <w:pPr>
        <w:pStyle w:val="aa"/>
        <w:ind w:firstLine="708"/>
        <w:rPr>
          <w:color w:val="auto"/>
        </w:rPr>
      </w:pPr>
    </w:p>
    <w:p w:rsidR="007E4BDB" w:rsidRDefault="00072642" w:rsidP="008B3DC6">
      <w:pPr>
        <w:pStyle w:val="aa"/>
        <w:ind w:firstLine="0"/>
        <w:jc w:val="center"/>
        <w:rPr>
          <w:sz w:val="24"/>
          <w:szCs w:val="24"/>
        </w:rPr>
      </w:pPr>
      <w:r w:rsidRPr="00072642">
        <w:rPr>
          <w:noProof/>
          <w:color w:val="auto"/>
        </w:rPr>
        <w:lastRenderedPageBreak/>
        <w:drawing>
          <wp:anchor distT="0" distB="0" distL="114300" distR="114300" simplePos="0" relativeHeight="251659264" behindDoc="1" locked="0" layoutInCell="1" allowOverlap="1" wp14:anchorId="66BB83E8" wp14:editId="42C03B3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40425" cy="5572760"/>
            <wp:effectExtent l="0" t="0" r="3175" b="8890"/>
            <wp:wrapTight wrapText="bothSides">
              <wp:wrapPolygon edited="0">
                <wp:start x="0" y="0"/>
                <wp:lineTo x="0" y="21561"/>
                <wp:lineTo x="21542" y="21561"/>
                <wp:lineTo x="21542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4BDB" w:rsidRPr="004C49BF">
        <w:rPr>
          <w:sz w:val="24"/>
          <w:szCs w:val="24"/>
        </w:rPr>
        <w:t>Рисунок 2.</w:t>
      </w:r>
      <w:r w:rsidR="007E4BDB">
        <w:rPr>
          <w:sz w:val="24"/>
          <w:szCs w:val="24"/>
        </w:rPr>
        <w:t>5</w:t>
      </w:r>
      <w:r w:rsidR="007E4BDB" w:rsidRPr="004C49BF">
        <w:rPr>
          <w:sz w:val="24"/>
          <w:szCs w:val="24"/>
        </w:rPr>
        <w:t xml:space="preserve"> – </w:t>
      </w:r>
      <w:r w:rsidR="00D362F8">
        <w:rPr>
          <w:sz w:val="24"/>
          <w:szCs w:val="24"/>
        </w:rPr>
        <w:t>Компонент отображения</w:t>
      </w:r>
    </w:p>
    <w:p w:rsidR="00BB22F4" w:rsidRDefault="00BB22F4" w:rsidP="007E4BDB">
      <w:pPr>
        <w:pStyle w:val="aa"/>
        <w:ind w:firstLine="0"/>
        <w:jc w:val="center"/>
        <w:rPr>
          <w:sz w:val="24"/>
          <w:szCs w:val="24"/>
        </w:rPr>
      </w:pPr>
    </w:p>
    <w:p w:rsidR="00BB22F4" w:rsidRDefault="00BB22F4" w:rsidP="00D124B5">
      <w:pPr>
        <w:pStyle w:val="aa"/>
        <w:ind w:firstLine="708"/>
        <w:rPr>
          <w:color w:val="auto"/>
        </w:rPr>
      </w:pPr>
      <w:r>
        <w:rPr>
          <w:color w:val="auto"/>
        </w:rPr>
        <w:t>На рисунке 2.5</w:t>
      </w:r>
      <w:r>
        <w:rPr>
          <w:color w:val="auto"/>
        </w:rPr>
        <w:t xml:space="preserve"> представлен</w:t>
      </w:r>
      <w:r>
        <w:rPr>
          <w:color w:val="auto"/>
        </w:rPr>
        <w:t xml:space="preserve"> модуль отображения графика сигнала. Состоящий из регистр аккумулятора, регистра отображения дисплея и регистра сохранения, по запросу данные сохраняются и отправляются на выбранную страницу памяти. Для вывода данных применяется счетчик и проверка на наличие данн</w:t>
      </w:r>
      <w:r w:rsidR="00D124B5">
        <w:rPr>
          <w:color w:val="auto"/>
        </w:rPr>
        <w:t>ых в регистре через компаратор.</w:t>
      </w:r>
    </w:p>
    <w:p w:rsidR="00D124B5" w:rsidRDefault="00D124B5" w:rsidP="00D124B5">
      <w:pPr>
        <w:pStyle w:val="aa"/>
        <w:ind w:firstLine="0"/>
        <w:jc w:val="center"/>
        <w:rPr>
          <w:color w:val="auto"/>
        </w:rPr>
      </w:pPr>
      <w:r w:rsidRPr="00D124B5">
        <w:rPr>
          <w:color w:val="auto"/>
        </w:rPr>
        <w:lastRenderedPageBreak/>
        <w:drawing>
          <wp:inline distT="0" distB="0" distL="0" distR="0" wp14:anchorId="5ACF1425" wp14:editId="2A0C0BA6">
            <wp:extent cx="5940425" cy="193421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4B5" w:rsidRDefault="00D124B5" w:rsidP="00D124B5">
      <w:pPr>
        <w:pStyle w:val="aa"/>
        <w:ind w:firstLine="0"/>
        <w:jc w:val="center"/>
        <w:rPr>
          <w:sz w:val="24"/>
          <w:szCs w:val="24"/>
        </w:rPr>
      </w:pPr>
      <w:r w:rsidRPr="004C49BF">
        <w:rPr>
          <w:sz w:val="24"/>
          <w:szCs w:val="24"/>
        </w:rPr>
        <w:t>Рисунок 2.</w:t>
      </w:r>
      <w:r>
        <w:rPr>
          <w:sz w:val="24"/>
          <w:szCs w:val="24"/>
        </w:rPr>
        <w:t>6</w:t>
      </w:r>
      <w:r w:rsidRPr="004C49BF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Компонент работы с памятью </w:t>
      </w:r>
    </w:p>
    <w:p w:rsidR="00D124B5" w:rsidRDefault="00D124B5" w:rsidP="00D124B5">
      <w:pPr>
        <w:pStyle w:val="aa"/>
        <w:ind w:firstLine="0"/>
        <w:jc w:val="center"/>
        <w:rPr>
          <w:color w:val="auto"/>
        </w:rPr>
      </w:pPr>
    </w:p>
    <w:p w:rsidR="00D124B5" w:rsidRDefault="00735CE8" w:rsidP="00D124B5">
      <w:pPr>
        <w:pStyle w:val="aa"/>
        <w:ind w:firstLine="708"/>
        <w:rPr>
          <w:color w:val="auto"/>
        </w:rPr>
      </w:pPr>
      <w:r>
        <w:rPr>
          <w:color w:val="auto"/>
        </w:rPr>
        <w:t>Работа с памятью реализована через работу с ее адресами, для этого был реализован механизм сдвига указателя на секцию памяти и перемещение указателя на нужный адрес. Указатель чтения данных и сохранения независимы по своим значениям и работа с ними определяется режимом работы устройства. Представлено на рисунке 2.6.</w:t>
      </w:r>
    </w:p>
    <w:p w:rsidR="00735CE8" w:rsidRDefault="00735CE8" w:rsidP="00D124B5">
      <w:pPr>
        <w:pStyle w:val="aa"/>
        <w:ind w:firstLine="708"/>
        <w:rPr>
          <w:color w:val="auto"/>
        </w:rPr>
      </w:pPr>
      <w:r w:rsidRPr="00735CE8">
        <w:rPr>
          <w:color w:val="auto"/>
        </w:rPr>
        <w:drawing>
          <wp:anchor distT="0" distB="0" distL="114300" distR="114300" simplePos="0" relativeHeight="251664384" behindDoc="1" locked="0" layoutInCell="1" allowOverlap="1" wp14:anchorId="231E432B" wp14:editId="5B038A7B">
            <wp:simplePos x="0" y="0"/>
            <wp:positionH relativeFrom="margin">
              <wp:align>left</wp:align>
            </wp:positionH>
            <wp:positionV relativeFrom="paragraph">
              <wp:posOffset>302895</wp:posOffset>
            </wp:positionV>
            <wp:extent cx="5629275" cy="2783840"/>
            <wp:effectExtent l="0" t="0" r="9525" b="0"/>
            <wp:wrapTight wrapText="bothSides">
              <wp:wrapPolygon edited="0">
                <wp:start x="0" y="0"/>
                <wp:lineTo x="0" y="21432"/>
                <wp:lineTo x="21563" y="21432"/>
                <wp:lineTo x="21563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5CE8" w:rsidRDefault="00735CE8" w:rsidP="00735CE8">
      <w:pPr>
        <w:pStyle w:val="aa"/>
        <w:ind w:firstLine="0"/>
        <w:jc w:val="center"/>
        <w:rPr>
          <w:sz w:val="24"/>
          <w:szCs w:val="24"/>
        </w:rPr>
      </w:pPr>
      <w:r w:rsidRPr="004C49BF">
        <w:rPr>
          <w:sz w:val="24"/>
          <w:szCs w:val="24"/>
        </w:rPr>
        <w:t>Рисунок 2.</w:t>
      </w:r>
      <w:r>
        <w:rPr>
          <w:sz w:val="24"/>
          <w:szCs w:val="24"/>
        </w:rPr>
        <w:t>7</w:t>
      </w:r>
      <w:r w:rsidRPr="004C49BF">
        <w:rPr>
          <w:sz w:val="24"/>
          <w:szCs w:val="24"/>
        </w:rPr>
        <w:t xml:space="preserve"> – </w:t>
      </w:r>
      <w:r>
        <w:rPr>
          <w:sz w:val="24"/>
          <w:szCs w:val="24"/>
        </w:rPr>
        <w:t>Триггер смены режима</w:t>
      </w:r>
    </w:p>
    <w:p w:rsidR="00735CE8" w:rsidRDefault="00735CE8" w:rsidP="00735CE8">
      <w:pPr>
        <w:pStyle w:val="aa"/>
        <w:ind w:firstLine="0"/>
        <w:jc w:val="center"/>
        <w:rPr>
          <w:sz w:val="24"/>
          <w:szCs w:val="24"/>
        </w:rPr>
      </w:pPr>
    </w:p>
    <w:p w:rsidR="008B3DC6" w:rsidRPr="00AC6381" w:rsidRDefault="00735CE8" w:rsidP="00AC6381">
      <w:pPr>
        <w:pStyle w:val="aa"/>
        <w:ind w:firstLine="708"/>
        <w:rPr>
          <w:color w:val="auto"/>
        </w:rPr>
      </w:pPr>
      <w:r>
        <w:rPr>
          <w:color w:val="auto"/>
        </w:rPr>
        <w:t>Триггер режима сохранения и вывода сохраненных значений</w:t>
      </w:r>
      <w:r>
        <w:rPr>
          <w:color w:val="auto"/>
        </w:rPr>
        <w:t>.</w:t>
      </w:r>
      <w:r w:rsidR="008B3DC6">
        <w:rPr>
          <w:color w:val="auto"/>
        </w:rPr>
        <w:t xml:space="preserve"> </w:t>
      </w:r>
    </w:p>
    <w:p w:rsidR="008B3DC6" w:rsidRDefault="00AC6381" w:rsidP="008B3DC6">
      <w:pPr>
        <w:pStyle w:val="aa"/>
        <w:ind w:firstLine="0"/>
        <w:jc w:val="center"/>
        <w:rPr>
          <w:sz w:val="24"/>
          <w:szCs w:val="24"/>
        </w:rPr>
      </w:pPr>
      <w:r w:rsidRPr="00AC6381">
        <w:rPr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3810</wp:posOffset>
            </wp:positionV>
            <wp:extent cx="5858510" cy="4371975"/>
            <wp:effectExtent l="0" t="0" r="8890" b="9525"/>
            <wp:wrapTight wrapText="bothSides">
              <wp:wrapPolygon edited="0">
                <wp:start x="0" y="0"/>
                <wp:lineTo x="0" y="21553"/>
                <wp:lineTo x="21563" y="21553"/>
                <wp:lineTo x="21563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3DC6" w:rsidRDefault="008B3DC6" w:rsidP="008B3DC6">
      <w:pPr>
        <w:pStyle w:val="aa"/>
        <w:ind w:firstLine="0"/>
        <w:jc w:val="center"/>
        <w:rPr>
          <w:sz w:val="24"/>
          <w:szCs w:val="24"/>
        </w:rPr>
      </w:pPr>
      <w:r w:rsidRPr="004C49BF">
        <w:rPr>
          <w:sz w:val="24"/>
          <w:szCs w:val="24"/>
        </w:rPr>
        <w:t>Рисунок 2.</w:t>
      </w:r>
      <w:r w:rsidR="00E20B38">
        <w:rPr>
          <w:sz w:val="24"/>
          <w:szCs w:val="24"/>
        </w:rPr>
        <w:t>8</w:t>
      </w:r>
      <w:r w:rsidRPr="004C49BF">
        <w:rPr>
          <w:sz w:val="24"/>
          <w:szCs w:val="24"/>
        </w:rPr>
        <w:t xml:space="preserve"> – </w:t>
      </w:r>
      <w:r>
        <w:rPr>
          <w:sz w:val="24"/>
          <w:szCs w:val="24"/>
        </w:rPr>
        <w:t>Компонент отображения сохранения страницы памяти</w:t>
      </w:r>
    </w:p>
    <w:p w:rsidR="008B3DC6" w:rsidRDefault="008B3DC6" w:rsidP="008B3DC6">
      <w:pPr>
        <w:pStyle w:val="aa"/>
        <w:ind w:firstLine="0"/>
        <w:rPr>
          <w:color w:val="auto"/>
        </w:rPr>
      </w:pPr>
    </w:p>
    <w:p w:rsidR="008B3DC6" w:rsidRDefault="00E20B38" w:rsidP="008B3DC6">
      <w:pPr>
        <w:pStyle w:val="aa"/>
        <w:ind w:firstLine="708"/>
        <w:rPr>
          <w:color w:val="auto"/>
        </w:rPr>
      </w:pPr>
      <w:r>
        <w:rPr>
          <w:color w:val="auto"/>
        </w:rPr>
        <w:t>На рисунке 2.8</w:t>
      </w:r>
      <w:r w:rsidR="008B3DC6">
        <w:rPr>
          <w:color w:val="auto"/>
        </w:rPr>
        <w:t xml:space="preserve"> представлен компонент отображения данных со страницы. При подаче запроса на отображения триггер переводит отображение данных в активный уровень и счетчик передает на шину адрес для передачи данных. Было применено два счетчика из-за особенностей работы среды с </w:t>
      </w:r>
      <w:r w:rsidR="00AC6381">
        <w:rPr>
          <w:color w:val="auto"/>
        </w:rPr>
        <w:t xml:space="preserve">тактовым генератором. </w:t>
      </w:r>
    </w:p>
    <w:p w:rsidR="00AC6381" w:rsidRDefault="00AC6381">
      <w:pPr>
        <w:widowControl/>
        <w:autoSpaceDE/>
        <w:autoSpaceDN/>
        <w:adjustRightInd/>
        <w:spacing w:after="160" w:line="259" w:lineRule="auto"/>
        <w:rPr>
          <w:b w:val="0"/>
          <w:bCs w:val="0"/>
          <w:i w:val="0"/>
          <w:iCs w:val="0"/>
          <w:sz w:val="28"/>
          <w:szCs w:val="32"/>
          <w:shd w:val="clear" w:color="auto" w:fill="FFFFFF"/>
        </w:rPr>
      </w:pPr>
      <w:r>
        <w:br w:type="page"/>
      </w:r>
    </w:p>
    <w:p w:rsidR="00AA7011" w:rsidRDefault="008E4181" w:rsidP="00C62F70">
      <w:pPr>
        <w:pStyle w:val="20"/>
        <w:spacing w:before="120" w:after="120"/>
        <w:ind w:left="-567" w:firstLine="567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bookmarkStart w:id="6" w:name="_Toc189556362"/>
      <w:bookmarkEnd w:id="5"/>
      <w:r w:rsidRPr="00281D5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lastRenderedPageBreak/>
        <w:t>Проектирование принципиальной схемы</w:t>
      </w:r>
      <w:r w:rsidR="003567DA" w:rsidRPr="00281D5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в</w:t>
      </w:r>
      <w:r w:rsidRPr="00281D5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281D5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EasyEDA</w:t>
      </w:r>
      <w:bookmarkEnd w:id="6"/>
      <w:proofErr w:type="spellEnd"/>
    </w:p>
    <w:p w:rsidR="00AC6381" w:rsidRDefault="00AC6381" w:rsidP="0017101C">
      <w:pPr>
        <w:spacing w:line="360" w:lineRule="auto"/>
        <w:rPr>
          <w:b w:val="0"/>
          <w:i w:val="0"/>
          <w:sz w:val="28"/>
          <w:szCs w:val="28"/>
          <w:lang w:val="en-US"/>
        </w:rPr>
      </w:pPr>
    </w:p>
    <w:p w:rsidR="0017101C" w:rsidRDefault="0017101C" w:rsidP="00E20B38">
      <w:pPr>
        <w:pStyle w:val="aa"/>
        <w:ind w:firstLine="851"/>
        <w:rPr>
          <w:color w:val="auto"/>
        </w:rPr>
      </w:pPr>
      <w:r>
        <w:rPr>
          <w:color w:val="auto"/>
        </w:rPr>
        <w:t xml:space="preserve">В качестве среды проектирования будет использоваться </w:t>
      </w:r>
      <w:proofErr w:type="spellStart"/>
      <w:r>
        <w:rPr>
          <w:color w:val="auto"/>
        </w:rPr>
        <w:t>EasyEDA</w:t>
      </w:r>
      <w:proofErr w:type="spellEnd"/>
      <w:r>
        <w:rPr>
          <w:color w:val="auto"/>
        </w:rPr>
        <w:t xml:space="preserve"> – веб-среда для автоматизированного проектирования электронных устройств предназначенная, как для студентов-энтузиастов, так и профессионалов.</w:t>
      </w:r>
    </w:p>
    <w:p w:rsidR="0017101C" w:rsidRDefault="0017101C" w:rsidP="00E20B38">
      <w:pPr>
        <w:pStyle w:val="aa"/>
        <w:ind w:firstLine="851"/>
        <w:rPr>
          <w:color w:val="auto"/>
        </w:rPr>
      </w:pPr>
      <w:r>
        <w:rPr>
          <w:color w:val="auto"/>
        </w:rPr>
        <w:t xml:space="preserve">В основе </w:t>
      </w:r>
      <w:proofErr w:type="spellStart"/>
      <w:r>
        <w:rPr>
          <w:color w:val="auto"/>
        </w:rPr>
        <w:t>EasyEDA</w:t>
      </w:r>
      <w:proofErr w:type="spellEnd"/>
      <w:r>
        <w:rPr>
          <w:color w:val="auto"/>
        </w:rPr>
        <w:t xml:space="preserve"> лежит облачный сервис, который производит все вычислительные операции за счет мощных компьютеров, расположенных в Китае. Таким образом, скорость выполнения задач зависит не от характеристик персонального компьютера, а только от скорости </w:t>
      </w:r>
      <w:proofErr w:type="spellStart"/>
      <w:r>
        <w:rPr>
          <w:color w:val="auto"/>
        </w:rPr>
        <w:t>интернет-соединения</w:t>
      </w:r>
      <w:proofErr w:type="spellEnd"/>
      <w:r>
        <w:rPr>
          <w:color w:val="auto"/>
        </w:rPr>
        <w:t>. Также сервис имеет файловый клиент, который немного упрощает и ускоряет работу, но все операции так же выполняются через облако.</w:t>
      </w:r>
    </w:p>
    <w:p w:rsidR="0017101C" w:rsidRDefault="0017101C" w:rsidP="00E20B38">
      <w:pPr>
        <w:pStyle w:val="aa"/>
        <w:ind w:firstLine="851"/>
        <w:rPr>
          <w:color w:val="auto"/>
        </w:rPr>
      </w:pPr>
      <w:r>
        <w:rPr>
          <w:color w:val="auto"/>
        </w:rPr>
        <w:t>Современные средства автоматизированного проектирования для создания схем электронных устройств работают следующим образом: вначале строится схема электрическая принципиальная, на которой четко видны связи всех компонентов, затем схема проверяется на ошибки визуально и при помощи встроенного компилятора.</w:t>
      </w:r>
    </w:p>
    <w:p w:rsidR="00AC6381" w:rsidRDefault="0017101C" w:rsidP="00E20B38">
      <w:pPr>
        <w:spacing w:line="360" w:lineRule="auto"/>
        <w:ind w:firstLine="851"/>
        <w:jc w:val="both"/>
        <w:rPr>
          <w:b w:val="0"/>
          <w:i w:val="0"/>
          <w:iCs w:val="0"/>
          <w:sz w:val="28"/>
          <w:szCs w:val="28"/>
        </w:rPr>
      </w:pPr>
      <w:proofErr w:type="spellStart"/>
      <w:r w:rsidRPr="0017101C">
        <w:rPr>
          <w:b w:val="0"/>
          <w:i w:val="0"/>
          <w:sz w:val="28"/>
          <w:szCs w:val="28"/>
        </w:rPr>
        <w:t>EasyEDA</w:t>
      </w:r>
      <w:proofErr w:type="spellEnd"/>
      <w:r w:rsidRPr="0017101C">
        <w:rPr>
          <w:b w:val="0"/>
          <w:i w:val="0"/>
          <w:sz w:val="28"/>
          <w:szCs w:val="28"/>
        </w:rPr>
        <w:t xml:space="preserve"> предоставляет широкий спектр возможностей, например: </w:t>
      </w:r>
      <w:r w:rsidRPr="0017101C">
        <w:rPr>
          <w:b w:val="0"/>
          <w:i w:val="0"/>
          <w:iCs w:val="0"/>
          <w:sz w:val="28"/>
          <w:szCs w:val="28"/>
        </w:rPr>
        <w:t xml:space="preserve">редактор схем электрических принципиальных, редактор печатных плат, </w:t>
      </w:r>
      <w:proofErr w:type="spellStart"/>
      <w:r w:rsidRPr="0017101C">
        <w:rPr>
          <w:b w:val="0"/>
          <w:i w:val="0"/>
          <w:iCs w:val="0"/>
          <w:sz w:val="28"/>
          <w:szCs w:val="28"/>
        </w:rPr>
        <w:t>автотрассировка</w:t>
      </w:r>
      <w:proofErr w:type="spellEnd"/>
      <w:r w:rsidRPr="0017101C">
        <w:rPr>
          <w:b w:val="0"/>
          <w:i w:val="0"/>
          <w:iCs w:val="0"/>
          <w:sz w:val="28"/>
          <w:szCs w:val="28"/>
        </w:rPr>
        <w:t xml:space="preserve"> печатных плат, визуализатор печатной платы в 3D, создание файлов для производства (</w:t>
      </w:r>
      <w:proofErr w:type="spellStart"/>
      <w:r w:rsidRPr="0017101C">
        <w:rPr>
          <w:b w:val="0"/>
          <w:i w:val="0"/>
          <w:iCs w:val="0"/>
          <w:sz w:val="28"/>
          <w:szCs w:val="28"/>
        </w:rPr>
        <w:t>Gerber</w:t>
      </w:r>
      <w:proofErr w:type="spellEnd"/>
      <w:r w:rsidRPr="0017101C">
        <w:rPr>
          <w:b w:val="0"/>
          <w:i w:val="0"/>
          <w:iCs w:val="0"/>
          <w:sz w:val="28"/>
          <w:szCs w:val="28"/>
        </w:rPr>
        <w:t>) печатной платы, возможность моделирования схем электрических принципиальных, экспорт в BOM (своеобразная спецификация) и многое другое.</w:t>
      </w:r>
    </w:p>
    <w:p w:rsidR="00E20B38" w:rsidRDefault="00E20B38" w:rsidP="00E20B38">
      <w:pPr>
        <w:spacing w:line="360" w:lineRule="auto"/>
        <w:ind w:firstLine="851"/>
        <w:jc w:val="both"/>
        <w:rPr>
          <w:b w:val="0"/>
          <w:i w:val="0"/>
          <w:iCs w:val="0"/>
          <w:sz w:val="28"/>
          <w:szCs w:val="28"/>
        </w:rPr>
      </w:pPr>
      <w:r>
        <w:rPr>
          <w:b w:val="0"/>
          <w:i w:val="0"/>
          <w:iCs w:val="0"/>
          <w:sz w:val="28"/>
          <w:szCs w:val="28"/>
        </w:rPr>
        <w:t>Исходя из сказанного ранее, в среде была разработана принципиальная схема устройства, представленная на рисунке 2.9.</w:t>
      </w:r>
    </w:p>
    <w:p w:rsidR="00E20B38" w:rsidRPr="00E20B38" w:rsidRDefault="00E20B38" w:rsidP="00E20B38">
      <w:pPr>
        <w:spacing w:line="360" w:lineRule="auto"/>
        <w:ind w:firstLine="851"/>
        <w:jc w:val="both"/>
        <w:rPr>
          <w:b w:val="0"/>
          <w:i w:val="0"/>
          <w:sz w:val="28"/>
          <w:szCs w:val="28"/>
        </w:rPr>
      </w:pPr>
      <w:bookmarkStart w:id="7" w:name="_GoBack"/>
      <w:r w:rsidRPr="00E20B38">
        <w:rPr>
          <w:b w:val="0"/>
          <w:i w:val="0"/>
          <w:sz w:val="28"/>
          <w:szCs w:val="28"/>
        </w:rPr>
        <w:lastRenderedPageBreak/>
        <w:drawing>
          <wp:inline distT="0" distB="0" distL="0" distR="0" wp14:anchorId="33990A23" wp14:editId="2DD51EB9">
            <wp:extent cx="4429743" cy="5820587"/>
            <wp:effectExtent l="0" t="0" r="952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:rsidR="008E4181" w:rsidRPr="00281D53" w:rsidRDefault="008E4181" w:rsidP="00C62F70">
      <w:pPr>
        <w:pStyle w:val="20"/>
        <w:spacing w:before="120" w:after="120"/>
        <w:ind w:left="-567" w:firstLine="567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8" w:name="_Toc189556363"/>
      <w:r w:rsidRPr="00281D5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Создание печатной платы</w:t>
      </w:r>
      <w:bookmarkEnd w:id="8"/>
    </w:p>
    <w:p w:rsidR="008E4181" w:rsidRPr="00281D53" w:rsidRDefault="008E4181" w:rsidP="00C62F70">
      <w:pPr>
        <w:pStyle w:val="20"/>
        <w:spacing w:before="120" w:after="120"/>
        <w:ind w:left="-567" w:firstLine="567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9" w:name="_Toc189556364"/>
      <w:r w:rsidRPr="00281D5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Электрические свойства устройства</w:t>
      </w:r>
      <w:bookmarkEnd w:id="9"/>
    </w:p>
    <w:sectPr w:rsidR="008E4181" w:rsidRPr="00281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97F5F"/>
    <w:multiLevelType w:val="hybridMultilevel"/>
    <w:tmpl w:val="59B62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750B8"/>
    <w:multiLevelType w:val="multilevel"/>
    <w:tmpl w:val="8496D5D6"/>
    <w:numStyleLink w:val="a"/>
  </w:abstractNum>
  <w:abstractNum w:abstractNumId="2">
    <w:nsid w:val="2F162519"/>
    <w:multiLevelType w:val="multilevel"/>
    <w:tmpl w:val="ED9A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04221B9"/>
    <w:multiLevelType w:val="multilevel"/>
    <w:tmpl w:val="E1AAC13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3C2751CB"/>
    <w:multiLevelType w:val="hybridMultilevel"/>
    <w:tmpl w:val="4B1E2EC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053EFD"/>
    <w:multiLevelType w:val="multilevel"/>
    <w:tmpl w:val="8496D5D6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2978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>
    <w:nsid w:val="47850A91"/>
    <w:multiLevelType w:val="hybridMultilevel"/>
    <w:tmpl w:val="393C4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6770EB"/>
    <w:multiLevelType w:val="multilevel"/>
    <w:tmpl w:val="3078C47A"/>
    <w:lvl w:ilvl="0">
      <w:start w:val="1"/>
      <w:numFmt w:val="decimal"/>
      <w:lvlText w:val="%1"/>
      <w:lvlJc w:val="left"/>
      <w:pPr>
        <w:ind w:left="-207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21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1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4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9" w:hanging="1440"/>
      </w:pPr>
      <w:rPr>
        <w:rFonts w:hint="default"/>
      </w:rPr>
    </w:lvl>
  </w:abstractNum>
  <w:abstractNum w:abstractNumId="8">
    <w:nsid w:val="5FDE0561"/>
    <w:multiLevelType w:val="multilevel"/>
    <w:tmpl w:val="F4D8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1860C2A"/>
    <w:multiLevelType w:val="hybridMultilevel"/>
    <w:tmpl w:val="9E62947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653483"/>
    <w:multiLevelType w:val="hybridMultilevel"/>
    <w:tmpl w:val="A6BAB91E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2575461"/>
    <w:multiLevelType w:val="multilevel"/>
    <w:tmpl w:val="99CE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4646147"/>
    <w:multiLevelType w:val="hybridMultilevel"/>
    <w:tmpl w:val="3B64E34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3A7960"/>
    <w:multiLevelType w:val="hybridMultilevel"/>
    <w:tmpl w:val="53963768"/>
    <w:lvl w:ilvl="0" w:tplc="6D40BDA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3"/>
  </w:num>
  <w:num w:numId="5">
    <w:abstractNumId w:val="7"/>
  </w:num>
  <w:num w:numId="6">
    <w:abstractNumId w:val="11"/>
  </w:num>
  <w:num w:numId="7">
    <w:abstractNumId w:val="2"/>
  </w:num>
  <w:num w:numId="8">
    <w:abstractNumId w:val="4"/>
  </w:num>
  <w:num w:numId="9">
    <w:abstractNumId w:val="10"/>
  </w:num>
  <w:num w:numId="10">
    <w:abstractNumId w:val="12"/>
  </w:num>
  <w:num w:numId="11">
    <w:abstractNumId w:val="5"/>
  </w:num>
  <w:num w:numId="12">
    <w:abstractNumId w:val="1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F63"/>
    <w:rsid w:val="00023033"/>
    <w:rsid w:val="00072642"/>
    <w:rsid w:val="00085149"/>
    <w:rsid w:val="000B06CA"/>
    <w:rsid w:val="00160AD7"/>
    <w:rsid w:val="0017101C"/>
    <w:rsid w:val="00192B2F"/>
    <w:rsid w:val="001B5125"/>
    <w:rsid w:val="001E1A5C"/>
    <w:rsid w:val="002348D2"/>
    <w:rsid w:val="00241D5C"/>
    <w:rsid w:val="00281D53"/>
    <w:rsid w:val="002C7630"/>
    <w:rsid w:val="0032247E"/>
    <w:rsid w:val="00335FDD"/>
    <w:rsid w:val="003567DA"/>
    <w:rsid w:val="00375571"/>
    <w:rsid w:val="003A4C37"/>
    <w:rsid w:val="003B53D8"/>
    <w:rsid w:val="003D3CCF"/>
    <w:rsid w:val="003E7D18"/>
    <w:rsid w:val="00435349"/>
    <w:rsid w:val="004728D4"/>
    <w:rsid w:val="004C49BF"/>
    <w:rsid w:val="004F5E31"/>
    <w:rsid w:val="005110ED"/>
    <w:rsid w:val="005A0160"/>
    <w:rsid w:val="005F262E"/>
    <w:rsid w:val="00681A72"/>
    <w:rsid w:val="00683BE4"/>
    <w:rsid w:val="00686FCA"/>
    <w:rsid w:val="00711EB6"/>
    <w:rsid w:val="00735CE8"/>
    <w:rsid w:val="007D6F63"/>
    <w:rsid w:val="007E0792"/>
    <w:rsid w:val="007E4BDB"/>
    <w:rsid w:val="007E5D33"/>
    <w:rsid w:val="00824CA2"/>
    <w:rsid w:val="00842D3C"/>
    <w:rsid w:val="008B3DC6"/>
    <w:rsid w:val="008D564C"/>
    <w:rsid w:val="008E4181"/>
    <w:rsid w:val="00913531"/>
    <w:rsid w:val="009179B4"/>
    <w:rsid w:val="00940257"/>
    <w:rsid w:val="00956048"/>
    <w:rsid w:val="00991437"/>
    <w:rsid w:val="00995EF9"/>
    <w:rsid w:val="00A3435A"/>
    <w:rsid w:val="00A93F50"/>
    <w:rsid w:val="00AA7011"/>
    <w:rsid w:val="00AC2CC3"/>
    <w:rsid w:val="00AC6381"/>
    <w:rsid w:val="00AE1754"/>
    <w:rsid w:val="00AF5BFA"/>
    <w:rsid w:val="00B022CE"/>
    <w:rsid w:val="00B347DF"/>
    <w:rsid w:val="00B63358"/>
    <w:rsid w:val="00BB22F4"/>
    <w:rsid w:val="00C456C6"/>
    <w:rsid w:val="00C62F70"/>
    <w:rsid w:val="00D124B5"/>
    <w:rsid w:val="00D362F8"/>
    <w:rsid w:val="00D62F90"/>
    <w:rsid w:val="00D7795F"/>
    <w:rsid w:val="00DD4CEA"/>
    <w:rsid w:val="00DD76AE"/>
    <w:rsid w:val="00DE1D15"/>
    <w:rsid w:val="00DF2CF7"/>
    <w:rsid w:val="00E20B38"/>
    <w:rsid w:val="00E35D3B"/>
    <w:rsid w:val="00EC603B"/>
    <w:rsid w:val="00F376A3"/>
    <w:rsid w:val="00F65026"/>
    <w:rsid w:val="00F6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1CD1E8-065D-44E8-895B-402BC013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93F5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i/>
      <w:iCs/>
      <w:sz w:val="20"/>
      <w:szCs w:val="20"/>
      <w:lang w:eastAsia="ru-RU"/>
    </w:rPr>
  </w:style>
  <w:style w:type="paragraph" w:styleId="10">
    <w:name w:val="heading 1"/>
    <w:basedOn w:val="a0"/>
    <w:next w:val="a0"/>
    <w:link w:val="11"/>
    <w:uiPriority w:val="9"/>
    <w:qFormat/>
    <w:rsid w:val="009560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3E7D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0"/>
    <w:next w:val="a0"/>
    <w:link w:val="31"/>
    <w:uiPriority w:val="9"/>
    <w:unhideWhenUsed/>
    <w:qFormat/>
    <w:rsid w:val="00711E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160A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Заголовок 1 Знак"/>
    <w:basedOn w:val="a1"/>
    <w:link w:val="10"/>
    <w:uiPriority w:val="9"/>
    <w:rsid w:val="00956048"/>
    <w:rPr>
      <w:rFonts w:asciiTheme="majorHAnsi" w:eastAsiaTheme="majorEastAsia" w:hAnsiTheme="majorHAnsi" w:cstheme="majorBidi"/>
      <w:b/>
      <w:bCs/>
      <w:i/>
      <w:iCs/>
      <w:color w:val="2E74B5" w:themeColor="accent1" w:themeShade="BF"/>
      <w:sz w:val="32"/>
      <w:szCs w:val="32"/>
      <w:lang w:eastAsia="ru-RU"/>
    </w:rPr>
  </w:style>
  <w:style w:type="paragraph" w:styleId="a5">
    <w:name w:val="TOC Heading"/>
    <w:basedOn w:val="10"/>
    <w:next w:val="a0"/>
    <w:uiPriority w:val="39"/>
    <w:unhideWhenUsed/>
    <w:qFormat/>
    <w:rsid w:val="00956048"/>
    <w:pPr>
      <w:widowControl/>
      <w:autoSpaceDE/>
      <w:autoSpaceDN/>
      <w:adjustRightInd/>
      <w:spacing w:line="259" w:lineRule="auto"/>
      <w:outlineLvl w:val="9"/>
    </w:pPr>
    <w:rPr>
      <w:b w:val="0"/>
      <w:bCs w:val="0"/>
      <w:i w:val="0"/>
      <w:iCs w:val="0"/>
    </w:rPr>
  </w:style>
  <w:style w:type="paragraph" w:styleId="12">
    <w:name w:val="toc 1"/>
    <w:basedOn w:val="a0"/>
    <w:next w:val="a0"/>
    <w:autoRedefine/>
    <w:uiPriority w:val="39"/>
    <w:unhideWhenUsed/>
    <w:rsid w:val="00956048"/>
    <w:pPr>
      <w:spacing w:before="120" w:after="120"/>
    </w:pPr>
    <w:rPr>
      <w:rFonts w:asciiTheme="minorHAnsi" w:hAnsiTheme="minorHAnsi" w:cstheme="minorHAnsi"/>
      <w:i w:val="0"/>
      <w:iCs w:val="0"/>
      <w:caps/>
    </w:rPr>
  </w:style>
  <w:style w:type="character" w:styleId="a6">
    <w:name w:val="Hyperlink"/>
    <w:basedOn w:val="a1"/>
    <w:uiPriority w:val="99"/>
    <w:unhideWhenUsed/>
    <w:rsid w:val="00956048"/>
    <w:rPr>
      <w:color w:val="0563C1" w:themeColor="hyperlink"/>
      <w:u w:val="single"/>
    </w:rPr>
  </w:style>
  <w:style w:type="paragraph" w:styleId="22">
    <w:name w:val="toc 2"/>
    <w:basedOn w:val="a0"/>
    <w:next w:val="a0"/>
    <w:autoRedefine/>
    <w:uiPriority w:val="39"/>
    <w:unhideWhenUsed/>
    <w:rsid w:val="00956048"/>
    <w:pPr>
      <w:ind w:left="200"/>
    </w:pPr>
    <w:rPr>
      <w:rFonts w:asciiTheme="minorHAnsi" w:hAnsiTheme="minorHAnsi" w:cstheme="minorHAnsi"/>
      <w:b w:val="0"/>
      <w:bCs w:val="0"/>
      <w:i w:val="0"/>
      <w:iCs w:val="0"/>
      <w:smallCaps/>
    </w:rPr>
  </w:style>
  <w:style w:type="paragraph" w:styleId="32">
    <w:name w:val="toc 3"/>
    <w:basedOn w:val="a0"/>
    <w:next w:val="a0"/>
    <w:autoRedefine/>
    <w:uiPriority w:val="39"/>
    <w:unhideWhenUsed/>
    <w:rsid w:val="00956048"/>
    <w:pPr>
      <w:ind w:left="400"/>
    </w:pPr>
    <w:rPr>
      <w:rFonts w:asciiTheme="minorHAnsi" w:hAnsiTheme="minorHAnsi" w:cstheme="minorHAnsi"/>
      <w:b w:val="0"/>
      <w:bCs w:val="0"/>
    </w:rPr>
  </w:style>
  <w:style w:type="paragraph" w:styleId="4">
    <w:name w:val="toc 4"/>
    <w:basedOn w:val="a0"/>
    <w:next w:val="a0"/>
    <w:autoRedefine/>
    <w:uiPriority w:val="39"/>
    <w:unhideWhenUsed/>
    <w:rsid w:val="00956048"/>
    <w:pPr>
      <w:ind w:left="600"/>
    </w:pPr>
    <w:rPr>
      <w:rFonts w:asciiTheme="minorHAnsi" w:hAnsiTheme="minorHAnsi" w:cstheme="minorHAnsi"/>
      <w:b w:val="0"/>
      <w:bCs w:val="0"/>
      <w:i w:val="0"/>
      <w:iCs w:val="0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956048"/>
    <w:pPr>
      <w:ind w:left="800"/>
    </w:pPr>
    <w:rPr>
      <w:rFonts w:asciiTheme="minorHAnsi" w:hAnsiTheme="minorHAnsi" w:cstheme="minorHAnsi"/>
      <w:b w:val="0"/>
      <w:bCs w:val="0"/>
      <w:i w:val="0"/>
      <w:iCs w:val="0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956048"/>
    <w:pPr>
      <w:ind w:left="1000"/>
    </w:pPr>
    <w:rPr>
      <w:rFonts w:asciiTheme="minorHAnsi" w:hAnsiTheme="minorHAnsi" w:cstheme="minorHAnsi"/>
      <w:b w:val="0"/>
      <w:bCs w:val="0"/>
      <w:i w:val="0"/>
      <w:iCs w:val="0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956048"/>
    <w:pPr>
      <w:ind w:left="1200"/>
    </w:pPr>
    <w:rPr>
      <w:rFonts w:asciiTheme="minorHAnsi" w:hAnsiTheme="minorHAnsi" w:cstheme="minorHAnsi"/>
      <w:b w:val="0"/>
      <w:bCs w:val="0"/>
      <w:i w:val="0"/>
      <w:iCs w:val="0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956048"/>
    <w:pPr>
      <w:ind w:left="1400"/>
    </w:pPr>
    <w:rPr>
      <w:rFonts w:asciiTheme="minorHAnsi" w:hAnsiTheme="minorHAnsi" w:cstheme="minorHAnsi"/>
      <w:b w:val="0"/>
      <w:bCs w:val="0"/>
      <w:i w:val="0"/>
      <w:iCs w:val="0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956048"/>
    <w:pPr>
      <w:ind w:left="1600"/>
    </w:pPr>
    <w:rPr>
      <w:rFonts w:asciiTheme="minorHAnsi" w:hAnsiTheme="minorHAnsi" w:cstheme="minorHAnsi"/>
      <w:b w:val="0"/>
      <w:bCs w:val="0"/>
      <w:i w:val="0"/>
      <w:iCs w:val="0"/>
      <w:sz w:val="18"/>
      <w:szCs w:val="18"/>
    </w:rPr>
  </w:style>
  <w:style w:type="character" w:customStyle="1" w:styleId="21">
    <w:name w:val="Заголовок 2 Знак"/>
    <w:basedOn w:val="a1"/>
    <w:link w:val="20"/>
    <w:uiPriority w:val="9"/>
    <w:rsid w:val="003E7D18"/>
    <w:rPr>
      <w:rFonts w:asciiTheme="majorHAnsi" w:eastAsiaTheme="majorEastAsia" w:hAnsiTheme="majorHAnsi" w:cstheme="majorBidi"/>
      <w:b/>
      <w:bCs/>
      <w:i/>
      <w:iCs/>
      <w:color w:val="2E74B5" w:themeColor="accent1" w:themeShade="BF"/>
      <w:sz w:val="26"/>
      <w:szCs w:val="26"/>
      <w:lang w:eastAsia="ru-RU"/>
    </w:rPr>
  </w:style>
  <w:style w:type="character" w:customStyle="1" w:styleId="31">
    <w:name w:val="Заголовок 3 Знак"/>
    <w:basedOn w:val="a1"/>
    <w:link w:val="30"/>
    <w:uiPriority w:val="9"/>
    <w:rsid w:val="00711EB6"/>
    <w:rPr>
      <w:rFonts w:asciiTheme="majorHAnsi" w:eastAsiaTheme="majorEastAsia" w:hAnsiTheme="majorHAnsi" w:cstheme="majorBidi"/>
      <w:b/>
      <w:bCs/>
      <w:i/>
      <w:iCs/>
      <w:color w:val="1F4D78" w:themeColor="accent1" w:themeShade="7F"/>
      <w:sz w:val="24"/>
      <w:szCs w:val="24"/>
      <w:lang w:eastAsia="ru-RU"/>
    </w:rPr>
  </w:style>
  <w:style w:type="character" w:styleId="a7">
    <w:name w:val="Strong"/>
    <w:basedOn w:val="a1"/>
    <w:uiPriority w:val="22"/>
    <w:qFormat/>
    <w:rsid w:val="00E35D3B"/>
    <w:rPr>
      <w:b/>
      <w:bCs/>
    </w:rPr>
  </w:style>
  <w:style w:type="paragraph" w:styleId="a8">
    <w:name w:val="Normal (Web)"/>
    <w:basedOn w:val="a0"/>
    <w:uiPriority w:val="99"/>
    <w:unhideWhenUsed/>
    <w:rsid w:val="00991437"/>
    <w:pPr>
      <w:widowControl/>
      <w:autoSpaceDE/>
      <w:autoSpaceDN/>
      <w:adjustRightInd/>
      <w:spacing w:before="100" w:beforeAutospacing="1" w:after="100" w:afterAutospacing="1"/>
    </w:pPr>
    <w:rPr>
      <w:b w:val="0"/>
      <w:bCs w:val="0"/>
      <w:i w:val="0"/>
      <w:iCs w:val="0"/>
      <w:sz w:val="24"/>
      <w:szCs w:val="24"/>
    </w:rPr>
  </w:style>
  <w:style w:type="paragraph" w:styleId="a9">
    <w:name w:val="List Paragraph"/>
    <w:basedOn w:val="a0"/>
    <w:uiPriority w:val="34"/>
    <w:qFormat/>
    <w:rsid w:val="007E5D33"/>
    <w:pPr>
      <w:ind w:left="720"/>
      <w:contextualSpacing/>
    </w:pPr>
  </w:style>
  <w:style w:type="paragraph" w:customStyle="1" w:styleId="aa">
    <w:name w:val="Основной мой"/>
    <w:link w:val="ab"/>
    <w:qFormat/>
    <w:rsid w:val="003A4C37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242438"/>
      <w:sz w:val="28"/>
      <w:szCs w:val="32"/>
      <w:shd w:val="clear" w:color="auto" w:fill="FFFFFF"/>
      <w:lang w:eastAsia="ru-RU"/>
    </w:rPr>
  </w:style>
  <w:style w:type="character" w:customStyle="1" w:styleId="ab">
    <w:name w:val="Основной мой Знак"/>
    <w:basedOn w:val="a1"/>
    <w:link w:val="aa"/>
    <w:rsid w:val="003A4C37"/>
    <w:rPr>
      <w:rFonts w:ascii="Times New Roman" w:eastAsia="Times New Roman" w:hAnsi="Times New Roman" w:cs="Times New Roman"/>
      <w:color w:val="242438"/>
      <w:sz w:val="28"/>
      <w:szCs w:val="32"/>
      <w:lang w:eastAsia="ru-RU"/>
    </w:rPr>
  </w:style>
  <w:style w:type="numbering" w:customStyle="1" w:styleId="a">
    <w:name w:val="Мой для подзаголовков"/>
    <w:uiPriority w:val="99"/>
    <w:rsid w:val="003A4C37"/>
    <w:pPr>
      <w:numPr>
        <w:numId w:val="11"/>
      </w:numPr>
    </w:pPr>
  </w:style>
  <w:style w:type="paragraph" w:customStyle="1" w:styleId="2">
    <w:name w:val="Заголовок 2 уровень мой"/>
    <w:next w:val="aa"/>
    <w:link w:val="23"/>
    <w:uiPriority w:val="2"/>
    <w:qFormat/>
    <w:rsid w:val="003A4C37"/>
    <w:pPr>
      <w:numPr>
        <w:ilvl w:val="1"/>
        <w:numId w:val="12"/>
      </w:numPr>
      <w:spacing w:before="120" w:after="120" w:line="240" w:lineRule="auto"/>
      <w:jc w:val="center"/>
      <w:outlineLvl w:val="1"/>
    </w:pPr>
    <w:rPr>
      <w:rFonts w:ascii="Times New Roman" w:eastAsia="Times New Roman" w:hAnsi="Times New Roman" w:cs="Times New Roman"/>
      <w:color w:val="242438"/>
      <w:sz w:val="28"/>
      <w:szCs w:val="32"/>
      <w:shd w:val="clear" w:color="auto" w:fill="FFFFFF"/>
      <w:lang w:eastAsia="ru-RU"/>
    </w:rPr>
  </w:style>
  <w:style w:type="character" w:customStyle="1" w:styleId="23">
    <w:name w:val="Заголовок 2 уровень мой Знак"/>
    <w:basedOn w:val="a1"/>
    <w:link w:val="2"/>
    <w:uiPriority w:val="2"/>
    <w:rsid w:val="003A4C37"/>
    <w:rPr>
      <w:rFonts w:ascii="Times New Roman" w:eastAsia="Times New Roman" w:hAnsi="Times New Roman" w:cs="Times New Roman"/>
      <w:color w:val="242438"/>
      <w:sz w:val="28"/>
      <w:szCs w:val="32"/>
      <w:lang w:eastAsia="ru-RU"/>
    </w:rPr>
  </w:style>
  <w:style w:type="paragraph" w:customStyle="1" w:styleId="1">
    <w:name w:val="Заголовок 1 уровень мой"/>
    <w:next w:val="aa"/>
    <w:uiPriority w:val="2"/>
    <w:qFormat/>
    <w:rsid w:val="003A4C37"/>
    <w:pPr>
      <w:numPr>
        <w:numId w:val="12"/>
      </w:numPr>
      <w:suppressAutoHyphens/>
      <w:spacing w:before="240" w:after="120" w:line="240" w:lineRule="auto"/>
      <w:jc w:val="center"/>
      <w:outlineLvl w:val="0"/>
    </w:pPr>
    <w:rPr>
      <w:rFonts w:ascii="Times New Roman" w:eastAsia="Times New Roman" w:hAnsi="Times New Roman" w:cs="Times New Roman"/>
      <w:color w:val="242438"/>
      <w:sz w:val="32"/>
      <w:szCs w:val="32"/>
      <w:shd w:val="clear" w:color="auto" w:fill="FFFFFF"/>
      <w:lang w:eastAsia="ru-RU"/>
    </w:rPr>
  </w:style>
  <w:style w:type="paragraph" w:customStyle="1" w:styleId="3">
    <w:name w:val="Заголовок 3 уровень мой"/>
    <w:basedOn w:val="2"/>
    <w:next w:val="aa"/>
    <w:uiPriority w:val="2"/>
    <w:qFormat/>
    <w:rsid w:val="003A4C37"/>
    <w:pPr>
      <w:numPr>
        <w:ilvl w:val="2"/>
      </w:numPr>
      <w:tabs>
        <w:tab w:val="num" w:pos="360"/>
      </w:tabs>
      <w:ind w:left="2160" w:hanging="36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65088-C1FE-44EC-BC71-777147792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20</Pages>
  <Words>2099</Words>
  <Characters>11965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КСК</dc:creator>
  <cp:keywords/>
  <dc:description/>
  <cp:lastModifiedBy>КСК</cp:lastModifiedBy>
  <cp:revision>44</cp:revision>
  <dcterms:created xsi:type="dcterms:W3CDTF">2025-02-04T01:21:00Z</dcterms:created>
  <dcterms:modified xsi:type="dcterms:W3CDTF">2025-03-18T05:10:00Z</dcterms:modified>
</cp:coreProperties>
</file>