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9EC8" w14:textId="77777777" w:rsidR="009B771C" w:rsidRDefault="009B771C" w:rsidP="009B771C">
      <w:pPr>
        <w:pStyle w:val="a3"/>
        <w:jc w:val="center"/>
        <w:rPr>
          <w:sz w:val="24"/>
        </w:rPr>
      </w:pPr>
      <w:bookmarkStart w:id="0" w:name="_Hlk4769308"/>
      <w:bookmarkEnd w:id="0"/>
      <w:r>
        <w:rPr>
          <w:noProof/>
          <w:sz w:val="20"/>
          <w:lang w:bidi="ar-SA"/>
        </w:rPr>
        <w:drawing>
          <wp:inline distT="0" distB="0" distL="0" distR="0" wp14:anchorId="7BECF6E3" wp14:editId="4CC85541">
            <wp:extent cx="899202" cy="1018413"/>
            <wp:effectExtent l="0" t="0" r="0" b="0"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02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1F9F" w14:textId="77777777" w:rsidR="009B771C" w:rsidRPr="000E07A9" w:rsidRDefault="009B771C" w:rsidP="009B771C">
      <w:pPr>
        <w:pStyle w:val="a3"/>
        <w:jc w:val="center"/>
        <w:rPr>
          <w:sz w:val="20"/>
        </w:rPr>
      </w:pPr>
      <w:r>
        <w:rPr>
          <w:sz w:val="24"/>
        </w:rPr>
        <w:t>МИНИСТЕРСТВО ОБРАЗОВАНИЯ И НАУКИ РОССИЙСКОЙ ФЕДЕРАЦИИ</w:t>
      </w:r>
    </w:p>
    <w:p w14:paraId="19EFDCBF" w14:textId="77777777" w:rsidR="009B771C" w:rsidRDefault="009B771C" w:rsidP="009B771C">
      <w:pPr>
        <w:pStyle w:val="a3"/>
        <w:spacing w:before="135"/>
        <w:ind w:right="163"/>
        <w:jc w:val="center"/>
      </w:pPr>
      <w:r>
        <w:t>Федеральное государственное бюджетное образовательное учреждение</w:t>
      </w:r>
    </w:p>
    <w:p w14:paraId="21F457E4" w14:textId="77777777" w:rsidR="009B771C" w:rsidRDefault="009B771C" w:rsidP="009B771C">
      <w:pPr>
        <w:pStyle w:val="a3"/>
        <w:spacing w:before="161"/>
        <w:ind w:right="163"/>
        <w:jc w:val="center"/>
      </w:pPr>
      <w:r>
        <w:t>высшего образования</w:t>
      </w:r>
    </w:p>
    <w:p w14:paraId="35DC8AC3" w14:textId="77777777" w:rsidR="009B771C" w:rsidRDefault="009B771C" w:rsidP="009B771C">
      <w:pPr>
        <w:pStyle w:val="a3"/>
        <w:spacing w:before="163"/>
        <w:ind w:right="154"/>
        <w:jc w:val="center"/>
      </w:pPr>
      <w:r>
        <w:t>«МИРЭА – Российский Технологический Университет»</w:t>
      </w:r>
    </w:p>
    <w:p w14:paraId="68C438DF" w14:textId="77777777" w:rsidR="009B771C" w:rsidRDefault="009B771C" w:rsidP="009B771C">
      <w:pPr>
        <w:spacing w:before="169"/>
        <w:ind w:left="855" w:right="160"/>
        <w:jc w:val="center"/>
        <w:rPr>
          <w:b/>
          <w:sz w:val="24"/>
        </w:rPr>
      </w:pPr>
      <w:r>
        <w:rPr>
          <w:b/>
          <w:sz w:val="24"/>
        </w:rPr>
        <w:t>Институт комплексной безопасности и специального приборостроения</w:t>
      </w:r>
    </w:p>
    <w:p w14:paraId="4AC6C1A4" w14:textId="79A74AF2" w:rsidR="009B771C" w:rsidRDefault="00D57765" w:rsidP="009B771C">
      <w:pPr>
        <w:pStyle w:val="a3"/>
        <w:spacing w:before="2"/>
        <w:rPr>
          <w:b/>
          <w:sz w:val="10"/>
        </w:rPr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0" distR="0" simplePos="0" relativeHeight="251657728" behindDoc="1" locked="0" layoutInCell="1" allowOverlap="1" wp14:anchorId="3C7B82F1" wp14:editId="789EA831">
                <wp:simplePos x="0" y="0"/>
                <wp:positionH relativeFrom="page">
                  <wp:posOffset>1062355</wp:posOffset>
                </wp:positionH>
                <wp:positionV relativeFrom="paragraph">
                  <wp:posOffset>108584</wp:posOffset>
                </wp:positionV>
                <wp:extent cx="5977890" cy="0"/>
                <wp:effectExtent l="0" t="0" r="0" b="0"/>
                <wp:wrapTopAndBottom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7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4F583" id="Прямая соединительная линия 78" o:spid="_x0000_s1026" style="position:absolute;z-index:-25165875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3.65pt,8.55pt" to="554.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" strokeweight="1.44pt">
                <w10:wrap type="topAndBottom" anchorx="page"/>
              </v:line>
            </w:pict>
          </mc:Fallback>
        </mc:AlternateContent>
      </w:r>
    </w:p>
    <w:p w14:paraId="45FF895E" w14:textId="11EA9DC5" w:rsidR="009B771C" w:rsidRPr="00842CC2" w:rsidRDefault="009B771C" w:rsidP="009B771C">
      <w:pPr>
        <w:jc w:val="center"/>
        <w:rPr>
          <w:b/>
        </w:rPr>
      </w:pPr>
      <w:r w:rsidRPr="00842CC2">
        <w:rPr>
          <w:b/>
          <w:sz w:val="28"/>
        </w:rPr>
        <w:t>Кафедра КБ-</w:t>
      </w:r>
      <w:r w:rsidR="005525FE" w:rsidRPr="005525FE">
        <w:rPr>
          <w:b/>
          <w:sz w:val="28"/>
        </w:rPr>
        <w:t>1</w:t>
      </w:r>
      <w:r w:rsidRPr="00842CC2">
        <w:rPr>
          <w:b/>
          <w:sz w:val="28"/>
        </w:rPr>
        <w:t xml:space="preserve"> «</w:t>
      </w:r>
      <w:r w:rsidR="00CC3D55">
        <w:rPr>
          <w:b/>
          <w:sz w:val="28"/>
        </w:rPr>
        <w:t>Интеллектуальные системы информационной безопасности</w:t>
      </w:r>
      <w:r w:rsidRPr="00842CC2">
        <w:rPr>
          <w:b/>
          <w:sz w:val="28"/>
        </w:rPr>
        <w:t>»</w:t>
      </w:r>
    </w:p>
    <w:p w14:paraId="7745BE5A" w14:textId="77777777" w:rsidR="009B771C" w:rsidRDefault="009B771C" w:rsidP="009B771C">
      <w:pPr>
        <w:pStyle w:val="a3"/>
        <w:rPr>
          <w:b/>
          <w:sz w:val="30"/>
        </w:rPr>
      </w:pPr>
    </w:p>
    <w:p w14:paraId="49A46F6A" w14:textId="77777777" w:rsidR="009B771C" w:rsidRDefault="009B771C" w:rsidP="009B771C">
      <w:pPr>
        <w:pStyle w:val="a3"/>
        <w:rPr>
          <w:b/>
          <w:sz w:val="30"/>
        </w:rPr>
      </w:pPr>
    </w:p>
    <w:p w14:paraId="445324ED" w14:textId="77777777" w:rsidR="009B771C" w:rsidRDefault="009B771C" w:rsidP="009B771C">
      <w:pPr>
        <w:pStyle w:val="a3"/>
        <w:spacing w:before="7"/>
        <w:rPr>
          <w:b/>
          <w:sz w:val="37"/>
        </w:rPr>
      </w:pPr>
    </w:p>
    <w:p w14:paraId="44BC75C2" w14:textId="490BDD5E" w:rsidR="009B771C" w:rsidRPr="004D16AE" w:rsidRDefault="00CC3D55" w:rsidP="009B771C">
      <w:pPr>
        <w:pStyle w:val="a3"/>
        <w:spacing w:line="360" w:lineRule="auto"/>
        <w:jc w:val="center"/>
      </w:pPr>
      <w:r>
        <w:t>Отчет о</w:t>
      </w:r>
      <w:r w:rsidR="009B771C">
        <w:t xml:space="preserve"> выполнении </w:t>
      </w:r>
      <w:r w:rsidRPr="004D16AE">
        <w:t>практической</w:t>
      </w:r>
      <w:r w:rsidR="009B771C">
        <w:t xml:space="preserve"> работы №</w:t>
      </w:r>
      <w:r w:rsidR="00317D43">
        <w:t>2</w:t>
      </w:r>
    </w:p>
    <w:p w14:paraId="0CFE6F44" w14:textId="77777777" w:rsidR="009B771C" w:rsidRDefault="009B771C" w:rsidP="009B771C">
      <w:pPr>
        <w:pStyle w:val="a3"/>
        <w:spacing w:line="360" w:lineRule="auto"/>
        <w:jc w:val="center"/>
      </w:pPr>
      <w:r>
        <w:t>по дисциплине</w:t>
      </w:r>
    </w:p>
    <w:p w14:paraId="17FF4ABD" w14:textId="1F414D22" w:rsidR="009B771C" w:rsidRPr="004D16AE" w:rsidRDefault="004D16AE" w:rsidP="009B771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«</w:t>
      </w:r>
      <w:r w:rsidR="00317D43">
        <w:rPr>
          <w:b/>
          <w:sz w:val="28"/>
        </w:rPr>
        <w:t>Технологии интеллектуального анализа данных мониторинга безопасности</w:t>
      </w:r>
      <w:r>
        <w:rPr>
          <w:b/>
          <w:sz w:val="28"/>
        </w:rPr>
        <w:t>»</w:t>
      </w:r>
    </w:p>
    <w:p w14:paraId="37E2EFA1" w14:textId="4753B592" w:rsidR="009B771C" w:rsidRDefault="009B771C" w:rsidP="009B771C">
      <w:pPr>
        <w:pStyle w:val="a3"/>
        <w:spacing w:line="362" w:lineRule="auto"/>
        <w:jc w:val="center"/>
      </w:pPr>
    </w:p>
    <w:p w14:paraId="180FCB75" w14:textId="77777777" w:rsidR="009B771C" w:rsidRDefault="009B771C" w:rsidP="009B771C">
      <w:pPr>
        <w:pStyle w:val="a3"/>
        <w:rPr>
          <w:b/>
          <w:sz w:val="30"/>
        </w:rPr>
      </w:pPr>
    </w:p>
    <w:p w14:paraId="30FD046C" w14:textId="77777777" w:rsidR="009B771C" w:rsidRDefault="009B771C" w:rsidP="009B771C">
      <w:pPr>
        <w:pStyle w:val="a3"/>
        <w:rPr>
          <w:b/>
          <w:sz w:val="30"/>
        </w:rPr>
      </w:pPr>
    </w:p>
    <w:p w14:paraId="759F708F" w14:textId="77777777" w:rsidR="009B771C" w:rsidRDefault="009B771C" w:rsidP="009B771C">
      <w:pPr>
        <w:pStyle w:val="a3"/>
        <w:spacing w:before="7"/>
        <w:rPr>
          <w:b/>
          <w:sz w:val="37"/>
        </w:rPr>
      </w:pPr>
    </w:p>
    <w:p w14:paraId="00AE092D" w14:textId="2428CD8A" w:rsidR="009B771C" w:rsidRPr="00CC3D55" w:rsidRDefault="009B771C" w:rsidP="009B771C">
      <w:pPr>
        <w:ind w:left="5331"/>
        <w:rPr>
          <w:b/>
          <w:sz w:val="28"/>
        </w:rPr>
      </w:pPr>
      <w:r>
        <w:rPr>
          <w:sz w:val="28"/>
        </w:rPr>
        <w:t xml:space="preserve">Работу </w:t>
      </w:r>
      <w:r w:rsidRPr="00842CC2">
        <w:rPr>
          <w:sz w:val="28"/>
        </w:rPr>
        <w:t>выполнил</w:t>
      </w:r>
      <w:r w:rsidR="00A31089">
        <w:rPr>
          <w:sz w:val="28"/>
        </w:rPr>
        <w:t xml:space="preserve"> </w:t>
      </w:r>
      <w:r w:rsidR="004D16AE">
        <w:rPr>
          <w:sz w:val="28"/>
        </w:rPr>
        <w:t>Терлоев Эмиль</w:t>
      </w:r>
    </w:p>
    <w:p w14:paraId="2FA2B421" w14:textId="77777777" w:rsidR="009B771C" w:rsidRPr="00CC3D55" w:rsidRDefault="009B771C" w:rsidP="009B771C">
      <w:pPr>
        <w:pStyle w:val="a3"/>
        <w:spacing w:before="160"/>
        <w:ind w:left="5331"/>
      </w:pPr>
      <w:r>
        <w:t xml:space="preserve">студент группы </w:t>
      </w:r>
      <w:r w:rsidR="00CC3D55">
        <w:t>ББМО-01-21</w:t>
      </w:r>
    </w:p>
    <w:p w14:paraId="0FE512FC" w14:textId="77777777" w:rsidR="009B771C" w:rsidRDefault="009B771C" w:rsidP="009B771C">
      <w:pPr>
        <w:pStyle w:val="a3"/>
        <w:rPr>
          <w:sz w:val="26"/>
        </w:rPr>
      </w:pPr>
    </w:p>
    <w:p w14:paraId="621606FA" w14:textId="77777777" w:rsidR="009B771C" w:rsidRDefault="009B771C" w:rsidP="009B771C">
      <w:pPr>
        <w:pStyle w:val="a3"/>
      </w:pPr>
    </w:p>
    <w:p w14:paraId="02169A93" w14:textId="27582C75" w:rsidR="009B771C" w:rsidRPr="004D16AE" w:rsidRDefault="009B771C" w:rsidP="009B771C">
      <w:pPr>
        <w:ind w:left="5331"/>
        <w:rPr>
          <w:b/>
          <w:sz w:val="28"/>
          <w:highlight w:val="yellow"/>
        </w:rPr>
      </w:pPr>
      <w:r>
        <w:rPr>
          <w:sz w:val="28"/>
        </w:rPr>
        <w:t xml:space="preserve">Работу </w:t>
      </w:r>
      <w:r w:rsidRPr="00842CC2">
        <w:rPr>
          <w:sz w:val="28"/>
        </w:rPr>
        <w:t>проверил</w:t>
      </w:r>
      <w:r w:rsidR="00317D43">
        <w:rPr>
          <w:sz w:val="28"/>
        </w:rPr>
        <w:t>а</w:t>
      </w:r>
      <w:r w:rsidR="00CC3D55">
        <w:rPr>
          <w:sz w:val="28"/>
        </w:rPr>
        <w:t xml:space="preserve"> </w:t>
      </w:r>
      <w:r w:rsidR="00317D43">
        <w:rPr>
          <w:sz w:val="28"/>
        </w:rPr>
        <w:t>Латыпова О.В.</w:t>
      </w:r>
    </w:p>
    <w:p w14:paraId="3834AADB" w14:textId="77777777" w:rsidR="009B771C" w:rsidRDefault="009B771C" w:rsidP="009B771C">
      <w:pPr>
        <w:pStyle w:val="a3"/>
        <w:rPr>
          <w:sz w:val="30"/>
        </w:rPr>
      </w:pPr>
    </w:p>
    <w:p w14:paraId="578B68E7" w14:textId="77777777" w:rsidR="009B771C" w:rsidRDefault="009B771C" w:rsidP="009B771C">
      <w:pPr>
        <w:pStyle w:val="a3"/>
        <w:rPr>
          <w:sz w:val="30"/>
        </w:rPr>
      </w:pPr>
    </w:p>
    <w:p w14:paraId="1A44527E" w14:textId="77777777" w:rsidR="009B771C" w:rsidRDefault="009B771C" w:rsidP="009B771C">
      <w:pPr>
        <w:pStyle w:val="a3"/>
        <w:rPr>
          <w:sz w:val="30"/>
        </w:rPr>
      </w:pPr>
    </w:p>
    <w:p w14:paraId="4A1D66D1" w14:textId="77777777" w:rsidR="009B771C" w:rsidRDefault="009B771C" w:rsidP="009B771C">
      <w:pPr>
        <w:pStyle w:val="a3"/>
        <w:rPr>
          <w:sz w:val="30"/>
        </w:rPr>
      </w:pPr>
    </w:p>
    <w:p w14:paraId="64FE3EDC" w14:textId="77777777" w:rsidR="009B771C" w:rsidRDefault="009B771C" w:rsidP="009B771C">
      <w:pPr>
        <w:pStyle w:val="a3"/>
        <w:rPr>
          <w:sz w:val="30"/>
        </w:rPr>
      </w:pPr>
    </w:p>
    <w:p w14:paraId="08BE5D16" w14:textId="77777777" w:rsidR="009B771C" w:rsidRDefault="009B771C" w:rsidP="009B771C">
      <w:pPr>
        <w:pStyle w:val="a3"/>
        <w:rPr>
          <w:sz w:val="30"/>
        </w:rPr>
      </w:pPr>
    </w:p>
    <w:p w14:paraId="0A05BC55" w14:textId="77777777" w:rsidR="009B771C" w:rsidRDefault="009B771C" w:rsidP="009B771C">
      <w:pPr>
        <w:pStyle w:val="a3"/>
        <w:rPr>
          <w:sz w:val="30"/>
        </w:rPr>
      </w:pPr>
    </w:p>
    <w:p w14:paraId="1A5888CF" w14:textId="77777777" w:rsidR="00CC3D55" w:rsidRDefault="00CC3D55" w:rsidP="009B771C">
      <w:pPr>
        <w:pStyle w:val="a3"/>
        <w:rPr>
          <w:sz w:val="30"/>
        </w:rPr>
      </w:pPr>
    </w:p>
    <w:p w14:paraId="51852518" w14:textId="7CAE5280" w:rsidR="008B3AE1" w:rsidRDefault="0005682E" w:rsidP="00CC3D55">
      <w:pPr>
        <w:jc w:val="center"/>
        <w:rPr>
          <w:sz w:val="30"/>
        </w:rPr>
      </w:pPr>
      <w:r>
        <w:rPr>
          <w:sz w:val="30"/>
        </w:rPr>
        <w:t>Москва 202</w:t>
      </w:r>
      <w:r w:rsidRPr="00114C48">
        <w:rPr>
          <w:sz w:val="30"/>
        </w:rPr>
        <w:t>1</w:t>
      </w:r>
    </w:p>
    <w:p w14:paraId="469FFC13" w14:textId="77777777" w:rsidR="00317D43" w:rsidRDefault="00317D43" w:rsidP="00CC3D55">
      <w:pPr>
        <w:jc w:val="center"/>
        <w:rPr>
          <w:sz w:val="30"/>
        </w:rPr>
      </w:pPr>
    </w:p>
    <w:p w14:paraId="530CAA04" w14:textId="50474E23" w:rsidR="007D3F07" w:rsidRDefault="00DD121F" w:rsidP="00DD121F">
      <w:pPr>
        <w:spacing w:line="360" w:lineRule="auto"/>
        <w:jc w:val="center"/>
        <w:rPr>
          <w:sz w:val="28"/>
          <w:szCs w:val="18"/>
          <w:lang w:val="en-US"/>
        </w:rPr>
      </w:pPr>
      <w:r w:rsidRPr="00DD121F">
        <w:rPr>
          <w:noProof/>
          <w:sz w:val="28"/>
          <w:szCs w:val="18"/>
          <w:lang w:val="en-US"/>
        </w:rPr>
        <w:lastRenderedPageBreak/>
        <w:drawing>
          <wp:inline distT="0" distB="0" distL="0" distR="0" wp14:anchorId="023D2AB4" wp14:editId="38C4E31F">
            <wp:extent cx="5013474" cy="1516380"/>
            <wp:effectExtent l="0" t="0" r="0" b="762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7"/>
                    <a:srcRect b="47563"/>
                    <a:stretch/>
                  </pic:blipFill>
                  <pic:spPr bwMode="auto">
                    <a:xfrm>
                      <a:off x="0" y="0"/>
                      <a:ext cx="5018999" cy="151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7AEA" w14:textId="0BCA79C2" w:rsidR="00DD121F" w:rsidRDefault="00DD121F" w:rsidP="00DD121F">
      <w:pPr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Рис. 1. </w:t>
      </w:r>
      <w:r w:rsidR="00E87412">
        <w:rPr>
          <w:sz w:val="28"/>
          <w:szCs w:val="18"/>
        </w:rPr>
        <w:t>Статистика метода случайного леса для раздела «</w:t>
      </w:r>
      <w:r>
        <w:rPr>
          <w:sz w:val="28"/>
          <w:szCs w:val="18"/>
        </w:rPr>
        <w:t>70% тренировочные, 30% для тестирования</w:t>
      </w:r>
      <w:r w:rsidR="00E87412">
        <w:rPr>
          <w:sz w:val="28"/>
          <w:szCs w:val="18"/>
        </w:rPr>
        <w:t>»</w:t>
      </w:r>
      <w:r>
        <w:rPr>
          <w:sz w:val="28"/>
          <w:szCs w:val="18"/>
        </w:rPr>
        <w:t>.</w:t>
      </w:r>
    </w:p>
    <w:p w14:paraId="609AA3E4" w14:textId="77777777" w:rsidR="00DD121F" w:rsidRPr="00E87412" w:rsidRDefault="00DD121F" w:rsidP="0060674C">
      <w:pPr>
        <w:spacing w:line="360" w:lineRule="auto"/>
        <w:rPr>
          <w:sz w:val="28"/>
          <w:szCs w:val="18"/>
        </w:rPr>
      </w:pPr>
    </w:p>
    <w:p w14:paraId="5DDD6466" w14:textId="79478B06" w:rsidR="00DD121F" w:rsidRDefault="00DD121F" w:rsidP="00DD121F">
      <w:pPr>
        <w:spacing w:line="360" w:lineRule="auto"/>
        <w:jc w:val="center"/>
        <w:rPr>
          <w:sz w:val="28"/>
          <w:szCs w:val="18"/>
        </w:rPr>
      </w:pPr>
      <w:r w:rsidRPr="00DD121F">
        <w:rPr>
          <w:noProof/>
          <w:sz w:val="28"/>
          <w:szCs w:val="18"/>
        </w:rPr>
        <w:drawing>
          <wp:inline distT="0" distB="0" distL="0" distR="0" wp14:anchorId="46BF0339" wp14:editId="150F20AC">
            <wp:extent cx="5070475" cy="1516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813"/>
                    <a:stretch/>
                  </pic:blipFill>
                  <pic:spPr bwMode="auto">
                    <a:xfrm>
                      <a:off x="0" y="0"/>
                      <a:ext cx="5072509" cy="151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D6E60" w14:textId="78B9F21B" w:rsidR="00DD121F" w:rsidRDefault="00DD121F" w:rsidP="00DD121F">
      <w:pPr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Рис. 2. </w:t>
      </w:r>
      <w:r w:rsidR="008B4565">
        <w:rPr>
          <w:sz w:val="28"/>
          <w:szCs w:val="18"/>
        </w:rPr>
        <w:t xml:space="preserve">Статистика метода случайного леса для раздела </w:t>
      </w:r>
      <w:r w:rsidR="008B4565">
        <w:rPr>
          <w:sz w:val="28"/>
          <w:szCs w:val="18"/>
        </w:rPr>
        <w:t>«</w:t>
      </w:r>
      <w:r>
        <w:rPr>
          <w:sz w:val="28"/>
          <w:szCs w:val="18"/>
        </w:rPr>
        <w:t>50% тренировочные, 50% для тестирования</w:t>
      </w:r>
      <w:r w:rsidR="008B4565">
        <w:rPr>
          <w:sz w:val="28"/>
          <w:szCs w:val="18"/>
        </w:rPr>
        <w:t>»</w:t>
      </w:r>
      <w:r>
        <w:rPr>
          <w:sz w:val="28"/>
          <w:szCs w:val="18"/>
        </w:rPr>
        <w:t>.</w:t>
      </w:r>
    </w:p>
    <w:p w14:paraId="29662F60" w14:textId="503444C6" w:rsidR="00DD121F" w:rsidRDefault="00DD121F" w:rsidP="00DD121F">
      <w:pPr>
        <w:spacing w:line="360" w:lineRule="auto"/>
        <w:jc w:val="center"/>
        <w:rPr>
          <w:sz w:val="28"/>
          <w:szCs w:val="18"/>
        </w:rPr>
      </w:pPr>
    </w:p>
    <w:p w14:paraId="003F440A" w14:textId="188F3B8F" w:rsidR="00DD121F" w:rsidRDefault="00314220" w:rsidP="00DD121F">
      <w:pPr>
        <w:spacing w:line="360" w:lineRule="auto"/>
        <w:jc w:val="center"/>
        <w:rPr>
          <w:sz w:val="28"/>
          <w:szCs w:val="18"/>
        </w:rPr>
      </w:pPr>
      <w:r w:rsidRPr="00314220">
        <w:rPr>
          <w:noProof/>
          <w:sz w:val="28"/>
          <w:szCs w:val="18"/>
        </w:rPr>
        <w:drawing>
          <wp:inline distT="0" distB="0" distL="0" distR="0" wp14:anchorId="3ABBE36B" wp14:editId="1EB188A2">
            <wp:extent cx="5058922" cy="1539240"/>
            <wp:effectExtent l="0" t="0" r="8890" b="381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9"/>
                    <a:srcRect b="48238"/>
                    <a:stretch/>
                  </pic:blipFill>
                  <pic:spPr bwMode="auto">
                    <a:xfrm>
                      <a:off x="0" y="0"/>
                      <a:ext cx="5062440" cy="154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C8BA1" w14:textId="34D037B8" w:rsidR="00314220" w:rsidRDefault="00314220" w:rsidP="00DD121F">
      <w:pPr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Рис. 3. </w:t>
      </w:r>
      <w:r w:rsidR="008B4565">
        <w:rPr>
          <w:sz w:val="28"/>
          <w:szCs w:val="18"/>
        </w:rPr>
        <w:t xml:space="preserve">Статистика метода случайного леса для раздела </w:t>
      </w:r>
      <w:r w:rsidR="008B4565">
        <w:rPr>
          <w:sz w:val="28"/>
          <w:szCs w:val="18"/>
        </w:rPr>
        <w:t>«</w:t>
      </w:r>
      <w:r>
        <w:rPr>
          <w:sz w:val="28"/>
          <w:szCs w:val="18"/>
        </w:rPr>
        <w:t>30% тренировочные, 70% для тестирования</w:t>
      </w:r>
      <w:r w:rsidR="008B4565">
        <w:rPr>
          <w:sz w:val="28"/>
          <w:szCs w:val="18"/>
        </w:rPr>
        <w:t>»</w:t>
      </w:r>
      <w:r>
        <w:rPr>
          <w:sz w:val="28"/>
          <w:szCs w:val="18"/>
        </w:rPr>
        <w:t>.</w:t>
      </w:r>
    </w:p>
    <w:p w14:paraId="32F66A4E" w14:textId="77777777" w:rsidR="008B4565" w:rsidRDefault="008B4565" w:rsidP="00DD121F">
      <w:pPr>
        <w:spacing w:line="360" w:lineRule="auto"/>
        <w:jc w:val="center"/>
        <w:rPr>
          <w:sz w:val="28"/>
          <w:szCs w:val="18"/>
        </w:rPr>
      </w:pPr>
    </w:p>
    <w:p w14:paraId="2F287543" w14:textId="3E275691" w:rsidR="00314220" w:rsidRDefault="00314220" w:rsidP="00DD121F">
      <w:pPr>
        <w:spacing w:line="360" w:lineRule="auto"/>
        <w:jc w:val="center"/>
        <w:rPr>
          <w:sz w:val="28"/>
          <w:szCs w:val="18"/>
        </w:rPr>
      </w:pPr>
    </w:p>
    <w:p w14:paraId="0630E09B" w14:textId="113BD196" w:rsidR="00314220" w:rsidRDefault="00314220" w:rsidP="00DD121F">
      <w:pPr>
        <w:spacing w:line="360" w:lineRule="auto"/>
        <w:jc w:val="center"/>
        <w:rPr>
          <w:sz w:val="28"/>
          <w:szCs w:val="18"/>
        </w:rPr>
      </w:pPr>
      <w:r w:rsidRPr="00314220">
        <w:rPr>
          <w:noProof/>
          <w:sz w:val="28"/>
          <w:szCs w:val="18"/>
        </w:rPr>
        <w:lastRenderedPageBreak/>
        <w:drawing>
          <wp:inline distT="0" distB="0" distL="0" distR="0" wp14:anchorId="62952C00" wp14:editId="18350585">
            <wp:extent cx="5318654" cy="158496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/>
                    <a:srcRect b="49950"/>
                    <a:stretch/>
                  </pic:blipFill>
                  <pic:spPr bwMode="auto">
                    <a:xfrm>
                      <a:off x="0" y="0"/>
                      <a:ext cx="5324514" cy="158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41114" w14:textId="105A07BA" w:rsidR="00314220" w:rsidRDefault="00314220" w:rsidP="00DD121F">
      <w:pPr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Рис. 4. </w:t>
      </w:r>
      <w:r w:rsidR="008B4565">
        <w:rPr>
          <w:sz w:val="28"/>
          <w:szCs w:val="18"/>
        </w:rPr>
        <w:t xml:space="preserve">Статистика метода случайного леса для раздела </w:t>
      </w:r>
      <w:r w:rsidR="008B4565">
        <w:rPr>
          <w:sz w:val="28"/>
          <w:szCs w:val="18"/>
        </w:rPr>
        <w:t>«</w:t>
      </w:r>
      <w:r>
        <w:rPr>
          <w:sz w:val="28"/>
          <w:szCs w:val="18"/>
        </w:rPr>
        <w:t>10% тренировочные, 90% для тестирования</w:t>
      </w:r>
      <w:r w:rsidR="008B4565">
        <w:rPr>
          <w:sz w:val="28"/>
          <w:szCs w:val="18"/>
        </w:rPr>
        <w:t>»</w:t>
      </w:r>
      <w:r>
        <w:rPr>
          <w:sz w:val="28"/>
          <w:szCs w:val="18"/>
        </w:rPr>
        <w:t>.</w:t>
      </w:r>
    </w:p>
    <w:p w14:paraId="1225399F" w14:textId="39203FFC" w:rsidR="00314220" w:rsidRDefault="00314220" w:rsidP="00DD121F">
      <w:pPr>
        <w:spacing w:line="360" w:lineRule="auto"/>
        <w:jc w:val="center"/>
        <w:rPr>
          <w:sz w:val="28"/>
          <w:szCs w:val="18"/>
        </w:rPr>
      </w:pPr>
    </w:p>
    <w:p w14:paraId="25437B5E" w14:textId="753D1E97" w:rsidR="00314220" w:rsidRDefault="00314220" w:rsidP="00DD121F">
      <w:pPr>
        <w:spacing w:line="360" w:lineRule="auto"/>
        <w:jc w:val="center"/>
        <w:rPr>
          <w:sz w:val="28"/>
          <w:szCs w:val="18"/>
        </w:rPr>
      </w:pPr>
      <w:r w:rsidRPr="00314220">
        <w:rPr>
          <w:noProof/>
          <w:sz w:val="28"/>
          <w:szCs w:val="18"/>
        </w:rPr>
        <w:drawing>
          <wp:inline distT="0" distB="0" distL="0" distR="0" wp14:anchorId="7C297865" wp14:editId="20E1105A">
            <wp:extent cx="5940425" cy="3676015"/>
            <wp:effectExtent l="0" t="0" r="3175" b="63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7526" w14:textId="2D49E713" w:rsidR="00314220" w:rsidRDefault="00314220" w:rsidP="00DD121F">
      <w:pPr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>Рис.</w:t>
      </w:r>
      <w:r w:rsidR="009B4F37">
        <w:rPr>
          <w:sz w:val="28"/>
          <w:szCs w:val="18"/>
        </w:rPr>
        <w:t xml:space="preserve"> 5.</w:t>
      </w:r>
      <w:r>
        <w:rPr>
          <w:sz w:val="28"/>
          <w:szCs w:val="18"/>
        </w:rPr>
        <w:t xml:space="preserve"> </w:t>
      </w:r>
      <w:r w:rsidR="008B4565">
        <w:rPr>
          <w:sz w:val="28"/>
          <w:szCs w:val="18"/>
        </w:rPr>
        <w:t xml:space="preserve">Статистика метода случайного леса для раздела </w:t>
      </w:r>
      <w:r>
        <w:rPr>
          <w:sz w:val="28"/>
          <w:szCs w:val="18"/>
        </w:rPr>
        <w:t>90% тренировочные, 10% для тестирования</w:t>
      </w:r>
      <w:r w:rsidR="008B4565">
        <w:rPr>
          <w:sz w:val="28"/>
          <w:szCs w:val="18"/>
        </w:rPr>
        <w:t>»</w:t>
      </w:r>
      <w:r>
        <w:rPr>
          <w:sz w:val="28"/>
          <w:szCs w:val="18"/>
        </w:rPr>
        <w:t>.</w:t>
      </w:r>
    </w:p>
    <w:p w14:paraId="07327F19" w14:textId="77777777" w:rsidR="008B4565" w:rsidRDefault="008B4565" w:rsidP="00DD121F">
      <w:pPr>
        <w:spacing w:line="360" w:lineRule="auto"/>
        <w:jc w:val="center"/>
        <w:rPr>
          <w:sz w:val="28"/>
          <w:szCs w:val="18"/>
        </w:rPr>
      </w:pPr>
    </w:p>
    <w:p w14:paraId="412558D1" w14:textId="50CD2902" w:rsidR="00E87412" w:rsidRDefault="00E87412" w:rsidP="00DD121F">
      <w:pPr>
        <w:spacing w:line="360" w:lineRule="auto"/>
        <w:jc w:val="center"/>
        <w:rPr>
          <w:sz w:val="28"/>
          <w:szCs w:val="18"/>
        </w:rPr>
      </w:pPr>
    </w:p>
    <w:p w14:paraId="69AB1ED2" w14:textId="274AAF56" w:rsidR="00E87412" w:rsidRDefault="00E87412" w:rsidP="00DD121F">
      <w:pPr>
        <w:spacing w:line="360" w:lineRule="auto"/>
        <w:jc w:val="center"/>
        <w:rPr>
          <w:sz w:val="28"/>
          <w:szCs w:val="18"/>
        </w:rPr>
      </w:pPr>
      <w:r w:rsidRPr="00E87412">
        <w:rPr>
          <w:sz w:val="28"/>
          <w:szCs w:val="18"/>
        </w:rPr>
        <w:lastRenderedPageBreak/>
        <w:drawing>
          <wp:inline distT="0" distB="0" distL="0" distR="0" wp14:anchorId="6F6A06E3" wp14:editId="21111476">
            <wp:extent cx="4800600" cy="1673679"/>
            <wp:effectExtent l="0" t="0" r="0" b="317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607" cy="16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401E" w14:textId="256C8953" w:rsidR="00E87412" w:rsidRDefault="00E87412" w:rsidP="00DD121F">
      <w:pPr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Рис. 6. Статистика метода </w:t>
      </w:r>
      <w:r>
        <w:rPr>
          <w:sz w:val="28"/>
          <w:szCs w:val="18"/>
          <w:lang w:val="en-US"/>
        </w:rPr>
        <w:t>Tree</w:t>
      </w:r>
      <w:r w:rsidRPr="00E87412">
        <w:rPr>
          <w:sz w:val="28"/>
          <w:szCs w:val="18"/>
        </w:rPr>
        <w:t xml:space="preserve"> </w:t>
      </w:r>
      <w:r>
        <w:rPr>
          <w:sz w:val="28"/>
          <w:szCs w:val="18"/>
          <w:lang w:val="en-US"/>
        </w:rPr>
        <w:t>ensemble</w:t>
      </w:r>
      <w:r w:rsidRPr="00E87412">
        <w:rPr>
          <w:sz w:val="28"/>
          <w:szCs w:val="18"/>
        </w:rPr>
        <w:t xml:space="preserve"> </w:t>
      </w:r>
      <w:r>
        <w:rPr>
          <w:sz w:val="28"/>
          <w:szCs w:val="18"/>
        </w:rPr>
        <w:t>для раздела «70% тренировочные, 30% для тестирования».</w:t>
      </w:r>
    </w:p>
    <w:p w14:paraId="4FDD0447" w14:textId="6CF9EA70" w:rsidR="00E84C7A" w:rsidRDefault="00E84C7A" w:rsidP="00DD121F">
      <w:pPr>
        <w:spacing w:line="360" w:lineRule="auto"/>
        <w:jc w:val="center"/>
        <w:rPr>
          <w:sz w:val="28"/>
          <w:szCs w:val="18"/>
        </w:rPr>
      </w:pPr>
    </w:p>
    <w:p w14:paraId="4AA3B1F0" w14:textId="518EA227" w:rsidR="00E84C7A" w:rsidRDefault="00E84C7A" w:rsidP="00DD121F">
      <w:pPr>
        <w:spacing w:line="360" w:lineRule="auto"/>
        <w:jc w:val="center"/>
        <w:rPr>
          <w:sz w:val="28"/>
          <w:szCs w:val="18"/>
        </w:rPr>
      </w:pPr>
      <w:r w:rsidRPr="00E84C7A">
        <w:rPr>
          <w:sz w:val="28"/>
          <w:szCs w:val="18"/>
        </w:rPr>
        <w:drawing>
          <wp:inline distT="0" distB="0" distL="0" distR="0" wp14:anchorId="6FB96B11" wp14:editId="7D965E5F">
            <wp:extent cx="4358640" cy="1512339"/>
            <wp:effectExtent l="0" t="0" r="381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014" cy="15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A52E" w14:textId="3DB30C17" w:rsidR="00E84C7A" w:rsidRDefault="00E84C7A" w:rsidP="00DD121F">
      <w:pPr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>Рис. 7. Статистика метода логистической регрессии для раздела «70% тренировочные, 30% для тестирования».</w:t>
      </w:r>
    </w:p>
    <w:p w14:paraId="18E3A008" w14:textId="62D785EB" w:rsidR="00E84C7A" w:rsidRDefault="00E84C7A" w:rsidP="00DD121F">
      <w:pPr>
        <w:spacing w:line="360" w:lineRule="auto"/>
        <w:jc w:val="center"/>
        <w:rPr>
          <w:sz w:val="28"/>
          <w:szCs w:val="18"/>
          <w:lang w:val="en-US"/>
        </w:rPr>
      </w:pPr>
      <w:r w:rsidRPr="00E84C7A">
        <w:rPr>
          <w:sz w:val="28"/>
          <w:szCs w:val="18"/>
          <w:lang w:val="en-US"/>
        </w:rPr>
        <w:drawing>
          <wp:inline distT="0" distB="0" distL="0" distR="0" wp14:anchorId="069B582E" wp14:editId="109297D5">
            <wp:extent cx="5382376" cy="1933845"/>
            <wp:effectExtent l="0" t="0" r="8890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636A" w14:textId="71A9CB87" w:rsidR="00E84C7A" w:rsidRPr="00E84C7A" w:rsidRDefault="00E84C7A" w:rsidP="00DD121F">
      <w:pPr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Рис. 8. </w:t>
      </w:r>
      <w:r>
        <w:rPr>
          <w:sz w:val="28"/>
          <w:szCs w:val="18"/>
        </w:rPr>
        <w:t xml:space="preserve">Статистика метода </w:t>
      </w:r>
      <w:r>
        <w:rPr>
          <w:sz w:val="28"/>
          <w:szCs w:val="18"/>
        </w:rPr>
        <w:t>наивного Байес</w:t>
      </w:r>
      <w:r w:rsidR="004C4BF8">
        <w:rPr>
          <w:sz w:val="28"/>
          <w:szCs w:val="18"/>
        </w:rPr>
        <w:t>овского классификатора</w:t>
      </w:r>
      <w:r>
        <w:rPr>
          <w:sz w:val="28"/>
          <w:szCs w:val="18"/>
        </w:rPr>
        <w:t xml:space="preserve"> для раздела «70% тренировочные, 30% для тестирования».</w:t>
      </w:r>
    </w:p>
    <w:p w14:paraId="52EE52AB" w14:textId="07A26EC5" w:rsidR="00E84C7A" w:rsidRPr="004C4BF8" w:rsidRDefault="00E84C7A" w:rsidP="00DD121F">
      <w:pPr>
        <w:spacing w:line="360" w:lineRule="auto"/>
        <w:jc w:val="center"/>
        <w:rPr>
          <w:sz w:val="28"/>
          <w:szCs w:val="18"/>
        </w:rPr>
      </w:pPr>
    </w:p>
    <w:p w14:paraId="7D802F6A" w14:textId="6AC65591" w:rsidR="008B4565" w:rsidRDefault="008B4565" w:rsidP="00DD121F">
      <w:pPr>
        <w:spacing w:line="360" w:lineRule="auto"/>
        <w:jc w:val="center"/>
        <w:rPr>
          <w:sz w:val="28"/>
          <w:szCs w:val="18"/>
          <w:lang w:val="en-US"/>
        </w:rPr>
      </w:pPr>
      <w:r w:rsidRPr="008B4565">
        <w:rPr>
          <w:sz w:val="28"/>
          <w:szCs w:val="18"/>
          <w:lang w:val="en-US"/>
        </w:rPr>
        <w:lastRenderedPageBreak/>
        <w:drawing>
          <wp:inline distT="0" distB="0" distL="0" distR="0" wp14:anchorId="35538E3A" wp14:editId="213659FB">
            <wp:extent cx="4488180" cy="1562848"/>
            <wp:effectExtent l="0" t="0" r="762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922" cy="15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616D" w14:textId="3E23F829" w:rsidR="008B4565" w:rsidRDefault="008B4565" w:rsidP="008B4565">
      <w:pPr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Рис. </w:t>
      </w:r>
      <w:r w:rsidRPr="008B4565">
        <w:rPr>
          <w:sz w:val="28"/>
          <w:szCs w:val="18"/>
        </w:rPr>
        <w:t>9</w:t>
      </w:r>
      <w:r>
        <w:rPr>
          <w:sz w:val="28"/>
          <w:szCs w:val="18"/>
        </w:rPr>
        <w:t xml:space="preserve">. Статистика метода </w:t>
      </w:r>
      <w:r>
        <w:rPr>
          <w:sz w:val="28"/>
          <w:szCs w:val="18"/>
          <w:lang w:val="en-US"/>
        </w:rPr>
        <w:t>gradient</w:t>
      </w:r>
      <w:r w:rsidRPr="008B4565">
        <w:rPr>
          <w:sz w:val="28"/>
          <w:szCs w:val="18"/>
        </w:rPr>
        <w:t xml:space="preserve"> </w:t>
      </w:r>
      <w:r>
        <w:rPr>
          <w:sz w:val="28"/>
          <w:szCs w:val="18"/>
          <w:lang w:val="en-US"/>
        </w:rPr>
        <w:t>boosted</w:t>
      </w:r>
      <w:r w:rsidRPr="008B4565">
        <w:rPr>
          <w:sz w:val="28"/>
          <w:szCs w:val="18"/>
        </w:rPr>
        <w:t xml:space="preserve"> </w:t>
      </w:r>
      <w:r>
        <w:rPr>
          <w:sz w:val="28"/>
          <w:szCs w:val="18"/>
          <w:lang w:val="en-US"/>
        </w:rPr>
        <w:t>trees</w:t>
      </w:r>
      <w:r>
        <w:rPr>
          <w:sz w:val="28"/>
          <w:szCs w:val="18"/>
        </w:rPr>
        <w:t xml:space="preserve"> для раздела «70% тренировочные, 30% для тестирования».</w:t>
      </w:r>
    </w:p>
    <w:p w14:paraId="04F41038" w14:textId="221EE739" w:rsidR="004C4BF8" w:rsidRDefault="004C4BF8" w:rsidP="004C4BF8">
      <w:pPr>
        <w:spacing w:line="360" w:lineRule="auto"/>
        <w:jc w:val="both"/>
        <w:rPr>
          <w:sz w:val="28"/>
          <w:szCs w:val="18"/>
        </w:rPr>
      </w:pPr>
    </w:p>
    <w:p w14:paraId="16993600" w14:textId="42C04E46" w:rsidR="004C4BF8" w:rsidRPr="004C4BF8" w:rsidRDefault="004C4BF8" w:rsidP="004C4BF8">
      <w:pPr>
        <w:spacing w:line="360" w:lineRule="auto"/>
        <w:ind w:firstLine="708"/>
        <w:jc w:val="both"/>
        <w:rPr>
          <w:sz w:val="28"/>
          <w:szCs w:val="18"/>
        </w:rPr>
      </w:pPr>
      <w:r>
        <w:rPr>
          <w:sz w:val="28"/>
          <w:szCs w:val="18"/>
        </w:rPr>
        <w:t>По полученным результатам метод наивного Байесовского классификатора показывает лучший результат точности предсказания нелегитимных транзакций.</w:t>
      </w:r>
    </w:p>
    <w:p w14:paraId="3FA49F75" w14:textId="2986287E" w:rsidR="009B4F37" w:rsidRDefault="009B4F37" w:rsidP="004C4BF8">
      <w:pPr>
        <w:spacing w:line="360" w:lineRule="auto"/>
        <w:rPr>
          <w:sz w:val="28"/>
          <w:szCs w:val="18"/>
        </w:rPr>
      </w:pPr>
    </w:p>
    <w:p w14:paraId="1ACC2D36" w14:textId="722A796F" w:rsidR="009B4F37" w:rsidRDefault="009B4F37" w:rsidP="00DD121F">
      <w:pPr>
        <w:spacing w:line="360" w:lineRule="auto"/>
        <w:jc w:val="center"/>
        <w:rPr>
          <w:sz w:val="28"/>
          <w:szCs w:val="18"/>
        </w:rPr>
      </w:pPr>
      <w:r w:rsidRPr="009B4F37">
        <w:rPr>
          <w:noProof/>
          <w:sz w:val="28"/>
          <w:szCs w:val="18"/>
        </w:rPr>
        <w:drawing>
          <wp:inline distT="0" distB="0" distL="0" distR="0" wp14:anchorId="2E5A7848" wp14:editId="61E03A53">
            <wp:extent cx="5267324" cy="2832735"/>
            <wp:effectExtent l="0" t="0" r="0" b="571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6"/>
                    <a:srcRect t="1849"/>
                    <a:stretch/>
                  </pic:blipFill>
                  <pic:spPr bwMode="auto">
                    <a:xfrm>
                      <a:off x="0" y="0"/>
                      <a:ext cx="5268060" cy="283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19E1E" w14:textId="29F6FCD1" w:rsidR="009B4F37" w:rsidRDefault="009B4F37" w:rsidP="00DD121F">
      <w:pPr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Рис. </w:t>
      </w:r>
      <w:r w:rsidR="008B4565" w:rsidRPr="00142DE6">
        <w:rPr>
          <w:sz w:val="28"/>
          <w:szCs w:val="18"/>
        </w:rPr>
        <w:t>10</w:t>
      </w:r>
      <w:r>
        <w:rPr>
          <w:sz w:val="28"/>
          <w:szCs w:val="18"/>
        </w:rPr>
        <w:t xml:space="preserve">. </w:t>
      </w:r>
      <w:r w:rsidR="00142DE6">
        <w:rPr>
          <w:sz w:val="28"/>
          <w:szCs w:val="18"/>
        </w:rPr>
        <w:t xml:space="preserve">Статистика метода случайного леса, реализованного на </w:t>
      </w:r>
      <w:r w:rsidR="00142DE6">
        <w:rPr>
          <w:sz w:val="28"/>
          <w:szCs w:val="18"/>
          <w:lang w:val="en-US"/>
        </w:rPr>
        <w:t>python</w:t>
      </w:r>
      <w:r w:rsidR="00142DE6" w:rsidRPr="00142DE6">
        <w:rPr>
          <w:sz w:val="28"/>
          <w:szCs w:val="18"/>
        </w:rPr>
        <w:t xml:space="preserve"> </w:t>
      </w:r>
      <w:r w:rsidR="00142DE6">
        <w:rPr>
          <w:sz w:val="28"/>
          <w:szCs w:val="18"/>
        </w:rPr>
        <w:t>«</w:t>
      </w:r>
      <w:r>
        <w:rPr>
          <w:sz w:val="28"/>
          <w:szCs w:val="18"/>
        </w:rPr>
        <w:t>80% тренировочные, 20</w:t>
      </w:r>
      <w:r w:rsidR="00354404">
        <w:rPr>
          <w:sz w:val="28"/>
          <w:szCs w:val="18"/>
        </w:rPr>
        <w:t>%</w:t>
      </w:r>
      <w:r>
        <w:rPr>
          <w:sz w:val="28"/>
          <w:szCs w:val="18"/>
        </w:rPr>
        <w:t xml:space="preserve"> для тестирования</w:t>
      </w:r>
      <w:r w:rsidR="00142DE6">
        <w:rPr>
          <w:sz w:val="28"/>
          <w:szCs w:val="18"/>
        </w:rPr>
        <w:t>»</w:t>
      </w:r>
      <w:r>
        <w:rPr>
          <w:sz w:val="28"/>
          <w:szCs w:val="18"/>
        </w:rPr>
        <w:t>.</w:t>
      </w:r>
    </w:p>
    <w:p w14:paraId="3932E934" w14:textId="7CD2A12A" w:rsidR="009B4F37" w:rsidRDefault="009B4F37" w:rsidP="00DD121F">
      <w:pPr>
        <w:spacing w:line="360" w:lineRule="auto"/>
        <w:jc w:val="center"/>
        <w:rPr>
          <w:sz w:val="28"/>
          <w:szCs w:val="18"/>
        </w:rPr>
      </w:pPr>
    </w:p>
    <w:p w14:paraId="377DD0A1" w14:textId="77777777" w:rsidR="00142DE6" w:rsidRDefault="00142DE6" w:rsidP="00DD121F">
      <w:pPr>
        <w:spacing w:line="360" w:lineRule="auto"/>
        <w:jc w:val="center"/>
        <w:rPr>
          <w:sz w:val="28"/>
          <w:szCs w:val="18"/>
        </w:rPr>
      </w:pPr>
    </w:p>
    <w:p w14:paraId="55A87781" w14:textId="103D91EB" w:rsidR="009B4F37" w:rsidRDefault="009B4F37" w:rsidP="00DD121F">
      <w:pPr>
        <w:spacing w:line="360" w:lineRule="auto"/>
        <w:jc w:val="center"/>
        <w:rPr>
          <w:sz w:val="28"/>
          <w:szCs w:val="18"/>
        </w:rPr>
      </w:pPr>
      <w:r w:rsidRPr="009B4F37">
        <w:rPr>
          <w:noProof/>
          <w:sz w:val="28"/>
          <w:szCs w:val="18"/>
        </w:rPr>
        <w:lastRenderedPageBreak/>
        <w:drawing>
          <wp:inline distT="0" distB="0" distL="0" distR="0" wp14:anchorId="429883DB" wp14:editId="61B8F937">
            <wp:extent cx="4953000" cy="2640419"/>
            <wp:effectExtent l="0" t="0" r="0" b="762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181" cy="26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9D2B" w14:textId="78B76C16" w:rsidR="009B4F37" w:rsidRDefault="009B4F37" w:rsidP="00DD121F">
      <w:pPr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>Рис.</w:t>
      </w:r>
      <w:r w:rsidR="008B4565" w:rsidRPr="00142DE6">
        <w:rPr>
          <w:sz w:val="28"/>
          <w:szCs w:val="18"/>
        </w:rPr>
        <w:t xml:space="preserve"> 11</w:t>
      </w:r>
      <w:r>
        <w:rPr>
          <w:sz w:val="28"/>
          <w:szCs w:val="18"/>
        </w:rPr>
        <w:t xml:space="preserve">. </w:t>
      </w:r>
      <w:r w:rsidR="00142DE6">
        <w:rPr>
          <w:sz w:val="28"/>
          <w:szCs w:val="18"/>
        </w:rPr>
        <w:t xml:space="preserve">Статистика метода случайного леса, реализованного на </w:t>
      </w:r>
      <w:r w:rsidR="00142DE6">
        <w:rPr>
          <w:sz w:val="28"/>
          <w:szCs w:val="18"/>
          <w:lang w:val="en-US"/>
        </w:rPr>
        <w:t>python</w:t>
      </w:r>
      <w:r w:rsidR="00142DE6" w:rsidRPr="00142DE6">
        <w:rPr>
          <w:sz w:val="28"/>
          <w:szCs w:val="18"/>
        </w:rPr>
        <w:t xml:space="preserve"> </w:t>
      </w:r>
      <w:r w:rsidR="00142DE6">
        <w:rPr>
          <w:sz w:val="28"/>
          <w:szCs w:val="18"/>
        </w:rPr>
        <w:t>«</w:t>
      </w:r>
      <w:r>
        <w:rPr>
          <w:sz w:val="28"/>
          <w:szCs w:val="18"/>
        </w:rPr>
        <w:t>30% тренировочные, 70% для тестирования</w:t>
      </w:r>
      <w:r w:rsidR="00142DE6">
        <w:rPr>
          <w:sz w:val="28"/>
          <w:szCs w:val="18"/>
        </w:rPr>
        <w:t>»</w:t>
      </w:r>
      <w:r>
        <w:rPr>
          <w:sz w:val="28"/>
          <w:szCs w:val="18"/>
        </w:rPr>
        <w:t>.</w:t>
      </w:r>
    </w:p>
    <w:p w14:paraId="0BB78AA1" w14:textId="1B4E0A6C" w:rsidR="009B4F37" w:rsidRDefault="009B4F37" w:rsidP="00DD121F">
      <w:pPr>
        <w:spacing w:line="360" w:lineRule="auto"/>
        <w:jc w:val="center"/>
        <w:rPr>
          <w:sz w:val="28"/>
          <w:szCs w:val="18"/>
        </w:rPr>
      </w:pPr>
    </w:p>
    <w:p w14:paraId="1BF29319" w14:textId="60E8EB67" w:rsidR="009B4F37" w:rsidRDefault="009B4F37" w:rsidP="00DD121F">
      <w:pPr>
        <w:spacing w:line="360" w:lineRule="auto"/>
        <w:jc w:val="center"/>
        <w:rPr>
          <w:sz w:val="28"/>
          <w:szCs w:val="18"/>
        </w:rPr>
      </w:pPr>
      <w:r w:rsidRPr="009B4F37">
        <w:rPr>
          <w:noProof/>
          <w:sz w:val="28"/>
          <w:szCs w:val="18"/>
        </w:rPr>
        <w:drawing>
          <wp:inline distT="0" distB="0" distL="0" distR="0" wp14:anchorId="7108F7D9" wp14:editId="00192D3B">
            <wp:extent cx="5163271" cy="2686425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A662" w14:textId="6582C5F6" w:rsidR="009B4F37" w:rsidRPr="009B4F37" w:rsidRDefault="009B4F37" w:rsidP="00DD121F">
      <w:pPr>
        <w:spacing w:line="360" w:lineRule="auto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Рис. </w:t>
      </w:r>
      <w:r w:rsidR="008B4565" w:rsidRPr="00142DE6">
        <w:rPr>
          <w:sz w:val="28"/>
          <w:szCs w:val="18"/>
        </w:rPr>
        <w:t>12</w:t>
      </w:r>
      <w:r>
        <w:rPr>
          <w:sz w:val="28"/>
          <w:szCs w:val="18"/>
        </w:rPr>
        <w:t xml:space="preserve">. </w:t>
      </w:r>
      <w:r w:rsidR="00142DE6">
        <w:rPr>
          <w:sz w:val="28"/>
          <w:szCs w:val="18"/>
        </w:rPr>
        <w:t xml:space="preserve">Статистика метода случайного леса, реализованного на </w:t>
      </w:r>
      <w:r w:rsidR="00142DE6">
        <w:rPr>
          <w:sz w:val="28"/>
          <w:szCs w:val="18"/>
          <w:lang w:val="en-US"/>
        </w:rPr>
        <w:t>python</w:t>
      </w:r>
      <w:r w:rsidR="00142DE6" w:rsidRPr="00142DE6">
        <w:rPr>
          <w:sz w:val="28"/>
          <w:szCs w:val="18"/>
        </w:rPr>
        <w:t xml:space="preserve"> </w:t>
      </w:r>
      <w:r w:rsidR="00142DE6">
        <w:rPr>
          <w:sz w:val="28"/>
          <w:szCs w:val="18"/>
        </w:rPr>
        <w:t>«</w:t>
      </w:r>
      <w:r>
        <w:rPr>
          <w:sz w:val="28"/>
          <w:szCs w:val="18"/>
        </w:rPr>
        <w:t>50% тренировочные, 50% для тестирования</w:t>
      </w:r>
      <w:r w:rsidR="00142DE6">
        <w:rPr>
          <w:sz w:val="28"/>
          <w:szCs w:val="18"/>
        </w:rPr>
        <w:t>»</w:t>
      </w:r>
      <w:r>
        <w:rPr>
          <w:sz w:val="28"/>
          <w:szCs w:val="18"/>
        </w:rPr>
        <w:t>.</w:t>
      </w:r>
    </w:p>
    <w:sectPr w:rsidR="009B4F37" w:rsidRPr="009B4F37" w:rsidSect="007B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F4F"/>
    <w:multiLevelType w:val="hybridMultilevel"/>
    <w:tmpl w:val="85CA0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666B"/>
    <w:multiLevelType w:val="hybridMultilevel"/>
    <w:tmpl w:val="F686339C"/>
    <w:lvl w:ilvl="0" w:tplc="5DBC772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FB4AE5"/>
    <w:multiLevelType w:val="hybridMultilevel"/>
    <w:tmpl w:val="D604DC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D12528"/>
    <w:multiLevelType w:val="hybridMultilevel"/>
    <w:tmpl w:val="5D82C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E785A"/>
    <w:multiLevelType w:val="hybridMultilevel"/>
    <w:tmpl w:val="9504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27"/>
    <w:rsid w:val="0005682E"/>
    <w:rsid w:val="0007229B"/>
    <w:rsid w:val="00083FE5"/>
    <w:rsid w:val="000B2BA7"/>
    <w:rsid w:val="0010108C"/>
    <w:rsid w:val="00113132"/>
    <w:rsid w:val="00114C48"/>
    <w:rsid w:val="00142DE6"/>
    <w:rsid w:val="00170F9D"/>
    <w:rsid w:val="00172BF6"/>
    <w:rsid w:val="001C1037"/>
    <w:rsid w:val="001E59C5"/>
    <w:rsid w:val="00291ADA"/>
    <w:rsid w:val="002B2A21"/>
    <w:rsid w:val="002D3E4F"/>
    <w:rsid w:val="00314220"/>
    <w:rsid w:val="00317D43"/>
    <w:rsid w:val="0033758F"/>
    <w:rsid w:val="00354404"/>
    <w:rsid w:val="003E0B54"/>
    <w:rsid w:val="003E2A62"/>
    <w:rsid w:val="004826DE"/>
    <w:rsid w:val="004C4BF8"/>
    <w:rsid w:val="004D16AE"/>
    <w:rsid w:val="005525FE"/>
    <w:rsid w:val="005A546A"/>
    <w:rsid w:val="005A6627"/>
    <w:rsid w:val="0060674C"/>
    <w:rsid w:val="007B6340"/>
    <w:rsid w:val="007D3F07"/>
    <w:rsid w:val="007F0919"/>
    <w:rsid w:val="00803CCE"/>
    <w:rsid w:val="00866C7A"/>
    <w:rsid w:val="008B3AE1"/>
    <w:rsid w:val="008B4565"/>
    <w:rsid w:val="00997130"/>
    <w:rsid w:val="009B4F37"/>
    <w:rsid w:val="009B771C"/>
    <w:rsid w:val="00A31089"/>
    <w:rsid w:val="00AA4BC6"/>
    <w:rsid w:val="00AC31E5"/>
    <w:rsid w:val="00B166EA"/>
    <w:rsid w:val="00BB10ED"/>
    <w:rsid w:val="00C21375"/>
    <w:rsid w:val="00CC3D55"/>
    <w:rsid w:val="00CF0B77"/>
    <w:rsid w:val="00D127DE"/>
    <w:rsid w:val="00D57765"/>
    <w:rsid w:val="00DD121F"/>
    <w:rsid w:val="00E71004"/>
    <w:rsid w:val="00E74227"/>
    <w:rsid w:val="00E84C7A"/>
    <w:rsid w:val="00E86838"/>
    <w:rsid w:val="00E87412"/>
    <w:rsid w:val="00EB4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ACA4"/>
  <w15:docId w15:val="{EF4EACCA-4BF9-4A6E-B7D0-1B4B4E74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7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D3F0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B771C"/>
    <w:pPr>
      <w:adjustRightInd/>
    </w:pPr>
    <w:rPr>
      <w:sz w:val="28"/>
      <w:szCs w:val="28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9B771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9B771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9B771C"/>
    <w:pPr>
      <w:widowControl/>
      <w:autoSpaceDE/>
      <w:autoSpaceDN/>
      <w:adjustRightInd/>
      <w:spacing w:after="200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127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27D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3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3E0B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1248-C8A6-46E0-B08F-1A7E60FEE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Emil Terloev</cp:lastModifiedBy>
  <cp:revision>25</cp:revision>
  <dcterms:created xsi:type="dcterms:W3CDTF">2021-09-19T10:02:00Z</dcterms:created>
  <dcterms:modified xsi:type="dcterms:W3CDTF">2021-10-13T17:31:00Z</dcterms:modified>
</cp:coreProperties>
</file>