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676A8" w14:textId="64AB5E19" w:rsidR="00BE14D2" w:rsidRDefault="008A0484">
      <w:r>
        <w:rPr>
          <w:noProof/>
        </w:rPr>
        <mc:AlternateContent>
          <mc:Choice Requires="wps">
            <w:drawing>
              <wp:anchor distT="0" distB="0" distL="114300" distR="114300" simplePos="0" relativeHeight="251659264" behindDoc="0" locked="0" layoutInCell="1" allowOverlap="1" wp14:anchorId="2F7D3A8A" wp14:editId="6C2F10FB">
                <wp:simplePos x="0" y="0"/>
                <wp:positionH relativeFrom="column">
                  <wp:posOffset>1259205</wp:posOffset>
                </wp:positionH>
                <wp:positionV relativeFrom="paragraph">
                  <wp:posOffset>-500380</wp:posOffset>
                </wp:positionV>
                <wp:extent cx="5384165" cy="9542780"/>
                <wp:effectExtent l="1905" t="2540" r="11430" b="17780"/>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165" cy="9542780"/>
                        </a:xfrm>
                        <a:prstGeom prst="rect">
                          <a:avLst/>
                        </a:prstGeom>
                        <a:solidFill>
                          <a:srgbClr val="737373"/>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txbx>
                        <w:txbxContent>
                          <w:p w14:paraId="5BAC50C1" w14:textId="77777777" w:rsidR="00BE14D2" w:rsidRDefault="00BE14D2">
                            <w:pPr>
                              <w:pStyle w:val="NoSpacing"/>
                              <w:rPr>
                                <w:color w:val="FFFFFF" w:themeColor="background1"/>
                                <w:sz w:val="80"/>
                                <w:szCs w:val="80"/>
                              </w:rPr>
                            </w:pPr>
                            <w:r>
                              <w:rPr>
                                <w:color w:val="FFFFFF" w:themeColor="background1"/>
                                <w:sz w:val="80"/>
                                <w:szCs w:val="80"/>
                              </w:rPr>
                              <w:t>Needs Assessment Results</w:t>
                            </w:r>
                          </w:p>
                          <w:p w14:paraId="7CA2D9C5" w14:textId="77777777" w:rsidR="00BE14D2" w:rsidRPr="003850B2" w:rsidRDefault="00BE14D2">
                            <w:pPr>
                              <w:pStyle w:val="NoSpacing"/>
                              <w:rPr>
                                <w:color w:val="CA0016"/>
                                <w:sz w:val="40"/>
                                <w:szCs w:val="40"/>
                              </w:rPr>
                            </w:pPr>
                            <w:r w:rsidRPr="003850B2">
                              <w:rPr>
                                <w:color w:val="CA0016"/>
                                <w:sz w:val="40"/>
                                <w:szCs w:val="40"/>
                              </w:rPr>
                              <w:t>Confidential</w:t>
                            </w:r>
                          </w:p>
                          <w:p w14:paraId="0E895CB8" w14:textId="77777777" w:rsidR="00BE14D2" w:rsidRDefault="00BE14D2">
                            <w:pPr>
                              <w:pStyle w:val="NoSpacing"/>
                              <w:rPr>
                                <w:color w:val="FFFFFF" w:themeColor="background1"/>
                              </w:rPr>
                            </w:pPr>
                          </w:p>
                          <w:p w14:paraId="46B6C5F3" w14:textId="77777777" w:rsidR="00BE14D2" w:rsidRDefault="00BE14D2">
                            <w:pPr>
                              <w:pStyle w:val="NoSpacing"/>
                              <w:rPr>
                                <w:color w:val="FFFFFF" w:themeColor="background1"/>
                              </w:rPr>
                            </w:pPr>
                            <w:r>
                              <w:rPr>
                                <w:color w:val="FFFFFF" w:themeColor="background1"/>
                              </w:rPr>
                              <w:t>This document contains the sum</w:t>
                            </w:r>
                            <w:r w:rsidR="008A0484">
                              <w:rPr>
                                <w:color w:val="FFFFFF" w:themeColor="background1"/>
                              </w:rPr>
                              <w:t xml:space="preserve">mary results of the </w:t>
                            </w:r>
                            <w:r>
                              <w:rPr>
                                <w:color w:val="FFFFFF" w:themeColor="background1"/>
                              </w:rPr>
                              <w:t xml:space="preserve"> Needs Assessment taken by your organization. This snapshot report is intended to quickly asse</w:t>
                            </w:r>
                            <w:r w:rsidR="001F019F">
                              <w:rPr>
                                <w:color w:val="FFFFFF" w:themeColor="background1"/>
                              </w:rPr>
                              <w:t>s</w:t>
                            </w:r>
                            <w:r>
                              <w:rPr>
                                <w:color w:val="FFFFFF" w:themeColor="background1"/>
                              </w:rPr>
                              <w:t>s the current state of your Information Security Program by measuring your practices, policies and procedures against both industry standard best practices and applicable compliance legislation.</w:t>
                            </w:r>
                          </w:p>
                          <w:p w14:paraId="6CD4E393" w14:textId="77777777" w:rsidR="00BE14D2" w:rsidRDefault="00BE14D2">
                            <w:pPr>
                              <w:pStyle w:val="NoSpacing"/>
                              <w:rPr>
                                <w:color w:val="FFFFFF" w:themeColor="background1"/>
                              </w:rPr>
                            </w:pPr>
                          </w:p>
                        </w:txbxContent>
                      </wps:txbx>
                      <wps:bodyPr rot="0" vert="horz" wrap="square" lIns="228600" tIns="1371600" rIns="4572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D3A8A" id="Rectangle 2" o:spid="_x0000_s1026" style="position:absolute;margin-left:99.15pt;margin-top:-39.35pt;width:423.95pt;height:75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" fillcolor="#737373" strokecolor="white" strokeweight="1pt">
                <v:shadow color="#d8d8d8" opacity="49150f" offset="3pt,3pt"/>
                <v:textbox inset="18pt,108pt,36pt">
                  <w:txbxContent>
                    <w:p w14:paraId="5BAC50C1" w14:textId="77777777" w:rsidR="00BE14D2" w:rsidRDefault="00BE14D2">
                      <w:pPr>
                        <w:pStyle w:val="NoSpacing"/>
                        <w:rPr>
                          <w:color w:val="FFFFFF" w:themeColor="background1"/>
                          <w:sz w:val="80"/>
                          <w:szCs w:val="80"/>
                        </w:rPr>
                      </w:pPr>
                      <w:r>
                        <w:rPr>
                          <w:color w:val="FFFFFF" w:themeColor="background1"/>
                          <w:sz w:val="80"/>
                          <w:szCs w:val="80"/>
                        </w:rPr>
                        <w:t>Needs Assessment Results</w:t>
                      </w:r>
                    </w:p>
                    <w:p w14:paraId="7CA2D9C5" w14:textId="77777777" w:rsidR="00BE14D2" w:rsidRPr="003850B2" w:rsidRDefault="00BE14D2">
                      <w:pPr>
                        <w:pStyle w:val="NoSpacing"/>
                        <w:rPr>
                          <w:color w:val="CA0016"/>
                          <w:sz w:val="40"/>
                          <w:szCs w:val="40"/>
                        </w:rPr>
                      </w:pPr>
                      <w:r w:rsidRPr="003850B2">
                        <w:rPr>
                          <w:color w:val="CA0016"/>
                          <w:sz w:val="40"/>
                          <w:szCs w:val="40"/>
                        </w:rPr>
                        <w:t>Confidential</w:t>
                      </w:r>
                    </w:p>
                    <w:p w14:paraId="0E895CB8" w14:textId="77777777" w:rsidR="00BE14D2" w:rsidRDefault="00BE14D2">
                      <w:pPr>
                        <w:pStyle w:val="NoSpacing"/>
                        <w:rPr>
                          <w:color w:val="FFFFFF" w:themeColor="background1"/>
                        </w:rPr>
                      </w:pPr>
                    </w:p>
                    <w:p w14:paraId="46B6C5F3" w14:textId="77777777" w:rsidR="00BE14D2" w:rsidRDefault="00BE14D2">
                      <w:pPr>
                        <w:pStyle w:val="NoSpacing"/>
                        <w:rPr>
                          <w:color w:val="FFFFFF" w:themeColor="background1"/>
                        </w:rPr>
                      </w:pPr>
                      <w:r>
                        <w:rPr>
                          <w:color w:val="FFFFFF" w:themeColor="background1"/>
                        </w:rPr>
                        <w:t>This document contains the sum</w:t>
                      </w:r>
                      <w:r w:rsidR="008A0484">
                        <w:rPr>
                          <w:color w:val="FFFFFF" w:themeColor="background1"/>
                        </w:rPr>
                        <w:t xml:space="preserve">mary results of the </w:t>
                      </w:r>
                      <w:r>
                        <w:rPr>
                          <w:color w:val="FFFFFF" w:themeColor="background1"/>
                        </w:rPr>
                        <w:t xml:space="preserve"> Needs Assessment taken by your organization. This snapshot report is intended to quickly asse</w:t>
                      </w:r>
                      <w:r w:rsidR="001F019F">
                        <w:rPr>
                          <w:color w:val="FFFFFF" w:themeColor="background1"/>
                        </w:rPr>
                        <w:t>s</w:t>
                      </w:r>
                      <w:r>
                        <w:rPr>
                          <w:color w:val="FFFFFF" w:themeColor="background1"/>
                        </w:rPr>
                        <w:t>s the current state of your Information Security Program by measuring your practices, policies and procedures against both industry standard best practices and applicable compliance legislation.</w:t>
                      </w:r>
                    </w:p>
                    <w:p w14:paraId="6CD4E393" w14:textId="77777777" w:rsidR="00BE14D2" w:rsidRDefault="00BE14D2">
                      <w:pPr>
                        <w:pStyle w:val="NoSpacing"/>
                        <w:rPr>
                          <w:color w:val="FFFFFF" w:themeColor="background1"/>
                        </w:rP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23B94E0" wp14:editId="18598E02">
                <wp:simplePos x="0" y="0"/>
                <wp:positionH relativeFrom="column">
                  <wp:posOffset>794385</wp:posOffset>
                </wp:positionH>
                <wp:positionV relativeFrom="paragraph">
                  <wp:posOffset>-683260</wp:posOffset>
                </wp:positionV>
                <wp:extent cx="993140" cy="963930"/>
                <wp:effectExtent l="0" t="2540" r="15875" b="1143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93140" cy="963930"/>
                        </a:xfrm>
                        <a:prstGeom prst="rect">
                          <a:avLst/>
                        </a:prstGeom>
                        <a:solidFill>
                          <a:srgbClr val="CA0016"/>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txbx>
                        <w:txbxContent>
                          <w:p w14:paraId="745AE58E" w14:textId="77777777" w:rsidR="00BE14D2" w:rsidRDefault="00BE14D2">
                            <w:pPr>
                              <w:jc w:val="center"/>
                              <w:rPr>
                                <w:color w:val="FFFFFF" w:themeColor="background1"/>
                                <w:sz w:val="48"/>
                                <w:szCs w:val="52"/>
                              </w:rPr>
                            </w:pPr>
                            <w:r>
                              <w:rPr>
                                <w:color w:val="FFFFFF" w:themeColor="background1"/>
                                <w:sz w:val="52"/>
                                <w:szCs w:val="52"/>
                              </w:rPr>
                              <w:t>201</w:t>
                            </w:r>
                            <w:r w:rsidR="008A0484">
                              <w:rPr>
                                <w:color w:val="FFFFFF" w:themeColor="background1"/>
                                <w:sz w:val="52"/>
                                <w:szCs w:val="52"/>
                              </w:rPr>
                              <w:t>7</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723B94E0" id="Rectangle 15" o:spid="_x0000_s1027" style="position:absolute;margin-left:62.55pt;margin-top:-53.75pt;width:78.2pt;height:75.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" fillcolor="#ca0016" strokecolor="white" strokeweight="1pt">
                <v:shadow color="#d8d8d8" opacity="49150f" offset="3pt,3pt"/>
                <v:textbox>
                  <w:txbxContent>
                    <w:p w14:paraId="745AE58E" w14:textId="77777777" w:rsidR="00BE14D2" w:rsidRDefault="00BE14D2">
                      <w:pPr>
                        <w:jc w:val="center"/>
                        <w:rPr>
                          <w:color w:val="FFFFFF" w:themeColor="background1"/>
                          <w:sz w:val="48"/>
                          <w:szCs w:val="52"/>
                        </w:rPr>
                      </w:pPr>
                      <w:r>
                        <w:rPr>
                          <w:color w:val="FFFFFF" w:themeColor="background1"/>
                          <w:sz w:val="52"/>
                          <w:szCs w:val="52"/>
                        </w:rPr>
                        <w:t>201</w:t>
                      </w:r>
                      <w:r w:rsidR="008A0484">
                        <w:rPr>
                          <w:color w:val="FFFFFF" w:themeColor="background1"/>
                          <w:sz w:val="52"/>
                          <w:szCs w:val="52"/>
                        </w:rPr>
                        <w:t>7</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72CB3FEC" wp14:editId="31D2ECC9">
                <wp:simplePos x="0" y="0"/>
                <wp:positionH relativeFrom="column">
                  <wp:posOffset>-701040</wp:posOffset>
                </wp:positionH>
                <wp:positionV relativeFrom="paragraph">
                  <wp:posOffset>-656590</wp:posOffset>
                </wp:positionV>
                <wp:extent cx="7358380" cy="9542780"/>
                <wp:effectExtent l="0" t="3810" r="10160" b="16510"/>
                <wp:wrapNone/>
                <wp:docPr id="14" name="Rectangle 3" descr="Zig za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8380" cy="9542780"/>
                        </a:xfrm>
                        <a:prstGeom prst="rect">
                          <a:avLst/>
                        </a:prstGeom>
                        <a:pattFill prst="zigZag">
                          <a:fgClr>
                            <a:srgbClr val="8C8C8C"/>
                          </a:fgClr>
                          <a:bgClr>
                            <a:srgbClr val="BFBFBF"/>
                          </a:bgClr>
                        </a:patt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552CA4" id="Rectangle 3" o:spid="_x0000_s1026" alt="Zig zag" style="position:absolute;margin-left:-55.2pt;margin-top:-51.65pt;width:579.4pt;height:75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" fillcolor="#8c8c8c" strokecolor="white" strokeweight="1pt">
                <v:fill r:id="rId5" o:title="" color2="#bfbfbf" type="pattern"/>
                <v:shadow color="#d8d8d8" opacity="49150f" offset="3pt,3pt"/>
              </v:rect>
            </w:pict>
          </mc:Fallback>
        </mc:AlternateContent>
      </w:r>
    </w:p>
    <w:p w14:paraId="4A22E94A" w14:textId="77777777" w:rsidR="00BE14D2" w:rsidRDefault="00BE14D2"/>
    <w:p w14:paraId="385CA90E" w14:textId="4B10E4FE" w:rsidR="00BE14D2" w:rsidRDefault="008A0484">
      <w:r>
        <w:rPr>
          <w:noProof/>
        </w:rPr>
        <mc:AlternateContent>
          <mc:Choice Requires="wps">
            <w:drawing>
              <wp:anchor distT="0" distB="0" distL="114300" distR="114300" simplePos="0" relativeHeight="251665408" behindDoc="0" locked="0" layoutInCell="1" allowOverlap="1" wp14:anchorId="7A6025F6" wp14:editId="4BD1CF77">
                <wp:simplePos x="0" y="0"/>
                <wp:positionH relativeFrom="column">
                  <wp:posOffset>6212840</wp:posOffset>
                </wp:positionH>
                <wp:positionV relativeFrom="paragraph">
                  <wp:posOffset>7570470</wp:posOffset>
                </wp:positionV>
                <wp:extent cx="248285" cy="243205"/>
                <wp:effectExtent l="2540" t="1270" r="15875" b="9525"/>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8285" cy="243205"/>
                        </a:xfrm>
                        <a:prstGeom prst="rect">
                          <a:avLst/>
                        </a:prstGeom>
                        <a:solidFill>
                          <a:srgbClr val="BFBFBF">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C44537" id="Rectangle 4" o:spid="_x0000_s1026" style="position:absolute;margin-left:489.2pt;margin-top:596.1pt;width:19.55pt;height:19.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" fillcolor="#bfbfbf" strokecolor="white" strokeweight="1pt">
                <v:fill opacity="32896f"/>
                <v:shadow color="#d8d8d8" opacity="49150f" offset="3pt,3pt"/>
              </v:rect>
            </w:pict>
          </mc:Fallback>
        </mc:AlternateContent>
      </w:r>
      <w:r>
        <w:rPr>
          <w:noProof/>
        </w:rPr>
        <mc:AlternateContent>
          <mc:Choice Requires="wps">
            <w:drawing>
              <wp:anchor distT="0" distB="0" distL="114300" distR="114300" simplePos="0" relativeHeight="251664384" behindDoc="0" locked="0" layoutInCell="1" allowOverlap="1" wp14:anchorId="559D377E" wp14:editId="4AEB49F5">
                <wp:simplePos x="0" y="0"/>
                <wp:positionH relativeFrom="column">
                  <wp:posOffset>5964555</wp:posOffset>
                </wp:positionH>
                <wp:positionV relativeFrom="paragraph">
                  <wp:posOffset>7570470</wp:posOffset>
                </wp:positionV>
                <wp:extent cx="248285" cy="243205"/>
                <wp:effectExtent l="0" t="1270" r="10160" b="9525"/>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8285" cy="243205"/>
                        </a:xfrm>
                        <a:prstGeom prst="rect">
                          <a:avLst/>
                        </a:prstGeom>
                        <a:solidFill>
                          <a:srgbClr val="CA0016"/>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463A756" id="Rectangle 5" o:spid="_x0000_s1026" style="position:absolute;margin-left:469.65pt;margin-top:596.1pt;width:19.55pt;height:19.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" fillcolor="#ca0016" strokecolor="white" strokeweight="1pt">
                <v:shadow color="#d8d8d8" opacity="49150f" offset="3pt,3pt"/>
              </v:rect>
            </w:pict>
          </mc:Fallback>
        </mc:AlternateContent>
      </w:r>
      <w:r>
        <w:rPr>
          <w:noProof/>
        </w:rPr>
        <mc:AlternateContent>
          <mc:Choice Requires="wps">
            <w:drawing>
              <wp:anchor distT="0" distB="0" distL="114300" distR="114300" simplePos="0" relativeHeight="251663360" behindDoc="0" locked="0" layoutInCell="1" allowOverlap="1" wp14:anchorId="0B66B09F" wp14:editId="774F5344">
                <wp:simplePos x="0" y="0"/>
                <wp:positionH relativeFrom="column">
                  <wp:posOffset>5964555</wp:posOffset>
                </wp:positionH>
                <wp:positionV relativeFrom="paragraph">
                  <wp:posOffset>7809865</wp:posOffset>
                </wp:positionV>
                <wp:extent cx="248285" cy="243205"/>
                <wp:effectExtent l="0" t="0" r="10160" b="1143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8285" cy="243205"/>
                        </a:xfrm>
                        <a:prstGeom prst="rect">
                          <a:avLst/>
                        </a:prstGeom>
                        <a:solidFill>
                          <a:srgbClr val="BFBFBF">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3F3910" id="Rectangle 6" o:spid="_x0000_s1026" style="position:absolute;margin-left:469.65pt;margin-top:614.95pt;width:19.55pt;height:19.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" fillcolor="#bfbfbf" strokecolor="white" strokeweight="1pt">
                <v:fill opacity="32896f"/>
                <v:shadow color="#d8d8d8" opacity="49150f" offset="3pt,3pt"/>
              </v:rect>
            </w:pict>
          </mc:Fallback>
        </mc:AlternateContent>
      </w:r>
      <w:r>
        <w:rPr>
          <w:noProof/>
        </w:rPr>
        <mc:AlternateContent>
          <mc:Choice Requires="wps">
            <w:drawing>
              <wp:anchor distT="0" distB="0" distL="114300" distR="114300" simplePos="0" relativeHeight="251662336" behindDoc="0" locked="0" layoutInCell="1" allowOverlap="1" wp14:anchorId="7D92810D" wp14:editId="3092A7E1">
                <wp:simplePos x="0" y="0"/>
                <wp:positionH relativeFrom="column">
                  <wp:posOffset>1274445</wp:posOffset>
                </wp:positionH>
                <wp:positionV relativeFrom="paragraph">
                  <wp:posOffset>7175500</wp:posOffset>
                </wp:positionV>
                <wp:extent cx="4511040" cy="877570"/>
                <wp:effectExtent l="4445" t="0" r="5715"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1040" cy="877570"/>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txbx>
                        <w:txbxContent>
                          <w:p w14:paraId="24BEDC67" w14:textId="77777777" w:rsidR="00BE14D2" w:rsidRDefault="00BE14D2">
                            <w:pPr>
                              <w:pStyle w:val="NoSpacing"/>
                              <w:jc w:val="right"/>
                              <w:rPr>
                                <w:color w:val="FFFFFF" w:themeColor="background1"/>
                              </w:rPr>
                            </w:pP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7D92810D" id="Rectangle 7" o:spid="_x0000_s1028" style="position:absolute;margin-left:100.35pt;margin-top:565pt;width:355.2pt;height:6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" filled="f" stroked="f" strokecolor="white" strokeweight="1pt">
                <v:fill opacity="52428f"/>
                <v:shadow color="#d8d8d8" opacity="49150f" offset="3pt,3pt"/>
                <v:textbox inset=",0,,0">
                  <w:txbxContent>
                    <w:p w14:paraId="24BEDC67" w14:textId="77777777" w:rsidR="00BE14D2" w:rsidRDefault="00BE14D2">
                      <w:pPr>
                        <w:pStyle w:val="NoSpacing"/>
                        <w:jc w:val="right"/>
                        <w:rPr>
                          <w:color w:val="FFFFFF" w:themeColor="background1"/>
                        </w:rPr>
                      </w:pPr>
                    </w:p>
                  </w:txbxContent>
                </v:textbox>
              </v:rect>
            </w:pict>
          </mc:Fallback>
        </mc:AlternateContent>
      </w:r>
      <w:r>
        <w:rPr>
          <w:noProof/>
        </w:rPr>
        <mc:AlternateContent>
          <mc:Choice Requires="wpg">
            <w:drawing>
              <wp:anchor distT="0" distB="0" distL="114300" distR="114300" simplePos="0" relativeHeight="251660288" behindDoc="0" locked="0" layoutInCell="1" allowOverlap="1" wp14:anchorId="786DBFE3" wp14:editId="4A04DB7B">
                <wp:simplePos x="0" y="0"/>
                <wp:positionH relativeFrom="column">
                  <wp:posOffset>-712470</wp:posOffset>
                </wp:positionH>
                <wp:positionV relativeFrom="paragraph">
                  <wp:posOffset>614045</wp:posOffset>
                </wp:positionV>
                <wp:extent cx="1985645" cy="3854450"/>
                <wp:effectExtent l="0" t="4445" r="9525" b="14605"/>
                <wp:wrapNone/>
                <wp:docPr id="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5645" cy="3854450"/>
                          <a:chOff x="654" y="3599"/>
                          <a:chExt cx="2880" cy="5760"/>
                        </a:xfrm>
                      </wpg:grpSpPr>
                      <wps:wsp>
                        <wps:cNvPr id="4" name="Rectangle 9"/>
                        <wps:cNvSpPr>
                          <a:spLocks noChangeArrowheads="1"/>
                        </wps:cNvSpPr>
                        <wps:spPr bwMode="auto">
                          <a:xfrm flipH="1">
                            <a:off x="2094" y="6479"/>
                            <a:ext cx="1440" cy="1440"/>
                          </a:xfrm>
                          <a:prstGeom prst="rect">
                            <a:avLst/>
                          </a:prstGeom>
                          <a:solidFill>
                            <a:srgbClr val="A7BFDE">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wps:wsp>
                        <wps:cNvPr id="5" name="Rectangle 10"/>
                        <wps:cNvSpPr>
                          <a:spLocks noChangeArrowheads="1"/>
                        </wps:cNvSpPr>
                        <wps:spPr bwMode="auto">
                          <a:xfrm flipH="1">
                            <a:off x="2094" y="503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wps:wsp>
                        <wps:cNvPr id="6" name="Rectangle 11"/>
                        <wps:cNvSpPr>
                          <a:spLocks noChangeArrowheads="1"/>
                        </wps:cNvSpPr>
                        <wps:spPr bwMode="auto">
                          <a:xfrm flipH="1">
                            <a:off x="654" y="5039"/>
                            <a:ext cx="1440" cy="1440"/>
                          </a:xfrm>
                          <a:prstGeom prst="rect">
                            <a:avLst/>
                          </a:prstGeom>
                          <a:solidFill>
                            <a:srgbClr val="A7BFDE">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wps:wsp>
                        <wps:cNvPr id="7" name="Rectangle 12"/>
                        <wps:cNvSpPr>
                          <a:spLocks noChangeArrowheads="1"/>
                        </wps:cNvSpPr>
                        <wps:spPr bwMode="auto">
                          <a:xfrm flipH="1">
                            <a:off x="654" y="359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wps:wsp>
                        <wps:cNvPr id="8" name="Rectangle 13"/>
                        <wps:cNvSpPr>
                          <a:spLocks noChangeArrowheads="1"/>
                        </wps:cNvSpPr>
                        <wps:spPr bwMode="auto">
                          <a:xfrm flipH="1">
                            <a:off x="654" y="647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wps:wsp>
                        <wps:cNvPr id="9" name="Rectangle 14"/>
                        <wps:cNvSpPr>
                          <a:spLocks noChangeArrowheads="1"/>
                        </wps:cNvSpPr>
                        <wps:spPr bwMode="auto">
                          <a:xfrm flipH="1">
                            <a:off x="2094" y="791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75795" id="Group 8" o:spid="_x0000_s1026" style="position:absolute;margin-left:-56.1pt;margin-top:48.35pt;width:156.35pt;height:303.5pt;z-index:251660288" coordorigin="654,3599" coordsize="2880,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">
                <v:rect id="Rectangle 9" o:spid="_x0000_s1027" style="position:absolute;left:209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SNwdwQAA&#10;ANoAAAAPAAAAZHJzL2Rvd25yZXYueG1sRI9Bi8IwFITvC/6H8ARva1oRd6lGEUG311Vhr4/m2RSb&#10;l5JE2/XXmwVhj8PMfMOsNoNtxZ18aBwryKcZCOLK6YZrBefT/v0TRIjIGlvHpOCXAmzWo7cVFtr1&#10;/E33Y6xFgnAoUIGJsSukDJUhi2HqOuLkXZy3GJP0tdQe+wS3rZxl2UJabDgtGOxoZ6i6Hm9WwT7f&#10;fZWnj5k/mP5xOIfhJ7+WrNRkPGyXICIN8T/8apdawRz+rqQbIN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kjcHcEAAADaAAAADwAAAAAAAAAAAAAAAACXAgAAZHJzL2Rvd25y&#10;ZXYueG1sUEsFBgAAAAAEAAQA9QAAAIUDAAAAAA==&#10;" fillcolor="#a7bfde" strokecolor="white" strokeweight="1pt">
                  <v:fill opacity="52428f"/>
                  <v:shadow color="#d8d8d8" opacity="49150f" offset="3pt,3pt"/>
                </v:rect>
                <v:rect id="Rectangle 10" o:spid="_x0000_s1028" style="position:absolute;left:209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DORpxAAA&#10;ANoAAAAPAAAAZHJzL2Rvd25yZXYueG1sRI9BawIxFITvQv9DeIVeRLOKimw3K6W06EVQ20tvr5vX&#10;TejmZdnEdf33plDwOMzMN0yxGVwjeuqC9axgNs1AEFdeW64VfH68T9YgQkTW2HgmBVcKsCkfRgXm&#10;2l/4SP0p1iJBOOSowMTY5lKGypDDMPUtcfJ+fOcwJtnVUnd4SXDXyHmWraRDy2nBYEuvhqrf09kp&#10;OJy/j1/ZYm73cuvszI7lm6l6pZ4eh5dnEJGGeA//t3dawRL+rqQb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AzkacQAAADaAAAADwAAAAAAAAAAAAAAAACXAgAAZHJzL2Rv&#10;d25yZXYueG1sUEsFBgAAAAAEAAQA9QAAAIgDAAAAAA==&#10;" fillcolor="#a7bfde" strokecolor="white" strokeweight="1pt">
                  <v:fill opacity="32896f"/>
                  <v:shadow color="#d8d8d8" opacity="49150f" offset="3pt,3pt"/>
                </v:rect>
                <v:rect id="Rectangle 11" o:spid="_x0000_s1029" style="position:absolute;left:65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1ufxwQAA&#10;ANoAAAAPAAAAZHJzL2Rvd25yZXYueG1sRI9Pi8IwFMTvC/sdwlvwtqb14Eo1yiKovfoHvD6at02x&#10;eSlJtNVPb4QFj8PM/IZZrAbbihv50DhWkI8zEMSV0w3XCk7HzfcMRIjIGlvHpOBOAVbLz48FFtr1&#10;vKfbIdYiQTgUqMDE2BVShsqQxTB2HXHy/py3GJP0tdQe+wS3rZxk2VRabDgtGOxobai6HK5WwSZf&#10;78rjz8RvTf/YnsJwzi8lKzX6Gn7nICIN8R3+b5dawRReV9IN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dbn8cEAAADaAAAADwAAAAAAAAAAAAAAAACXAgAAZHJzL2Rvd25y&#10;ZXYueG1sUEsFBgAAAAAEAAQA9QAAAIUDAAAAAA==&#10;" fillcolor="#a7bfde" strokecolor="white" strokeweight="1pt">
                  <v:fill opacity="52428f"/>
                  <v:shadow color="#d8d8d8" opacity="49150f" offset="3pt,3pt"/>
                </v:rect>
                <v:rect id="Rectangle 12" o:spid="_x0000_s1030" style="position:absolute;left:654;top:359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kt+FxAAA&#10;ANoAAAAPAAAAZHJzL2Rvd25yZXYueG1sRI9BawIxFITvQv9DeIVeRLOKqGw3K6W06EVQ20tvr5vX&#10;TejmZdnEdf33plDwOMzMN0yxGVwjeuqC9axgNs1AEFdeW64VfH68T9YgQkTW2HgmBVcKsCkfRgXm&#10;2l/4SP0p1iJBOOSowMTY5lKGypDDMPUtcfJ+fOcwJtnVUnd4SXDXyHmWLaVDy2nBYEuvhqrf09kp&#10;OJy/j1/ZYm73cuvszI7lm6l6pZ4eh5dnEJGGeA//t3dawQr+rqQb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5LfhcQAAADaAAAADwAAAAAAAAAAAAAAAACXAgAAZHJzL2Rv&#10;d25yZXYueG1sUEsFBgAAAAAEAAQA9QAAAIgDAAAAAA==&#10;" fillcolor="#a7bfde" strokecolor="white" strokeweight="1pt">
                  <v:fill opacity="32896f"/>
                  <v:shadow color="#d8d8d8" opacity="49150f" offset="3pt,3pt"/>
                </v:rect>
                <v:rect id="Rectangle 13" o:spid="_x0000_s1031" style="position:absolute;left:65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Uv3vwAA&#10;ANoAAAAPAAAAZHJzL2Rvd25yZXYueG1sRE9Ni8IwEL0v+B/CCF6WNVVElq5RRBS9COp68TbbzDbB&#10;ZlKaWOu/NwfB4+N9zxadq0RLTbCeFYyGGQjiwmvLpYLz7+brG0SIyBorz6TgQQEW897HDHPt73yk&#10;9hRLkUI45KjAxFjnUobCkMMw9DVx4v594zAm2JRSN3hP4a6S4yybSoeWU4PBmlaGiuvp5hQcbn/H&#10;SzYZ273cOjuyn3JtilapQb9b/oCI1MW3+OXeaQVpa7qSboCcP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INS/e/AAAA2gAAAA8AAAAAAAAAAAAAAAAAlwIAAGRycy9kb3ducmV2&#10;LnhtbFBLBQYAAAAABAAEAPUAAACDAwAAAAA=&#10;" fillcolor="#a7bfde" strokecolor="white" strokeweight="1pt">
                  <v:fill opacity="32896f"/>
                  <v:shadow color="#d8d8d8" opacity="49150f" offset="3pt,3pt"/>
                </v:rect>
                <v:rect id="Rectangle 14" o:spid="_x0000_s1032" style="position:absolute;left:2094;top:791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Qe5sxAAA&#10;ANoAAAAPAAAAZHJzL2Rvd25yZXYueG1sRI9BawIxFITvQv9DeIVeRLOKiG43K6W06EVQ20tvr5vX&#10;TejmZdnEdf33plDwOMzMN0yxGVwjeuqC9axgNs1AEFdeW64VfH68T1YgQkTW2HgmBVcKsCkfRgXm&#10;2l/4SP0p1iJBOOSowMTY5lKGypDDMPUtcfJ+fOcwJtnVUnd4SXDXyHmWLaVDy2nBYEuvhqrf09kp&#10;OJy/j1/ZYm73cuvszI7lm6l6pZ4eh5dnEJGGeA//t3dawRr+rqQb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HubMQAAADaAAAADwAAAAAAAAAAAAAAAACXAgAAZHJzL2Rv&#10;d25yZXYueG1sUEsFBgAAAAAEAAQA9QAAAIgDAAAAAA==&#10;" fillcolor="#a7bfde" strokecolor="white" strokeweight="1pt">
                  <v:fill opacity="32896f"/>
                  <v:shadow color="#d8d8d8" opacity="49150f" offset="3pt,3pt"/>
                </v:rect>
              </v:group>
            </w:pict>
          </mc:Fallback>
        </mc:AlternateContent>
      </w:r>
      <w:r w:rsidR="00BE14D2">
        <w:br w:type="page"/>
      </w:r>
    </w:p>
    <w:p w14:paraId="55CE4A83" w14:textId="77777777" w:rsidR="00BE14D2" w:rsidRDefault="00BE14D2"/>
    <w:p w14:paraId="660D67EB" w14:textId="77777777" w:rsidR="00BE14D2" w:rsidRPr="00755B97" w:rsidRDefault="00BE14D2" w:rsidP="00BE14D2">
      <w:pPr>
        <w:pStyle w:val="Heading1"/>
        <w:rPr>
          <w:color w:val="auto"/>
        </w:rPr>
      </w:pPr>
      <w:r w:rsidRPr="00755B97">
        <w:rPr>
          <w:color w:val="auto"/>
        </w:rPr>
        <w:t>Introduction</w:t>
      </w:r>
    </w:p>
    <w:p w14:paraId="2B588487" w14:textId="77777777" w:rsidR="0081278A" w:rsidRDefault="0081278A"/>
    <w:p w14:paraId="7DE106EE" w14:textId="77777777" w:rsidR="0081278A" w:rsidRDefault="0081278A" w:rsidP="0081278A">
      <w:r>
        <w:t xml:space="preserve">Thank you for taking the time to complete this Needs Assessment Survey.  </w:t>
      </w:r>
      <w:r w:rsidR="008A0484">
        <w:t xml:space="preserve">We </w:t>
      </w:r>
      <w:r>
        <w:t>look forward to helping you understand your own unique strengths and needs. Over the next few pages we will examine your answers in relation to how they contribute to your overall threat profile.  This report will help you understand what risks your business face, and make suggestions for improving your Information Security Program.</w:t>
      </w:r>
    </w:p>
    <w:p w14:paraId="3CD3DB23" w14:textId="77777777" w:rsidR="0081278A" w:rsidRDefault="0081278A" w:rsidP="0081278A">
      <w:r>
        <w:t>Many organizations report feeling a bit overwhelmed after reading this report.  This is normal when you are starting to build your Information Security Program.  Rest assured that you are not alone in this feeling, and that it is easy to overcome it once you get started in addressing your particular needs – especially when you have someone to guide you through the process.</w:t>
      </w:r>
    </w:p>
    <w:p w14:paraId="268A9F2A" w14:textId="77777777" w:rsidR="0081278A" w:rsidRDefault="0081278A" w:rsidP="0081278A">
      <w:r>
        <w:t xml:space="preserve">It should be noted that this Needs Assessment should not be substituted for a full risk assessment.  For this assessment, we are relying solely on information you have provided us, and have not done anything further to verify this data.  </w:t>
      </w:r>
    </w:p>
    <w:p w14:paraId="2F08D2BE" w14:textId="77777777" w:rsidR="0081278A" w:rsidRDefault="0081278A" w:rsidP="0081278A">
      <w:r>
        <w:t xml:space="preserve">Finally, we welcome the opportunity to discuss this report with you.  </w:t>
      </w:r>
      <w:r w:rsidR="008A0484">
        <w:t>We</w:t>
      </w:r>
      <w:r>
        <w:t xml:space="preserve"> know that sometimes starting down the path to securing your information seems fraught with obstacles.  We have helped thousands of clients secure their information.  And, we will be happy to help you get started in securing yours.</w:t>
      </w:r>
    </w:p>
    <w:p w14:paraId="00899D9E" w14:textId="77777777" w:rsidR="00BE14D2" w:rsidRDefault="00BE14D2">
      <w:bookmarkStart w:id="0" w:name="_GoBack"/>
      <w:bookmarkEnd w:id="0"/>
      <w:r>
        <w:br w:type="page"/>
      </w:r>
    </w:p>
    <w:p w14:paraId="3A705AAA" w14:textId="77777777" w:rsidR="00BE14D2" w:rsidRPr="00274B01" w:rsidRDefault="00BE14D2" w:rsidP="00BE14D2">
      <w:pPr>
        <w:pStyle w:val="Heading1"/>
        <w:rPr>
          <w:color w:val="auto"/>
        </w:rPr>
      </w:pPr>
      <w:r w:rsidRPr="00274B01">
        <w:rPr>
          <w:color w:val="auto"/>
        </w:rPr>
        <w:lastRenderedPageBreak/>
        <w:t>Overview of Results</w:t>
      </w:r>
    </w:p>
    <w:p w14:paraId="0353024E" w14:textId="77777777" w:rsidR="00BE14D2" w:rsidRDefault="00BE14D2" w:rsidP="00BE14D2"/>
    <w:p w14:paraId="228C2169" w14:textId="77777777" w:rsidR="00DE6F90" w:rsidRPr="003D59DF" w:rsidRDefault="008A0484" w:rsidP="00BE14D2">
      <w:r>
        <w:fldChar w:fldCharType="begin"/>
      </w:r>
      <w:r>
        <w:instrText xml:space="preserve"> MERGEFIELD  Chart  \* MERGEFORMAT </w:instrText>
      </w:r>
      <w:r>
        <w:fldChar w:fldCharType="separate"/>
      </w:r>
      <w:r w:rsidR="00DE6F90">
        <w:rPr>
          <w:noProof/>
        </w:rPr>
        <w:t>«Cha</w:t>
      </w:r>
      <w:r w:rsidRPr="00DE6F90">
        <w:rPr>
          <w:rFonts w:cstheme="minorHAnsi"/>
          <w:noProof/>
        </w:rPr>
        <w:drawing>
          <wp:inline distT="0" distB="0" distL="0" distR="0" wp14:anchorId="25676486" wp14:editId="0A88224E">
            <wp:extent cx="5943600" cy="31896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DE6F90">
        <w:rPr>
          <w:noProof/>
        </w:rPr>
        <w:t>rt»</w:t>
      </w:r>
      <w:r>
        <w:rPr>
          <w:noProof/>
        </w:rPr>
        <w:fldChar w:fldCharType="end"/>
      </w:r>
    </w:p>
    <w:p w14:paraId="74EA8007" w14:textId="77777777" w:rsidR="00BE14D2" w:rsidRDefault="00BE14D2"/>
    <w:p w14:paraId="633E76F0" w14:textId="77777777" w:rsidR="00BE14D2" w:rsidRPr="003D59DF" w:rsidRDefault="00BE14D2" w:rsidP="00BE14D2">
      <w:pPr>
        <w:rPr>
          <w:b/>
        </w:rPr>
      </w:pPr>
      <w:r w:rsidRPr="003D59DF">
        <w:rPr>
          <w:b/>
        </w:rPr>
        <w:t xml:space="preserve">Overall Risk Level:  </w:t>
      </w:r>
      <w:r w:rsidR="008A0484">
        <w:fldChar w:fldCharType="begin"/>
      </w:r>
      <w:r w:rsidR="008A0484">
        <w:instrText xml:space="preserve"> MERGEFIELD  OverallRiskLevel  \* MERGEFORMAT </w:instrText>
      </w:r>
      <w:r w:rsidR="008A0484">
        <w:fldChar w:fldCharType="separate"/>
      </w:r>
      <w:r w:rsidR="002A6192">
        <w:rPr>
          <w:b/>
          <w:noProof/>
        </w:rPr>
        <w:t>«OverallRiskLevel»</w:t>
      </w:r>
      <w:r w:rsidR="008A0484">
        <w:rPr>
          <w:b/>
          <w:noProof/>
        </w:rPr>
        <w:fldChar w:fldCharType="end"/>
      </w:r>
    </w:p>
    <w:p w14:paraId="6E65D2B1" w14:textId="77777777" w:rsidR="00BE14D2" w:rsidRPr="003D59DF" w:rsidRDefault="00BE14D2" w:rsidP="00BE14D2">
      <w:pPr>
        <w:rPr>
          <w:b/>
        </w:rPr>
      </w:pPr>
      <w:r w:rsidRPr="003D59DF">
        <w:rPr>
          <w:b/>
        </w:rPr>
        <w:t xml:space="preserve">Overall Risk Score: </w:t>
      </w:r>
      <w:r w:rsidR="008A0484">
        <w:fldChar w:fldCharType="begin"/>
      </w:r>
      <w:r w:rsidR="008A0484">
        <w:instrText xml:space="preserve"> MERGEFIELD  OverallRiskScore  \* MERGEFORMAT </w:instrText>
      </w:r>
      <w:r w:rsidR="008A0484">
        <w:fldChar w:fldCharType="separate"/>
      </w:r>
      <w:r w:rsidR="002A6192" w:rsidRPr="00984AE5">
        <w:rPr>
          <w:b/>
          <w:noProof/>
        </w:rPr>
        <w:t>«OverallRiskScore»</w:t>
      </w:r>
      <w:r w:rsidR="008A0484">
        <w:rPr>
          <w:b/>
          <w:noProof/>
        </w:rPr>
        <w:fldChar w:fldCharType="end"/>
      </w:r>
      <w:r w:rsidR="002A6192" w:rsidRPr="00984AE5">
        <w:rPr>
          <w:b/>
        </w:rPr>
        <w:t xml:space="preserve"> </w:t>
      </w:r>
      <w:r w:rsidRPr="00984AE5">
        <w:rPr>
          <w:b/>
        </w:rPr>
        <w:t>out of 100</w:t>
      </w:r>
    </w:p>
    <w:p w14:paraId="5350B3A8" w14:textId="77777777" w:rsidR="00BE14D2" w:rsidRPr="00274B01" w:rsidRDefault="00BE14D2">
      <w:pPr>
        <w:rPr>
          <w:b/>
        </w:rPr>
      </w:pPr>
      <w:r w:rsidRPr="00274B01">
        <w:rPr>
          <w:b/>
        </w:rPr>
        <w:br w:type="page"/>
      </w:r>
    </w:p>
    <w:p w14:paraId="5A090879" w14:textId="77777777" w:rsidR="00BE14D2" w:rsidRDefault="00BE14D2" w:rsidP="00BE14D2">
      <w:pPr>
        <w:pStyle w:val="Heading2"/>
        <w:rPr>
          <w:color w:val="auto"/>
        </w:rPr>
      </w:pPr>
      <w:r w:rsidRPr="00274B01">
        <w:rPr>
          <w:color w:val="auto"/>
        </w:rPr>
        <w:lastRenderedPageBreak/>
        <w:t>Information Security Fundamentals</w:t>
      </w:r>
    </w:p>
    <w:p w14:paraId="2796FEFF" w14:textId="77777777" w:rsidR="00BE14D2" w:rsidRDefault="00BE14D2">
      <w:r>
        <w:t>Information Security can seem very complex.  For most organizations however, there are some fundamental items that when implemented correctly will cover most of your Information Security needs.  Every organization, regardless of size or complexity needs to have these items in place.  Because of this necessity, Net Reaction uses this as a starting place for assessment.  As a practical take away, if you find yourself deficient in these fundamentals, you need to start here before focusing elsewhere.</w:t>
      </w:r>
    </w:p>
    <w:tbl>
      <w:tblPr>
        <w:tblStyle w:val="TableGrid"/>
        <w:tblW w:w="10260" w:type="dxa"/>
        <w:tblInd w:w="-252" w:type="dxa"/>
        <w:tblLook w:val="04A0" w:firstRow="1" w:lastRow="0" w:firstColumn="1" w:lastColumn="0" w:noHBand="0" w:noVBand="1"/>
      </w:tblPr>
      <w:tblGrid>
        <w:gridCol w:w="540"/>
        <w:gridCol w:w="7920"/>
        <w:gridCol w:w="1800"/>
      </w:tblGrid>
      <w:tr w:rsidR="00FF42F5" w14:paraId="12133EFB" w14:textId="77777777" w:rsidTr="00BE14D2">
        <w:trPr>
          <w:cantSplit/>
          <w:trHeight w:val="1340"/>
        </w:trPr>
        <w:tc>
          <w:tcPr>
            <w:tcW w:w="540" w:type="dxa"/>
            <w:shd w:val="clear" w:color="auto" w:fill="DBE5F1" w:themeFill="accent1" w:themeFillTint="33"/>
            <w:textDirection w:val="btLr"/>
          </w:tcPr>
          <w:p w14:paraId="66C14BD5" w14:textId="77777777" w:rsidR="00BE14D2" w:rsidRPr="007B2A6A" w:rsidRDefault="00BE14D2" w:rsidP="00BE14D2">
            <w:pPr>
              <w:ind w:left="113" w:right="113"/>
              <w:jc w:val="center"/>
              <w:rPr>
                <w:b/>
              </w:rPr>
            </w:pPr>
            <w:r w:rsidRPr="007B2A6A">
              <w:rPr>
                <w:b/>
              </w:rPr>
              <w:t>Assessment</w:t>
            </w:r>
          </w:p>
        </w:tc>
        <w:tc>
          <w:tcPr>
            <w:tcW w:w="7920" w:type="dxa"/>
            <w:shd w:val="clear" w:color="auto" w:fill="DBE5F1" w:themeFill="accent1" w:themeFillTint="33"/>
          </w:tcPr>
          <w:p w14:paraId="20872A5C" w14:textId="77777777" w:rsidR="00BE14D2" w:rsidRPr="007B2A6A" w:rsidRDefault="00BE14D2">
            <w:r w:rsidRPr="007B2A6A">
              <w:t>Risk Assessment</w:t>
            </w:r>
          </w:p>
          <w:p w14:paraId="7C70C82F" w14:textId="77777777" w:rsidR="00BE14D2" w:rsidRDefault="00BE14D2" w:rsidP="00BE14D2">
            <w:pPr>
              <w:pStyle w:val="ListParagraph"/>
              <w:numPr>
                <w:ilvl w:val="0"/>
                <w:numId w:val="4"/>
              </w:numPr>
              <w:rPr>
                <w:sz w:val="18"/>
                <w:szCs w:val="18"/>
              </w:rPr>
            </w:pPr>
            <w:r w:rsidRPr="004721DC">
              <w:rPr>
                <w:sz w:val="18"/>
                <w:szCs w:val="18"/>
              </w:rPr>
              <w:t>Risk Assessment is the critical tool for understanding the threats to your organization.  You can’t protect what you don’t understand.</w:t>
            </w:r>
            <w:r>
              <w:rPr>
                <w:sz w:val="18"/>
                <w:szCs w:val="18"/>
              </w:rPr>
              <w:t xml:space="preserve"> Risk Assessment is the first step that any organization should take in developing an Information Security Program</w:t>
            </w:r>
          </w:p>
          <w:p w14:paraId="0DBCBF32" w14:textId="77777777" w:rsidR="00BE14D2" w:rsidRPr="007B2A6A" w:rsidRDefault="00BE14D2" w:rsidP="00BE14D2">
            <w:pPr>
              <w:ind w:left="360"/>
              <w:rPr>
                <w:sz w:val="18"/>
                <w:szCs w:val="18"/>
              </w:rPr>
            </w:pPr>
          </w:p>
        </w:tc>
        <w:tc>
          <w:tcPr>
            <w:tcW w:w="1800" w:type="dxa"/>
            <w:shd w:val="clear" w:color="auto" w:fill="DBE5F1" w:themeFill="accent1" w:themeFillTint="33"/>
            <w:vAlign w:val="center"/>
          </w:tcPr>
          <w:p w14:paraId="1CFF880E" w14:textId="77777777" w:rsidR="00BE14D2" w:rsidRPr="002B3C95" w:rsidRDefault="008A0484" w:rsidP="00BE14D2">
            <w:pPr>
              <w:jc w:val="center"/>
              <w:rPr>
                <w:b/>
              </w:rPr>
            </w:pPr>
            <w:r>
              <w:fldChar w:fldCharType="begin"/>
            </w:r>
            <w:r>
              <w:instrText xml:space="preserve"> MERGEFIELD  Foundation01  \* MERGEFORMAT </w:instrText>
            </w:r>
            <w:r>
              <w:fldChar w:fldCharType="separate"/>
            </w:r>
            <w:r w:rsidR="002B3C95" w:rsidRPr="002B3C95">
              <w:rPr>
                <w:b/>
                <w:noProof/>
              </w:rPr>
              <w:t>«Foundation01»</w:t>
            </w:r>
            <w:r>
              <w:rPr>
                <w:b/>
                <w:noProof/>
              </w:rPr>
              <w:fldChar w:fldCharType="end"/>
            </w:r>
          </w:p>
        </w:tc>
      </w:tr>
      <w:tr w:rsidR="00FF42F5" w14:paraId="4D23B250" w14:textId="77777777" w:rsidTr="00BE14D2">
        <w:tc>
          <w:tcPr>
            <w:tcW w:w="540" w:type="dxa"/>
            <w:vMerge w:val="restart"/>
            <w:shd w:val="clear" w:color="auto" w:fill="F2DBDB" w:themeFill="accent2" w:themeFillTint="33"/>
            <w:textDirection w:val="btLr"/>
          </w:tcPr>
          <w:p w14:paraId="0763D803" w14:textId="77777777" w:rsidR="00BE14D2" w:rsidRPr="007B2A6A" w:rsidRDefault="00BE14D2" w:rsidP="00BE14D2">
            <w:pPr>
              <w:ind w:left="113" w:right="113"/>
              <w:jc w:val="center"/>
              <w:rPr>
                <w:b/>
              </w:rPr>
            </w:pPr>
            <w:r w:rsidRPr="007B2A6A">
              <w:rPr>
                <w:b/>
              </w:rPr>
              <w:t>Policies &amp; Procedures</w:t>
            </w:r>
          </w:p>
        </w:tc>
        <w:tc>
          <w:tcPr>
            <w:tcW w:w="7920" w:type="dxa"/>
            <w:shd w:val="clear" w:color="auto" w:fill="F2DBDB" w:themeFill="accent2" w:themeFillTint="33"/>
          </w:tcPr>
          <w:p w14:paraId="1C62A0BE" w14:textId="77777777" w:rsidR="00BE14D2" w:rsidRDefault="00BE14D2" w:rsidP="00BE14D2">
            <w:r>
              <w:t>Information Security Policy</w:t>
            </w:r>
          </w:p>
          <w:p w14:paraId="0EBD4E9A" w14:textId="77777777" w:rsidR="00BE14D2" w:rsidRPr="004721DC" w:rsidRDefault="00BE14D2" w:rsidP="00BE14D2">
            <w:pPr>
              <w:pStyle w:val="ListParagraph"/>
              <w:numPr>
                <w:ilvl w:val="0"/>
                <w:numId w:val="4"/>
              </w:numPr>
              <w:rPr>
                <w:sz w:val="18"/>
                <w:szCs w:val="18"/>
              </w:rPr>
            </w:pPr>
            <w:r w:rsidRPr="004721DC">
              <w:rPr>
                <w:sz w:val="18"/>
                <w:szCs w:val="18"/>
              </w:rPr>
              <w:t>Describes what information needs to be protected and why, expresses management’s commitment to protecting the information and describes to the reader how the information is to be protected</w:t>
            </w:r>
          </w:p>
        </w:tc>
        <w:tc>
          <w:tcPr>
            <w:tcW w:w="1800" w:type="dxa"/>
            <w:shd w:val="clear" w:color="auto" w:fill="F2DBDB" w:themeFill="accent2" w:themeFillTint="33"/>
            <w:vAlign w:val="center"/>
          </w:tcPr>
          <w:p w14:paraId="0F7D188E" w14:textId="77777777" w:rsidR="00BE14D2" w:rsidRPr="002B3C95" w:rsidRDefault="008A0484" w:rsidP="00BE14D2">
            <w:pPr>
              <w:jc w:val="center"/>
              <w:rPr>
                <w:b/>
              </w:rPr>
            </w:pPr>
            <w:r>
              <w:fldChar w:fldCharType="begin"/>
            </w:r>
            <w:r>
              <w:instrText xml:space="preserve"> MERGEFIELD  Foundation02  \* MERGEFORMAT </w:instrText>
            </w:r>
            <w:r>
              <w:fldChar w:fldCharType="separate"/>
            </w:r>
            <w:r w:rsidR="002B3C95" w:rsidRPr="002B3C95">
              <w:rPr>
                <w:b/>
                <w:noProof/>
              </w:rPr>
              <w:t>«Foundation02»</w:t>
            </w:r>
            <w:r>
              <w:rPr>
                <w:b/>
                <w:noProof/>
              </w:rPr>
              <w:fldChar w:fldCharType="end"/>
            </w:r>
          </w:p>
        </w:tc>
      </w:tr>
      <w:tr w:rsidR="00FF42F5" w14:paraId="5E1047CB" w14:textId="77777777" w:rsidTr="00BE14D2">
        <w:tc>
          <w:tcPr>
            <w:tcW w:w="540" w:type="dxa"/>
            <w:vMerge/>
            <w:shd w:val="clear" w:color="auto" w:fill="F2DBDB" w:themeFill="accent2" w:themeFillTint="33"/>
          </w:tcPr>
          <w:p w14:paraId="6D7C7FC6" w14:textId="77777777" w:rsidR="00BE14D2" w:rsidRPr="007B2A6A" w:rsidRDefault="00BE14D2" w:rsidP="00BE14D2">
            <w:pPr>
              <w:jc w:val="center"/>
              <w:rPr>
                <w:b/>
              </w:rPr>
            </w:pPr>
          </w:p>
        </w:tc>
        <w:tc>
          <w:tcPr>
            <w:tcW w:w="7920" w:type="dxa"/>
            <w:shd w:val="clear" w:color="auto" w:fill="F2DBDB" w:themeFill="accent2" w:themeFillTint="33"/>
          </w:tcPr>
          <w:p w14:paraId="5C3ED187" w14:textId="77777777" w:rsidR="00BE14D2" w:rsidRDefault="00BE14D2" w:rsidP="00BE14D2">
            <w:r>
              <w:t>Acceptable Use Policy</w:t>
            </w:r>
          </w:p>
          <w:p w14:paraId="70F918F5" w14:textId="77777777" w:rsidR="00BE14D2" w:rsidRPr="004721DC" w:rsidRDefault="00BE14D2" w:rsidP="00BE14D2">
            <w:pPr>
              <w:pStyle w:val="ListParagraph"/>
              <w:numPr>
                <w:ilvl w:val="0"/>
                <w:numId w:val="4"/>
              </w:numPr>
              <w:rPr>
                <w:sz w:val="18"/>
                <w:szCs w:val="18"/>
              </w:rPr>
            </w:pPr>
            <w:r w:rsidRPr="004721DC">
              <w:rPr>
                <w:sz w:val="18"/>
                <w:szCs w:val="18"/>
              </w:rPr>
              <w:t>Describes what actions the reader may and may not take in working with and handling the organization’s information</w:t>
            </w:r>
          </w:p>
        </w:tc>
        <w:tc>
          <w:tcPr>
            <w:tcW w:w="1800" w:type="dxa"/>
            <w:shd w:val="clear" w:color="auto" w:fill="F2DBDB" w:themeFill="accent2" w:themeFillTint="33"/>
            <w:vAlign w:val="center"/>
          </w:tcPr>
          <w:p w14:paraId="1F3F64F2" w14:textId="77777777" w:rsidR="00BE14D2" w:rsidRPr="002B3C95" w:rsidRDefault="008A0484" w:rsidP="00BE14D2">
            <w:pPr>
              <w:jc w:val="center"/>
              <w:rPr>
                <w:b/>
              </w:rPr>
            </w:pPr>
            <w:r>
              <w:fldChar w:fldCharType="begin"/>
            </w:r>
            <w:r>
              <w:instrText xml:space="preserve"> MERGEFIELD  Foundation03  \* MERGEFORMAT </w:instrText>
            </w:r>
            <w:r>
              <w:fldChar w:fldCharType="separate"/>
            </w:r>
            <w:r w:rsidR="002B3C95" w:rsidRPr="002B3C95">
              <w:rPr>
                <w:b/>
                <w:noProof/>
              </w:rPr>
              <w:t>«Foundation03»</w:t>
            </w:r>
            <w:r>
              <w:rPr>
                <w:b/>
                <w:noProof/>
              </w:rPr>
              <w:fldChar w:fldCharType="end"/>
            </w:r>
          </w:p>
        </w:tc>
      </w:tr>
      <w:tr w:rsidR="00FF42F5" w14:paraId="789AA512" w14:textId="77777777" w:rsidTr="00BE14D2">
        <w:tc>
          <w:tcPr>
            <w:tcW w:w="540" w:type="dxa"/>
            <w:vMerge/>
            <w:shd w:val="clear" w:color="auto" w:fill="F2DBDB" w:themeFill="accent2" w:themeFillTint="33"/>
          </w:tcPr>
          <w:p w14:paraId="319F1335" w14:textId="77777777" w:rsidR="00BE14D2" w:rsidRPr="007B2A6A" w:rsidRDefault="00BE14D2" w:rsidP="00BE14D2">
            <w:pPr>
              <w:jc w:val="center"/>
              <w:rPr>
                <w:b/>
              </w:rPr>
            </w:pPr>
          </w:p>
        </w:tc>
        <w:tc>
          <w:tcPr>
            <w:tcW w:w="7920" w:type="dxa"/>
            <w:shd w:val="clear" w:color="auto" w:fill="F2DBDB" w:themeFill="accent2" w:themeFillTint="33"/>
          </w:tcPr>
          <w:p w14:paraId="3EB0B7A3" w14:textId="77777777" w:rsidR="00BE14D2" w:rsidRDefault="00BE14D2" w:rsidP="00BE14D2">
            <w:r>
              <w:t>Employee Handbook</w:t>
            </w:r>
          </w:p>
          <w:p w14:paraId="1C81CAD3" w14:textId="77777777" w:rsidR="00BE14D2" w:rsidRPr="004721DC" w:rsidRDefault="00BE14D2" w:rsidP="00BE14D2">
            <w:pPr>
              <w:pStyle w:val="ListParagraph"/>
              <w:numPr>
                <w:ilvl w:val="0"/>
                <w:numId w:val="4"/>
              </w:numPr>
              <w:rPr>
                <w:sz w:val="18"/>
                <w:szCs w:val="18"/>
              </w:rPr>
            </w:pPr>
            <w:r w:rsidRPr="004721DC">
              <w:rPr>
                <w:sz w:val="18"/>
                <w:szCs w:val="18"/>
              </w:rPr>
              <w:t>Expresses the organization’s expectations of the reader as conditions of their employment</w:t>
            </w:r>
          </w:p>
        </w:tc>
        <w:tc>
          <w:tcPr>
            <w:tcW w:w="1800" w:type="dxa"/>
            <w:shd w:val="clear" w:color="auto" w:fill="F2DBDB" w:themeFill="accent2" w:themeFillTint="33"/>
            <w:vAlign w:val="center"/>
          </w:tcPr>
          <w:p w14:paraId="3A4EB5A1" w14:textId="77777777" w:rsidR="00BE14D2" w:rsidRPr="002B3C95" w:rsidRDefault="008A0484" w:rsidP="00BE14D2">
            <w:pPr>
              <w:jc w:val="center"/>
              <w:rPr>
                <w:b/>
              </w:rPr>
            </w:pPr>
            <w:r>
              <w:fldChar w:fldCharType="begin"/>
            </w:r>
            <w:r>
              <w:instrText xml:space="preserve"> MERGEFIELD  Foundation04  \* MERGEFORMAT </w:instrText>
            </w:r>
            <w:r>
              <w:fldChar w:fldCharType="separate"/>
            </w:r>
            <w:r w:rsidR="002B3C95" w:rsidRPr="002B3C95">
              <w:rPr>
                <w:b/>
                <w:noProof/>
              </w:rPr>
              <w:t>«Foundation04»</w:t>
            </w:r>
            <w:r>
              <w:rPr>
                <w:b/>
                <w:noProof/>
              </w:rPr>
              <w:fldChar w:fldCharType="end"/>
            </w:r>
          </w:p>
        </w:tc>
      </w:tr>
      <w:tr w:rsidR="00FF42F5" w14:paraId="51EDC2C2" w14:textId="77777777" w:rsidTr="00BE14D2">
        <w:tc>
          <w:tcPr>
            <w:tcW w:w="540" w:type="dxa"/>
            <w:vMerge/>
            <w:shd w:val="clear" w:color="auto" w:fill="F2DBDB" w:themeFill="accent2" w:themeFillTint="33"/>
          </w:tcPr>
          <w:p w14:paraId="5FBB9D98" w14:textId="77777777" w:rsidR="00BE14D2" w:rsidRPr="007B2A6A" w:rsidRDefault="00BE14D2" w:rsidP="00BE14D2">
            <w:pPr>
              <w:jc w:val="center"/>
              <w:rPr>
                <w:b/>
              </w:rPr>
            </w:pPr>
          </w:p>
        </w:tc>
        <w:tc>
          <w:tcPr>
            <w:tcW w:w="7920" w:type="dxa"/>
            <w:shd w:val="clear" w:color="auto" w:fill="F2DBDB" w:themeFill="accent2" w:themeFillTint="33"/>
          </w:tcPr>
          <w:p w14:paraId="3B99CC60" w14:textId="77777777" w:rsidR="00BE14D2" w:rsidRDefault="00BE14D2" w:rsidP="00BE14D2">
            <w:r>
              <w:t>Background Screening Policy</w:t>
            </w:r>
          </w:p>
          <w:p w14:paraId="164257E5" w14:textId="77777777" w:rsidR="00BE14D2" w:rsidRPr="004721DC" w:rsidRDefault="00BE14D2" w:rsidP="00BE14D2">
            <w:pPr>
              <w:pStyle w:val="ListParagraph"/>
              <w:numPr>
                <w:ilvl w:val="0"/>
                <w:numId w:val="4"/>
              </w:numPr>
              <w:rPr>
                <w:sz w:val="18"/>
                <w:szCs w:val="18"/>
              </w:rPr>
            </w:pPr>
            <w:r w:rsidRPr="004721DC">
              <w:rPr>
                <w:sz w:val="18"/>
                <w:szCs w:val="18"/>
              </w:rPr>
              <w:t>Gives the organization the employee’s permission to conduct appropriate background checks as a condition of their employment</w:t>
            </w:r>
          </w:p>
        </w:tc>
        <w:tc>
          <w:tcPr>
            <w:tcW w:w="1800" w:type="dxa"/>
            <w:shd w:val="clear" w:color="auto" w:fill="F2DBDB" w:themeFill="accent2" w:themeFillTint="33"/>
            <w:vAlign w:val="center"/>
          </w:tcPr>
          <w:p w14:paraId="0A329794" w14:textId="77777777" w:rsidR="00BE14D2" w:rsidRPr="002B3C95" w:rsidRDefault="008A0484" w:rsidP="00BE14D2">
            <w:pPr>
              <w:jc w:val="center"/>
              <w:rPr>
                <w:b/>
              </w:rPr>
            </w:pPr>
            <w:r>
              <w:fldChar w:fldCharType="begin"/>
            </w:r>
            <w:r>
              <w:instrText xml:space="preserve"> MERGEFI</w:instrText>
            </w:r>
            <w:r>
              <w:instrText xml:space="preserve">ELD  Foundation05  \* MERGEFORMAT </w:instrText>
            </w:r>
            <w:r>
              <w:fldChar w:fldCharType="separate"/>
            </w:r>
            <w:r w:rsidR="002B3C95" w:rsidRPr="002B3C95">
              <w:rPr>
                <w:b/>
                <w:noProof/>
              </w:rPr>
              <w:t>«Foundation05»</w:t>
            </w:r>
            <w:r>
              <w:rPr>
                <w:b/>
                <w:noProof/>
              </w:rPr>
              <w:fldChar w:fldCharType="end"/>
            </w:r>
          </w:p>
        </w:tc>
      </w:tr>
      <w:tr w:rsidR="00FF42F5" w14:paraId="17957F44" w14:textId="77777777" w:rsidTr="00BE14D2">
        <w:tc>
          <w:tcPr>
            <w:tcW w:w="540" w:type="dxa"/>
            <w:vMerge/>
            <w:shd w:val="clear" w:color="auto" w:fill="F2DBDB" w:themeFill="accent2" w:themeFillTint="33"/>
          </w:tcPr>
          <w:p w14:paraId="29557CF2" w14:textId="77777777" w:rsidR="00BE14D2" w:rsidRPr="007B2A6A" w:rsidRDefault="00BE14D2" w:rsidP="00BE14D2">
            <w:pPr>
              <w:jc w:val="center"/>
              <w:rPr>
                <w:b/>
              </w:rPr>
            </w:pPr>
          </w:p>
        </w:tc>
        <w:tc>
          <w:tcPr>
            <w:tcW w:w="7920" w:type="dxa"/>
            <w:shd w:val="clear" w:color="auto" w:fill="F2DBDB" w:themeFill="accent2" w:themeFillTint="33"/>
          </w:tcPr>
          <w:p w14:paraId="4FA71C0A" w14:textId="77777777" w:rsidR="00BE14D2" w:rsidRDefault="00BE14D2" w:rsidP="00BE14D2">
            <w:r>
              <w:t>Confidentiality Policy</w:t>
            </w:r>
          </w:p>
          <w:p w14:paraId="58EB9A73" w14:textId="77777777" w:rsidR="00BE14D2" w:rsidRPr="004721DC" w:rsidRDefault="00BE14D2" w:rsidP="00BE14D2">
            <w:pPr>
              <w:pStyle w:val="ListParagraph"/>
              <w:numPr>
                <w:ilvl w:val="0"/>
                <w:numId w:val="4"/>
              </w:numPr>
              <w:rPr>
                <w:sz w:val="18"/>
                <w:szCs w:val="18"/>
              </w:rPr>
            </w:pPr>
            <w:r w:rsidRPr="004721DC">
              <w:rPr>
                <w:sz w:val="18"/>
                <w:szCs w:val="18"/>
              </w:rPr>
              <w:t>Explicitly states to the reader that all information encountered during their employment is the property of the organization</w:t>
            </w:r>
          </w:p>
        </w:tc>
        <w:tc>
          <w:tcPr>
            <w:tcW w:w="1800" w:type="dxa"/>
            <w:shd w:val="clear" w:color="auto" w:fill="F2DBDB" w:themeFill="accent2" w:themeFillTint="33"/>
            <w:vAlign w:val="center"/>
          </w:tcPr>
          <w:p w14:paraId="6191206A" w14:textId="77777777" w:rsidR="00BE14D2" w:rsidRPr="002B3C95" w:rsidRDefault="008A0484" w:rsidP="00BE14D2">
            <w:pPr>
              <w:jc w:val="center"/>
              <w:rPr>
                <w:b/>
              </w:rPr>
            </w:pPr>
            <w:r>
              <w:fldChar w:fldCharType="begin"/>
            </w:r>
            <w:r>
              <w:instrText xml:space="preserve"> MERGEFIELD  Foundation06  \* MERGEFORMAT </w:instrText>
            </w:r>
            <w:r>
              <w:fldChar w:fldCharType="separate"/>
            </w:r>
            <w:r w:rsidR="002B3C95" w:rsidRPr="002B3C95">
              <w:rPr>
                <w:b/>
                <w:noProof/>
              </w:rPr>
              <w:t>«Foundation06»</w:t>
            </w:r>
            <w:r>
              <w:rPr>
                <w:b/>
                <w:noProof/>
              </w:rPr>
              <w:fldChar w:fldCharType="end"/>
            </w:r>
          </w:p>
        </w:tc>
      </w:tr>
      <w:tr w:rsidR="00FF42F5" w14:paraId="0A1D598C" w14:textId="77777777" w:rsidTr="00BE14D2">
        <w:tc>
          <w:tcPr>
            <w:tcW w:w="540" w:type="dxa"/>
            <w:vMerge w:val="restart"/>
            <w:shd w:val="clear" w:color="auto" w:fill="EAF1DD" w:themeFill="accent3" w:themeFillTint="33"/>
            <w:textDirection w:val="btLr"/>
          </w:tcPr>
          <w:p w14:paraId="5D4017BD" w14:textId="77777777" w:rsidR="00BE14D2" w:rsidRPr="007B2A6A" w:rsidRDefault="00BE14D2" w:rsidP="00BE14D2">
            <w:pPr>
              <w:ind w:left="113" w:right="113"/>
              <w:jc w:val="center"/>
              <w:rPr>
                <w:b/>
              </w:rPr>
            </w:pPr>
            <w:r w:rsidRPr="007B2A6A">
              <w:rPr>
                <w:b/>
              </w:rPr>
              <w:t>Technical Controls</w:t>
            </w:r>
          </w:p>
        </w:tc>
        <w:tc>
          <w:tcPr>
            <w:tcW w:w="7920" w:type="dxa"/>
            <w:shd w:val="clear" w:color="auto" w:fill="EAF1DD" w:themeFill="accent3" w:themeFillTint="33"/>
          </w:tcPr>
          <w:p w14:paraId="7EDB84CC" w14:textId="77777777" w:rsidR="00BE14D2" w:rsidRDefault="00BE14D2" w:rsidP="00BE14D2">
            <w:r>
              <w:t>Firewall Policy</w:t>
            </w:r>
          </w:p>
          <w:p w14:paraId="46828FD4" w14:textId="77777777" w:rsidR="00BE14D2" w:rsidRPr="004721DC" w:rsidRDefault="00BE14D2" w:rsidP="00BE14D2">
            <w:pPr>
              <w:pStyle w:val="ListParagraph"/>
              <w:numPr>
                <w:ilvl w:val="0"/>
                <w:numId w:val="4"/>
              </w:numPr>
              <w:rPr>
                <w:sz w:val="18"/>
                <w:szCs w:val="18"/>
              </w:rPr>
            </w:pPr>
            <w:r w:rsidRPr="004721DC">
              <w:rPr>
                <w:sz w:val="18"/>
                <w:szCs w:val="18"/>
              </w:rPr>
              <w:t>Firewalls are necessary for anyone storing sensitive information on their corporate networks</w:t>
            </w:r>
          </w:p>
        </w:tc>
        <w:tc>
          <w:tcPr>
            <w:tcW w:w="1800" w:type="dxa"/>
            <w:shd w:val="clear" w:color="auto" w:fill="EAF1DD" w:themeFill="accent3" w:themeFillTint="33"/>
            <w:vAlign w:val="center"/>
          </w:tcPr>
          <w:p w14:paraId="19D48C76" w14:textId="77777777" w:rsidR="00BE14D2" w:rsidRPr="002B3C95" w:rsidRDefault="008A0484" w:rsidP="00BE14D2">
            <w:pPr>
              <w:jc w:val="center"/>
              <w:rPr>
                <w:b/>
              </w:rPr>
            </w:pPr>
            <w:r>
              <w:fldChar w:fldCharType="begin"/>
            </w:r>
            <w:r>
              <w:instrText xml:space="preserve"> MERGEFIELD  Foundation07  \* MERGEFORMAT </w:instrText>
            </w:r>
            <w:r>
              <w:fldChar w:fldCharType="separate"/>
            </w:r>
            <w:r w:rsidR="002B3C95" w:rsidRPr="002B3C95">
              <w:rPr>
                <w:b/>
                <w:noProof/>
              </w:rPr>
              <w:t>«Foundation07»</w:t>
            </w:r>
            <w:r>
              <w:rPr>
                <w:b/>
                <w:noProof/>
              </w:rPr>
              <w:fldChar w:fldCharType="end"/>
            </w:r>
          </w:p>
        </w:tc>
      </w:tr>
      <w:tr w:rsidR="00FF42F5" w14:paraId="150B0B63" w14:textId="77777777" w:rsidTr="00BE14D2">
        <w:tc>
          <w:tcPr>
            <w:tcW w:w="540" w:type="dxa"/>
            <w:vMerge/>
            <w:shd w:val="clear" w:color="auto" w:fill="EAF1DD" w:themeFill="accent3" w:themeFillTint="33"/>
          </w:tcPr>
          <w:p w14:paraId="2300F8B3" w14:textId="77777777" w:rsidR="00BE14D2" w:rsidRPr="007B2A6A" w:rsidRDefault="00BE14D2" w:rsidP="00BE14D2">
            <w:pPr>
              <w:jc w:val="center"/>
              <w:rPr>
                <w:b/>
              </w:rPr>
            </w:pPr>
          </w:p>
        </w:tc>
        <w:tc>
          <w:tcPr>
            <w:tcW w:w="7920" w:type="dxa"/>
            <w:shd w:val="clear" w:color="auto" w:fill="EAF1DD" w:themeFill="accent3" w:themeFillTint="33"/>
          </w:tcPr>
          <w:p w14:paraId="77519E46" w14:textId="77777777" w:rsidR="00BE14D2" w:rsidRDefault="00BE14D2" w:rsidP="00BE14D2">
            <w:r>
              <w:t>Wireless Policy</w:t>
            </w:r>
          </w:p>
          <w:p w14:paraId="1131ECED" w14:textId="77777777" w:rsidR="00BE14D2" w:rsidRPr="004721DC" w:rsidRDefault="00BE14D2" w:rsidP="00BE14D2">
            <w:pPr>
              <w:pStyle w:val="ListParagraph"/>
              <w:numPr>
                <w:ilvl w:val="0"/>
                <w:numId w:val="4"/>
              </w:numPr>
              <w:rPr>
                <w:sz w:val="18"/>
                <w:szCs w:val="18"/>
              </w:rPr>
            </w:pPr>
            <w:r w:rsidRPr="004721DC">
              <w:rPr>
                <w:sz w:val="18"/>
                <w:szCs w:val="18"/>
              </w:rPr>
              <w:t>Wireless networks should be appropriately secured on networks where sensitive information is present</w:t>
            </w:r>
          </w:p>
        </w:tc>
        <w:tc>
          <w:tcPr>
            <w:tcW w:w="1800" w:type="dxa"/>
            <w:shd w:val="clear" w:color="auto" w:fill="EAF1DD" w:themeFill="accent3" w:themeFillTint="33"/>
            <w:vAlign w:val="center"/>
          </w:tcPr>
          <w:p w14:paraId="435AFF90" w14:textId="77777777" w:rsidR="00BE14D2" w:rsidRPr="002B3C95" w:rsidRDefault="008A0484" w:rsidP="00BE14D2">
            <w:pPr>
              <w:jc w:val="center"/>
              <w:rPr>
                <w:b/>
              </w:rPr>
            </w:pPr>
            <w:r>
              <w:fldChar w:fldCharType="begin"/>
            </w:r>
            <w:r>
              <w:instrText xml:space="preserve"> MERGEFIELD  Foundation08  \* MERGEFORMAT </w:instrText>
            </w:r>
            <w:r>
              <w:fldChar w:fldCharType="separate"/>
            </w:r>
            <w:r w:rsidR="002B3C95" w:rsidRPr="002B3C95">
              <w:rPr>
                <w:b/>
                <w:noProof/>
              </w:rPr>
              <w:t>«Foundation08»</w:t>
            </w:r>
            <w:r>
              <w:rPr>
                <w:b/>
                <w:noProof/>
              </w:rPr>
              <w:fldChar w:fldCharType="end"/>
            </w:r>
          </w:p>
        </w:tc>
      </w:tr>
      <w:tr w:rsidR="00FF42F5" w14:paraId="41F63A2F" w14:textId="77777777" w:rsidTr="00BE14D2">
        <w:tc>
          <w:tcPr>
            <w:tcW w:w="540" w:type="dxa"/>
            <w:vMerge/>
            <w:shd w:val="clear" w:color="auto" w:fill="EAF1DD" w:themeFill="accent3" w:themeFillTint="33"/>
          </w:tcPr>
          <w:p w14:paraId="63C080CC" w14:textId="77777777" w:rsidR="00BE14D2" w:rsidRPr="007B2A6A" w:rsidRDefault="00BE14D2" w:rsidP="00BE14D2">
            <w:pPr>
              <w:jc w:val="center"/>
              <w:rPr>
                <w:b/>
              </w:rPr>
            </w:pPr>
          </w:p>
        </w:tc>
        <w:tc>
          <w:tcPr>
            <w:tcW w:w="7920" w:type="dxa"/>
            <w:shd w:val="clear" w:color="auto" w:fill="EAF1DD" w:themeFill="accent3" w:themeFillTint="33"/>
          </w:tcPr>
          <w:p w14:paraId="6B19F5E9" w14:textId="77777777" w:rsidR="00BE14D2" w:rsidRDefault="00BE14D2" w:rsidP="00BE14D2">
            <w:r>
              <w:t>Password Policy</w:t>
            </w:r>
          </w:p>
          <w:p w14:paraId="5DFBE9BF" w14:textId="77777777" w:rsidR="00BE14D2" w:rsidRPr="004721DC" w:rsidRDefault="00BE14D2" w:rsidP="00BE14D2">
            <w:pPr>
              <w:pStyle w:val="ListParagraph"/>
              <w:numPr>
                <w:ilvl w:val="0"/>
                <w:numId w:val="4"/>
              </w:numPr>
              <w:rPr>
                <w:sz w:val="18"/>
                <w:szCs w:val="18"/>
              </w:rPr>
            </w:pPr>
            <w:r w:rsidRPr="004721DC">
              <w:rPr>
                <w:sz w:val="18"/>
                <w:szCs w:val="18"/>
              </w:rPr>
              <w:t>The selection of appropriately strong passwords is one of the most fundamental, yet effective information security controls</w:t>
            </w:r>
          </w:p>
        </w:tc>
        <w:tc>
          <w:tcPr>
            <w:tcW w:w="1800" w:type="dxa"/>
            <w:shd w:val="clear" w:color="auto" w:fill="EAF1DD" w:themeFill="accent3" w:themeFillTint="33"/>
            <w:vAlign w:val="center"/>
          </w:tcPr>
          <w:p w14:paraId="24433934" w14:textId="77777777" w:rsidR="00BE14D2" w:rsidRPr="002B3C95" w:rsidRDefault="008A0484" w:rsidP="00BE14D2">
            <w:pPr>
              <w:jc w:val="center"/>
              <w:rPr>
                <w:b/>
              </w:rPr>
            </w:pPr>
            <w:r>
              <w:fldChar w:fldCharType="begin"/>
            </w:r>
            <w:r>
              <w:instrText xml:space="preserve"> MERGEFIELD  Foundation09  \* MERGEFORMAT </w:instrText>
            </w:r>
            <w:r>
              <w:fldChar w:fldCharType="separate"/>
            </w:r>
            <w:r w:rsidR="002B3C95" w:rsidRPr="002B3C95">
              <w:rPr>
                <w:b/>
                <w:noProof/>
              </w:rPr>
              <w:t>«Foundation09»</w:t>
            </w:r>
            <w:r>
              <w:rPr>
                <w:b/>
                <w:noProof/>
              </w:rPr>
              <w:fldChar w:fldCharType="end"/>
            </w:r>
          </w:p>
        </w:tc>
      </w:tr>
      <w:tr w:rsidR="00FF42F5" w14:paraId="40405384" w14:textId="77777777" w:rsidTr="00BE14D2">
        <w:tc>
          <w:tcPr>
            <w:tcW w:w="540" w:type="dxa"/>
            <w:vMerge/>
            <w:shd w:val="clear" w:color="auto" w:fill="EAF1DD" w:themeFill="accent3" w:themeFillTint="33"/>
          </w:tcPr>
          <w:p w14:paraId="1E23030E" w14:textId="77777777" w:rsidR="00BE14D2" w:rsidRPr="007B2A6A" w:rsidRDefault="00BE14D2" w:rsidP="00BE14D2">
            <w:pPr>
              <w:jc w:val="center"/>
              <w:rPr>
                <w:b/>
              </w:rPr>
            </w:pPr>
          </w:p>
        </w:tc>
        <w:tc>
          <w:tcPr>
            <w:tcW w:w="7920" w:type="dxa"/>
            <w:shd w:val="clear" w:color="auto" w:fill="EAF1DD" w:themeFill="accent3" w:themeFillTint="33"/>
          </w:tcPr>
          <w:p w14:paraId="4038EBBB" w14:textId="77777777" w:rsidR="00BE14D2" w:rsidRDefault="00BE14D2" w:rsidP="00BE14D2">
            <w:r>
              <w:t>Data Classification</w:t>
            </w:r>
          </w:p>
          <w:p w14:paraId="62B82EE3" w14:textId="77777777" w:rsidR="00BE14D2" w:rsidRPr="004721DC" w:rsidRDefault="00BE14D2" w:rsidP="00BE14D2">
            <w:pPr>
              <w:pStyle w:val="ListParagraph"/>
              <w:numPr>
                <w:ilvl w:val="0"/>
                <w:numId w:val="4"/>
              </w:numPr>
              <w:rPr>
                <w:sz w:val="18"/>
                <w:szCs w:val="18"/>
              </w:rPr>
            </w:pPr>
            <w:r w:rsidRPr="004721DC">
              <w:rPr>
                <w:sz w:val="18"/>
                <w:szCs w:val="18"/>
              </w:rPr>
              <w:t>Data should be classified according to sensitivity and protected accordingly</w:t>
            </w:r>
          </w:p>
        </w:tc>
        <w:tc>
          <w:tcPr>
            <w:tcW w:w="1800" w:type="dxa"/>
            <w:shd w:val="clear" w:color="auto" w:fill="EAF1DD" w:themeFill="accent3" w:themeFillTint="33"/>
            <w:vAlign w:val="center"/>
          </w:tcPr>
          <w:p w14:paraId="4EEB9F05" w14:textId="77777777" w:rsidR="00BE14D2" w:rsidRDefault="008A0484" w:rsidP="00BE14D2">
            <w:pPr>
              <w:jc w:val="center"/>
            </w:pPr>
            <w:r>
              <w:fldChar w:fldCharType="begin"/>
            </w:r>
            <w:r>
              <w:instrText xml:space="preserve"> MERGEFIELD  Foundation10  \* MERGEFORMAT </w:instrText>
            </w:r>
            <w:r>
              <w:fldChar w:fldCharType="separate"/>
            </w:r>
            <w:r w:rsidR="00DA3E91">
              <w:rPr>
                <w:noProof/>
              </w:rPr>
              <w:t>«</w:t>
            </w:r>
            <w:r w:rsidR="00DA3E91" w:rsidRPr="00DA3E91">
              <w:rPr>
                <w:b/>
                <w:noProof/>
              </w:rPr>
              <w:t>Foundation10</w:t>
            </w:r>
            <w:r w:rsidR="00DA3E91">
              <w:rPr>
                <w:noProof/>
              </w:rPr>
              <w:t>»</w:t>
            </w:r>
            <w:r>
              <w:rPr>
                <w:noProof/>
              </w:rPr>
              <w:fldChar w:fldCharType="end"/>
            </w:r>
          </w:p>
        </w:tc>
      </w:tr>
      <w:tr w:rsidR="00FF42F5" w14:paraId="2CB7A3D8" w14:textId="77777777" w:rsidTr="00BE14D2">
        <w:tc>
          <w:tcPr>
            <w:tcW w:w="540" w:type="dxa"/>
            <w:vMerge/>
            <w:shd w:val="clear" w:color="auto" w:fill="EAF1DD" w:themeFill="accent3" w:themeFillTint="33"/>
          </w:tcPr>
          <w:p w14:paraId="7ED0BA7A" w14:textId="77777777" w:rsidR="00BE14D2" w:rsidRPr="007B2A6A" w:rsidRDefault="00BE14D2" w:rsidP="00BE14D2">
            <w:pPr>
              <w:jc w:val="center"/>
              <w:rPr>
                <w:b/>
              </w:rPr>
            </w:pPr>
          </w:p>
        </w:tc>
        <w:tc>
          <w:tcPr>
            <w:tcW w:w="7920" w:type="dxa"/>
            <w:shd w:val="clear" w:color="auto" w:fill="EAF1DD" w:themeFill="accent3" w:themeFillTint="33"/>
          </w:tcPr>
          <w:p w14:paraId="288EDE1F" w14:textId="77777777" w:rsidR="00BE14D2" w:rsidRDefault="00BE14D2" w:rsidP="00BE14D2">
            <w:r w:rsidRPr="008E21E9">
              <w:t>Remote Access</w:t>
            </w:r>
          </w:p>
          <w:p w14:paraId="0BEC1239" w14:textId="77777777" w:rsidR="00BE14D2" w:rsidRPr="004721DC" w:rsidRDefault="00BE14D2" w:rsidP="00BE14D2">
            <w:pPr>
              <w:pStyle w:val="ListParagraph"/>
              <w:numPr>
                <w:ilvl w:val="0"/>
                <w:numId w:val="4"/>
              </w:numPr>
              <w:rPr>
                <w:sz w:val="18"/>
                <w:szCs w:val="18"/>
              </w:rPr>
            </w:pPr>
            <w:r w:rsidRPr="004721DC">
              <w:rPr>
                <w:sz w:val="18"/>
                <w:szCs w:val="18"/>
              </w:rPr>
              <w:t>When used, remote access points need to be appropriately configured and secured</w:t>
            </w:r>
          </w:p>
        </w:tc>
        <w:tc>
          <w:tcPr>
            <w:tcW w:w="1800" w:type="dxa"/>
            <w:shd w:val="clear" w:color="auto" w:fill="EAF1DD" w:themeFill="accent3" w:themeFillTint="33"/>
            <w:vAlign w:val="center"/>
          </w:tcPr>
          <w:p w14:paraId="7A83C8B4" w14:textId="77777777" w:rsidR="00BE14D2" w:rsidRDefault="008A0484" w:rsidP="00BE14D2">
            <w:pPr>
              <w:jc w:val="center"/>
            </w:pPr>
            <w:r>
              <w:fldChar w:fldCharType="begin"/>
            </w:r>
            <w:r>
              <w:instrText xml:space="preserve"> MERGEFIELD  Foundation11  \* MERGEFORMAT </w:instrText>
            </w:r>
            <w:r>
              <w:fldChar w:fldCharType="separate"/>
            </w:r>
            <w:r w:rsidR="00DA3E91">
              <w:rPr>
                <w:noProof/>
              </w:rPr>
              <w:t>«</w:t>
            </w:r>
            <w:r w:rsidR="00DA3E91" w:rsidRPr="00DA3E91">
              <w:rPr>
                <w:b/>
                <w:noProof/>
              </w:rPr>
              <w:t>Foundation11</w:t>
            </w:r>
            <w:r w:rsidR="00DA3E91">
              <w:rPr>
                <w:noProof/>
              </w:rPr>
              <w:t>»</w:t>
            </w:r>
            <w:r>
              <w:rPr>
                <w:noProof/>
              </w:rPr>
              <w:fldChar w:fldCharType="end"/>
            </w:r>
          </w:p>
        </w:tc>
      </w:tr>
      <w:tr w:rsidR="00FF42F5" w14:paraId="0DF7BD29" w14:textId="77777777" w:rsidTr="00BE14D2">
        <w:tc>
          <w:tcPr>
            <w:tcW w:w="540" w:type="dxa"/>
            <w:vMerge/>
            <w:shd w:val="clear" w:color="auto" w:fill="EAF1DD" w:themeFill="accent3" w:themeFillTint="33"/>
          </w:tcPr>
          <w:p w14:paraId="1C155217" w14:textId="77777777" w:rsidR="00BE14D2" w:rsidRPr="007B2A6A" w:rsidRDefault="00BE14D2" w:rsidP="00BE14D2">
            <w:pPr>
              <w:jc w:val="center"/>
              <w:rPr>
                <w:b/>
              </w:rPr>
            </w:pPr>
          </w:p>
        </w:tc>
        <w:tc>
          <w:tcPr>
            <w:tcW w:w="7920" w:type="dxa"/>
            <w:shd w:val="clear" w:color="auto" w:fill="EAF1DD" w:themeFill="accent3" w:themeFillTint="33"/>
          </w:tcPr>
          <w:p w14:paraId="78FAEDCE" w14:textId="77777777" w:rsidR="00BE14D2" w:rsidRDefault="00BE14D2" w:rsidP="00BE14D2">
            <w:r w:rsidRPr="008E21E9">
              <w:t>Secure Disposal of Information</w:t>
            </w:r>
          </w:p>
          <w:p w14:paraId="4D81F38B" w14:textId="77777777" w:rsidR="00BE14D2" w:rsidRPr="004721DC" w:rsidRDefault="00BE14D2" w:rsidP="00BE14D2">
            <w:pPr>
              <w:pStyle w:val="ListParagraph"/>
              <w:numPr>
                <w:ilvl w:val="0"/>
                <w:numId w:val="4"/>
              </w:numPr>
              <w:rPr>
                <w:sz w:val="18"/>
                <w:szCs w:val="18"/>
              </w:rPr>
            </w:pPr>
            <w:r w:rsidRPr="004721DC">
              <w:rPr>
                <w:sz w:val="18"/>
                <w:szCs w:val="18"/>
              </w:rPr>
              <w:t>Information and media must be appropriately destroyed before disposal or reuse</w:t>
            </w:r>
          </w:p>
        </w:tc>
        <w:tc>
          <w:tcPr>
            <w:tcW w:w="1800" w:type="dxa"/>
            <w:shd w:val="clear" w:color="auto" w:fill="EAF1DD" w:themeFill="accent3" w:themeFillTint="33"/>
            <w:vAlign w:val="center"/>
          </w:tcPr>
          <w:p w14:paraId="0D68F124" w14:textId="77777777" w:rsidR="00BE14D2" w:rsidRDefault="008A0484" w:rsidP="00BE14D2">
            <w:pPr>
              <w:jc w:val="center"/>
            </w:pPr>
            <w:r>
              <w:fldChar w:fldCharType="begin"/>
            </w:r>
            <w:r>
              <w:instrText xml:space="preserve"> MERGEFIELD  Foundation12  \* MERGEFORMAT </w:instrText>
            </w:r>
            <w:r>
              <w:fldChar w:fldCharType="separate"/>
            </w:r>
            <w:r w:rsidR="00DA3E91">
              <w:rPr>
                <w:noProof/>
              </w:rPr>
              <w:t>«</w:t>
            </w:r>
            <w:r w:rsidR="00DA3E91" w:rsidRPr="00DA3E91">
              <w:rPr>
                <w:b/>
                <w:noProof/>
              </w:rPr>
              <w:t>Foundation12</w:t>
            </w:r>
            <w:r w:rsidR="00DA3E91">
              <w:rPr>
                <w:noProof/>
              </w:rPr>
              <w:t>»</w:t>
            </w:r>
            <w:r>
              <w:rPr>
                <w:noProof/>
              </w:rPr>
              <w:fldChar w:fldCharType="end"/>
            </w:r>
          </w:p>
        </w:tc>
      </w:tr>
      <w:tr w:rsidR="00FF42F5" w14:paraId="538CD4FE" w14:textId="77777777" w:rsidTr="00BE14D2">
        <w:tc>
          <w:tcPr>
            <w:tcW w:w="540" w:type="dxa"/>
            <w:vMerge w:val="restart"/>
            <w:shd w:val="clear" w:color="auto" w:fill="E5DFEC" w:themeFill="accent4" w:themeFillTint="33"/>
            <w:textDirection w:val="btLr"/>
          </w:tcPr>
          <w:p w14:paraId="74208184" w14:textId="77777777" w:rsidR="00BE14D2" w:rsidRPr="007B2A6A" w:rsidRDefault="00BE14D2" w:rsidP="00BE14D2">
            <w:pPr>
              <w:ind w:left="113" w:right="113"/>
              <w:jc w:val="center"/>
              <w:rPr>
                <w:b/>
              </w:rPr>
            </w:pPr>
            <w:r w:rsidRPr="007B2A6A">
              <w:rPr>
                <w:b/>
              </w:rPr>
              <w:t>Other Controls</w:t>
            </w:r>
          </w:p>
        </w:tc>
        <w:tc>
          <w:tcPr>
            <w:tcW w:w="7920" w:type="dxa"/>
            <w:shd w:val="clear" w:color="auto" w:fill="E5DFEC" w:themeFill="accent4" w:themeFillTint="33"/>
          </w:tcPr>
          <w:p w14:paraId="1E15AAED" w14:textId="77777777" w:rsidR="00BE14D2" w:rsidRDefault="00BE14D2" w:rsidP="00BE14D2">
            <w:r>
              <w:t>Vendor Integrity Assessment</w:t>
            </w:r>
          </w:p>
          <w:p w14:paraId="404B173F" w14:textId="77777777" w:rsidR="00BE14D2" w:rsidRPr="004721DC" w:rsidRDefault="00BE14D2" w:rsidP="00BE14D2">
            <w:pPr>
              <w:pStyle w:val="ListParagraph"/>
              <w:numPr>
                <w:ilvl w:val="0"/>
                <w:numId w:val="4"/>
              </w:numPr>
              <w:rPr>
                <w:sz w:val="18"/>
                <w:szCs w:val="18"/>
              </w:rPr>
            </w:pPr>
            <w:r w:rsidRPr="004721DC">
              <w:rPr>
                <w:sz w:val="18"/>
                <w:szCs w:val="18"/>
              </w:rPr>
              <w:t>The vendors and third parties you work with are critical in the protection of your information.  Your security doesn’t matter if they don’t have appropriate controls in place.</w:t>
            </w:r>
          </w:p>
        </w:tc>
        <w:tc>
          <w:tcPr>
            <w:tcW w:w="1800" w:type="dxa"/>
            <w:shd w:val="clear" w:color="auto" w:fill="E5DFEC" w:themeFill="accent4" w:themeFillTint="33"/>
            <w:vAlign w:val="center"/>
          </w:tcPr>
          <w:p w14:paraId="1BC79ADD" w14:textId="77777777" w:rsidR="00BE14D2" w:rsidRDefault="008A0484" w:rsidP="00BE14D2">
            <w:pPr>
              <w:jc w:val="center"/>
            </w:pPr>
            <w:r>
              <w:fldChar w:fldCharType="begin"/>
            </w:r>
            <w:r>
              <w:instrText xml:space="preserve"> MERGEFIELD  Foundation13  \* MERGEFORMAT </w:instrText>
            </w:r>
            <w:r>
              <w:fldChar w:fldCharType="separate"/>
            </w:r>
            <w:r w:rsidR="00DA3E91">
              <w:rPr>
                <w:noProof/>
              </w:rPr>
              <w:t>«</w:t>
            </w:r>
            <w:r w:rsidR="00DA3E91" w:rsidRPr="00DA3E91">
              <w:rPr>
                <w:b/>
                <w:noProof/>
              </w:rPr>
              <w:t>Foundation13</w:t>
            </w:r>
            <w:r w:rsidR="00DA3E91">
              <w:rPr>
                <w:noProof/>
              </w:rPr>
              <w:t>»</w:t>
            </w:r>
            <w:r>
              <w:rPr>
                <w:noProof/>
              </w:rPr>
              <w:fldChar w:fldCharType="end"/>
            </w:r>
          </w:p>
        </w:tc>
      </w:tr>
      <w:tr w:rsidR="00FF42F5" w14:paraId="33DA8104" w14:textId="77777777" w:rsidTr="00BE14D2">
        <w:tc>
          <w:tcPr>
            <w:tcW w:w="540" w:type="dxa"/>
            <w:vMerge/>
            <w:shd w:val="clear" w:color="auto" w:fill="E5DFEC" w:themeFill="accent4" w:themeFillTint="33"/>
          </w:tcPr>
          <w:p w14:paraId="5CD403C4" w14:textId="77777777" w:rsidR="00BE14D2" w:rsidRDefault="00BE14D2" w:rsidP="00BE14D2"/>
        </w:tc>
        <w:tc>
          <w:tcPr>
            <w:tcW w:w="7920" w:type="dxa"/>
            <w:shd w:val="clear" w:color="auto" w:fill="E5DFEC" w:themeFill="accent4" w:themeFillTint="33"/>
          </w:tcPr>
          <w:p w14:paraId="4CA15AD5" w14:textId="77777777" w:rsidR="00BE14D2" w:rsidRDefault="00BE14D2" w:rsidP="00BE14D2">
            <w:r>
              <w:t>Incident Response Plan</w:t>
            </w:r>
          </w:p>
          <w:p w14:paraId="6526750B" w14:textId="77777777" w:rsidR="00BE14D2" w:rsidRPr="004721DC" w:rsidRDefault="00BE14D2" w:rsidP="00BE14D2">
            <w:pPr>
              <w:pStyle w:val="ListParagraph"/>
              <w:numPr>
                <w:ilvl w:val="0"/>
                <w:numId w:val="4"/>
              </w:numPr>
              <w:rPr>
                <w:sz w:val="18"/>
                <w:szCs w:val="18"/>
              </w:rPr>
            </w:pPr>
            <w:r w:rsidRPr="004721DC">
              <w:rPr>
                <w:sz w:val="18"/>
                <w:szCs w:val="18"/>
              </w:rPr>
              <w:t>Incidents happen to even the most prepared organizations.  An incident response plan is critical in minimizing the damage to your organization</w:t>
            </w:r>
          </w:p>
        </w:tc>
        <w:tc>
          <w:tcPr>
            <w:tcW w:w="1800" w:type="dxa"/>
            <w:shd w:val="clear" w:color="auto" w:fill="E5DFEC" w:themeFill="accent4" w:themeFillTint="33"/>
            <w:vAlign w:val="center"/>
          </w:tcPr>
          <w:p w14:paraId="0F6514C5" w14:textId="77777777" w:rsidR="00BE14D2" w:rsidRDefault="008A0484" w:rsidP="00BE14D2">
            <w:pPr>
              <w:jc w:val="center"/>
            </w:pPr>
            <w:r>
              <w:fldChar w:fldCharType="begin"/>
            </w:r>
            <w:r>
              <w:instrText xml:space="preserve"> MERGEFIELD  Foundation14  \* MERGEFORMAT </w:instrText>
            </w:r>
            <w:r>
              <w:fldChar w:fldCharType="separate"/>
            </w:r>
            <w:r w:rsidR="00DA3E91">
              <w:rPr>
                <w:noProof/>
              </w:rPr>
              <w:t>«</w:t>
            </w:r>
            <w:r w:rsidR="00DA3E91" w:rsidRPr="00DA3E91">
              <w:rPr>
                <w:b/>
                <w:noProof/>
              </w:rPr>
              <w:t>Foundation14</w:t>
            </w:r>
            <w:r w:rsidR="00DA3E91">
              <w:rPr>
                <w:noProof/>
              </w:rPr>
              <w:t>»</w:t>
            </w:r>
            <w:r>
              <w:rPr>
                <w:noProof/>
              </w:rPr>
              <w:fldChar w:fldCharType="end"/>
            </w:r>
          </w:p>
        </w:tc>
      </w:tr>
      <w:tr w:rsidR="00FF42F5" w14:paraId="181BA63B" w14:textId="77777777" w:rsidTr="00BE14D2">
        <w:tc>
          <w:tcPr>
            <w:tcW w:w="540" w:type="dxa"/>
            <w:vMerge/>
            <w:shd w:val="clear" w:color="auto" w:fill="E5DFEC" w:themeFill="accent4" w:themeFillTint="33"/>
          </w:tcPr>
          <w:p w14:paraId="609439D0" w14:textId="77777777" w:rsidR="00BE14D2" w:rsidRDefault="00BE14D2" w:rsidP="00BE14D2"/>
        </w:tc>
        <w:tc>
          <w:tcPr>
            <w:tcW w:w="7920" w:type="dxa"/>
            <w:shd w:val="clear" w:color="auto" w:fill="E5DFEC" w:themeFill="accent4" w:themeFillTint="33"/>
          </w:tcPr>
          <w:p w14:paraId="317AC5B8" w14:textId="77777777" w:rsidR="00BE14D2" w:rsidRDefault="00BE14D2" w:rsidP="00BE14D2">
            <w:r>
              <w:t>Employee Training</w:t>
            </w:r>
          </w:p>
          <w:p w14:paraId="4DFFDF90" w14:textId="77777777" w:rsidR="00BE14D2" w:rsidRPr="004721DC" w:rsidRDefault="00BE14D2" w:rsidP="00BE14D2">
            <w:pPr>
              <w:pStyle w:val="ListParagraph"/>
              <w:numPr>
                <w:ilvl w:val="0"/>
                <w:numId w:val="4"/>
              </w:numPr>
              <w:rPr>
                <w:sz w:val="18"/>
                <w:szCs w:val="18"/>
              </w:rPr>
            </w:pPr>
            <w:r w:rsidRPr="004721DC">
              <w:rPr>
                <w:sz w:val="18"/>
                <w:szCs w:val="18"/>
              </w:rPr>
              <w:t>You can’t do what you don’t know.  Your organization must communicate its expectations to your employees through training.</w:t>
            </w:r>
          </w:p>
        </w:tc>
        <w:tc>
          <w:tcPr>
            <w:tcW w:w="1800" w:type="dxa"/>
            <w:shd w:val="clear" w:color="auto" w:fill="E5DFEC" w:themeFill="accent4" w:themeFillTint="33"/>
            <w:vAlign w:val="center"/>
          </w:tcPr>
          <w:p w14:paraId="6C30683C" w14:textId="77777777" w:rsidR="00BE14D2" w:rsidRDefault="008A0484" w:rsidP="00BE14D2">
            <w:pPr>
              <w:jc w:val="center"/>
            </w:pPr>
            <w:r>
              <w:fldChar w:fldCharType="begin"/>
            </w:r>
            <w:r>
              <w:instrText xml:space="preserve"> MERGEFIELD  Foundation15  \* MERGEFORMAT </w:instrText>
            </w:r>
            <w:r>
              <w:fldChar w:fldCharType="separate"/>
            </w:r>
            <w:r w:rsidR="00DA3E91">
              <w:rPr>
                <w:noProof/>
              </w:rPr>
              <w:t>«</w:t>
            </w:r>
            <w:r w:rsidR="00DA3E91" w:rsidRPr="00DA3E91">
              <w:rPr>
                <w:b/>
                <w:noProof/>
              </w:rPr>
              <w:t>Foundation15</w:t>
            </w:r>
            <w:r w:rsidR="00DA3E91">
              <w:rPr>
                <w:noProof/>
              </w:rPr>
              <w:t>»</w:t>
            </w:r>
            <w:r>
              <w:rPr>
                <w:noProof/>
              </w:rPr>
              <w:fldChar w:fldCharType="end"/>
            </w:r>
          </w:p>
        </w:tc>
      </w:tr>
    </w:tbl>
    <w:p w14:paraId="77C4F694" w14:textId="77777777" w:rsidR="00BE14D2" w:rsidRDefault="00BE14D2" w:rsidP="00BE14D2">
      <w:pPr>
        <w:pStyle w:val="Heading1"/>
        <w:rPr>
          <w:color w:val="auto"/>
        </w:rPr>
      </w:pPr>
      <w:r w:rsidRPr="00274B01">
        <w:rPr>
          <w:color w:val="auto"/>
        </w:rPr>
        <w:lastRenderedPageBreak/>
        <w:t>Detailed Risk Analysis</w:t>
      </w:r>
    </w:p>
    <w:p w14:paraId="5A34811A" w14:textId="77777777" w:rsidR="00BE14D2" w:rsidRDefault="00BE14D2" w:rsidP="00BE14D2">
      <w:r>
        <w:t>The following sections will analyze your strengths and needs in each of the focus areas of Information Security.  Each focus area is important and contributes to the overall effectiveness of your Information Security program.  Focusing too much on one area while neglecting another area can leave your organization vulnerable to information crimes.</w:t>
      </w:r>
    </w:p>
    <w:p w14:paraId="2B49ADAB" w14:textId="77777777" w:rsidR="00BE14D2" w:rsidRDefault="00BE14D2" w:rsidP="00BE14D2">
      <w:r>
        <w:t xml:space="preserve">It should be noted that this Needs Assessment is meant to give the user a quick snapshot of their Information Security Program, and is not intended to replace a full enterprise risk assessment by a certified auditor.  </w:t>
      </w:r>
    </w:p>
    <w:p w14:paraId="44985030" w14:textId="77777777" w:rsidR="00BE14D2" w:rsidRDefault="00BE14D2">
      <w:pPr>
        <w:rPr>
          <w:rFonts w:asciiTheme="majorHAnsi" w:eastAsiaTheme="majorEastAsia" w:hAnsiTheme="majorHAnsi" w:cstheme="majorBidi"/>
          <w:b/>
          <w:bCs/>
          <w:sz w:val="26"/>
          <w:szCs w:val="26"/>
        </w:rPr>
      </w:pPr>
      <w:r>
        <w:br w:type="page"/>
      </w:r>
    </w:p>
    <w:p w14:paraId="22491DD4" w14:textId="77777777" w:rsidR="00BE14D2" w:rsidRDefault="00BE14D2" w:rsidP="00BE14D2">
      <w:pPr>
        <w:pStyle w:val="Heading2"/>
        <w:rPr>
          <w:color w:val="auto"/>
        </w:rPr>
      </w:pPr>
      <w:r>
        <w:rPr>
          <w:color w:val="auto"/>
        </w:rPr>
        <w:lastRenderedPageBreak/>
        <w:t>Focus Area</w:t>
      </w:r>
      <w:r w:rsidRPr="007B4DF0">
        <w:rPr>
          <w:color w:val="auto"/>
        </w:rPr>
        <w:t xml:space="preserve"> </w:t>
      </w:r>
      <w:r w:rsidR="001F019F">
        <w:rPr>
          <w:color w:val="auto"/>
        </w:rPr>
        <w:t>0</w:t>
      </w:r>
      <w:r w:rsidRPr="007B4DF0">
        <w:rPr>
          <w:color w:val="auto"/>
        </w:rPr>
        <w:t>1 – Risk Assessment</w:t>
      </w:r>
    </w:p>
    <w:p w14:paraId="6A0A0011" w14:textId="77777777" w:rsidR="00BE14D2" w:rsidRDefault="00BE14D2" w:rsidP="00BE14D2">
      <w:pPr>
        <w:pStyle w:val="bodytext"/>
      </w:pPr>
      <w:r w:rsidRPr="00815003">
        <w:t xml:space="preserve">Risk assessment is the foundation of information security planning.  </w:t>
      </w:r>
      <w:r>
        <w:t>If your organization’s Information Security Program is going to be</w:t>
      </w:r>
      <w:r w:rsidRPr="00815003">
        <w:t xml:space="preserve"> effective, </w:t>
      </w:r>
      <w:r>
        <w:t>the</w:t>
      </w:r>
      <w:r w:rsidRPr="00815003">
        <w:t xml:space="preserve"> program must address the unique risks faced by </w:t>
      </w:r>
      <w:r>
        <w:t>your</w:t>
      </w:r>
      <w:r w:rsidRPr="00815003">
        <w:t xml:space="preserve"> organization.  Risks must be fully identified and understood before effective mitigation strategies can be developed.  </w:t>
      </w:r>
      <w:r>
        <w:t>Risk assessment addresses both</w:t>
      </w:r>
      <w:r w:rsidRPr="00815003">
        <w:t xml:space="preserve"> the process of identifying vulnerabilities and threats as well as the probabilities of their occurrence and potential impact.</w:t>
      </w:r>
    </w:p>
    <w:p w14:paraId="1CB172E8" w14:textId="77777777" w:rsidR="00BE14D2" w:rsidRPr="00CD41B3" w:rsidRDefault="00BE14D2" w:rsidP="00BE14D2">
      <w:r>
        <w:t xml:space="preserve">Your Information Security Program should include at least the following: </w:t>
      </w:r>
    </w:p>
    <w:p w14:paraId="5E91E2E1" w14:textId="77777777" w:rsidR="00BE14D2" w:rsidRPr="00815003" w:rsidRDefault="00BE14D2" w:rsidP="00BE14D2">
      <w:pPr>
        <w:pStyle w:val="bodytext"/>
        <w:numPr>
          <w:ilvl w:val="0"/>
          <w:numId w:val="4"/>
        </w:numPr>
        <w:spacing w:after="0"/>
      </w:pPr>
      <w:r>
        <w:t>A framework for the i</w:t>
      </w:r>
      <w:r w:rsidRPr="00815003">
        <w:t xml:space="preserve">dentification and quantification of risks to </w:t>
      </w:r>
      <w:r>
        <w:t>your</w:t>
      </w:r>
      <w:r w:rsidRPr="00815003">
        <w:t xml:space="preserve"> organization</w:t>
      </w:r>
    </w:p>
    <w:p w14:paraId="1DB9BF36" w14:textId="77777777" w:rsidR="00BE14D2" w:rsidRDefault="00BE14D2" w:rsidP="00BE14D2">
      <w:pPr>
        <w:pStyle w:val="bodytext"/>
        <w:numPr>
          <w:ilvl w:val="0"/>
          <w:numId w:val="4"/>
        </w:numPr>
        <w:spacing w:after="0"/>
      </w:pPr>
      <w:r>
        <w:t>A strategy for developing</w:t>
      </w:r>
      <w:r w:rsidRPr="00815003">
        <w:t xml:space="preserve"> mitigation strategies to address risks to </w:t>
      </w:r>
      <w:r>
        <w:t>your</w:t>
      </w:r>
      <w:r w:rsidRPr="00815003">
        <w:t xml:space="preserve"> organization</w:t>
      </w:r>
    </w:p>
    <w:p w14:paraId="79E93C8D" w14:textId="77777777" w:rsidR="00BE14D2" w:rsidRDefault="00BE14D2" w:rsidP="00BE14D2">
      <w:pPr>
        <w:pStyle w:val="ListParagraph"/>
        <w:numPr>
          <w:ilvl w:val="0"/>
          <w:numId w:val="4"/>
        </w:numPr>
      </w:pPr>
      <w:r>
        <w:t>Periodic review and update of your risk assessment</w:t>
      </w:r>
    </w:p>
    <w:p w14:paraId="03C4E76F" w14:textId="77777777" w:rsidR="00BE14D2" w:rsidRDefault="00BE14D2" w:rsidP="00BE14D2"/>
    <w:tbl>
      <w:tblPr>
        <w:tblStyle w:val="TableGrid"/>
        <w:tblW w:w="0" w:type="auto"/>
        <w:tblLook w:val="04A0" w:firstRow="1" w:lastRow="0" w:firstColumn="1" w:lastColumn="0" w:noHBand="0" w:noVBand="1"/>
      </w:tblPr>
      <w:tblGrid>
        <w:gridCol w:w="2448"/>
        <w:gridCol w:w="7128"/>
      </w:tblGrid>
      <w:tr w:rsidR="00FF42F5" w14:paraId="75C76065" w14:textId="77777777" w:rsidTr="00BE14D2">
        <w:tc>
          <w:tcPr>
            <w:tcW w:w="2448" w:type="dxa"/>
          </w:tcPr>
          <w:p w14:paraId="33EF4AB1" w14:textId="77777777" w:rsidR="00BE14D2" w:rsidRPr="00EA311A" w:rsidRDefault="00BE14D2" w:rsidP="00BE14D2">
            <w:pPr>
              <w:jc w:val="right"/>
              <w:rPr>
                <w:b/>
              </w:rPr>
            </w:pPr>
            <w:bookmarkStart w:id="1" w:name="OLE_LINK3"/>
            <w:bookmarkStart w:id="2" w:name="OLE_LINK4"/>
            <w:r w:rsidRPr="00EA311A">
              <w:rPr>
                <w:b/>
              </w:rPr>
              <w:t>Risk Level:</w:t>
            </w:r>
          </w:p>
        </w:tc>
        <w:tc>
          <w:tcPr>
            <w:tcW w:w="7128" w:type="dxa"/>
          </w:tcPr>
          <w:p w14:paraId="7E113912" w14:textId="77777777" w:rsidR="00BE14D2" w:rsidRDefault="008A0484" w:rsidP="00BE14D2">
            <w:r>
              <w:fldChar w:fldCharType="begin"/>
            </w:r>
            <w:r>
              <w:instrText xml:space="preserve"> MERGEFIELD  Area1RiskLevel  \* MERGEFORMAT </w:instrText>
            </w:r>
            <w:r>
              <w:fldChar w:fldCharType="separate"/>
            </w:r>
            <w:r w:rsidR="002A6192">
              <w:rPr>
                <w:noProof/>
              </w:rPr>
              <w:t>«Area1RiskLevel»</w:t>
            </w:r>
            <w:r>
              <w:rPr>
                <w:noProof/>
              </w:rPr>
              <w:fldChar w:fldCharType="end"/>
            </w:r>
          </w:p>
        </w:tc>
      </w:tr>
      <w:tr w:rsidR="00FF42F5" w14:paraId="00CB4848" w14:textId="77777777" w:rsidTr="00BE14D2">
        <w:tc>
          <w:tcPr>
            <w:tcW w:w="2448" w:type="dxa"/>
          </w:tcPr>
          <w:p w14:paraId="7CCA0271" w14:textId="77777777" w:rsidR="00BE14D2" w:rsidRPr="00EA311A" w:rsidRDefault="00BE14D2" w:rsidP="00BE14D2">
            <w:pPr>
              <w:jc w:val="right"/>
              <w:rPr>
                <w:b/>
              </w:rPr>
            </w:pPr>
            <w:r w:rsidRPr="00EA311A">
              <w:rPr>
                <w:b/>
              </w:rPr>
              <w:t>Your Score:</w:t>
            </w:r>
          </w:p>
        </w:tc>
        <w:tc>
          <w:tcPr>
            <w:tcW w:w="7128" w:type="dxa"/>
          </w:tcPr>
          <w:p w14:paraId="6CCC9DB6" w14:textId="77777777" w:rsidR="00BE14D2" w:rsidRDefault="008A0484" w:rsidP="00D726DB">
            <w:r>
              <w:fldChar w:fldCharType="begin"/>
            </w:r>
            <w:r>
              <w:instrText xml:space="preserve"> MERGEFIELD  Area1Score  \</w:instrText>
            </w:r>
            <w:r>
              <w:instrText xml:space="preserve">* MERGEFORMAT </w:instrText>
            </w:r>
            <w:r>
              <w:fldChar w:fldCharType="separate"/>
            </w:r>
            <w:r w:rsidR="002A6192">
              <w:rPr>
                <w:noProof/>
              </w:rPr>
              <w:t>«Area1Score»</w:t>
            </w:r>
            <w:r>
              <w:rPr>
                <w:noProof/>
              </w:rPr>
              <w:fldChar w:fldCharType="end"/>
            </w:r>
            <w:r w:rsidR="00D726DB">
              <w:t>%</w:t>
            </w:r>
          </w:p>
        </w:tc>
      </w:tr>
      <w:tr w:rsidR="00FF42F5" w14:paraId="20F4DA89" w14:textId="77777777" w:rsidTr="00BE14D2">
        <w:tc>
          <w:tcPr>
            <w:tcW w:w="2448" w:type="dxa"/>
          </w:tcPr>
          <w:p w14:paraId="11A09AB2" w14:textId="77777777" w:rsidR="00BE14D2" w:rsidRPr="00EA311A" w:rsidRDefault="00BE14D2" w:rsidP="00BE14D2">
            <w:pPr>
              <w:jc w:val="right"/>
              <w:rPr>
                <w:b/>
              </w:rPr>
            </w:pPr>
            <w:r w:rsidRPr="00EA311A">
              <w:rPr>
                <w:b/>
              </w:rPr>
              <w:t>Recommendations:</w:t>
            </w:r>
          </w:p>
        </w:tc>
        <w:tc>
          <w:tcPr>
            <w:tcW w:w="7128" w:type="dxa"/>
          </w:tcPr>
          <w:p w14:paraId="595B5C68" w14:textId="77777777" w:rsidR="00BE14D2" w:rsidRDefault="008A0484" w:rsidP="00BE14D2">
            <w:r>
              <w:fldChar w:fldCharType="begin"/>
            </w:r>
            <w:r>
              <w:instrText xml:space="preserve"> MERGEFIELD  Area1Recommendations  \* MERGEFORMAT </w:instrText>
            </w:r>
            <w:r>
              <w:fldChar w:fldCharType="separate"/>
            </w:r>
            <w:r w:rsidR="002A6192">
              <w:rPr>
                <w:noProof/>
              </w:rPr>
              <w:t>«Area1Recommendations»</w:t>
            </w:r>
            <w:r>
              <w:rPr>
                <w:noProof/>
              </w:rPr>
              <w:fldChar w:fldCharType="end"/>
            </w:r>
          </w:p>
        </w:tc>
      </w:tr>
      <w:bookmarkEnd w:id="1"/>
      <w:bookmarkEnd w:id="2"/>
    </w:tbl>
    <w:p w14:paraId="6C708658" w14:textId="77777777" w:rsidR="00BE14D2" w:rsidRDefault="00BE14D2" w:rsidP="00BE14D2"/>
    <w:p w14:paraId="33DED03C" w14:textId="77777777" w:rsidR="00BE14D2" w:rsidRPr="00CD41B3" w:rsidRDefault="00BE14D2" w:rsidP="00BE14D2"/>
    <w:p w14:paraId="05E767CA" w14:textId="77777777" w:rsidR="00BE14D2" w:rsidRPr="007B4DF0" w:rsidRDefault="00BE14D2" w:rsidP="00BE14D2">
      <w:pPr>
        <w:spacing w:after="0"/>
      </w:pPr>
    </w:p>
    <w:p w14:paraId="198569A1" w14:textId="77777777" w:rsidR="00BE14D2" w:rsidRDefault="00BE14D2"/>
    <w:p w14:paraId="2E3216A3" w14:textId="77777777" w:rsidR="00BE14D2" w:rsidRDefault="00BE14D2">
      <w:pPr>
        <w:rPr>
          <w:rFonts w:asciiTheme="majorHAnsi" w:eastAsiaTheme="majorEastAsia" w:hAnsiTheme="majorHAnsi" w:cstheme="majorBidi"/>
          <w:b/>
          <w:bCs/>
          <w:sz w:val="26"/>
          <w:szCs w:val="26"/>
        </w:rPr>
      </w:pPr>
      <w:r>
        <w:br w:type="page"/>
      </w:r>
    </w:p>
    <w:p w14:paraId="529B3A30" w14:textId="77777777" w:rsidR="00BE14D2" w:rsidRDefault="00BE14D2" w:rsidP="00BE14D2">
      <w:pPr>
        <w:pStyle w:val="Heading2"/>
        <w:rPr>
          <w:color w:val="auto"/>
        </w:rPr>
      </w:pPr>
      <w:r>
        <w:rPr>
          <w:color w:val="auto"/>
        </w:rPr>
        <w:lastRenderedPageBreak/>
        <w:t>Focus Area</w:t>
      </w:r>
      <w:r w:rsidRPr="007B4DF0">
        <w:rPr>
          <w:color w:val="auto"/>
        </w:rPr>
        <w:t xml:space="preserve"> </w:t>
      </w:r>
      <w:r w:rsidR="001F019F">
        <w:rPr>
          <w:color w:val="auto"/>
        </w:rPr>
        <w:t>0</w:t>
      </w:r>
      <w:r w:rsidRPr="007B4DF0">
        <w:rPr>
          <w:color w:val="auto"/>
        </w:rPr>
        <w:t>2 – Information Security Policy</w:t>
      </w:r>
    </w:p>
    <w:p w14:paraId="28142E83" w14:textId="77777777" w:rsidR="00BE14D2" w:rsidRDefault="00BE14D2" w:rsidP="00BE14D2">
      <w:pPr>
        <w:pStyle w:val="bodytext"/>
      </w:pPr>
      <w:r w:rsidRPr="00815003">
        <w:t xml:space="preserve">Documentation of policy is imperative </w:t>
      </w:r>
      <w:r>
        <w:t>in outlining the principles of any Information Security P</w:t>
      </w:r>
      <w:r w:rsidRPr="00815003">
        <w:t>rogram.  The</w:t>
      </w:r>
      <w:r>
        <w:t>se policies address management directives for establishing</w:t>
      </w:r>
      <w:r w:rsidRPr="00815003">
        <w:t xml:space="preserve"> information security </w:t>
      </w:r>
      <w:r>
        <w:t>for the organization, identify</w:t>
      </w:r>
      <w:r w:rsidRPr="00815003">
        <w:t xml:space="preserve"> relevant contracts, laws and regulations constraining the organization</w:t>
      </w:r>
      <w:r>
        <w:t>,</w:t>
      </w:r>
      <w:r w:rsidRPr="00815003">
        <w:t xml:space="preserve"> and </w:t>
      </w:r>
      <w:r>
        <w:t>sets procedures to be used in day-to-day operations.</w:t>
      </w:r>
    </w:p>
    <w:p w14:paraId="294920B9" w14:textId="77777777" w:rsidR="00BE14D2" w:rsidRPr="00CD41B3" w:rsidRDefault="00BE14D2" w:rsidP="00BE14D2">
      <w:r>
        <w:t xml:space="preserve">An effective set of Information Security policies should include at least the following: </w:t>
      </w:r>
    </w:p>
    <w:p w14:paraId="75791778" w14:textId="77777777" w:rsidR="00BE14D2" w:rsidRDefault="00BE14D2" w:rsidP="00BE14D2">
      <w:pPr>
        <w:pStyle w:val="bodytext"/>
        <w:numPr>
          <w:ilvl w:val="0"/>
          <w:numId w:val="16"/>
        </w:numPr>
        <w:spacing w:after="0"/>
      </w:pPr>
      <w:r w:rsidRPr="00815003">
        <w:t>Establishment of an Information Security Policy</w:t>
      </w:r>
    </w:p>
    <w:p w14:paraId="418654A0" w14:textId="77777777" w:rsidR="00BE14D2" w:rsidRDefault="00BE14D2" w:rsidP="00BE14D2">
      <w:pPr>
        <w:pStyle w:val="ListParagraph"/>
        <w:numPr>
          <w:ilvl w:val="0"/>
          <w:numId w:val="16"/>
        </w:numPr>
        <w:spacing w:after="0"/>
      </w:pPr>
      <w:r>
        <w:t>Establishment of an Employee Handbook</w:t>
      </w:r>
    </w:p>
    <w:p w14:paraId="596945AE" w14:textId="77777777" w:rsidR="00BE14D2" w:rsidRPr="00815003" w:rsidRDefault="00BE14D2" w:rsidP="00BE14D2">
      <w:pPr>
        <w:pStyle w:val="ListParagraph"/>
        <w:numPr>
          <w:ilvl w:val="0"/>
          <w:numId w:val="16"/>
        </w:numPr>
        <w:spacing w:after="0"/>
      </w:pPr>
      <w:r w:rsidRPr="00815003">
        <w:t xml:space="preserve">Establishment of a Review Schedule for </w:t>
      </w:r>
      <w:r>
        <w:t>appropriate policies</w:t>
      </w:r>
    </w:p>
    <w:p w14:paraId="36A30FF5" w14:textId="77777777" w:rsidR="00BE14D2" w:rsidRDefault="00BE14D2" w:rsidP="00BE14D2">
      <w:pPr>
        <w:spacing w:after="0"/>
      </w:pPr>
    </w:p>
    <w:p w14:paraId="28A80B7D" w14:textId="77777777" w:rsidR="00BE14D2" w:rsidRPr="007B4DF0" w:rsidRDefault="00BE14D2" w:rsidP="00BE14D2">
      <w:pPr>
        <w:spacing w:after="0"/>
      </w:pPr>
    </w:p>
    <w:tbl>
      <w:tblPr>
        <w:tblStyle w:val="TableGrid"/>
        <w:tblW w:w="0" w:type="auto"/>
        <w:tblLook w:val="04A0" w:firstRow="1" w:lastRow="0" w:firstColumn="1" w:lastColumn="0" w:noHBand="0" w:noVBand="1"/>
      </w:tblPr>
      <w:tblGrid>
        <w:gridCol w:w="2448"/>
        <w:gridCol w:w="7128"/>
      </w:tblGrid>
      <w:tr w:rsidR="00FF42F5" w14:paraId="7FE6037F" w14:textId="77777777" w:rsidTr="00BE14D2">
        <w:tc>
          <w:tcPr>
            <w:tcW w:w="2448" w:type="dxa"/>
          </w:tcPr>
          <w:p w14:paraId="51CD79F3" w14:textId="77777777" w:rsidR="00BE14D2" w:rsidRPr="00EA311A" w:rsidRDefault="00BE14D2" w:rsidP="00BE14D2">
            <w:pPr>
              <w:jc w:val="right"/>
              <w:rPr>
                <w:b/>
              </w:rPr>
            </w:pPr>
            <w:r w:rsidRPr="00EA311A">
              <w:rPr>
                <w:b/>
              </w:rPr>
              <w:t>Risk Level:</w:t>
            </w:r>
          </w:p>
        </w:tc>
        <w:tc>
          <w:tcPr>
            <w:tcW w:w="7128" w:type="dxa"/>
          </w:tcPr>
          <w:p w14:paraId="52CC3A50" w14:textId="77777777" w:rsidR="00BE14D2" w:rsidRDefault="008A0484" w:rsidP="00BE14D2">
            <w:r>
              <w:fldChar w:fldCharType="begin"/>
            </w:r>
            <w:r>
              <w:instrText xml:space="preserve"> MERGEFIELD  Area2RiskLevel  \* MERGEFORMAT </w:instrText>
            </w:r>
            <w:r>
              <w:fldChar w:fldCharType="separate"/>
            </w:r>
            <w:r w:rsidR="00BE14D2">
              <w:rPr>
                <w:noProof/>
              </w:rPr>
              <w:t>«Area2RiskLevel»</w:t>
            </w:r>
            <w:r>
              <w:rPr>
                <w:noProof/>
              </w:rPr>
              <w:fldChar w:fldCharType="end"/>
            </w:r>
          </w:p>
        </w:tc>
      </w:tr>
      <w:tr w:rsidR="00FF42F5" w14:paraId="50DA57F7" w14:textId="77777777" w:rsidTr="00BE14D2">
        <w:tc>
          <w:tcPr>
            <w:tcW w:w="2448" w:type="dxa"/>
          </w:tcPr>
          <w:p w14:paraId="362129AE" w14:textId="77777777" w:rsidR="00BE14D2" w:rsidRPr="00EA311A" w:rsidRDefault="00BE14D2" w:rsidP="00BE14D2">
            <w:pPr>
              <w:jc w:val="right"/>
              <w:rPr>
                <w:b/>
              </w:rPr>
            </w:pPr>
            <w:r w:rsidRPr="00EA311A">
              <w:rPr>
                <w:b/>
              </w:rPr>
              <w:t>Your Score:</w:t>
            </w:r>
          </w:p>
        </w:tc>
        <w:tc>
          <w:tcPr>
            <w:tcW w:w="7128" w:type="dxa"/>
          </w:tcPr>
          <w:p w14:paraId="3148CC82" w14:textId="77777777" w:rsidR="00BE14D2" w:rsidRDefault="008A0484" w:rsidP="00BE14D2">
            <w:r>
              <w:fldChar w:fldCharType="begin"/>
            </w:r>
            <w:r>
              <w:instrText xml:space="preserve"> MERGEFIELD  Area2Score  \* MERGEFORMAT </w:instrText>
            </w:r>
            <w:r>
              <w:fldChar w:fldCharType="separate"/>
            </w:r>
            <w:r w:rsidR="00BE14D2">
              <w:rPr>
                <w:noProof/>
              </w:rPr>
              <w:t>«Area2Score»</w:t>
            </w:r>
            <w:r>
              <w:rPr>
                <w:noProof/>
              </w:rPr>
              <w:fldChar w:fldCharType="end"/>
            </w:r>
            <w:r w:rsidR="00D726DB">
              <w:t>%</w:t>
            </w:r>
          </w:p>
        </w:tc>
      </w:tr>
      <w:tr w:rsidR="00FF42F5" w14:paraId="3EECC501" w14:textId="77777777" w:rsidTr="00BE14D2">
        <w:tc>
          <w:tcPr>
            <w:tcW w:w="2448" w:type="dxa"/>
          </w:tcPr>
          <w:p w14:paraId="636D762C" w14:textId="77777777" w:rsidR="00BE14D2" w:rsidRPr="00EA311A" w:rsidRDefault="00BE14D2" w:rsidP="00BE14D2">
            <w:pPr>
              <w:jc w:val="right"/>
              <w:rPr>
                <w:b/>
              </w:rPr>
            </w:pPr>
            <w:r w:rsidRPr="00EA311A">
              <w:rPr>
                <w:b/>
              </w:rPr>
              <w:t>Recommendations:</w:t>
            </w:r>
          </w:p>
        </w:tc>
        <w:tc>
          <w:tcPr>
            <w:tcW w:w="7128" w:type="dxa"/>
          </w:tcPr>
          <w:p w14:paraId="795B4ED9" w14:textId="77777777" w:rsidR="00BE14D2" w:rsidRDefault="008A0484" w:rsidP="00BE14D2">
            <w:r>
              <w:fldChar w:fldCharType="begin"/>
            </w:r>
            <w:r>
              <w:instrText xml:space="preserve"> MERGEFIELD  Area2Recommendations  \* MERGEFORMAT </w:instrText>
            </w:r>
            <w:r>
              <w:fldChar w:fldCharType="separate"/>
            </w:r>
            <w:r w:rsidR="00BE14D2">
              <w:rPr>
                <w:noProof/>
              </w:rPr>
              <w:t>«Area2Recommendations»</w:t>
            </w:r>
            <w:r>
              <w:rPr>
                <w:noProof/>
              </w:rPr>
              <w:fldChar w:fldCharType="end"/>
            </w:r>
          </w:p>
        </w:tc>
      </w:tr>
    </w:tbl>
    <w:p w14:paraId="1C4EA00A" w14:textId="77777777" w:rsidR="00BE14D2" w:rsidRDefault="00BE14D2"/>
    <w:p w14:paraId="0F5E6FF6" w14:textId="77777777" w:rsidR="00BE14D2" w:rsidRDefault="00BE14D2">
      <w:pPr>
        <w:rPr>
          <w:rFonts w:asciiTheme="majorHAnsi" w:eastAsiaTheme="majorEastAsia" w:hAnsiTheme="majorHAnsi" w:cstheme="majorBidi"/>
          <w:b/>
          <w:bCs/>
          <w:sz w:val="26"/>
          <w:szCs w:val="26"/>
        </w:rPr>
      </w:pPr>
      <w:r>
        <w:br w:type="page"/>
      </w:r>
    </w:p>
    <w:p w14:paraId="34F9D90E" w14:textId="77777777" w:rsidR="00BE14D2" w:rsidRDefault="00BE14D2" w:rsidP="00BE14D2">
      <w:pPr>
        <w:pStyle w:val="Heading2"/>
        <w:rPr>
          <w:color w:val="auto"/>
        </w:rPr>
      </w:pPr>
      <w:r>
        <w:rPr>
          <w:color w:val="auto"/>
        </w:rPr>
        <w:lastRenderedPageBreak/>
        <w:t>Focus Area</w:t>
      </w:r>
      <w:r w:rsidRPr="007B4DF0">
        <w:rPr>
          <w:color w:val="auto"/>
        </w:rPr>
        <w:t xml:space="preserve"> </w:t>
      </w:r>
      <w:r w:rsidR="001F019F">
        <w:rPr>
          <w:color w:val="auto"/>
        </w:rPr>
        <w:t>0</w:t>
      </w:r>
      <w:r w:rsidRPr="007B4DF0">
        <w:rPr>
          <w:color w:val="auto"/>
        </w:rPr>
        <w:t>3 – Program Management &amp; Support</w:t>
      </w:r>
    </w:p>
    <w:p w14:paraId="7008B9C3" w14:textId="77777777" w:rsidR="00BE14D2" w:rsidRDefault="00BE14D2" w:rsidP="00BE14D2">
      <w:pPr>
        <w:pStyle w:val="bodytext"/>
      </w:pPr>
      <w:r w:rsidRPr="00815003">
        <w:t xml:space="preserve">All information security responsibilities should be defined for </w:t>
      </w:r>
      <w:r>
        <w:t>employees</w:t>
      </w:r>
      <w:r w:rsidRPr="00815003">
        <w:t xml:space="preserve"> and addressed </w:t>
      </w:r>
      <w:r>
        <w:t xml:space="preserve">appropriately </w:t>
      </w:r>
      <w:r w:rsidRPr="00815003">
        <w:t xml:space="preserve">with external parties.  </w:t>
      </w:r>
      <w:r>
        <w:t>An effective Information Security Program requires a</w:t>
      </w:r>
      <w:r w:rsidRPr="00815003">
        <w:t xml:space="preserve"> supporting structure within the organization as well as necessary controls for customers, contractors, or partners to sustain a successful information security program.</w:t>
      </w:r>
    </w:p>
    <w:p w14:paraId="19CB5937" w14:textId="77777777" w:rsidR="00BE14D2" w:rsidRPr="009F302A" w:rsidRDefault="00BE14D2" w:rsidP="00BE14D2">
      <w:r>
        <w:t xml:space="preserve">Your Information Security Program should include at least the following: </w:t>
      </w:r>
    </w:p>
    <w:p w14:paraId="292A51B2" w14:textId="77777777" w:rsidR="00BE14D2" w:rsidRPr="00815003" w:rsidRDefault="00BE14D2" w:rsidP="00BE14D2">
      <w:pPr>
        <w:pStyle w:val="ListParagraph"/>
        <w:numPr>
          <w:ilvl w:val="0"/>
          <w:numId w:val="17"/>
        </w:numPr>
        <w:spacing w:after="0" w:line="240" w:lineRule="auto"/>
        <w:rPr>
          <w:rFonts w:ascii="Calibri" w:eastAsia="Calibri" w:hAnsi="Calibri" w:cs="Times New Roman"/>
        </w:rPr>
      </w:pPr>
      <w:r w:rsidRPr="00815003">
        <w:rPr>
          <w:rFonts w:ascii="Calibri" w:eastAsia="Calibri" w:hAnsi="Calibri" w:cs="Times New Roman"/>
        </w:rPr>
        <w:t>To organize the support structures for an effective information security program</w:t>
      </w:r>
    </w:p>
    <w:p w14:paraId="578CF4C7" w14:textId="77777777" w:rsidR="00BE14D2" w:rsidRPr="00815003" w:rsidRDefault="00BE14D2" w:rsidP="00BE14D2">
      <w:pPr>
        <w:pStyle w:val="ListParagraph"/>
        <w:numPr>
          <w:ilvl w:val="0"/>
          <w:numId w:val="17"/>
        </w:numPr>
        <w:spacing w:after="0" w:line="240" w:lineRule="auto"/>
        <w:rPr>
          <w:rFonts w:ascii="Calibri" w:eastAsia="Calibri" w:hAnsi="Calibri" w:cs="Times New Roman"/>
        </w:rPr>
      </w:pPr>
      <w:r w:rsidRPr="00815003">
        <w:rPr>
          <w:rFonts w:ascii="Calibri" w:eastAsia="Calibri" w:hAnsi="Calibri" w:cs="Times New Roman"/>
        </w:rPr>
        <w:t>Ensuring management’s support for information security</w:t>
      </w:r>
    </w:p>
    <w:p w14:paraId="55974B56" w14:textId="77777777" w:rsidR="00BE14D2" w:rsidRPr="00815003" w:rsidRDefault="00BE14D2" w:rsidP="00BE14D2">
      <w:pPr>
        <w:pStyle w:val="ListParagraph"/>
        <w:numPr>
          <w:ilvl w:val="0"/>
          <w:numId w:val="17"/>
        </w:numPr>
        <w:spacing w:after="0" w:line="240" w:lineRule="auto"/>
        <w:rPr>
          <w:rFonts w:ascii="Calibri" w:eastAsia="Calibri" w:hAnsi="Calibri" w:cs="Times New Roman"/>
        </w:rPr>
      </w:pPr>
      <w:r w:rsidRPr="00815003">
        <w:rPr>
          <w:rFonts w:ascii="Calibri" w:eastAsia="Calibri" w:hAnsi="Calibri" w:cs="Times New Roman"/>
        </w:rPr>
        <w:t>Coordination of information security roles and the allocation of responsibilities among staff</w:t>
      </w:r>
    </w:p>
    <w:p w14:paraId="2832024D" w14:textId="77777777" w:rsidR="00BE14D2" w:rsidRPr="00815003" w:rsidRDefault="00BE14D2" w:rsidP="00BE14D2">
      <w:pPr>
        <w:pStyle w:val="ListParagraph"/>
        <w:numPr>
          <w:ilvl w:val="0"/>
          <w:numId w:val="17"/>
        </w:numPr>
        <w:spacing w:after="0" w:line="240" w:lineRule="auto"/>
        <w:rPr>
          <w:rFonts w:ascii="Calibri" w:eastAsia="Calibri" w:hAnsi="Calibri" w:cs="Times New Roman"/>
        </w:rPr>
      </w:pPr>
      <w:r w:rsidRPr="00815003">
        <w:rPr>
          <w:rFonts w:ascii="Calibri" w:eastAsia="Calibri" w:hAnsi="Calibri" w:cs="Times New Roman"/>
        </w:rPr>
        <w:t>Establishment of authorization processes</w:t>
      </w:r>
    </w:p>
    <w:p w14:paraId="218F1892" w14:textId="77777777" w:rsidR="00BE14D2" w:rsidRPr="00815003" w:rsidRDefault="00BE14D2" w:rsidP="00BE14D2">
      <w:pPr>
        <w:pStyle w:val="ListParagraph"/>
        <w:numPr>
          <w:ilvl w:val="0"/>
          <w:numId w:val="17"/>
        </w:numPr>
        <w:spacing w:after="0" w:line="240" w:lineRule="auto"/>
        <w:rPr>
          <w:rFonts w:ascii="Calibri" w:eastAsia="Calibri" w:hAnsi="Calibri" w:cs="Times New Roman"/>
        </w:rPr>
      </w:pPr>
      <w:r w:rsidRPr="00815003">
        <w:rPr>
          <w:rFonts w:ascii="Calibri" w:eastAsia="Calibri" w:hAnsi="Calibri" w:cs="Times New Roman"/>
        </w:rPr>
        <w:t>Establishment of Non-Disclosure policies and confidentiality agreements</w:t>
      </w:r>
    </w:p>
    <w:p w14:paraId="09AE4F4A" w14:textId="77777777" w:rsidR="00BE14D2" w:rsidRPr="00815003" w:rsidRDefault="00BE14D2" w:rsidP="00BE14D2">
      <w:pPr>
        <w:pStyle w:val="ListParagraph"/>
        <w:numPr>
          <w:ilvl w:val="0"/>
          <w:numId w:val="17"/>
        </w:numPr>
        <w:spacing w:after="0" w:line="240" w:lineRule="auto"/>
        <w:rPr>
          <w:rFonts w:ascii="Calibri" w:eastAsia="Calibri" w:hAnsi="Calibri" w:cs="Times New Roman"/>
        </w:rPr>
      </w:pPr>
      <w:r w:rsidRPr="00815003">
        <w:rPr>
          <w:rFonts w:ascii="Calibri" w:eastAsia="Calibri" w:hAnsi="Calibri" w:cs="Times New Roman"/>
        </w:rPr>
        <w:t>Establishment of relationships with external parties and special interest groups</w:t>
      </w:r>
    </w:p>
    <w:p w14:paraId="7F2490D6" w14:textId="77777777" w:rsidR="00BE14D2" w:rsidRPr="00815003" w:rsidRDefault="00BE14D2" w:rsidP="00BE14D2">
      <w:pPr>
        <w:pStyle w:val="ListParagraph"/>
        <w:numPr>
          <w:ilvl w:val="0"/>
          <w:numId w:val="17"/>
        </w:numPr>
        <w:spacing w:after="0" w:line="240" w:lineRule="auto"/>
        <w:rPr>
          <w:rFonts w:ascii="Calibri" w:eastAsia="Calibri" w:hAnsi="Calibri" w:cs="Times New Roman"/>
        </w:rPr>
      </w:pPr>
      <w:r w:rsidRPr="00815003">
        <w:rPr>
          <w:rFonts w:ascii="Calibri" w:eastAsia="Calibri" w:hAnsi="Calibri" w:cs="Times New Roman"/>
        </w:rPr>
        <w:t>Management of external relationships</w:t>
      </w:r>
    </w:p>
    <w:p w14:paraId="38D56278" w14:textId="77777777" w:rsidR="00BE14D2" w:rsidRPr="007B4DF0" w:rsidRDefault="00BE14D2" w:rsidP="00BE14D2"/>
    <w:tbl>
      <w:tblPr>
        <w:tblStyle w:val="TableGrid"/>
        <w:tblW w:w="0" w:type="auto"/>
        <w:tblLook w:val="04A0" w:firstRow="1" w:lastRow="0" w:firstColumn="1" w:lastColumn="0" w:noHBand="0" w:noVBand="1"/>
      </w:tblPr>
      <w:tblGrid>
        <w:gridCol w:w="2448"/>
        <w:gridCol w:w="7128"/>
      </w:tblGrid>
      <w:tr w:rsidR="00FF42F5" w14:paraId="2CF63AAE" w14:textId="77777777" w:rsidTr="00BE14D2">
        <w:tc>
          <w:tcPr>
            <w:tcW w:w="2448" w:type="dxa"/>
          </w:tcPr>
          <w:p w14:paraId="6D2F71D4" w14:textId="77777777" w:rsidR="00BE14D2" w:rsidRPr="00EA311A" w:rsidRDefault="00BE14D2" w:rsidP="00BE14D2">
            <w:pPr>
              <w:jc w:val="right"/>
              <w:rPr>
                <w:b/>
              </w:rPr>
            </w:pPr>
            <w:r w:rsidRPr="00EA311A">
              <w:rPr>
                <w:b/>
              </w:rPr>
              <w:t>Risk Level:</w:t>
            </w:r>
          </w:p>
        </w:tc>
        <w:tc>
          <w:tcPr>
            <w:tcW w:w="7128" w:type="dxa"/>
          </w:tcPr>
          <w:p w14:paraId="502EC2DB" w14:textId="77777777" w:rsidR="00BE14D2" w:rsidRDefault="008A0484" w:rsidP="00BE14D2">
            <w:r>
              <w:fldChar w:fldCharType="begin"/>
            </w:r>
            <w:r>
              <w:instrText xml:space="preserve"> MERGEFIELD  Area3RiskLevel  \* MERGEFORMAT </w:instrText>
            </w:r>
            <w:r>
              <w:fldChar w:fldCharType="separate"/>
            </w:r>
            <w:r w:rsidR="00BE14D2">
              <w:rPr>
                <w:noProof/>
              </w:rPr>
              <w:t>«Area3RiskLevel»</w:t>
            </w:r>
            <w:r>
              <w:rPr>
                <w:noProof/>
              </w:rPr>
              <w:fldChar w:fldCharType="end"/>
            </w:r>
          </w:p>
        </w:tc>
      </w:tr>
      <w:tr w:rsidR="00FF42F5" w14:paraId="47EEA041" w14:textId="77777777" w:rsidTr="00BE14D2">
        <w:tc>
          <w:tcPr>
            <w:tcW w:w="2448" w:type="dxa"/>
          </w:tcPr>
          <w:p w14:paraId="7D35E6FF" w14:textId="77777777" w:rsidR="00BE14D2" w:rsidRPr="00EA311A" w:rsidRDefault="00BE14D2" w:rsidP="00BE14D2">
            <w:pPr>
              <w:jc w:val="right"/>
              <w:rPr>
                <w:b/>
              </w:rPr>
            </w:pPr>
            <w:r w:rsidRPr="00EA311A">
              <w:rPr>
                <w:b/>
              </w:rPr>
              <w:t>Your Score:</w:t>
            </w:r>
          </w:p>
        </w:tc>
        <w:tc>
          <w:tcPr>
            <w:tcW w:w="7128" w:type="dxa"/>
          </w:tcPr>
          <w:p w14:paraId="17EBB0E9" w14:textId="77777777" w:rsidR="00BE14D2" w:rsidRDefault="008A0484" w:rsidP="00BE14D2">
            <w:r>
              <w:fldChar w:fldCharType="begin"/>
            </w:r>
            <w:r>
              <w:instrText xml:space="preserve"> MERGEFIELD  Area3Score  \* MERGEFORMAT </w:instrText>
            </w:r>
            <w:r>
              <w:fldChar w:fldCharType="separate"/>
            </w:r>
            <w:r w:rsidR="00BE14D2">
              <w:rPr>
                <w:noProof/>
              </w:rPr>
              <w:t>«Area3Score»</w:t>
            </w:r>
            <w:r>
              <w:rPr>
                <w:noProof/>
              </w:rPr>
              <w:fldChar w:fldCharType="end"/>
            </w:r>
            <w:r w:rsidR="00D726DB">
              <w:t>%</w:t>
            </w:r>
          </w:p>
        </w:tc>
      </w:tr>
      <w:tr w:rsidR="00FF42F5" w14:paraId="528F0B46" w14:textId="77777777" w:rsidTr="00BE14D2">
        <w:tc>
          <w:tcPr>
            <w:tcW w:w="2448" w:type="dxa"/>
          </w:tcPr>
          <w:p w14:paraId="2886ADA3" w14:textId="77777777" w:rsidR="00BE14D2" w:rsidRPr="00EA311A" w:rsidRDefault="00BE14D2" w:rsidP="00BE14D2">
            <w:pPr>
              <w:jc w:val="right"/>
              <w:rPr>
                <w:b/>
              </w:rPr>
            </w:pPr>
            <w:r w:rsidRPr="00EA311A">
              <w:rPr>
                <w:b/>
              </w:rPr>
              <w:t>Recommendations:</w:t>
            </w:r>
          </w:p>
        </w:tc>
        <w:tc>
          <w:tcPr>
            <w:tcW w:w="7128" w:type="dxa"/>
          </w:tcPr>
          <w:p w14:paraId="51C01FC1" w14:textId="77777777" w:rsidR="00BE14D2" w:rsidRDefault="008A0484" w:rsidP="00BE14D2">
            <w:r>
              <w:fldChar w:fldCharType="begin"/>
            </w:r>
            <w:r>
              <w:instrText xml:space="preserve"> MERGEFIELD  Area3Recommendations  \* MERGEFORMAT </w:instrText>
            </w:r>
            <w:r>
              <w:fldChar w:fldCharType="separate"/>
            </w:r>
            <w:r w:rsidR="00BE14D2">
              <w:rPr>
                <w:noProof/>
              </w:rPr>
              <w:t>«Area3Recommendations»</w:t>
            </w:r>
            <w:r>
              <w:rPr>
                <w:noProof/>
              </w:rPr>
              <w:fldChar w:fldCharType="end"/>
            </w:r>
          </w:p>
        </w:tc>
      </w:tr>
    </w:tbl>
    <w:p w14:paraId="54B0664D" w14:textId="77777777" w:rsidR="00BE14D2" w:rsidRPr="003F4C9A" w:rsidRDefault="00BE14D2" w:rsidP="00BE14D2">
      <w:pPr>
        <w:rPr>
          <w:rFonts w:cstheme="minorHAnsi"/>
        </w:rPr>
      </w:pPr>
    </w:p>
    <w:p w14:paraId="0E518B11" w14:textId="77777777" w:rsidR="00BE14D2" w:rsidRDefault="00BE14D2">
      <w:pPr>
        <w:rPr>
          <w:rFonts w:asciiTheme="majorHAnsi" w:eastAsiaTheme="majorEastAsia" w:hAnsiTheme="majorHAnsi" w:cstheme="majorBidi"/>
          <w:b/>
          <w:bCs/>
          <w:sz w:val="26"/>
          <w:szCs w:val="26"/>
        </w:rPr>
      </w:pPr>
      <w:r>
        <w:br w:type="page"/>
      </w:r>
    </w:p>
    <w:p w14:paraId="6950BEA6" w14:textId="77777777" w:rsidR="00BE14D2" w:rsidRDefault="00BE14D2" w:rsidP="00BE14D2">
      <w:pPr>
        <w:pStyle w:val="Heading2"/>
        <w:rPr>
          <w:color w:val="auto"/>
        </w:rPr>
      </w:pPr>
      <w:r>
        <w:rPr>
          <w:color w:val="auto"/>
        </w:rPr>
        <w:lastRenderedPageBreak/>
        <w:t>Focus Area</w:t>
      </w:r>
      <w:r w:rsidRPr="007B4DF0">
        <w:rPr>
          <w:color w:val="auto"/>
        </w:rPr>
        <w:t xml:space="preserve"> 04 - Asset Management</w:t>
      </w:r>
    </w:p>
    <w:p w14:paraId="59AEDE57" w14:textId="77777777" w:rsidR="00BE14D2" w:rsidRPr="00815003" w:rsidRDefault="00BE14D2" w:rsidP="00BE14D2">
      <w:pPr>
        <w:pStyle w:val="bodytext"/>
      </w:pPr>
      <w:r>
        <w:t>Just like risk assessment, you can</w:t>
      </w:r>
      <w:r w:rsidR="001F019F">
        <w:t>’t</w:t>
      </w:r>
      <w:r>
        <w:t xml:space="preserve"> protect something if you don’t know you have it. </w:t>
      </w:r>
      <w:r w:rsidRPr="00815003">
        <w:t>A</w:t>
      </w:r>
      <w:r w:rsidR="001F019F">
        <w:t>s a</w:t>
      </w:r>
      <w:r w:rsidRPr="00815003">
        <w:t>n essential part of risk management and disaster recovery, an inventory of assets and information should be maintained by the organization.  Without it, the organization has no idea what it is protecting.</w:t>
      </w:r>
      <w:r>
        <w:t xml:space="preserve"> An effective program should contain guidelines for data owners, classification guidelines, labeling and handling guidelines and establish the acceptable use of information.</w:t>
      </w:r>
    </w:p>
    <w:p w14:paraId="249488FF" w14:textId="77777777" w:rsidR="00BE14D2" w:rsidRPr="009F302A" w:rsidRDefault="00BE14D2" w:rsidP="00BE14D2">
      <w:r>
        <w:t xml:space="preserve">Your Information Security Program should include at least the following: </w:t>
      </w:r>
    </w:p>
    <w:p w14:paraId="71586CDC" w14:textId="77777777" w:rsidR="00BE14D2" w:rsidRPr="00815003" w:rsidRDefault="00BE14D2" w:rsidP="00BE14D2">
      <w:pPr>
        <w:pStyle w:val="ListParagraph"/>
        <w:numPr>
          <w:ilvl w:val="0"/>
          <w:numId w:val="18"/>
        </w:numPr>
        <w:spacing w:after="0" w:line="240" w:lineRule="auto"/>
        <w:rPr>
          <w:rFonts w:ascii="Calibri" w:eastAsia="Calibri" w:hAnsi="Calibri" w:cs="Times New Roman"/>
        </w:rPr>
      </w:pPr>
      <w:r w:rsidRPr="00815003">
        <w:rPr>
          <w:rFonts w:ascii="Calibri" w:eastAsia="Calibri" w:hAnsi="Calibri" w:cs="Times New Roman"/>
        </w:rPr>
        <w:t>Establish an asset inventory</w:t>
      </w:r>
    </w:p>
    <w:p w14:paraId="68552609" w14:textId="77777777" w:rsidR="00BE14D2" w:rsidRPr="00815003" w:rsidRDefault="00BE14D2" w:rsidP="00BE14D2">
      <w:pPr>
        <w:pStyle w:val="ListParagraph"/>
        <w:numPr>
          <w:ilvl w:val="0"/>
          <w:numId w:val="18"/>
        </w:numPr>
        <w:spacing w:after="0" w:line="240" w:lineRule="auto"/>
        <w:rPr>
          <w:rFonts w:ascii="Calibri" w:eastAsia="Calibri" w:hAnsi="Calibri" w:cs="Times New Roman"/>
        </w:rPr>
      </w:pPr>
      <w:r w:rsidRPr="00815003">
        <w:rPr>
          <w:rFonts w:ascii="Calibri" w:eastAsia="Calibri" w:hAnsi="Calibri" w:cs="Times New Roman"/>
        </w:rPr>
        <w:t>Implementation of classification guidelines</w:t>
      </w:r>
    </w:p>
    <w:p w14:paraId="25A119B0" w14:textId="77777777" w:rsidR="00BE14D2" w:rsidRPr="00815003" w:rsidRDefault="00BE14D2" w:rsidP="00BE14D2">
      <w:pPr>
        <w:pStyle w:val="ListParagraph"/>
        <w:numPr>
          <w:ilvl w:val="0"/>
          <w:numId w:val="18"/>
        </w:numPr>
        <w:spacing w:after="0" w:line="240" w:lineRule="auto"/>
        <w:rPr>
          <w:rFonts w:ascii="Calibri" w:eastAsia="Calibri" w:hAnsi="Calibri" w:cs="Times New Roman"/>
        </w:rPr>
      </w:pPr>
      <w:r w:rsidRPr="00815003">
        <w:rPr>
          <w:rFonts w:ascii="Calibri" w:eastAsia="Calibri" w:hAnsi="Calibri" w:cs="Times New Roman"/>
        </w:rPr>
        <w:t>Identifying owners for the organization’s information and assets</w:t>
      </w:r>
    </w:p>
    <w:p w14:paraId="3063366D" w14:textId="77777777" w:rsidR="00BE14D2" w:rsidRPr="00815003" w:rsidRDefault="00BE14D2" w:rsidP="00BE14D2">
      <w:pPr>
        <w:pStyle w:val="ListParagraph"/>
        <w:numPr>
          <w:ilvl w:val="0"/>
          <w:numId w:val="18"/>
        </w:numPr>
        <w:spacing w:after="0" w:line="240" w:lineRule="auto"/>
        <w:rPr>
          <w:rFonts w:ascii="Calibri" w:eastAsia="Calibri" w:hAnsi="Calibri" w:cs="Times New Roman"/>
        </w:rPr>
      </w:pPr>
      <w:r w:rsidRPr="00815003">
        <w:rPr>
          <w:rFonts w:ascii="Calibri" w:eastAsia="Calibri" w:hAnsi="Calibri" w:cs="Times New Roman"/>
        </w:rPr>
        <w:t>Establishing Information Labeling and Handling Policies</w:t>
      </w:r>
    </w:p>
    <w:p w14:paraId="692BC3FE" w14:textId="77777777" w:rsidR="00BE14D2" w:rsidRPr="00815003" w:rsidRDefault="00BE14D2" w:rsidP="00BE14D2">
      <w:pPr>
        <w:pStyle w:val="ListParagraph"/>
        <w:numPr>
          <w:ilvl w:val="0"/>
          <w:numId w:val="18"/>
        </w:numPr>
        <w:spacing w:after="0" w:line="240" w:lineRule="auto"/>
        <w:rPr>
          <w:rFonts w:ascii="Calibri" w:eastAsia="Calibri" w:hAnsi="Calibri" w:cs="Times New Roman"/>
        </w:rPr>
      </w:pPr>
      <w:r w:rsidRPr="00815003">
        <w:rPr>
          <w:rFonts w:ascii="Calibri" w:eastAsia="Calibri" w:hAnsi="Calibri" w:cs="Times New Roman"/>
        </w:rPr>
        <w:t>Establishing an Acceptable Use Policy</w:t>
      </w:r>
    </w:p>
    <w:p w14:paraId="4F0AE3A7" w14:textId="77777777" w:rsidR="00BE14D2" w:rsidRPr="007B4DF0" w:rsidRDefault="00BE14D2" w:rsidP="00BE14D2"/>
    <w:tbl>
      <w:tblPr>
        <w:tblStyle w:val="TableGrid"/>
        <w:tblW w:w="0" w:type="auto"/>
        <w:tblLook w:val="04A0" w:firstRow="1" w:lastRow="0" w:firstColumn="1" w:lastColumn="0" w:noHBand="0" w:noVBand="1"/>
      </w:tblPr>
      <w:tblGrid>
        <w:gridCol w:w="2448"/>
        <w:gridCol w:w="7128"/>
      </w:tblGrid>
      <w:tr w:rsidR="00FF42F5" w14:paraId="3F9516CB" w14:textId="77777777" w:rsidTr="00BE14D2">
        <w:tc>
          <w:tcPr>
            <w:tcW w:w="2448" w:type="dxa"/>
          </w:tcPr>
          <w:p w14:paraId="6FCC6B96" w14:textId="77777777" w:rsidR="00BE14D2" w:rsidRPr="00EA311A" w:rsidRDefault="00BE14D2" w:rsidP="00BE14D2">
            <w:pPr>
              <w:jc w:val="right"/>
              <w:rPr>
                <w:b/>
              </w:rPr>
            </w:pPr>
            <w:r w:rsidRPr="00EA311A">
              <w:rPr>
                <w:b/>
              </w:rPr>
              <w:t>Risk Level:</w:t>
            </w:r>
          </w:p>
        </w:tc>
        <w:tc>
          <w:tcPr>
            <w:tcW w:w="7128" w:type="dxa"/>
          </w:tcPr>
          <w:p w14:paraId="1048453E" w14:textId="77777777" w:rsidR="00BE14D2" w:rsidRDefault="008A0484" w:rsidP="00BE14D2">
            <w:r>
              <w:fldChar w:fldCharType="begin"/>
            </w:r>
            <w:r>
              <w:instrText xml:space="preserve"> MERGEFIELD  Area4RiskLevel  \* MERGEFORMAT </w:instrText>
            </w:r>
            <w:r>
              <w:fldChar w:fldCharType="separate"/>
            </w:r>
            <w:r w:rsidR="00BE14D2">
              <w:rPr>
                <w:noProof/>
              </w:rPr>
              <w:t>«Area4RiskLevel»</w:t>
            </w:r>
            <w:r>
              <w:rPr>
                <w:noProof/>
              </w:rPr>
              <w:fldChar w:fldCharType="end"/>
            </w:r>
          </w:p>
        </w:tc>
      </w:tr>
      <w:tr w:rsidR="00FF42F5" w14:paraId="3BCF1BB0" w14:textId="77777777" w:rsidTr="00BE14D2">
        <w:tc>
          <w:tcPr>
            <w:tcW w:w="2448" w:type="dxa"/>
          </w:tcPr>
          <w:p w14:paraId="55983739" w14:textId="77777777" w:rsidR="00BE14D2" w:rsidRPr="00EA311A" w:rsidRDefault="00BE14D2" w:rsidP="00BE14D2">
            <w:pPr>
              <w:jc w:val="right"/>
              <w:rPr>
                <w:b/>
              </w:rPr>
            </w:pPr>
            <w:r w:rsidRPr="00EA311A">
              <w:rPr>
                <w:b/>
              </w:rPr>
              <w:t>Your Score:</w:t>
            </w:r>
          </w:p>
        </w:tc>
        <w:tc>
          <w:tcPr>
            <w:tcW w:w="7128" w:type="dxa"/>
          </w:tcPr>
          <w:p w14:paraId="4B8B5881" w14:textId="77777777" w:rsidR="00BE14D2" w:rsidRDefault="008A0484" w:rsidP="00BE14D2">
            <w:r>
              <w:fldChar w:fldCharType="begin"/>
            </w:r>
            <w:r>
              <w:instrText xml:space="preserve"> MERGEFIELD  Area4Score  \* MERGEFORMAT </w:instrText>
            </w:r>
            <w:r>
              <w:fldChar w:fldCharType="separate"/>
            </w:r>
            <w:r w:rsidR="00BE14D2">
              <w:rPr>
                <w:noProof/>
              </w:rPr>
              <w:t>«Area4Score»</w:t>
            </w:r>
            <w:r>
              <w:rPr>
                <w:noProof/>
              </w:rPr>
              <w:fldChar w:fldCharType="end"/>
            </w:r>
            <w:r w:rsidR="00D726DB">
              <w:t>%</w:t>
            </w:r>
          </w:p>
        </w:tc>
      </w:tr>
      <w:tr w:rsidR="00FF42F5" w14:paraId="48FF8F4F" w14:textId="77777777" w:rsidTr="00BE14D2">
        <w:tc>
          <w:tcPr>
            <w:tcW w:w="2448" w:type="dxa"/>
          </w:tcPr>
          <w:p w14:paraId="13660C14" w14:textId="77777777" w:rsidR="00BE14D2" w:rsidRPr="00EA311A" w:rsidRDefault="00BE14D2" w:rsidP="00BE14D2">
            <w:pPr>
              <w:jc w:val="right"/>
              <w:rPr>
                <w:b/>
              </w:rPr>
            </w:pPr>
            <w:r w:rsidRPr="00EA311A">
              <w:rPr>
                <w:b/>
              </w:rPr>
              <w:t>Recommendations:</w:t>
            </w:r>
          </w:p>
        </w:tc>
        <w:tc>
          <w:tcPr>
            <w:tcW w:w="7128" w:type="dxa"/>
          </w:tcPr>
          <w:p w14:paraId="4CEA0646" w14:textId="77777777" w:rsidR="00BE14D2" w:rsidRDefault="008A0484" w:rsidP="00BE14D2">
            <w:r>
              <w:fldChar w:fldCharType="begin"/>
            </w:r>
            <w:r>
              <w:instrText xml:space="preserve"> MERGEFIELD  Area4Recommendations  \* MERGEFORMAT </w:instrText>
            </w:r>
            <w:r>
              <w:fldChar w:fldCharType="separate"/>
            </w:r>
            <w:r w:rsidR="00BE14D2">
              <w:rPr>
                <w:noProof/>
              </w:rPr>
              <w:t>«Area4Recommendations»</w:t>
            </w:r>
            <w:r>
              <w:rPr>
                <w:noProof/>
              </w:rPr>
              <w:fldChar w:fldCharType="end"/>
            </w:r>
          </w:p>
        </w:tc>
      </w:tr>
    </w:tbl>
    <w:p w14:paraId="0F29A869" w14:textId="77777777" w:rsidR="00BE14D2" w:rsidRPr="003F4C9A" w:rsidRDefault="00BE14D2" w:rsidP="00BE14D2">
      <w:pPr>
        <w:rPr>
          <w:rFonts w:cstheme="minorHAnsi"/>
        </w:rPr>
      </w:pPr>
    </w:p>
    <w:p w14:paraId="4C2E8E66" w14:textId="77777777" w:rsidR="00BE14D2" w:rsidRDefault="00BE14D2">
      <w:pPr>
        <w:rPr>
          <w:rFonts w:asciiTheme="majorHAnsi" w:eastAsiaTheme="majorEastAsia" w:hAnsiTheme="majorHAnsi" w:cstheme="majorBidi"/>
          <w:b/>
          <w:bCs/>
          <w:sz w:val="26"/>
          <w:szCs w:val="26"/>
        </w:rPr>
      </w:pPr>
      <w:r>
        <w:br w:type="page"/>
      </w:r>
    </w:p>
    <w:p w14:paraId="3119B91F" w14:textId="77777777" w:rsidR="00BE14D2" w:rsidRDefault="00BE14D2" w:rsidP="00BE14D2">
      <w:pPr>
        <w:pStyle w:val="Heading2"/>
        <w:rPr>
          <w:color w:val="auto"/>
        </w:rPr>
      </w:pPr>
      <w:r>
        <w:rPr>
          <w:color w:val="auto"/>
        </w:rPr>
        <w:lastRenderedPageBreak/>
        <w:t>Focus Area</w:t>
      </w:r>
      <w:r w:rsidRPr="007B4DF0">
        <w:rPr>
          <w:color w:val="auto"/>
        </w:rPr>
        <w:t xml:space="preserve"> 05 - Trustworthy Human Resources</w:t>
      </w:r>
    </w:p>
    <w:p w14:paraId="42DF9A7A" w14:textId="77777777" w:rsidR="00BE14D2" w:rsidRPr="00815003" w:rsidRDefault="00BE14D2" w:rsidP="00BE14D2">
      <w:pPr>
        <w:pStyle w:val="bodytext"/>
      </w:pPr>
      <w:r w:rsidRPr="00815003">
        <w:t xml:space="preserve">Protection of information cannot be expected by default. Employees, contractors, vendors and other related third parties each have obligations to protect </w:t>
      </w:r>
      <w:r>
        <w:t>your</w:t>
      </w:r>
      <w:r w:rsidRPr="00815003">
        <w:t xml:space="preserve"> organization’s information.  Beginning with trustworthy personnel, the organization should offer training for defined information security expectations and have a disciplinary plan for handling information security incidents.</w:t>
      </w:r>
    </w:p>
    <w:p w14:paraId="17360759" w14:textId="77777777" w:rsidR="00BE14D2" w:rsidRPr="009F302A" w:rsidRDefault="00BE14D2" w:rsidP="00BE14D2">
      <w:r>
        <w:t xml:space="preserve">Your Information Security Program should include at least the following human resource concerns: </w:t>
      </w:r>
    </w:p>
    <w:p w14:paraId="0EC4B0AF" w14:textId="77777777" w:rsidR="00BE14D2" w:rsidRPr="00815003" w:rsidRDefault="00BE14D2" w:rsidP="00BE14D2">
      <w:pPr>
        <w:pStyle w:val="ListParagraph"/>
        <w:numPr>
          <w:ilvl w:val="0"/>
          <w:numId w:val="26"/>
        </w:numPr>
        <w:spacing w:after="0" w:line="240" w:lineRule="auto"/>
        <w:rPr>
          <w:rFonts w:ascii="Calibri" w:eastAsia="Calibri" w:hAnsi="Calibri" w:cs="Times New Roman"/>
        </w:rPr>
      </w:pPr>
      <w:r w:rsidRPr="00815003">
        <w:rPr>
          <w:rFonts w:ascii="Calibri" w:eastAsia="Calibri" w:hAnsi="Calibri" w:cs="Times New Roman"/>
        </w:rPr>
        <w:t>Documentation of roles and responsibilities</w:t>
      </w:r>
    </w:p>
    <w:p w14:paraId="2ABAEAC3" w14:textId="77777777" w:rsidR="00BE14D2" w:rsidRPr="00815003" w:rsidRDefault="00BE14D2" w:rsidP="00BE14D2">
      <w:pPr>
        <w:pStyle w:val="ListParagraph"/>
        <w:numPr>
          <w:ilvl w:val="0"/>
          <w:numId w:val="26"/>
        </w:numPr>
        <w:spacing w:after="0" w:line="240" w:lineRule="auto"/>
        <w:rPr>
          <w:rFonts w:ascii="Calibri" w:eastAsia="Calibri" w:hAnsi="Calibri" w:cs="Times New Roman"/>
        </w:rPr>
      </w:pPr>
      <w:r w:rsidRPr="00815003">
        <w:rPr>
          <w:rFonts w:ascii="Calibri" w:eastAsia="Calibri" w:hAnsi="Calibri" w:cs="Times New Roman"/>
        </w:rPr>
        <w:t>Establishment of a background screening policy</w:t>
      </w:r>
    </w:p>
    <w:p w14:paraId="5FCD15BA" w14:textId="77777777" w:rsidR="00BE14D2" w:rsidRPr="00815003" w:rsidRDefault="00BE14D2" w:rsidP="00BE14D2">
      <w:pPr>
        <w:pStyle w:val="ListParagraph"/>
        <w:numPr>
          <w:ilvl w:val="0"/>
          <w:numId w:val="26"/>
        </w:numPr>
        <w:spacing w:after="0" w:line="240" w:lineRule="auto"/>
        <w:rPr>
          <w:rFonts w:ascii="Calibri" w:eastAsia="Calibri" w:hAnsi="Calibri" w:cs="Times New Roman"/>
        </w:rPr>
      </w:pPr>
      <w:r w:rsidRPr="00815003">
        <w:rPr>
          <w:rFonts w:ascii="Calibri" w:eastAsia="Calibri" w:hAnsi="Calibri" w:cs="Times New Roman"/>
        </w:rPr>
        <w:t>Review of Terms and Conditions of employment</w:t>
      </w:r>
    </w:p>
    <w:p w14:paraId="59C76712" w14:textId="77777777" w:rsidR="00BE14D2" w:rsidRPr="00815003" w:rsidRDefault="00BE14D2" w:rsidP="00BE14D2">
      <w:pPr>
        <w:pStyle w:val="ListParagraph"/>
        <w:numPr>
          <w:ilvl w:val="0"/>
          <w:numId w:val="26"/>
        </w:numPr>
        <w:spacing w:after="0" w:line="240" w:lineRule="auto"/>
        <w:rPr>
          <w:rFonts w:ascii="Calibri" w:eastAsia="Calibri" w:hAnsi="Calibri" w:cs="Times New Roman"/>
        </w:rPr>
      </w:pPr>
      <w:r w:rsidRPr="00815003">
        <w:rPr>
          <w:rFonts w:ascii="Calibri" w:eastAsia="Calibri" w:hAnsi="Calibri" w:cs="Times New Roman"/>
        </w:rPr>
        <w:t>Implementation of Information Security Awareness, Education and Training</w:t>
      </w:r>
    </w:p>
    <w:p w14:paraId="51CA09F6" w14:textId="77777777" w:rsidR="00BE14D2" w:rsidRPr="00815003" w:rsidRDefault="00BE14D2" w:rsidP="00BE14D2">
      <w:pPr>
        <w:pStyle w:val="ListParagraph"/>
        <w:numPr>
          <w:ilvl w:val="0"/>
          <w:numId w:val="26"/>
        </w:numPr>
        <w:spacing w:after="0" w:line="240" w:lineRule="auto"/>
        <w:rPr>
          <w:rFonts w:ascii="Calibri" w:eastAsia="Calibri" w:hAnsi="Calibri" w:cs="Times New Roman"/>
        </w:rPr>
      </w:pPr>
      <w:r w:rsidRPr="00815003">
        <w:rPr>
          <w:rFonts w:ascii="Calibri" w:eastAsia="Calibri" w:hAnsi="Calibri" w:cs="Times New Roman"/>
        </w:rPr>
        <w:t>Establishment of formal disciplinary and termination processes</w:t>
      </w:r>
    </w:p>
    <w:p w14:paraId="4EECF5D6" w14:textId="77777777" w:rsidR="00BE14D2" w:rsidRPr="009031D8" w:rsidRDefault="00BE14D2" w:rsidP="00BE14D2"/>
    <w:tbl>
      <w:tblPr>
        <w:tblStyle w:val="TableGrid"/>
        <w:tblW w:w="0" w:type="auto"/>
        <w:tblLook w:val="04A0" w:firstRow="1" w:lastRow="0" w:firstColumn="1" w:lastColumn="0" w:noHBand="0" w:noVBand="1"/>
      </w:tblPr>
      <w:tblGrid>
        <w:gridCol w:w="2448"/>
        <w:gridCol w:w="7128"/>
      </w:tblGrid>
      <w:tr w:rsidR="00FF42F5" w14:paraId="492FEF66" w14:textId="77777777" w:rsidTr="00BE14D2">
        <w:tc>
          <w:tcPr>
            <w:tcW w:w="2448" w:type="dxa"/>
          </w:tcPr>
          <w:p w14:paraId="739FF9EA" w14:textId="77777777" w:rsidR="00BE14D2" w:rsidRPr="00EA311A" w:rsidRDefault="00BE14D2" w:rsidP="00BE14D2">
            <w:pPr>
              <w:jc w:val="right"/>
              <w:rPr>
                <w:b/>
              </w:rPr>
            </w:pPr>
            <w:r w:rsidRPr="00EA311A">
              <w:rPr>
                <w:b/>
              </w:rPr>
              <w:t>Risk Level:</w:t>
            </w:r>
          </w:p>
        </w:tc>
        <w:tc>
          <w:tcPr>
            <w:tcW w:w="7128" w:type="dxa"/>
          </w:tcPr>
          <w:p w14:paraId="5B438AC8" w14:textId="77777777" w:rsidR="00BE14D2" w:rsidRDefault="008A0484" w:rsidP="00BE14D2">
            <w:r>
              <w:fldChar w:fldCharType="begin"/>
            </w:r>
            <w:r>
              <w:instrText xml:space="preserve"> MERGEFIELD  Area5RiskLevel  \* MERGEFORMAT </w:instrText>
            </w:r>
            <w:r>
              <w:fldChar w:fldCharType="separate"/>
            </w:r>
            <w:r w:rsidR="00BE14D2">
              <w:rPr>
                <w:noProof/>
              </w:rPr>
              <w:t>«Area5RiskLevel»</w:t>
            </w:r>
            <w:r>
              <w:rPr>
                <w:noProof/>
              </w:rPr>
              <w:fldChar w:fldCharType="end"/>
            </w:r>
          </w:p>
        </w:tc>
      </w:tr>
      <w:tr w:rsidR="00FF42F5" w14:paraId="5387EC4B" w14:textId="77777777" w:rsidTr="00BE14D2">
        <w:tc>
          <w:tcPr>
            <w:tcW w:w="2448" w:type="dxa"/>
          </w:tcPr>
          <w:p w14:paraId="4F00069A" w14:textId="77777777" w:rsidR="00BE14D2" w:rsidRPr="00EA311A" w:rsidRDefault="00BE14D2" w:rsidP="00BE14D2">
            <w:pPr>
              <w:jc w:val="right"/>
              <w:rPr>
                <w:b/>
              </w:rPr>
            </w:pPr>
            <w:r w:rsidRPr="00EA311A">
              <w:rPr>
                <w:b/>
              </w:rPr>
              <w:t>Your Score:</w:t>
            </w:r>
          </w:p>
        </w:tc>
        <w:tc>
          <w:tcPr>
            <w:tcW w:w="7128" w:type="dxa"/>
          </w:tcPr>
          <w:p w14:paraId="4F0A2706" w14:textId="77777777" w:rsidR="00BE14D2" w:rsidRDefault="008A0484" w:rsidP="00BE14D2">
            <w:r>
              <w:fldChar w:fldCharType="begin"/>
            </w:r>
            <w:r>
              <w:instrText xml:space="preserve"> MERGEFIELD  Area5Score  \* MERGEFORMAT </w:instrText>
            </w:r>
            <w:r>
              <w:fldChar w:fldCharType="separate"/>
            </w:r>
            <w:r w:rsidR="00BE14D2">
              <w:rPr>
                <w:noProof/>
              </w:rPr>
              <w:t>«Area5Score»</w:t>
            </w:r>
            <w:r>
              <w:rPr>
                <w:noProof/>
              </w:rPr>
              <w:fldChar w:fldCharType="end"/>
            </w:r>
            <w:r w:rsidR="00D726DB">
              <w:t>%</w:t>
            </w:r>
          </w:p>
        </w:tc>
      </w:tr>
      <w:tr w:rsidR="00FF42F5" w14:paraId="50A10E25" w14:textId="77777777" w:rsidTr="00BE14D2">
        <w:tc>
          <w:tcPr>
            <w:tcW w:w="2448" w:type="dxa"/>
          </w:tcPr>
          <w:p w14:paraId="2080CE4B" w14:textId="77777777" w:rsidR="00BE14D2" w:rsidRPr="00EA311A" w:rsidRDefault="00BE14D2" w:rsidP="00BE14D2">
            <w:pPr>
              <w:jc w:val="right"/>
              <w:rPr>
                <w:b/>
              </w:rPr>
            </w:pPr>
            <w:r w:rsidRPr="00EA311A">
              <w:rPr>
                <w:b/>
              </w:rPr>
              <w:t>Recommendations:</w:t>
            </w:r>
          </w:p>
        </w:tc>
        <w:tc>
          <w:tcPr>
            <w:tcW w:w="7128" w:type="dxa"/>
          </w:tcPr>
          <w:p w14:paraId="0876CCF2" w14:textId="77777777" w:rsidR="00BE14D2" w:rsidRDefault="008A0484" w:rsidP="00BE14D2">
            <w:r>
              <w:fldChar w:fldCharType="begin"/>
            </w:r>
            <w:r>
              <w:instrText xml:space="preserve"> MERGEFIELD  Area5Recommendations  \* MERGEFORMAT </w:instrText>
            </w:r>
            <w:r>
              <w:fldChar w:fldCharType="separate"/>
            </w:r>
            <w:r w:rsidR="00BE14D2">
              <w:rPr>
                <w:noProof/>
              </w:rPr>
              <w:t>«Area5Recommendations»</w:t>
            </w:r>
            <w:r>
              <w:rPr>
                <w:noProof/>
              </w:rPr>
              <w:fldChar w:fldCharType="end"/>
            </w:r>
          </w:p>
        </w:tc>
      </w:tr>
    </w:tbl>
    <w:p w14:paraId="4DA87E0D" w14:textId="77777777" w:rsidR="00BE14D2" w:rsidRPr="007B4DF0" w:rsidRDefault="00BE14D2" w:rsidP="00BE14D2"/>
    <w:p w14:paraId="53F8A60B" w14:textId="77777777" w:rsidR="00BE14D2" w:rsidRPr="003F4C9A" w:rsidRDefault="00BE14D2" w:rsidP="00BE14D2">
      <w:pPr>
        <w:rPr>
          <w:rFonts w:cstheme="minorHAnsi"/>
        </w:rPr>
      </w:pPr>
    </w:p>
    <w:p w14:paraId="0506CE5D" w14:textId="77777777" w:rsidR="00BE14D2" w:rsidRDefault="00BE14D2">
      <w:pPr>
        <w:rPr>
          <w:rFonts w:asciiTheme="majorHAnsi" w:eastAsiaTheme="majorEastAsia" w:hAnsiTheme="majorHAnsi" w:cstheme="majorBidi"/>
          <w:b/>
          <w:bCs/>
          <w:sz w:val="26"/>
          <w:szCs w:val="26"/>
        </w:rPr>
      </w:pPr>
      <w:r>
        <w:br w:type="page"/>
      </w:r>
    </w:p>
    <w:p w14:paraId="71277B82" w14:textId="77777777" w:rsidR="00BE14D2" w:rsidRDefault="00BE14D2" w:rsidP="00BE14D2">
      <w:pPr>
        <w:pStyle w:val="Heading2"/>
        <w:rPr>
          <w:color w:val="auto"/>
        </w:rPr>
      </w:pPr>
      <w:r>
        <w:rPr>
          <w:color w:val="auto"/>
        </w:rPr>
        <w:lastRenderedPageBreak/>
        <w:t>Focus Area</w:t>
      </w:r>
      <w:r w:rsidRPr="007B4DF0">
        <w:rPr>
          <w:color w:val="auto"/>
        </w:rPr>
        <w:t xml:space="preserve"> 06 - Physical &amp; Environmental Security</w:t>
      </w:r>
    </w:p>
    <w:p w14:paraId="12BA0D23" w14:textId="77777777" w:rsidR="00BE14D2" w:rsidRPr="007B4DF0" w:rsidRDefault="00BE14D2" w:rsidP="00BE14D2"/>
    <w:p w14:paraId="0696A234" w14:textId="77777777" w:rsidR="00BE14D2" w:rsidRDefault="00BE14D2" w:rsidP="00BE14D2">
      <w:pPr>
        <w:pStyle w:val="bodytext"/>
      </w:pPr>
      <w:r w:rsidRPr="00815003">
        <w:t xml:space="preserve">Proper concern should be given to physical and environmental threats that are either natural or man-made.  Everything from the physical perimeter, </w:t>
      </w:r>
      <w:r>
        <w:t xml:space="preserve">placement of equipment storing sensitive information and </w:t>
      </w:r>
      <w:r w:rsidRPr="00815003">
        <w:t>contingency plans for environmental disasters must be assessed.  This section highlights characteristics to consider for protecting the organization’s information security from such issues.</w:t>
      </w:r>
    </w:p>
    <w:p w14:paraId="5BD957FE" w14:textId="77777777" w:rsidR="00BE14D2" w:rsidRPr="009F302A" w:rsidRDefault="00BE14D2" w:rsidP="00BE14D2">
      <w:r>
        <w:t xml:space="preserve">Your Information Security Program should include at least the following: </w:t>
      </w:r>
    </w:p>
    <w:p w14:paraId="3C118078" w14:textId="77777777" w:rsidR="00BE14D2" w:rsidRPr="00815003" w:rsidRDefault="00BE14D2" w:rsidP="00BE14D2">
      <w:pPr>
        <w:pStyle w:val="ListParagraph"/>
        <w:numPr>
          <w:ilvl w:val="0"/>
          <w:numId w:val="25"/>
        </w:numPr>
        <w:spacing w:after="0" w:line="240" w:lineRule="auto"/>
        <w:rPr>
          <w:rFonts w:ascii="Calibri" w:eastAsia="Calibri" w:hAnsi="Calibri" w:cs="Times New Roman"/>
        </w:rPr>
      </w:pPr>
      <w:r w:rsidRPr="00815003">
        <w:rPr>
          <w:rFonts w:ascii="Calibri" w:eastAsia="Calibri" w:hAnsi="Calibri" w:cs="Times New Roman"/>
        </w:rPr>
        <w:t>Assessment of the physical security perimeter</w:t>
      </w:r>
    </w:p>
    <w:p w14:paraId="067A433B" w14:textId="77777777" w:rsidR="00BE14D2" w:rsidRPr="00815003" w:rsidRDefault="00BE14D2" w:rsidP="00BE14D2">
      <w:pPr>
        <w:pStyle w:val="ListParagraph"/>
        <w:numPr>
          <w:ilvl w:val="0"/>
          <w:numId w:val="25"/>
        </w:numPr>
        <w:spacing w:after="0" w:line="240" w:lineRule="auto"/>
        <w:rPr>
          <w:rFonts w:ascii="Calibri" w:eastAsia="Calibri" w:hAnsi="Calibri" w:cs="Times New Roman"/>
        </w:rPr>
      </w:pPr>
      <w:r w:rsidRPr="00815003">
        <w:rPr>
          <w:rFonts w:ascii="Calibri" w:eastAsia="Calibri" w:hAnsi="Calibri" w:cs="Times New Roman"/>
        </w:rPr>
        <w:t>Evaluation of</w:t>
      </w:r>
      <w:r>
        <w:rPr>
          <w:rFonts w:ascii="Calibri" w:eastAsia="Calibri" w:hAnsi="Calibri" w:cs="Times New Roman"/>
        </w:rPr>
        <w:t xml:space="preserve"> physical e</w:t>
      </w:r>
      <w:r w:rsidRPr="00815003">
        <w:rPr>
          <w:rFonts w:ascii="Calibri" w:eastAsia="Calibri" w:hAnsi="Calibri" w:cs="Times New Roman"/>
        </w:rPr>
        <w:t>ntry controls, office security, external and environmental threats, public areas and loading docks, supporting utilities and cabling</w:t>
      </w:r>
    </w:p>
    <w:p w14:paraId="1B71D46D" w14:textId="77777777" w:rsidR="00BE14D2" w:rsidRPr="00815003" w:rsidRDefault="00BE14D2" w:rsidP="00BE14D2">
      <w:pPr>
        <w:pStyle w:val="ListParagraph"/>
        <w:numPr>
          <w:ilvl w:val="0"/>
          <w:numId w:val="25"/>
        </w:numPr>
        <w:spacing w:after="0" w:line="240" w:lineRule="auto"/>
        <w:rPr>
          <w:rFonts w:ascii="Calibri" w:eastAsia="Calibri" w:hAnsi="Calibri" w:cs="Times New Roman"/>
        </w:rPr>
      </w:pPr>
      <w:r w:rsidRPr="00815003">
        <w:rPr>
          <w:rFonts w:ascii="Calibri" w:eastAsia="Calibri" w:hAnsi="Calibri" w:cs="Times New Roman"/>
        </w:rPr>
        <w:t>Assessment of equipment security</w:t>
      </w:r>
      <w:r>
        <w:rPr>
          <w:rFonts w:ascii="Calibri" w:eastAsia="Calibri" w:hAnsi="Calibri" w:cs="Times New Roman"/>
        </w:rPr>
        <w:t xml:space="preserve"> located offsite</w:t>
      </w:r>
    </w:p>
    <w:p w14:paraId="78EF1098" w14:textId="77777777" w:rsidR="00BE14D2" w:rsidRPr="00815003" w:rsidRDefault="00BE14D2" w:rsidP="00BE14D2">
      <w:pPr>
        <w:pStyle w:val="ListParagraph"/>
        <w:numPr>
          <w:ilvl w:val="0"/>
          <w:numId w:val="25"/>
        </w:numPr>
        <w:spacing w:after="0" w:line="240" w:lineRule="auto"/>
        <w:rPr>
          <w:rFonts w:ascii="Calibri" w:eastAsia="Calibri" w:hAnsi="Calibri" w:cs="Times New Roman"/>
        </w:rPr>
      </w:pPr>
      <w:r>
        <w:rPr>
          <w:rFonts w:ascii="Calibri" w:eastAsia="Calibri" w:hAnsi="Calibri" w:cs="Times New Roman"/>
        </w:rPr>
        <w:t>Establishment of Information</w:t>
      </w:r>
      <w:r w:rsidRPr="00815003">
        <w:rPr>
          <w:rFonts w:ascii="Calibri" w:eastAsia="Calibri" w:hAnsi="Calibri" w:cs="Times New Roman"/>
        </w:rPr>
        <w:t xml:space="preserve"> Disposal and Reuse policies</w:t>
      </w:r>
    </w:p>
    <w:p w14:paraId="065C7D80" w14:textId="77777777" w:rsidR="00BE14D2" w:rsidRPr="00815003" w:rsidRDefault="00BE14D2" w:rsidP="00BE14D2">
      <w:pPr>
        <w:pStyle w:val="ListParagraph"/>
        <w:numPr>
          <w:ilvl w:val="0"/>
          <w:numId w:val="25"/>
        </w:numPr>
        <w:spacing w:after="0" w:line="240" w:lineRule="auto"/>
        <w:rPr>
          <w:rFonts w:ascii="Calibri" w:eastAsia="Calibri" w:hAnsi="Calibri" w:cs="Times New Roman"/>
        </w:rPr>
      </w:pPr>
      <w:r w:rsidRPr="00815003">
        <w:rPr>
          <w:rFonts w:ascii="Calibri" w:eastAsia="Calibri" w:hAnsi="Calibri" w:cs="Times New Roman"/>
        </w:rPr>
        <w:t>Controlling the removal of property</w:t>
      </w:r>
    </w:p>
    <w:p w14:paraId="254748BB" w14:textId="77777777" w:rsidR="00BE14D2" w:rsidRPr="003F4C9A" w:rsidRDefault="00BE14D2" w:rsidP="00BE14D2">
      <w:pPr>
        <w:rPr>
          <w:rFonts w:cstheme="minorHAnsi"/>
        </w:rPr>
      </w:pPr>
    </w:p>
    <w:tbl>
      <w:tblPr>
        <w:tblStyle w:val="TableGrid"/>
        <w:tblW w:w="0" w:type="auto"/>
        <w:tblLook w:val="04A0" w:firstRow="1" w:lastRow="0" w:firstColumn="1" w:lastColumn="0" w:noHBand="0" w:noVBand="1"/>
      </w:tblPr>
      <w:tblGrid>
        <w:gridCol w:w="2448"/>
        <w:gridCol w:w="7128"/>
      </w:tblGrid>
      <w:tr w:rsidR="00FF42F5" w14:paraId="64419C66" w14:textId="77777777" w:rsidTr="00BE14D2">
        <w:tc>
          <w:tcPr>
            <w:tcW w:w="2448" w:type="dxa"/>
          </w:tcPr>
          <w:p w14:paraId="3ABDEE5F" w14:textId="77777777" w:rsidR="00BE14D2" w:rsidRPr="00EA311A" w:rsidRDefault="00BE14D2" w:rsidP="00BE14D2">
            <w:pPr>
              <w:jc w:val="right"/>
              <w:rPr>
                <w:b/>
              </w:rPr>
            </w:pPr>
            <w:r w:rsidRPr="00EA311A">
              <w:rPr>
                <w:b/>
              </w:rPr>
              <w:t>Risk Level:</w:t>
            </w:r>
          </w:p>
        </w:tc>
        <w:tc>
          <w:tcPr>
            <w:tcW w:w="7128" w:type="dxa"/>
          </w:tcPr>
          <w:p w14:paraId="236E9472" w14:textId="77777777" w:rsidR="00BE14D2" w:rsidRDefault="008A0484" w:rsidP="00BE14D2">
            <w:r>
              <w:fldChar w:fldCharType="begin"/>
            </w:r>
            <w:r>
              <w:instrText xml:space="preserve"> MERGEFIELD  Area6RiskLevel  \* MERGEFORMAT </w:instrText>
            </w:r>
            <w:r>
              <w:fldChar w:fldCharType="separate"/>
            </w:r>
            <w:r w:rsidR="00BE14D2">
              <w:rPr>
                <w:noProof/>
              </w:rPr>
              <w:t>«Area6RiskLevel»</w:t>
            </w:r>
            <w:r>
              <w:rPr>
                <w:noProof/>
              </w:rPr>
              <w:fldChar w:fldCharType="end"/>
            </w:r>
          </w:p>
        </w:tc>
      </w:tr>
      <w:tr w:rsidR="00FF42F5" w14:paraId="7C27F606" w14:textId="77777777" w:rsidTr="00BE14D2">
        <w:tc>
          <w:tcPr>
            <w:tcW w:w="2448" w:type="dxa"/>
          </w:tcPr>
          <w:p w14:paraId="4419DDBB" w14:textId="77777777" w:rsidR="00BE14D2" w:rsidRPr="00EA311A" w:rsidRDefault="00BE14D2" w:rsidP="00BE14D2">
            <w:pPr>
              <w:jc w:val="right"/>
              <w:rPr>
                <w:b/>
              </w:rPr>
            </w:pPr>
            <w:r w:rsidRPr="00EA311A">
              <w:rPr>
                <w:b/>
              </w:rPr>
              <w:t>Your Score:</w:t>
            </w:r>
          </w:p>
        </w:tc>
        <w:tc>
          <w:tcPr>
            <w:tcW w:w="7128" w:type="dxa"/>
          </w:tcPr>
          <w:p w14:paraId="2F5C1F42" w14:textId="77777777" w:rsidR="00BE14D2" w:rsidRDefault="008A0484" w:rsidP="00BE14D2">
            <w:r>
              <w:fldChar w:fldCharType="begin"/>
            </w:r>
            <w:r>
              <w:instrText xml:space="preserve"> MERGEFIEL</w:instrText>
            </w:r>
            <w:r>
              <w:instrText xml:space="preserve">D  Area6Score  \* MERGEFORMAT </w:instrText>
            </w:r>
            <w:r>
              <w:fldChar w:fldCharType="separate"/>
            </w:r>
            <w:r w:rsidR="00BE14D2">
              <w:rPr>
                <w:noProof/>
              </w:rPr>
              <w:t>«Area6Score»</w:t>
            </w:r>
            <w:r>
              <w:rPr>
                <w:noProof/>
              </w:rPr>
              <w:fldChar w:fldCharType="end"/>
            </w:r>
            <w:r w:rsidR="00D726DB">
              <w:t>%</w:t>
            </w:r>
          </w:p>
        </w:tc>
      </w:tr>
      <w:tr w:rsidR="00FF42F5" w14:paraId="20F42A3A" w14:textId="77777777" w:rsidTr="00BE14D2">
        <w:tc>
          <w:tcPr>
            <w:tcW w:w="2448" w:type="dxa"/>
          </w:tcPr>
          <w:p w14:paraId="24163639" w14:textId="77777777" w:rsidR="00BE14D2" w:rsidRPr="00EA311A" w:rsidRDefault="00BE14D2" w:rsidP="00BE14D2">
            <w:pPr>
              <w:jc w:val="right"/>
              <w:rPr>
                <w:b/>
              </w:rPr>
            </w:pPr>
            <w:r w:rsidRPr="00EA311A">
              <w:rPr>
                <w:b/>
              </w:rPr>
              <w:t>Recommendations:</w:t>
            </w:r>
          </w:p>
        </w:tc>
        <w:tc>
          <w:tcPr>
            <w:tcW w:w="7128" w:type="dxa"/>
          </w:tcPr>
          <w:p w14:paraId="032AEDDF" w14:textId="77777777" w:rsidR="00BE14D2" w:rsidRDefault="008A0484" w:rsidP="00BE14D2">
            <w:r>
              <w:fldChar w:fldCharType="begin"/>
            </w:r>
            <w:r>
              <w:instrText xml:space="preserve"> MERGEFIELD  Area6Recommendations  \* MERGEFORMAT </w:instrText>
            </w:r>
            <w:r>
              <w:fldChar w:fldCharType="separate"/>
            </w:r>
            <w:r w:rsidR="00BE14D2">
              <w:rPr>
                <w:noProof/>
              </w:rPr>
              <w:t>«Area6Recommendations»</w:t>
            </w:r>
            <w:r>
              <w:rPr>
                <w:noProof/>
              </w:rPr>
              <w:fldChar w:fldCharType="end"/>
            </w:r>
          </w:p>
        </w:tc>
      </w:tr>
    </w:tbl>
    <w:p w14:paraId="5204BEF9" w14:textId="77777777" w:rsidR="00BE14D2" w:rsidRDefault="00BE14D2">
      <w:pPr>
        <w:rPr>
          <w:rFonts w:asciiTheme="majorHAnsi" w:eastAsiaTheme="majorEastAsia" w:hAnsiTheme="majorHAnsi" w:cstheme="majorBidi"/>
          <w:b/>
          <w:bCs/>
          <w:sz w:val="26"/>
          <w:szCs w:val="26"/>
        </w:rPr>
      </w:pPr>
      <w:r>
        <w:br w:type="page"/>
      </w:r>
    </w:p>
    <w:p w14:paraId="1B1F4760" w14:textId="77777777" w:rsidR="00BE14D2" w:rsidRDefault="00BE14D2" w:rsidP="00BE14D2">
      <w:pPr>
        <w:pStyle w:val="Heading2"/>
        <w:rPr>
          <w:color w:val="auto"/>
        </w:rPr>
      </w:pPr>
      <w:r>
        <w:rPr>
          <w:color w:val="auto"/>
        </w:rPr>
        <w:lastRenderedPageBreak/>
        <w:t>Focus Area</w:t>
      </w:r>
      <w:r w:rsidRPr="007B4DF0">
        <w:rPr>
          <w:color w:val="auto"/>
        </w:rPr>
        <w:t xml:space="preserve"> 07 </w:t>
      </w:r>
      <w:r>
        <w:rPr>
          <w:color w:val="auto"/>
        </w:rPr>
        <w:t>–</w:t>
      </w:r>
      <w:r w:rsidRPr="007B4DF0">
        <w:rPr>
          <w:color w:val="auto"/>
        </w:rPr>
        <w:t xml:space="preserve"> I</w:t>
      </w:r>
      <w:r>
        <w:rPr>
          <w:color w:val="auto"/>
        </w:rPr>
        <w:t>nformation Technology</w:t>
      </w:r>
      <w:r w:rsidRPr="007B4DF0">
        <w:rPr>
          <w:color w:val="auto"/>
        </w:rPr>
        <w:t xml:space="preserve"> Communications &amp; Operations</w:t>
      </w:r>
    </w:p>
    <w:p w14:paraId="1A01FD74" w14:textId="77777777" w:rsidR="00BE14D2" w:rsidRPr="007B4DF0" w:rsidRDefault="00BE14D2" w:rsidP="00BE14D2"/>
    <w:p w14:paraId="5964FADE" w14:textId="77777777" w:rsidR="00BE14D2" w:rsidRDefault="00BE14D2" w:rsidP="00BE14D2">
      <w:pPr>
        <w:pStyle w:val="bodytext"/>
      </w:pPr>
      <w:r w:rsidRPr="00815003">
        <w:t xml:space="preserve">Today’s business environment relies on </w:t>
      </w:r>
      <w:r>
        <w:t xml:space="preserve">networked </w:t>
      </w:r>
      <w:r w:rsidRPr="00815003">
        <w:t>computer systems to retain, process, and produce immens</w:t>
      </w:r>
      <w:r>
        <w:t xml:space="preserve">e amounts of information.   Attention needs to be given to ensuring that these assets protect your organization’s information as opposed to creating a liability.  Appropriately secure </w:t>
      </w:r>
      <w:r w:rsidRPr="00815003">
        <w:t xml:space="preserve">systems </w:t>
      </w:r>
      <w:r>
        <w:t>need to be properly configured, have</w:t>
      </w:r>
      <w:r w:rsidRPr="00815003">
        <w:t xml:space="preserve"> documented operating procedures and audit trails.  </w:t>
      </w:r>
    </w:p>
    <w:p w14:paraId="11F90B8A" w14:textId="77777777" w:rsidR="00BE14D2" w:rsidRPr="00CD41B3" w:rsidRDefault="00BE14D2" w:rsidP="00BE14D2">
      <w:r>
        <w:t xml:space="preserve">Your Information Security Program should include at least the following: </w:t>
      </w:r>
    </w:p>
    <w:p w14:paraId="1A3C6E66" w14:textId="77777777" w:rsidR="00BE14D2" w:rsidRPr="00815003" w:rsidRDefault="00BE14D2" w:rsidP="00BE14D2">
      <w:pPr>
        <w:pStyle w:val="ListParagraph"/>
        <w:numPr>
          <w:ilvl w:val="0"/>
          <w:numId w:val="24"/>
        </w:numPr>
        <w:spacing w:after="0" w:line="240" w:lineRule="auto"/>
        <w:rPr>
          <w:rFonts w:ascii="Calibri" w:eastAsia="Calibri" w:hAnsi="Calibri" w:cs="Times New Roman"/>
        </w:rPr>
      </w:pPr>
      <w:r w:rsidRPr="00815003">
        <w:rPr>
          <w:rFonts w:ascii="Calibri" w:eastAsia="Calibri" w:hAnsi="Calibri" w:cs="Times New Roman"/>
        </w:rPr>
        <w:t>Evaluation of operating procedures</w:t>
      </w:r>
    </w:p>
    <w:p w14:paraId="1B63FA8D" w14:textId="77777777" w:rsidR="00BE14D2" w:rsidRPr="00815003" w:rsidRDefault="00BE14D2" w:rsidP="00BE14D2">
      <w:pPr>
        <w:pStyle w:val="ListParagraph"/>
        <w:numPr>
          <w:ilvl w:val="0"/>
          <w:numId w:val="24"/>
        </w:numPr>
        <w:spacing w:after="0" w:line="240" w:lineRule="auto"/>
        <w:rPr>
          <w:rFonts w:ascii="Calibri" w:eastAsia="Calibri" w:hAnsi="Calibri" w:cs="Times New Roman"/>
        </w:rPr>
      </w:pPr>
      <w:r w:rsidRPr="00815003">
        <w:rPr>
          <w:rFonts w:ascii="Calibri" w:eastAsia="Calibri" w:hAnsi="Calibri" w:cs="Times New Roman"/>
        </w:rPr>
        <w:t>Establishment of operating policies including change control, segregation of duties, separation of production systems, capacity management, system acceptance, malicious code, mobile code, information backup and media disposal</w:t>
      </w:r>
    </w:p>
    <w:p w14:paraId="658FAF3D" w14:textId="77777777" w:rsidR="00BE14D2" w:rsidRPr="00815003" w:rsidRDefault="00BE14D2" w:rsidP="00BE14D2">
      <w:pPr>
        <w:pStyle w:val="ListParagraph"/>
        <w:numPr>
          <w:ilvl w:val="0"/>
          <w:numId w:val="24"/>
        </w:numPr>
        <w:spacing w:after="0" w:line="240" w:lineRule="auto"/>
        <w:rPr>
          <w:rFonts w:ascii="Calibri" w:eastAsia="Calibri" w:hAnsi="Calibri" w:cs="Times New Roman"/>
        </w:rPr>
      </w:pPr>
      <w:r w:rsidRPr="00815003">
        <w:rPr>
          <w:rFonts w:ascii="Calibri" w:eastAsia="Calibri" w:hAnsi="Calibri" w:cs="Times New Roman"/>
        </w:rPr>
        <w:t>Review of network controls, electronic messaging, ecommerce, interconnections of business information systems and online transactions</w:t>
      </w:r>
    </w:p>
    <w:p w14:paraId="5442A3F5" w14:textId="77777777" w:rsidR="00BE14D2" w:rsidRPr="00815003" w:rsidRDefault="00BE14D2" w:rsidP="00BE14D2">
      <w:pPr>
        <w:pStyle w:val="ListParagraph"/>
        <w:numPr>
          <w:ilvl w:val="0"/>
          <w:numId w:val="24"/>
        </w:numPr>
        <w:spacing w:after="0" w:line="240" w:lineRule="auto"/>
        <w:rPr>
          <w:rFonts w:ascii="Calibri" w:eastAsia="Calibri" w:hAnsi="Calibri" w:cs="Times New Roman"/>
        </w:rPr>
      </w:pPr>
      <w:r w:rsidRPr="00815003">
        <w:rPr>
          <w:rFonts w:ascii="Calibri" w:eastAsia="Calibri" w:hAnsi="Calibri" w:cs="Times New Roman"/>
        </w:rPr>
        <w:t>Establishment of audit logging and the protection of log files</w:t>
      </w:r>
    </w:p>
    <w:p w14:paraId="1B98BDF4" w14:textId="77777777" w:rsidR="00BE14D2" w:rsidRPr="003F4C9A" w:rsidRDefault="00BE14D2" w:rsidP="00BE14D2">
      <w:pPr>
        <w:rPr>
          <w:rFonts w:cstheme="minorHAnsi"/>
        </w:rPr>
      </w:pPr>
    </w:p>
    <w:tbl>
      <w:tblPr>
        <w:tblStyle w:val="TableGrid"/>
        <w:tblW w:w="0" w:type="auto"/>
        <w:tblLook w:val="04A0" w:firstRow="1" w:lastRow="0" w:firstColumn="1" w:lastColumn="0" w:noHBand="0" w:noVBand="1"/>
      </w:tblPr>
      <w:tblGrid>
        <w:gridCol w:w="2448"/>
        <w:gridCol w:w="7128"/>
      </w:tblGrid>
      <w:tr w:rsidR="00FF42F5" w14:paraId="5FF8880D" w14:textId="77777777" w:rsidTr="00BE14D2">
        <w:tc>
          <w:tcPr>
            <w:tcW w:w="2448" w:type="dxa"/>
          </w:tcPr>
          <w:p w14:paraId="4DBC0C36" w14:textId="77777777" w:rsidR="00BE14D2" w:rsidRPr="00EA311A" w:rsidRDefault="00BE14D2" w:rsidP="00BE14D2">
            <w:pPr>
              <w:jc w:val="right"/>
              <w:rPr>
                <w:b/>
              </w:rPr>
            </w:pPr>
            <w:r w:rsidRPr="00EA311A">
              <w:rPr>
                <w:b/>
              </w:rPr>
              <w:t>Risk Level:</w:t>
            </w:r>
          </w:p>
        </w:tc>
        <w:tc>
          <w:tcPr>
            <w:tcW w:w="7128" w:type="dxa"/>
          </w:tcPr>
          <w:p w14:paraId="422D53E6" w14:textId="77777777" w:rsidR="00BE14D2" w:rsidRDefault="008A0484" w:rsidP="00BE14D2">
            <w:r>
              <w:fldChar w:fldCharType="begin"/>
            </w:r>
            <w:r>
              <w:instrText xml:space="preserve"> MERGEFIELD  Area7RiskLevel  \* MERGEFORMAT </w:instrText>
            </w:r>
            <w:r>
              <w:fldChar w:fldCharType="separate"/>
            </w:r>
            <w:r w:rsidR="00BE14D2">
              <w:rPr>
                <w:noProof/>
              </w:rPr>
              <w:t>«Area7RiskLevel»</w:t>
            </w:r>
            <w:r>
              <w:rPr>
                <w:noProof/>
              </w:rPr>
              <w:fldChar w:fldCharType="end"/>
            </w:r>
          </w:p>
        </w:tc>
      </w:tr>
      <w:tr w:rsidR="00FF42F5" w14:paraId="7CA2F7F3" w14:textId="77777777" w:rsidTr="00BE14D2">
        <w:tc>
          <w:tcPr>
            <w:tcW w:w="2448" w:type="dxa"/>
          </w:tcPr>
          <w:p w14:paraId="5C885155" w14:textId="77777777" w:rsidR="00BE14D2" w:rsidRPr="00EA311A" w:rsidRDefault="00BE14D2" w:rsidP="00BE14D2">
            <w:pPr>
              <w:jc w:val="right"/>
              <w:rPr>
                <w:b/>
              </w:rPr>
            </w:pPr>
            <w:r w:rsidRPr="00EA311A">
              <w:rPr>
                <w:b/>
              </w:rPr>
              <w:t>Your Score:</w:t>
            </w:r>
          </w:p>
        </w:tc>
        <w:tc>
          <w:tcPr>
            <w:tcW w:w="7128" w:type="dxa"/>
          </w:tcPr>
          <w:p w14:paraId="74A51852" w14:textId="77777777" w:rsidR="00BE14D2" w:rsidRDefault="008A0484" w:rsidP="00BE14D2">
            <w:r>
              <w:fldChar w:fldCharType="begin"/>
            </w:r>
            <w:r>
              <w:instrText xml:space="preserve"> MERGEFIELD  Area7Score  \* MERGEFORMAT </w:instrText>
            </w:r>
            <w:r>
              <w:fldChar w:fldCharType="separate"/>
            </w:r>
            <w:r w:rsidR="00BE14D2">
              <w:rPr>
                <w:noProof/>
              </w:rPr>
              <w:t>«Area7Score»</w:t>
            </w:r>
            <w:r>
              <w:rPr>
                <w:noProof/>
              </w:rPr>
              <w:fldChar w:fldCharType="end"/>
            </w:r>
            <w:r w:rsidR="00D726DB">
              <w:t>%</w:t>
            </w:r>
          </w:p>
        </w:tc>
      </w:tr>
      <w:tr w:rsidR="00FF42F5" w14:paraId="5F9C0426" w14:textId="77777777" w:rsidTr="00BE14D2">
        <w:tc>
          <w:tcPr>
            <w:tcW w:w="2448" w:type="dxa"/>
          </w:tcPr>
          <w:p w14:paraId="130F105A" w14:textId="77777777" w:rsidR="00BE14D2" w:rsidRPr="00EA311A" w:rsidRDefault="00BE14D2" w:rsidP="00BE14D2">
            <w:pPr>
              <w:jc w:val="right"/>
              <w:rPr>
                <w:b/>
              </w:rPr>
            </w:pPr>
            <w:r w:rsidRPr="00EA311A">
              <w:rPr>
                <w:b/>
              </w:rPr>
              <w:t>Recommendations:</w:t>
            </w:r>
          </w:p>
        </w:tc>
        <w:tc>
          <w:tcPr>
            <w:tcW w:w="7128" w:type="dxa"/>
          </w:tcPr>
          <w:p w14:paraId="43F315E6" w14:textId="77777777" w:rsidR="00BE14D2" w:rsidRDefault="008A0484" w:rsidP="00BE14D2">
            <w:r>
              <w:fldChar w:fldCharType="begin"/>
            </w:r>
            <w:r>
              <w:instrText xml:space="preserve"> MERGEFIELD  Area7Recommendations  \* MERGEFORMAT </w:instrText>
            </w:r>
            <w:r>
              <w:fldChar w:fldCharType="separate"/>
            </w:r>
            <w:r w:rsidR="00BE14D2">
              <w:rPr>
                <w:noProof/>
              </w:rPr>
              <w:t>«Area7Recommendations»</w:t>
            </w:r>
            <w:r>
              <w:rPr>
                <w:noProof/>
              </w:rPr>
              <w:fldChar w:fldCharType="end"/>
            </w:r>
          </w:p>
        </w:tc>
      </w:tr>
    </w:tbl>
    <w:p w14:paraId="7F581FB6" w14:textId="77777777" w:rsidR="00BE14D2" w:rsidRDefault="00BE14D2">
      <w:pPr>
        <w:rPr>
          <w:rFonts w:asciiTheme="majorHAnsi" w:eastAsiaTheme="majorEastAsia" w:hAnsiTheme="majorHAnsi" w:cstheme="majorBidi"/>
          <w:b/>
          <w:bCs/>
          <w:sz w:val="26"/>
          <w:szCs w:val="26"/>
        </w:rPr>
      </w:pPr>
      <w:r>
        <w:br w:type="page"/>
      </w:r>
    </w:p>
    <w:p w14:paraId="72C57742" w14:textId="77777777" w:rsidR="00BE14D2" w:rsidRDefault="00BE14D2" w:rsidP="00BE14D2">
      <w:pPr>
        <w:pStyle w:val="Heading2"/>
        <w:rPr>
          <w:color w:val="auto"/>
        </w:rPr>
      </w:pPr>
      <w:r>
        <w:rPr>
          <w:color w:val="auto"/>
        </w:rPr>
        <w:lastRenderedPageBreak/>
        <w:t>Focus Area</w:t>
      </w:r>
      <w:r w:rsidRPr="007B4DF0">
        <w:rPr>
          <w:color w:val="auto"/>
        </w:rPr>
        <w:t xml:space="preserve"> 08 - Access Control</w:t>
      </w:r>
    </w:p>
    <w:p w14:paraId="1C7D1FC8" w14:textId="77777777" w:rsidR="00BE14D2" w:rsidRPr="007B4DF0" w:rsidRDefault="00BE14D2" w:rsidP="00BE14D2"/>
    <w:p w14:paraId="0738F86D" w14:textId="77777777" w:rsidR="00BE14D2" w:rsidRDefault="00BE14D2" w:rsidP="00BE14D2">
      <w:pPr>
        <w:pStyle w:val="bodytext"/>
      </w:pPr>
      <w:r w:rsidRPr="00815003">
        <w:t xml:space="preserve">Access to the organization’s information </w:t>
      </w:r>
      <w:r>
        <w:t>should</w:t>
      </w:r>
      <w:r w:rsidRPr="00815003">
        <w:t xml:space="preserve"> be restricted based on classifications and </w:t>
      </w:r>
      <w:r>
        <w:t xml:space="preserve">the </w:t>
      </w:r>
      <w:r w:rsidRPr="00815003">
        <w:t xml:space="preserve">requirements of the </w:t>
      </w:r>
      <w:r>
        <w:t>I</w:t>
      </w:r>
      <w:r w:rsidRPr="00815003">
        <w:t xml:space="preserve">nformation </w:t>
      </w:r>
      <w:r>
        <w:t>S</w:t>
      </w:r>
      <w:r w:rsidRPr="00815003">
        <w:t xml:space="preserve">ecurity </w:t>
      </w:r>
      <w:r>
        <w:t>P</w:t>
      </w:r>
      <w:r w:rsidRPr="00815003">
        <w:t xml:space="preserve">olicy.  This section examines this integral issue from general policy </w:t>
      </w:r>
      <w:r>
        <w:t>to the s</w:t>
      </w:r>
      <w:r w:rsidRPr="00815003">
        <w:t>pecific</w:t>
      </w:r>
      <w:r>
        <w:t>s of</w:t>
      </w:r>
      <w:r w:rsidRPr="00815003">
        <w:t xml:space="preserve"> password </w:t>
      </w:r>
      <w:r>
        <w:t>selection and timeout controls.</w:t>
      </w:r>
    </w:p>
    <w:p w14:paraId="2F9F2CFD" w14:textId="77777777" w:rsidR="00BE14D2" w:rsidRPr="00CD41B3" w:rsidRDefault="00BE14D2" w:rsidP="00BE14D2">
      <w:r>
        <w:t xml:space="preserve">Your Information Security Program should include at least the following: </w:t>
      </w:r>
    </w:p>
    <w:p w14:paraId="088DB304" w14:textId="77777777" w:rsidR="00BE14D2" w:rsidRPr="00815003" w:rsidRDefault="00BE14D2" w:rsidP="00BE14D2">
      <w:pPr>
        <w:pStyle w:val="ListParagraph"/>
        <w:numPr>
          <w:ilvl w:val="0"/>
          <w:numId w:val="22"/>
        </w:numPr>
        <w:spacing w:after="0" w:line="240" w:lineRule="auto"/>
        <w:rPr>
          <w:rFonts w:ascii="Calibri" w:eastAsia="Calibri" w:hAnsi="Calibri" w:cs="Times New Roman"/>
        </w:rPr>
      </w:pPr>
      <w:r w:rsidRPr="00815003">
        <w:rPr>
          <w:rFonts w:ascii="Calibri" w:eastAsia="Calibri" w:hAnsi="Calibri" w:cs="Times New Roman"/>
        </w:rPr>
        <w:t>Establishment of access controls</w:t>
      </w:r>
    </w:p>
    <w:p w14:paraId="3F195068" w14:textId="77777777" w:rsidR="00BE14D2" w:rsidRPr="00815003" w:rsidRDefault="00BE14D2" w:rsidP="00BE14D2">
      <w:pPr>
        <w:pStyle w:val="ListParagraph"/>
        <w:numPr>
          <w:ilvl w:val="0"/>
          <w:numId w:val="22"/>
        </w:numPr>
        <w:spacing w:after="0" w:line="240" w:lineRule="auto"/>
        <w:rPr>
          <w:rFonts w:ascii="Calibri" w:eastAsia="Calibri" w:hAnsi="Calibri" w:cs="Times New Roman"/>
        </w:rPr>
      </w:pPr>
      <w:r w:rsidRPr="00815003">
        <w:rPr>
          <w:rFonts w:ascii="Calibri" w:eastAsia="Calibri" w:hAnsi="Calibri" w:cs="Times New Roman"/>
        </w:rPr>
        <w:t>Management of user registration and access privileges</w:t>
      </w:r>
    </w:p>
    <w:p w14:paraId="492E8936" w14:textId="77777777" w:rsidR="00BE14D2" w:rsidRPr="00815003" w:rsidRDefault="00BE14D2" w:rsidP="00BE14D2">
      <w:pPr>
        <w:pStyle w:val="ListParagraph"/>
        <w:numPr>
          <w:ilvl w:val="0"/>
          <w:numId w:val="22"/>
        </w:numPr>
        <w:spacing w:after="0" w:line="240" w:lineRule="auto"/>
        <w:rPr>
          <w:rFonts w:ascii="Calibri" w:eastAsia="Calibri" w:hAnsi="Calibri" w:cs="Times New Roman"/>
        </w:rPr>
      </w:pPr>
      <w:r w:rsidRPr="00815003">
        <w:rPr>
          <w:rFonts w:ascii="Calibri" w:eastAsia="Calibri" w:hAnsi="Calibri" w:cs="Times New Roman"/>
        </w:rPr>
        <w:t>Protection of unattended equipment</w:t>
      </w:r>
    </w:p>
    <w:p w14:paraId="1952B7E2" w14:textId="77777777" w:rsidR="00BE14D2" w:rsidRPr="00815003" w:rsidRDefault="00BE14D2" w:rsidP="00BE14D2">
      <w:pPr>
        <w:pStyle w:val="ListParagraph"/>
        <w:numPr>
          <w:ilvl w:val="0"/>
          <w:numId w:val="22"/>
        </w:numPr>
        <w:spacing w:after="0" w:line="240" w:lineRule="auto"/>
        <w:rPr>
          <w:rFonts w:ascii="Calibri" w:eastAsia="Calibri" w:hAnsi="Calibri" w:cs="Times New Roman"/>
        </w:rPr>
      </w:pPr>
      <w:r w:rsidRPr="00815003">
        <w:rPr>
          <w:rFonts w:ascii="Calibri" w:eastAsia="Calibri" w:hAnsi="Calibri" w:cs="Times New Roman"/>
        </w:rPr>
        <w:t>Controlling use of network services through authentication, equipment identification, secure logon procedures, session timeouts and limited connection times</w:t>
      </w:r>
    </w:p>
    <w:p w14:paraId="156515B9" w14:textId="77777777" w:rsidR="00BE14D2" w:rsidRPr="00815003" w:rsidRDefault="00BE14D2" w:rsidP="00BE14D2">
      <w:pPr>
        <w:pStyle w:val="ListParagraph"/>
        <w:numPr>
          <w:ilvl w:val="0"/>
          <w:numId w:val="22"/>
        </w:numPr>
        <w:spacing w:after="0" w:line="240" w:lineRule="auto"/>
        <w:rPr>
          <w:rFonts w:ascii="Calibri" w:eastAsia="Calibri" w:hAnsi="Calibri" w:cs="Times New Roman"/>
        </w:rPr>
      </w:pPr>
      <w:r w:rsidRPr="00815003">
        <w:rPr>
          <w:rFonts w:ascii="Calibri" w:eastAsia="Calibri" w:hAnsi="Calibri" w:cs="Times New Roman"/>
        </w:rPr>
        <w:t>Protection of network equipment through disabling remote management ports</w:t>
      </w:r>
    </w:p>
    <w:p w14:paraId="61FF0BA8" w14:textId="77777777" w:rsidR="00BE14D2" w:rsidRPr="00815003" w:rsidRDefault="00BE14D2" w:rsidP="00BE14D2">
      <w:pPr>
        <w:pStyle w:val="ListParagraph"/>
        <w:numPr>
          <w:ilvl w:val="0"/>
          <w:numId w:val="22"/>
        </w:numPr>
        <w:spacing w:after="0" w:line="240" w:lineRule="auto"/>
        <w:rPr>
          <w:rFonts w:ascii="Calibri" w:eastAsia="Calibri" w:hAnsi="Calibri" w:cs="Times New Roman"/>
        </w:rPr>
      </w:pPr>
      <w:r w:rsidRPr="00815003">
        <w:rPr>
          <w:rFonts w:ascii="Calibri" w:eastAsia="Calibri" w:hAnsi="Calibri" w:cs="Times New Roman"/>
        </w:rPr>
        <w:t>Segregation of networks</w:t>
      </w:r>
    </w:p>
    <w:p w14:paraId="106F27BE" w14:textId="77777777" w:rsidR="00BE14D2" w:rsidRPr="00815003" w:rsidRDefault="00BE14D2" w:rsidP="00BE14D2">
      <w:pPr>
        <w:pStyle w:val="ListParagraph"/>
        <w:numPr>
          <w:ilvl w:val="0"/>
          <w:numId w:val="22"/>
        </w:numPr>
        <w:spacing w:after="0" w:line="240" w:lineRule="auto"/>
        <w:rPr>
          <w:rFonts w:ascii="Calibri" w:eastAsia="Calibri" w:hAnsi="Calibri" w:cs="Times New Roman"/>
        </w:rPr>
      </w:pPr>
      <w:r w:rsidRPr="00815003">
        <w:rPr>
          <w:rFonts w:ascii="Calibri" w:eastAsia="Calibri" w:hAnsi="Calibri" w:cs="Times New Roman"/>
        </w:rPr>
        <w:t>Sensitive system isolation</w:t>
      </w:r>
    </w:p>
    <w:p w14:paraId="1354533B" w14:textId="77777777" w:rsidR="00BE14D2" w:rsidRPr="00815003" w:rsidRDefault="00BE14D2" w:rsidP="00BE14D2">
      <w:pPr>
        <w:pStyle w:val="ListParagraph"/>
        <w:numPr>
          <w:ilvl w:val="0"/>
          <w:numId w:val="22"/>
        </w:numPr>
        <w:spacing w:after="0" w:line="240" w:lineRule="auto"/>
        <w:rPr>
          <w:rFonts w:ascii="Calibri" w:eastAsia="Calibri" w:hAnsi="Calibri" w:cs="Times New Roman"/>
        </w:rPr>
      </w:pPr>
      <w:r>
        <w:rPr>
          <w:rFonts w:ascii="Calibri" w:eastAsia="Calibri" w:hAnsi="Calibri" w:cs="Times New Roman"/>
        </w:rPr>
        <w:t>Controls for employees who work remotely</w:t>
      </w:r>
    </w:p>
    <w:p w14:paraId="2509C28C" w14:textId="77777777" w:rsidR="00BE14D2" w:rsidRPr="003F4C9A" w:rsidRDefault="00BE14D2" w:rsidP="00BE14D2">
      <w:pPr>
        <w:rPr>
          <w:rFonts w:cstheme="minorHAnsi"/>
        </w:rPr>
      </w:pPr>
    </w:p>
    <w:tbl>
      <w:tblPr>
        <w:tblStyle w:val="TableGrid"/>
        <w:tblW w:w="0" w:type="auto"/>
        <w:tblLook w:val="04A0" w:firstRow="1" w:lastRow="0" w:firstColumn="1" w:lastColumn="0" w:noHBand="0" w:noVBand="1"/>
      </w:tblPr>
      <w:tblGrid>
        <w:gridCol w:w="2448"/>
        <w:gridCol w:w="7128"/>
      </w:tblGrid>
      <w:tr w:rsidR="00FF42F5" w14:paraId="0D944A2C" w14:textId="77777777" w:rsidTr="00BE14D2">
        <w:tc>
          <w:tcPr>
            <w:tcW w:w="2448" w:type="dxa"/>
          </w:tcPr>
          <w:p w14:paraId="02792C9C" w14:textId="77777777" w:rsidR="00BE14D2" w:rsidRPr="00EA311A" w:rsidRDefault="00BE14D2" w:rsidP="00BE14D2">
            <w:pPr>
              <w:jc w:val="right"/>
              <w:rPr>
                <w:b/>
              </w:rPr>
            </w:pPr>
            <w:r w:rsidRPr="00EA311A">
              <w:rPr>
                <w:b/>
              </w:rPr>
              <w:t>Risk Level:</w:t>
            </w:r>
          </w:p>
        </w:tc>
        <w:tc>
          <w:tcPr>
            <w:tcW w:w="7128" w:type="dxa"/>
          </w:tcPr>
          <w:p w14:paraId="7DB1158A" w14:textId="77777777" w:rsidR="00BE14D2" w:rsidRDefault="008A0484" w:rsidP="00BE14D2">
            <w:r>
              <w:fldChar w:fldCharType="begin"/>
            </w:r>
            <w:r>
              <w:instrText xml:space="preserve"> MERGEFIELD  Area8RiskLevel  \* MERGEFORMAT </w:instrText>
            </w:r>
            <w:r>
              <w:fldChar w:fldCharType="separate"/>
            </w:r>
            <w:r w:rsidR="00BE14D2">
              <w:rPr>
                <w:noProof/>
              </w:rPr>
              <w:t>«Area8RiskLevel»</w:t>
            </w:r>
            <w:r>
              <w:rPr>
                <w:noProof/>
              </w:rPr>
              <w:fldChar w:fldCharType="end"/>
            </w:r>
          </w:p>
        </w:tc>
      </w:tr>
      <w:tr w:rsidR="00FF42F5" w14:paraId="2D15C09D" w14:textId="77777777" w:rsidTr="00BE14D2">
        <w:tc>
          <w:tcPr>
            <w:tcW w:w="2448" w:type="dxa"/>
          </w:tcPr>
          <w:p w14:paraId="0CEE27EB" w14:textId="77777777" w:rsidR="00BE14D2" w:rsidRPr="00EA311A" w:rsidRDefault="00BE14D2" w:rsidP="00BE14D2">
            <w:pPr>
              <w:jc w:val="right"/>
              <w:rPr>
                <w:b/>
              </w:rPr>
            </w:pPr>
            <w:r w:rsidRPr="00EA311A">
              <w:rPr>
                <w:b/>
              </w:rPr>
              <w:t>Your Score:</w:t>
            </w:r>
          </w:p>
        </w:tc>
        <w:tc>
          <w:tcPr>
            <w:tcW w:w="7128" w:type="dxa"/>
          </w:tcPr>
          <w:p w14:paraId="277E231C" w14:textId="77777777" w:rsidR="00BE14D2" w:rsidRDefault="008A0484" w:rsidP="00BE14D2">
            <w:r>
              <w:fldChar w:fldCharType="begin"/>
            </w:r>
            <w:r>
              <w:instrText xml:space="preserve"> MERGEFIELD  Area8Score  \* MERGEFORMAT </w:instrText>
            </w:r>
            <w:r>
              <w:fldChar w:fldCharType="separate"/>
            </w:r>
            <w:r w:rsidR="00BE14D2">
              <w:rPr>
                <w:noProof/>
              </w:rPr>
              <w:t>«Area8Score»</w:t>
            </w:r>
            <w:r>
              <w:rPr>
                <w:noProof/>
              </w:rPr>
              <w:fldChar w:fldCharType="end"/>
            </w:r>
            <w:r w:rsidR="00D726DB">
              <w:t>%</w:t>
            </w:r>
          </w:p>
        </w:tc>
      </w:tr>
      <w:tr w:rsidR="00FF42F5" w14:paraId="2DE35C2C" w14:textId="77777777" w:rsidTr="00BE14D2">
        <w:tc>
          <w:tcPr>
            <w:tcW w:w="2448" w:type="dxa"/>
          </w:tcPr>
          <w:p w14:paraId="368B1FE7" w14:textId="77777777" w:rsidR="00BE14D2" w:rsidRPr="00EA311A" w:rsidRDefault="00BE14D2" w:rsidP="00BE14D2">
            <w:pPr>
              <w:jc w:val="right"/>
              <w:rPr>
                <w:b/>
              </w:rPr>
            </w:pPr>
            <w:r w:rsidRPr="00EA311A">
              <w:rPr>
                <w:b/>
              </w:rPr>
              <w:t>Recommendations:</w:t>
            </w:r>
          </w:p>
        </w:tc>
        <w:tc>
          <w:tcPr>
            <w:tcW w:w="7128" w:type="dxa"/>
          </w:tcPr>
          <w:p w14:paraId="1253A4BB" w14:textId="77777777" w:rsidR="00BE14D2" w:rsidRDefault="008A0484" w:rsidP="00BE14D2">
            <w:r>
              <w:fldChar w:fldCharType="begin"/>
            </w:r>
            <w:r>
              <w:instrText xml:space="preserve"> MERGEFIELD  Area8Recommendations  \* MERGEFORMAT </w:instrText>
            </w:r>
            <w:r>
              <w:fldChar w:fldCharType="separate"/>
            </w:r>
            <w:r w:rsidR="00BE14D2">
              <w:rPr>
                <w:noProof/>
              </w:rPr>
              <w:t>«Area8Recommendations»</w:t>
            </w:r>
            <w:r>
              <w:rPr>
                <w:noProof/>
              </w:rPr>
              <w:fldChar w:fldCharType="end"/>
            </w:r>
          </w:p>
        </w:tc>
      </w:tr>
    </w:tbl>
    <w:p w14:paraId="0653CD58" w14:textId="77777777" w:rsidR="00BE14D2" w:rsidRDefault="00BE14D2">
      <w:pPr>
        <w:rPr>
          <w:rFonts w:asciiTheme="majorHAnsi" w:eastAsiaTheme="majorEastAsia" w:hAnsiTheme="majorHAnsi" w:cstheme="majorBidi"/>
          <w:b/>
          <w:bCs/>
          <w:sz w:val="26"/>
          <w:szCs w:val="26"/>
        </w:rPr>
      </w:pPr>
      <w:r>
        <w:br w:type="page"/>
      </w:r>
    </w:p>
    <w:p w14:paraId="57F955C6" w14:textId="77777777" w:rsidR="00BE14D2" w:rsidRDefault="00BE14D2" w:rsidP="00BE14D2">
      <w:pPr>
        <w:pStyle w:val="Heading2"/>
        <w:rPr>
          <w:color w:val="auto"/>
        </w:rPr>
      </w:pPr>
      <w:r>
        <w:rPr>
          <w:color w:val="auto"/>
        </w:rPr>
        <w:lastRenderedPageBreak/>
        <w:t>Focus Area</w:t>
      </w:r>
      <w:r w:rsidRPr="007B4DF0">
        <w:rPr>
          <w:color w:val="auto"/>
        </w:rPr>
        <w:t xml:space="preserve"> 09 - Systems &amp; Application Development</w:t>
      </w:r>
    </w:p>
    <w:p w14:paraId="135C7E99" w14:textId="77777777" w:rsidR="00BE14D2" w:rsidRPr="007B4DF0" w:rsidRDefault="00BE14D2" w:rsidP="00BE14D2"/>
    <w:p w14:paraId="5E717C1C" w14:textId="77777777" w:rsidR="00BE14D2" w:rsidRDefault="00BE14D2" w:rsidP="00BE14D2">
      <w:r>
        <w:t>Systems and application development is an area where Information Security needs are often overlooked.  The perceived need to get systems up and running quickly sometimes supersedes the need to consider security requirements.  Controls are needed for information technology systems to ensure confidentiality, integrity and non-repudiation of your organization’s sensitive information.  This section reviews the protection and verification procedures needed for all systems and applications.</w:t>
      </w:r>
    </w:p>
    <w:p w14:paraId="42B337C8" w14:textId="77777777" w:rsidR="00BE14D2" w:rsidRPr="00CD41B3" w:rsidRDefault="00BE14D2" w:rsidP="00BE14D2">
      <w:r>
        <w:t xml:space="preserve">Your Information Security Program should include at least the following: </w:t>
      </w:r>
    </w:p>
    <w:p w14:paraId="706FC5ED" w14:textId="77777777" w:rsidR="00BE14D2" w:rsidRDefault="00BE14D2" w:rsidP="00BE14D2">
      <w:pPr>
        <w:pStyle w:val="ListParagraph"/>
        <w:numPr>
          <w:ilvl w:val="0"/>
          <w:numId w:val="19"/>
        </w:numPr>
        <w:spacing w:after="0" w:line="240" w:lineRule="auto"/>
        <w:ind w:left="720"/>
      </w:pPr>
      <w:r>
        <w:t>Specification of security requirements for applications and systems</w:t>
      </w:r>
    </w:p>
    <w:p w14:paraId="0B08FFE0" w14:textId="77777777" w:rsidR="00BE14D2" w:rsidRDefault="00BE14D2" w:rsidP="00BE14D2">
      <w:pPr>
        <w:pStyle w:val="ListParagraph"/>
        <w:numPr>
          <w:ilvl w:val="0"/>
          <w:numId w:val="19"/>
        </w:numPr>
        <w:spacing w:after="0" w:line="240" w:lineRule="auto"/>
        <w:ind w:left="720"/>
      </w:pPr>
      <w:r>
        <w:t>Validation of input and output data</w:t>
      </w:r>
    </w:p>
    <w:p w14:paraId="734CE1B4" w14:textId="77777777" w:rsidR="00BE14D2" w:rsidRDefault="00BE14D2" w:rsidP="00BE14D2">
      <w:pPr>
        <w:pStyle w:val="ListParagraph"/>
        <w:numPr>
          <w:ilvl w:val="0"/>
          <w:numId w:val="19"/>
        </w:numPr>
        <w:spacing w:after="0" w:line="240" w:lineRule="auto"/>
        <w:ind w:left="720"/>
      </w:pPr>
      <w:r>
        <w:t>Establishment of a cryptographic control policy</w:t>
      </w:r>
    </w:p>
    <w:p w14:paraId="677BB278" w14:textId="77777777" w:rsidR="00BE14D2" w:rsidRDefault="00BE14D2" w:rsidP="00BE14D2">
      <w:pPr>
        <w:pStyle w:val="ListParagraph"/>
        <w:numPr>
          <w:ilvl w:val="0"/>
          <w:numId w:val="19"/>
        </w:numPr>
        <w:spacing w:after="0" w:line="240" w:lineRule="auto"/>
        <w:ind w:left="720"/>
      </w:pPr>
      <w:r>
        <w:t>Protection of system test data, program source code and operational software</w:t>
      </w:r>
    </w:p>
    <w:p w14:paraId="0F7A9E02" w14:textId="77777777" w:rsidR="00BE14D2" w:rsidRDefault="00BE14D2" w:rsidP="00BE14D2">
      <w:pPr>
        <w:pStyle w:val="ListParagraph"/>
        <w:numPr>
          <w:ilvl w:val="0"/>
          <w:numId w:val="19"/>
        </w:numPr>
        <w:spacing w:after="0" w:line="240" w:lineRule="auto"/>
        <w:ind w:left="720"/>
      </w:pPr>
      <w:r>
        <w:t>Prevention of information leakage</w:t>
      </w:r>
    </w:p>
    <w:p w14:paraId="6E0C623B" w14:textId="77777777" w:rsidR="00BE14D2" w:rsidRDefault="00BE14D2" w:rsidP="00BE14D2">
      <w:pPr>
        <w:pStyle w:val="ListParagraph"/>
        <w:numPr>
          <w:ilvl w:val="0"/>
          <w:numId w:val="19"/>
        </w:numPr>
        <w:spacing w:after="0" w:line="240" w:lineRule="auto"/>
        <w:ind w:left="720"/>
      </w:pPr>
      <w:r>
        <w:t>Control of outsourced software development</w:t>
      </w:r>
    </w:p>
    <w:p w14:paraId="6C21516A" w14:textId="77777777" w:rsidR="00BE14D2" w:rsidRDefault="00BE14D2" w:rsidP="00BE14D2">
      <w:pPr>
        <w:pStyle w:val="ListParagraph"/>
        <w:numPr>
          <w:ilvl w:val="0"/>
          <w:numId w:val="19"/>
        </w:numPr>
        <w:spacing w:after="0" w:line="240" w:lineRule="auto"/>
        <w:ind w:left="720"/>
      </w:pPr>
      <w:r>
        <w:t>Properly addressing technical vulnerabilities and updates</w:t>
      </w:r>
    </w:p>
    <w:p w14:paraId="553D4392" w14:textId="77777777" w:rsidR="00BE14D2" w:rsidRPr="003F4C9A" w:rsidRDefault="00BE14D2" w:rsidP="00BE14D2">
      <w:pPr>
        <w:rPr>
          <w:rFonts w:cstheme="minorHAnsi"/>
        </w:rPr>
      </w:pPr>
    </w:p>
    <w:tbl>
      <w:tblPr>
        <w:tblStyle w:val="TableGrid"/>
        <w:tblW w:w="0" w:type="auto"/>
        <w:tblLook w:val="04A0" w:firstRow="1" w:lastRow="0" w:firstColumn="1" w:lastColumn="0" w:noHBand="0" w:noVBand="1"/>
      </w:tblPr>
      <w:tblGrid>
        <w:gridCol w:w="2448"/>
        <w:gridCol w:w="7128"/>
      </w:tblGrid>
      <w:tr w:rsidR="00FF42F5" w14:paraId="79A3A332" w14:textId="77777777" w:rsidTr="00BE14D2">
        <w:tc>
          <w:tcPr>
            <w:tcW w:w="2448" w:type="dxa"/>
          </w:tcPr>
          <w:p w14:paraId="2A561FD1" w14:textId="77777777" w:rsidR="00BE14D2" w:rsidRPr="00EA311A" w:rsidRDefault="00BE14D2" w:rsidP="00BE14D2">
            <w:pPr>
              <w:jc w:val="right"/>
              <w:rPr>
                <w:b/>
              </w:rPr>
            </w:pPr>
            <w:r w:rsidRPr="00EA311A">
              <w:rPr>
                <w:b/>
              </w:rPr>
              <w:t>Risk Level:</w:t>
            </w:r>
          </w:p>
        </w:tc>
        <w:tc>
          <w:tcPr>
            <w:tcW w:w="7128" w:type="dxa"/>
          </w:tcPr>
          <w:p w14:paraId="450F5E5B" w14:textId="77777777" w:rsidR="00BE14D2" w:rsidRDefault="008A0484" w:rsidP="00BE14D2">
            <w:r>
              <w:fldChar w:fldCharType="begin"/>
            </w:r>
            <w:r>
              <w:instrText xml:space="preserve"> MERGEFIELD  Area9RiskLevel  \* MERGEFORMAT </w:instrText>
            </w:r>
            <w:r>
              <w:fldChar w:fldCharType="separate"/>
            </w:r>
            <w:r w:rsidR="00BE14D2">
              <w:rPr>
                <w:noProof/>
              </w:rPr>
              <w:t>«Area9RiskLevel»</w:t>
            </w:r>
            <w:r>
              <w:rPr>
                <w:noProof/>
              </w:rPr>
              <w:fldChar w:fldCharType="end"/>
            </w:r>
          </w:p>
        </w:tc>
      </w:tr>
      <w:tr w:rsidR="00FF42F5" w14:paraId="266C1AA6" w14:textId="77777777" w:rsidTr="00BE14D2">
        <w:tc>
          <w:tcPr>
            <w:tcW w:w="2448" w:type="dxa"/>
          </w:tcPr>
          <w:p w14:paraId="15B8A2B6" w14:textId="77777777" w:rsidR="00BE14D2" w:rsidRPr="00EA311A" w:rsidRDefault="00BE14D2" w:rsidP="00BE14D2">
            <w:pPr>
              <w:jc w:val="right"/>
              <w:rPr>
                <w:b/>
              </w:rPr>
            </w:pPr>
            <w:r w:rsidRPr="00EA311A">
              <w:rPr>
                <w:b/>
              </w:rPr>
              <w:t>Your Score:</w:t>
            </w:r>
          </w:p>
        </w:tc>
        <w:tc>
          <w:tcPr>
            <w:tcW w:w="7128" w:type="dxa"/>
          </w:tcPr>
          <w:p w14:paraId="6746E92C" w14:textId="77777777" w:rsidR="00BE14D2" w:rsidRDefault="008A0484" w:rsidP="00BE14D2">
            <w:r>
              <w:fldChar w:fldCharType="begin"/>
            </w:r>
            <w:r>
              <w:instrText xml:space="preserve"> MERGEFIELD  Area9Score  \* MERGEFORMAT </w:instrText>
            </w:r>
            <w:r>
              <w:fldChar w:fldCharType="separate"/>
            </w:r>
            <w:r w:rsidR="00BE14D2">
              <w:rPr>
                <w:noProof/>
              </w:rPr>
              <w:t>«Area9Score»</w:t>
            </w:r>
            <w:r>
              <w:rPr>
                <w:noProof/>
              </w:rPr>
              <w:fldChar w:fldCharType="end"/>
            </w:r>
            <w:r w:rsidR="00D726DB">
              <w:t>%</w:t>
            </w:r>
          </w:p>
        </w:tc>
      </w:tr>
      <w:tr w:rsidR="00FF42F5" w14:paraId="643B800F" w14:textId="77777777" w:rsidTr="00BE14D2">
        <w:tc>
          <w:tcPr>
            <w:tcW w:w="2448" w:type="dxa"/>
          </w:tcPr>
          <w:p w14:paraId="1C4707BB" w14:textId="77777777" w:rsidR="00BE14D2" w:rsidRPr="00EA311A" w:rsidRDefault="00BE14D2" w:rsidP="00BE14D2">
            <w:pPr>
              <w:jc w:val="right"/>
              <w:rPr>
                <w:b/>
              </w:rPr>
            </w:pPr>
            <w:r w:rsidRPr="00EA311A">
              <w:rPr>
                <w:b/>
              </w:rPr>
              <w:t>Recommendations:</w:t>
            </w:r>
          </w:p>
        </w:tc>
        <w:tc>
          <w:tcPr>
            <w:tcW w:w="7128" w:type="dxa"/>
          </w:tcPr>
          <w:p w14:paraId="6C0057F7" w14:textId="77777777" w:rsidR="00BE14D2" w:rsidRDefault="008A0484" w:rsidP="00BE14D2">
            <w:r>
              <w:fldChar w:fldCharType="begin"/>
            </w:r>
            <w:r>
              <w:instrText xml:space="preserve"> MERGEFIELD  Area9Recommendations  \* MERGEFORMAT </w:instrText>
            </w:r>
            <w:r>
              <w:fldChar w:fldCharType="separate"/>
            </w:r>
            <w:r w:rsidR="00BE14D2">
              <w:rPr>
                <w:noProof/>
              </w:rPr>
              <w:t>«Area9Recommendations»</w:t>
            </w:r>
            <w:r>
              <w:rPr>
                <w:noProof/>
              </w:rPr>
              <w:fldChar w:fldCharType="end"/>
            </w:r>
          </w:p>
        </w:tc>
      </w:tr>
    </w:tbl>
    <w:p w14:paraId="59ACBDDA" w14:textId="77777777" w:rsidR="00BE14D2" w:rsidRDefault="00BE14D2">
      <w:pPr>
        <w:rPr>
          <w:rFonts w:asciiTheme="majorHAnsi" w:eastAsiaTheme="majorEastAsia" w:hAnsiTheme="majorHAnsi" w:cstheme="majorBidi"/>
          <w:b/>
          <w:bCs/>
          <w:sz w:val="26"/>
          <w:szCs w:val="26"/>
        </w:rPr>
      </w:pPr>
      <w:r>
        <w:br w:type="page"/>
      </w:r>
    </w:p>
    <w:p w14:paraId="52FC3E71" w14:textId="77777777" w:rsidR="00BE14D2" w:rsidRDefault="00BE14D2" w:rsidP="00BE14D2">
      <w:pPr>
        <w:pStyle w:val="Heading2"/>
        <w:rPr>
          <w:color w:val="auto"/>
        </w:rPr>
      </w:pPr>
      <w:r>
        <w:rPr>
          <w:color w:val="auto"/>
        </w:rPr>
        <w:lastRenderedPageBreak/>
        <w:t>Focus Area</w:t>
      </w:r>
      <w:r w:rsidRPr="007B4DF0">
        <w:rPr>
          <w:color w:val="auto"/>
        </w:rPr>
        <w:t xml:space="preserve"> 10 - Incident Response</w:t>
      </w:r>
    </w:p>
    <w:p w14:paraId="31F4649F" w14:textId="77777777" w:rsidR="00BE14D2" w:rsidRPr="007B4DF0" w:rsidRDefault="00BE14D2" w:rsidP="00BE14D2"/>
    <w:p w14:paraId="07C4ED00" w14:textId="77777777" w:rsidR="00BE14D2" w:rsidRDefault="00BE14D2" w:rsidP="00BE14D2">
      <w:pPr>
        <w:pStyle w:val="bodytext"/>
        <w:numPr>
          <w:ins w:id="3" w:author=" " w:date="2005-10-02T10:50:00Z"/>
        </w:numPr>
      </w:pPr>
      <w:r>
        <w:t xml:space="preserve">Incidents happen, even to the best organizations.  Organizations that are prepared to respond when incidents occur respond faster, with fewer financial losses and with less damage to their brand integrity and reputation.  </w:t>
      </w:r>
      <w:r w:rsidRPr="00815003">
        <w:t>Formal procedures should be established for handling information security events.  This section covers the basics needed regarding incidents from prevention to lessons learned.</w:t>
      </w:r>
    </w:p>
    <w:p w14:paraId="28C4C62F" w14:textId="77777777" w:rsidR="00BE14D2" w:rsidRPr="00CD41B3" w:rsidRDefault="00BE14D2" w:rsidP="00BE14D2">
      <w:r>
        <w:t xml:space="preserve">Your Information Security Program should include at least the following: </w:t>
      </w:r>
    </w:p>
    <w:p w14:paraId="1FF3C0DC" w14:textId="77777777" w:rsidR="00BE14D2" w:rsidRPr="00815003" w:rsidRDefault="00BE14D2" w:rsidP="00BE14D2">
      <w:pPr>
        <w:pStyle w:val="ListParagraph"/>
        <w:numPr>
          <w:ilvl w:val="0"/>
          <w:numId w:val="23"/>
        </w:numPr>
        <w:spacing w:after="0" w:line="240" w:lineRule="auto"/>
        <w:rPr>
          <w:rFonts w:ascii="Calibri" w:eastAsia="Calibri" w:hAnsi="Calibri" w:cs="Times New Roman"/>
        </w:rPr>
      </w:pPr>
      <w:r w:rsidRPr="00815003">
        <w:rPr>
          <w:rFonts w:ascii="Calibri" w:eastAsia="Calibri" w:hAnsi="Calibri" w:cs="Times New Roman"/>
        </w:rPr>
        <w:t>Establishment of procedures for reporting information security events and security weaknesses</w:t>
      </w:r>
    </w:p>
    <w:p w14:paraId="653A6BD8" w14:textId="77777777" w:rsidR="00BE14D2" w:rsidRPr="00815003" w:rsidRDefault="00BE14D2" w:rsidP="00BE14D2">
      <w:pPr>
        <w:pStyle w:val="ListParagraph"/>
        <w:numPr>
          <w:ilvl w:val="0"/>
          <w:numId w:val="23"/>
        </w:numPr>
        <w:spacing w:after="0" w:line="240" w:lineRule="auto"/>
        <w:rPr>
          <w:rFonts w:ascii="Calibri" w:eastAsia="Calibri" w:hAnsi="Calibri" w:cs="Times New Roman"/>
        </w:rPr>
      </w:pPr>
      <w:r w:rsidRPr="00815003">
        <w:rPr>
          <w:rFonts w:ascii="Calibri" w:eastAsia="Calibri" w:hAnsi="Calibri" w:cs="Times New Roman"/>
        </w:rPr>
        <w:t>Establishment of incident response procedures</w:t>
      </w:r>
    </w:p>
    <w:p w14:paraId="0D4838F4" w14:textId="77777777" w:rsidR="00BE14D2" w:rsidRPr="00815003" w:rsidRDefault="00BE14D2" w:rsidP="00BE14D2">
      <w:pPr>
        <w:pStyle w:val="ListParagraph"/>
        <w:numPr>
          <w:ilvl w:val="0"/>
          <w:numId w:val="23"/>
        </w:numPr>
        <w:spacing w:after="0" w:line="240" w:lineRule="auto"/>
        <w:rPr>
          <w:rFonts w:ascii="Calibri" w:eastAsia="Calibri" w:hAnsi="Calibri" w:cs="Times New Roman"/>
        </w:rPr>
      </w:pPr>
      <w:r w:rsidRPr="00815003">
        <w:rPr>
          <w:rFonts w:ascii="Calibri" w:eastAsia="Calibri" w:hAnsi="Calibri" w:cs="Times New Roman"/>
        </w:rPr>
        <w:t>Ensuring that evidence is collected properly</w:t>
      </w:r>
    </w:p>
    <w:p w14:paraId="26BDA94E" w14:textId="77777777" w:rsidR="00BE14D2" w:rsidRPr="00815003" w:rsidRDefault="00BE14D2" w:rsidP="00BE14D2">
      <w:pPr>
        <w:pStyle w:val="ListParagraph"/>
        <w:numPr>
          <w:ilvl w:val="0"/>
          <w:numId w:val="23"/>
        </w:numPr>
        <w:spacing w:after="0" w:line="240" w:lineRule="auto"/>
        <w:rPr>
          <w:rFonts w:ascii="Calibri" w:eastAsia="Calibri" w:hAnsi="Calibri" w:cs="Times New Roman"/>
        </w:rPr>
      </w:pPr>
      <w:r w:rsidRPr="00815003">
        <w:rPr>
          <w:rFonts w:ascii="Calibri" w:eastAsia="Calibri" w:hAnsi="Calibri" w:cs="Times New Roman"/>
        </w:rPr>
        <w:t>Ensuring that lessons are learned from information security incidents</w:t>
      </w:r>
    </w:p>
    <w:p w14:paraId="5514E5CF" w14:textId="77777777" w:rsidR="00BE14D2" w:rsidRPr="003F4C9A" w:rsidRDefault="00BE14D2" w:rsidP="00BE14D2">
      <w:pPr>
        <w:rPr>
          <w:rFonts w:cstheme="minorHAnsi"/>
        </w:rPr>
      </w:pPr>
    </w:p>
    <w:tbl>
      <w:tblPr>
        <w:tblStyle w:val="TableGrid"/>
        <w:tblW w:w="0" w:type="auto"/>
        <w:tblLook w:val="04A0" w:firstRow="1" w:lastRow="0" w:firstColumn="1" w:lastColumn="0" w:noHBand="0" w:noVBand="1"/>
      </w:tblPr>
      <w:tblGrid>
        <w:gridCol w:w="2448"/>
        <w:gridCol w:w="7128"/>
      </w:tblGrid>
      <w:tr w:rsidR="00FF42F5" w14:paraId="7C44E621" w14:textId="77777777" w:rsidTr="00BE14D2">
        <w:tc>
          <w:tcPr>
            <w:tcW w:w="2448" w:type="dxa"/>
          </w:tcPr>
          <w:p w14:paraId="1DC11330" w14:textId="77777777" w:rsidR="00BE14D2" w:rsidRPr="00EA311A" w:rsidRDefault="00BE14D2" w:rsidP="00BE14D2">
            <w:pPr>
              <w:jc w:val="right"/>
              <w:rPr>
                <w:b/>
              </w:rPr>
            </w:pPr>
            <w:r w:rsidRPr="00EA311A">
              <w:rPr>
                <w:b/>
              </w:rPr>
              <w:t>Risk Level:</w:t>
            </w:r>
          </w:p>
        </w:tc>
        <w:tc>
          <w:tcPr>
            <w:tcW w:w="7128" w:type="dxa"/>
          </w:tcPr>
          <w:p w14:paraId="1309DBE0" w14:textId="77777777" w:rsidR="00BE14D2" w:rsidRDefault="008A0484" w:rsidP="00BE14D2">
            <w:r>
              <w:fldChar w:fldCharType="begin"/>
            </w:r>
            <w:r>
              <w:instrText xml:space="preserve"> MERGEFIELD  Area10RiskLe</w:instrText>
            </w:r>
            <w:r>
              <w:instrText xml:space="preserve">vel  \* MERGEFORMAT </w:instrText>
            </w:r>
            <w:r>
              <w:fldChar w:fldCharType="separate"/>
            </w:r>
            <w:r w:rsidR="00BE14D2">
              <w:rPr>
                <w:noProof/>
              </w:rPr>
              <w:t>«Area10RiskLevel»</w:t>
            </w:r>
            <w:r>
              <w:rPr>
                <w:noProof/>
              </w:rPr>
              <w:fldChar w:fldCharType="end"/>
            </w:r>
          </w:p>
        </w:tc>
      </w:tr>
      <w:tr w:rsidR="00FF42F5" w14:paraId="0277E027" w14:textId="77777777" w:rsidTr="00BE14D2">
        <w:tc>
          <w:tcPr>
            <w:tcW w:w="2448" w:type="dxa"/>
          </w:tcPr>
          <w:p w14:paraId="7A3D844F" w14:textId="77777777" w:rsidR="00BE14D2" w:rsidRPr="00EA311A" w:rsidRDefault="00BE14D2" w:rsidP="00BE14D2">
            <w:pPr>
              <w:jc w:val="right"/>
              <w:rPr>
                <w:b/>
              </w:rPr>
            </w:pPr>
            <w:r w:rsidRPr="00EA311A">
              <w:rPr>
                <w:b/>
              </w:rPr>
              <w:t>Your Score:</w:t>
            </w:r>
          </w:p>
        </w:tc>
        <w:tc>
          <w:tcPr>
            <w:tcW w:w="7128" w:type="dxa"/>
          </w:tcPr>
          <w:p w14:paraId="2509C283" w14:textId="77777777" w:rsidR="00BE14D2" w:rsidRDefault="008A0484" w:rsidP="00BE14D2">
            <w:r>
              <w:fldChar w:fldCharType="begin"/>
            </w:r>
            <w:r>
              <w:instrText xml:space="preserve"> MERGEFIELD  Area10Score  \* MERGEFORMAT </w:instrText>
            </w:r>
            <w:r>
              <w:fldChar w:fldCharType="separate"/>
            </w:r>
            <w:r w:rsidR="00BE14D2">
              <w:rPr>
                <w:noProof/>
              </w:rPr>
              <w:t>«Area10Score»</w:t>
            </w:r>
            <w:r>
              <w:rPr>
                <w:noProof/>
              </w:rPr>
              <w:fldChar w:fldCharType="end"/>
            </w:r>
            <w:r w:rsidR="00D726DB">
              <w:t>%</w:t>
            </w:r>
          </w:p>
        </w:tc>
      </w:tr>
      <w:tr w:rsidR="00FF42F5" w14:paraId="6344142A" w14:textId="77777777" w:rsidTr="00BE14D2">
        <w:tc>
          <w:tcPr>
            <w:tcW w:w="2448" w:type="dxa"/>
          </w:tcPr>
          <w:p w14:paraId="4BDEF35C" w14:textId="77777777" w:rsidR="00BE14D2" w:rsidRPr="00EA311A" w:rsidRDefault="00BE14D2" w:rsidP="00BE14D2">
            <w:pPr>
              <w:jc w:val="right"/>
              <w:rPr>
                <w:b/>
              </w:rPr>
            </w:pPr>
            <w:r w:rsidRPr="00EA311A">
              <w:rPr>
                <w:b/>
              </w:rPr>
              <w:t>Recommendations:</w:t>
            </w:r>
          </w:p>
        </w:tc>
        <w:tc>
          <w:tcPr>
            <w:tcW w:w="7128" w:type="dxa"/>
          </w:tcPr>
          <w:p w14:paraId="432AFD4C" w14:textId="77777777" w:rsidR="00BE14D2" w:rsidRDefault="008A0484" w:rsidP="00BE14D2">
            <w:r>
              <w:fldChar w:fldCharType="begin"/>
            </w:r>
            <w:r>
              <w:instrText xml:space="preserve"> MERGEFIELD  Area10Recommendations  \* MERGEFORMAT </w:instrText>
            </w:r>
            <w:r>
              <w:fldChar w:fldCharType="separate"/>
            </w:r>
            <w:r w:rsidR="00BE14D2">
              <w:rPr>
                <w:noProof/>
              </w:rPr>
              <w:t>«Area10Recommendations»</w:t>
            </w:r>
            <w:r>
              <w:rPr>
                <w:noProof/>
              </w:rPr>
              <w:fldChar w:fldCharType="end"/>
            </w:r>
          </w:p>
        </w:tc>
      </w:tr>
    </w:tbl>
    <w:p w14:paraId="45C67B01" w14:textId="77777777" w:rsidR="00BE14D2" w:rsidRDefault="00BE14D2">
      <w:pPr>
        <w:rPr>
          <w:rFonts w:asciiTheme="majorHAnsi" w:eastAsiaTheme="majorEastAsia" w:hAnsiTheme="majorHAnsi" w:cstheme="majorBidi"/>
          <w:b/>
          <w:bCs/>
          <w:sz w:val="26"/>
          <w:szCs w:val="26"/>
        </w:rPr>
      </w:pPr>
      <w:r>
        <w:br w:type="page"/>
      </w:r>
    </w:p>
    <w:p w14:paraId="6A69B6D8" w14:textId="77777777" w:rsidR="00BE14D2" w:rsidRDefault="00BE14D2" w:rsidP="00BE14D2">
      <w:pPr>
        <w:pStyle w:val="Heading2"/>
        <w:rPr>
          <w:color w:val="auto"/>
        </w:rPr>
      </w:pPr>
      <w:r>
        <w:rPr>
          <w:color w:val="auto"/>
        </w:rPr>
        <w:lastRenderedPageBreak/>
        <w:t>Focus Area</w:t>
      </w:r>
      <w:r w:rsidRPr="007B4DF0">
        <w:rPr>
          <w:color w:val="auto"/>
        </w:rPr>
        <w:t xml:space="preserve"> 11 - Business Continuity Management</w:t>
      </w:r>
    </w:p>
    <w:p w14:paraId="7498625E" w14:textId="77777777" w:rsidR="00BE14D2" w:rsidRPr="007B4DF0" w:rsidRDefault="00BE14D2" w:rsidP="00BE14D2"/>
    <w:p w14:paraId="1502B18D" w14:textId="77777777" w:rsidR="00BE14D2" w:rsidRDefault="00BE14D2" w:rsidP="00BE14D2">
      <w:pPr>
        <w:pStyle w:val="bodytext"/>
      </w:pPr>
      <w:r w:rsidRPr="00815003">
        <w:t xml:space="preserve">Planning for business continuity in the event of any disruption is vital to an organization.  While most organizations have an existing framework for handling business interruptions, this </w:t>
      </w:r>
      <w:r>
        <w:t>section</w:t>
      </w:r>
      <w:r w:rsidRPr="00815003">
        <w:t xml:space="preserve"> addresses specifically including and maintaining information security into that process.</w:t>
      </w:r>
    </w:p>
    <w:p w14:paraId="23623C60" w14:textId="77777777" w:rsidR="00BE14D2" w:rsidRPr="00CD41B3" w:rsidRDefault="00BE14D2" w:rsidP="00BE14D2">
      <w:r>
        <w:t xml:space="preserve">Your Information Security Program should include at least the following: </w:t>
      </w:r>
    </w:p>
    <w:p w14:paraId="0AB2F3AA" w14:textId="77777777" w:rsidR="00BE14D2" w:rsidRDefault="00BE14D2" w:rsidP="00BE14D2">
      <w:pPr>
        <w:pStyle w:val="ListParagraph"/>
        <w:numPr>
          <w:ilvl w:val="0"/>
          <w:numId w:val="20"/>
        </w:numPr>
        <w:spacing w:after="0" w:line="240" w:lineRule="auto"/>
        <w:ind w:left="720"/>
      </w:pPr>
      <w:r>
        <w:t>Inclusion of information security in the business continuity planning process</w:t>
      </w:r>
    </w:p>
    <w:p w14:paraId="0E3A6A7F" w14:textId="77777777" w:rsidR="00BE14D2" w:rsidRDefault="00BE14D2" w:rsidP="00BE14D2">
      <w:pPr>
        <w:pStyle w:val="ListParagraph"/>
        <w:numPr>
          <w:ilvl w:val="0"/>
          <w:numId w:val="20"/>
        </w:numPr>
        <w:spacing w:after="0" w:line="240" w:lineRule="auto"/>
        <w:ind w:left="720"/>
      </w:pPr>
      <w:r>
        <w:t>Establishment of a common business continuity framework</w:t>
      </w:r>
    </w:p>
    <w:p w14:paraId="72144447" w14:textId="77777777" w:rsidR="00BE14D2" w:rsidRDefault="00BE14D2" w:rsidP="00BE14D2">
      <w:pPr>
        <w:pStyle w:val="ListParagraph"/>
        <w:numPr>
          <w:ilvl w:val="0"/>
          <w:numId w:val="20"/>
        </w:numPr>
        <w:spacing w:after="0" w:line="240" w:lineRule="auto"/>
        <w:ind w:left="720"/>
      </w:pPr>
      <w:r>
        <w:t>Implementation of business continuity plans</w:t>
      </w:r>
    </w:p>
    <w:p w14:paraId="0E8C5633" w14:textId="77777777" w:rsidR="00BE14D2" w:rsidRDefault="00BE14D2" w:rsidP="00BE14D2">
      <w:pPr>
        <w:pStyle w:val="ListParagraph"/>
        <w:numPr>
          <w:ilvl w:val="0"/>
          <w:numId w:val="20"/>
        </w:numPr>
        <w:spacing w:after="0" w:line="240" w:lineRule="auto"/>
        <w:ind w:left="720"/>
      </w:pPr>
      <w:r>
        <w:t>Testing, maintaining, and regular reassessment of the business continuity plans</w:t>
      </w:r>
    </w:p>
    <w:p w14:paraId="38D3A67D" w14:textId="77777777" w:rsidR="00BE14D2" w:rsidRPr="003F4C9A" w:rsidRDefault="00BE14D2" w:rsidP="00BE14D2">
      <w:pPr>
        <w:rPr>
          <w:rFonts w:cstheme="minorHAnsi"/>
        </w:rPr>
      </w:pPr>
    </w:p>
    <w:tbl>
      <w:tblPr>
        <w:tblStyle w:val="TableGrid"/>
        <w:tblW w:w="0" w:type="auto"/>
        <w:tblLook w:val="04A0" w:firstRow="1" w:lastRow="0" w:firstColumn="1" w:lastColumn="0" w:noHBand="0" w:noVBand="1"/>
      </w:tblPr>
      <w:tblGrid>
        <w:gridCol w:w="2448"/>
        <w:gridCol w:w="7128"/>
      </w:tblGrid>
      <w:tr w:rsidR="00FF42F5" w14:paraId="43E7DE3A" w14:textId="77777777" w:rsidTr="00BE14D2">
        <w:tc>
          <w:tcPr>
            <w:tcW w:w="2448" w:type="dxa"/>
          </w:tcPr>
          <w:p w14:paraId="2AA6D996" w14:textId="77777777" w:rsidR="00BE14D2" w:rsidRPr="00EA311A" w:rsidRDefault="00BE14D2" w:rsidP="00BE14D2">
            <w:pPr>
              <w:jc w:val="right"/>
              <w:rPr>
                <w:b/>
              </w:rPr>
            </w:pPr>
            <w:bookmarkStart w:id="4" w:name="OLE_LINK1"/>
            <w:bookmarkStart w:id="5" w:name="OLE_LINK2"/>
            <w:r w:rsidRPr="00EA311A">
              <w:rPr>
                <w:b/>
              </w:rPr>
              <w:t>Risk Level:</w:t>
            </w:r>
          </w:p>
        </w:tc>
        <w:tc>
          <w:tcPr>
            <w:tcW w:w="7128" w:type="dxa"/>
          </w:tcPr>
          <w:p w14:paraId="5DF6109A" w14:textId="77777777" w:rsidR="00BE14D2" w:rsidRDefault="008A0484" w:rsidP="00BE14D2">
            <w:r>
              <w:fldChar w:fldCharType="begin"/>
            </w:r>
            <w:r>
              <w:instrText xml:space="preserve"> MERGEFIELD  Area11RiskLevel  \* MERGEFORMAT </w:instrText>
            </w:r>
            <w:r>
              <w:fldChar w:fldCharType="separate"/>
            </w:r>
            <w:r w:rsidR="00BE14D2">
              <w:rPr>
                <w:noProof/>
              </w:rPr>
              <w:t>«Area11RiskLevel»</w:t>
            </w:r>
            <w:r>
              <w:rPr>
                <w:noProof/>
              </w:rPr>
              <w:fldChar w:fldCharType="end"/>
            </w:r>
          </w:p>
        </w:tc>
      </w:tr>
      <w:tr w:rsidR="00FF42F5" w14:paraId="22B7A053" w14:textId="77777777" w:rsidTr="00BE14D2">
        <w:tc>
          <w:tcPr>
            <w:tcW w:w="2448" w:type="dxa"/>
          </w:tcPr>
          <w:p w14:paraId="314541B2" w14:textId="77777777" w:rsidR="00BE14D2" w:rsidRPr="00EA311A" w:rsidRDefault="00BE14D2" w:rsidP="00BE14D2">
            <w:pPr>
              <w:jc w:val="right"/>
              <w:rPr>
                <w:b/>
              </w:rPr>
            </w:pPr>
            <w:r w:rsidRPr="00EA311A">
              <w:rPr>
                <w:b/>
              </w:rPr>
              <w:t>Your Score:</w:t>
            </w:r>
          </w:p>
        </w:tc>
        <w:tc>
          <w:tcPr>
            <w:tcW w:w="7128" w:type="dxa"/>
          </w:tcPr>
          <w:p w14:paraId="48F60F59" w14:textId="77777777" w:rsidR="00BE14D2" w:rsidRDefault="008A0484" w:rsidP="00BE14D2">
            <w:r>
              <w:fldChar w:fldCharType="begin"/>
            </w:r>
            <w:r>
              <w:instrText xml:space="preserve"> MERGEFIELD  Area11Score  \* MERGEFORMAT </w:instrText>
            </w:r>
            <w:r>
              <w:fldChar w:fldCharType="separate"/>
            </w:r>
            <w:r w:rsidR="00BE14D2">
              <w:rPr>
                <w:noProof/>
              </w:rPr>
              <w:t>«Area11Score»</w:t>
            </w:r>
            <w:r>
              <w:rPr>
                <w:noProof/>
              </w:rPr>
              <w:fldChar w:fldCharType="end"/>
            </w:r>
            <w:r w:rsidR="00D726DB">
              <w:t>%</w:t>
            </w:r>
          </w:p>
        </w:tc>
      </w:tr>
      <w:tr w:rsidR="00FF42F5" w14:paraId="0B2DE3D5" w14:textId="77777777" w:rsidTr="00BE14D2">
        <w:tc>
          <w:tcPr>
            <w:tcW w:w="2448" w:type="dxa"/>
          </w:tcPr>
          <w:p w14:paraId="798E6591" w14:textId="77777777" w:rsidR="00BE14D2" w:rsidRPr="00EA311A" w:rsidRDefault="00BE14D2" w:rsidP="00BE14D2">
            <w:pPr>
              <w:jc w:val="right"/>
              <w:rPr>
                <w:b/>
              </w:rPr>
            </w:pPr>
            <w:r w:rsidRPr="00EA311A">
              <w:rPr>
                <w:b/>
              </w:rPr>
              <w:t>Recommendations:</w:t>
            </w:r>
          </w:p>
        </w:tc>
        <w:tc>
          <w:tcPr>
            <w:tcW w:w="7128" w:type="dxa"/>
          </w:tcPr>
          <w:p w14:paraId="66DB6E93" w14:textId="77777777" w:rsidR="00BE14D2" w:rsidRDefault="008A0484" w:rsidP="00BE14D2">
            <w:r>
              <w:fldChar w:fldCharType="begin"/>
            </w:r>
            <w:r>
              <w:instrText xml:space="preserve"> MERGEFIELD  Area11Recommendations  \* MERGEFORMAT </w:instrText>
            </w:r>
            <w:r>
              <w:fldChar w:fldCharType="separate"/>
            </w:r>
            <w:r w:rsidR="00BE14D2">
              <w:rPr>
                <w:noProof/>
              </w:rPr>
              <w:t>«Area11Recommendations»</w:t>
            </w:r>
            <w:r>
              <w:rPr>
                <w:noProof/>
              </w:rPr>
              <w:fldChar w:fldCharType="end"/>
            </w:r>
          </w:p>
        </w:tc>
      </w:tr>
    </w:tbl>
    <w:p w14:paraId="7A8A2177" w14:textId="77777777" w:rsidR="00BE14D2" w:rsidRDefault="00BE14D2">
      <w:pPr>
        <w:rPr>
          <w:rFonts w:asciiTheme="majorHAnsi" w:eastAsiaTheme="majorEastAsia" w:hAnsiTheme="majorHAnsi" w:cstheme="majorBidi"/>
          <w:b/>
          <w:bCs/>
          <w:sz w:val="26"/>
          <w:szCs w:val="26"/>
        </w:rPr>
      </w:pPr>
      <w:r>
        <w:br w:type="page"/>
      </w:r>
    </w:p>
    <w:p w14:paraId="2032D030" w14:textId="77777777" w:rsidR="00BE14D2" w:rsidRDefault="00BE14D2" w:rsidP="00BE14D2">
      <w:pPr>
        <w:pStyle w:val="Heading2"/>
        <w:rPr>
          <w:color w:val="auto"/>
        </w:rPr>
      </w:pPr>
      <w:r>
        <w:rPr>
          <w:color w:val="auto"/>
        </w:rPr>
        <w:lastRenderedPageBreak/>
        <w:t>Focus Area</w:t>
      </w:r>
      <w:r w:rsidRPr="007B4DF0">
        <w:rPr>
          <w:color w:val="auto"/>
        </w:rPr>
        <w:t xml:space="preserve"> 12 - Program Maintenance &amp; Compliance</w:t>
      </w:r>
    </w:p>
    <w:p w14:paraId="586981F3" w14:textId="77777777" w:rsidR="00BE14D2" w:rsidRPr="007B4DF0" w:rsidRDefault="00BE14D2" w:rsidP="00BE14D2"/>
    <w:bookmarkEnd w:id="4"/>
    <w:bookmarkEnd w:id="5"/>
    <w:p w14:paraId="62AB302D" w14:textId="77777777" w:rsidR="00BE14D2" w:rsidRDefault="00BE14D2" w:rsidP="00BE14D2">
      <w:pPr>
        <w:pStyle w:val="bodytext"/>
      </w:pPr>
      <w:r>
        <w:t>Once an Information Security Policy P</w:t>
      </w:r>
      <w:r w:rsidRPr="00815003">
        <w:t xml:space="preserve">rogram is established, ensuring it remains </w:t>
      </w:r>
      <w:r>
        <w:t>relevant</w:t>
      </w:r>
      <w:r w:rsidRPr="00815003">
        <w:t xml:space="preserve"> is essential.  This </w:t>
      </w:r>
      <w:r>
        <w:t>section</w:t>
      </w:r>
      <w:r w:rsidRPr="00815003">
        <w:t xml:space="preserve"> describes necessary maintenance of the program including legal requirements, upgraded standards and audit considerations.</w:t>
      </w:r>
    </w:p>
    <w:p w14:paraId="5C641393" w14:textId="77777777" w:rsidR="00BE14D2" w:rsidRPr="00CD41B3" w:rsidRDefault="00BE14D2" w:rsidP="00BE14D2">
      <w:r>
        <w:t xml:space="preserve">Your Information Security Program should include at least the following: </w:t>
      </w:r>
    </w:p>
    <w:p w14:paraId="064FD775" w14:textId="77777777" w:rsidR="00BE14D2" w:rsidRPr="00815003" w:rsidRDefault="00BE14D2" w:rsidP="00BE14D2">
      <w:pPr>
        <w:pStyle w:val="ListParagraph"/>
        <w:numPr>
          <w:ilvl w:val="0"/>
          <w:numId w:val="21"/>
        </w:numPr>
        <w:spacing w:after="0" w:line="240" w:lineRule="auto"/>
        <w:rPr>
          <w:rFonts w:cstheme="minorHAnsi"/>
        </w:rPr>
      </w:pPr>
      <w:r w:rsidRPr="00815003">
        <w:rPr>
          <w:rFonts w:cstheme="minorHAnsi"/>
        </w:rPr>
        <w:t>Identification of applicable legislation and regulatory requirements</w:t>
      </w:r>
    </w:p>
    <w:p w14:paraId="400949F1" w14:textId="77777777" w:rsidR="00BE14D2" w:rsidRPr="00815003" w:rsidRDefault="00BE14D2" w:rsidP="00BE14D2">
      <w:pPr>
        <w:pStyle w:val="ListParagraph"/>
        <w:numPr>
          <w:ilvl w:val="0"/>
          <w:numId w:val="21"/>
        </w:numPr>
        <w:spacing w:after="0" w:line="240" w:lineRule="auto"/>
        <w:rPr>
          <w:rFonts w:cstheme="minorHAnsi"/>
        </w:rPr>
      </w:pPr>
      <w:r w:rsidRPr="00815003">
        <w:rPr>
          <w:rFonts w:cstheme="minorHAnsi"/>
        </w:rPr>
        <w:t>Recognition of intellectual property rights</w:t>
      </w:r>
    </w:p>
    <w:p w14:paraId="3F66835C" w14:textId="77777777" w:rsidR="00BE14D2" w:rsidRPr="00815003" w:rsidRDefault="00BE14D2" w:rsidP="00BE14D2">
      <w:pPr>
        <w:pStyle w:val="ListParagraph"/>
        <w:numPr>
          <w:ilvl w:val="0"/>
          <w:numId w:val="21"/>
        </w:numPr>
        <w:spacing w:after="0" w:line="240" w:lineRule="auto"/>
        <w:rPr>
          <w:rFonts w:cstheme="minorHAnsi"/>
        </w:rPr>
      </w:pPr>
      <w:r w:rsidRPr="00815003">
        <w:rPr>
          <w:rFonts w:cstheme="minorHAnsi"/>
        </w:rPr>
        <w:t>Protection of organizational records</w:t>
      </w:r>
    </w:p>
    <w:p w14:paraId="5ACA2DF9" w14:textId="77777777" w:rsidR="00BE14D2" w:rsidRPr="00815003" w:rsidRDefault="00BE14D2" w:rsidP="00BE14D2">
      <w:pPr>
        <w:pStyle w:val="ListParagraph"/>
        <w:numPr>
          <w:ilvl w:val="0"/>
          <w:numId w:val="21"/>
        </w:numPr>
        <w:spacing w:after="0" w:line="240" w:lineRule="auto"/>
        <w:rPr>
          <w:rFonts w:cstheme="minorHAnsi"/>
        </w:rPr>
      </w:pPr>
      <w:r w:rsidRPr="00815003">
        <w:rPr>
          <w:rFonts w:cstheme="minorHAnsi"/>
        </w:rPr>
        <w:t>Protection of Personally Identifiable Information and Non-Public Information</w:t>
      </w:r>
    </w:p>
    <w:p w14:paraId="19528339" w14:textId="77777777" w:rsidR="00BE14D2" w:rsidRPr="00815003" w:rsidRDefault="00BE14D2" w:rsidP="00BE14D2">
      <w:pPr>
        <w:pStyle w:val="ListParagraph"/>
        <w:numPr>
          <w:ilvl w:val="0"/>
          <w:numId w:val="21"/>
        </w:numPr>
        <w:spacing w:after="0" w:line="240" w:lineRule="auto"/>
        <w:rPr>
          <w:rFonts w:cstheme="minorHAnsi"/>
        </w:rPr>
      </w:pPr>
      <w:r w:rsidRPr="00815003">
        <w:rPr>
          <w:rFonts w:cstheme="minorHAnsi"/>
        </w:rPr>
        <w:t>Compliance with cryptographic regulations</w:t>
      </w:r>
    </w:p>
    <w:p w14:paraId="0D80EC6A" w14:textId="77777777" w:rsidR="00BE14D2" w:rsidRPr="00815003" w:rsidRDefault="00BE14D2" w:rsidP="00BE14D2">
      <w:pPr>
        <w:pStyle w:val="ListParagraph"/>
        <w:numPr>
          <w:ilvl w:val="0"/>
          <w:numId w:val="21"/>
        </w:numPr>
        <w:spacing w:after="0" w:line="240" w:lineRule="auto"/>
        <w:rPr>
          <w:rFonts w:cstheme="minorHAnsi"/>
        </w:rPr>
      </w:pPr>
      <w:r w:rsidRPr="00815003">
        <w:rPr>
          <w:rFonts w:cstheme="minorHAnsi"/>
        </w:rPr>
        <w:t>Establishment of audit procedures for information systems and the protection of system audit tools</w:t>
      </w:r>
    </w:p>
    <w:p w14:paraId="25FA55A8" w14:textId="77777777" w:rsidR="00BE14D2" w:rsidRPr="003F4C9A" w:rsidRDefault="00BE14D2" w:rsidP="00BE14D2">
      <w:pPr>
        <w:rPr>
          <w:rFonts w:cstheme="minorHAnsi"/>
        </w:rPr>
      </w:pPr>
    </w:p>
    <w:tbl>
      <w:tblPr>
        <w:tblStyle w:val="TableGrid"/>
        <w:tblW w:w="0" w:type="auto"/>
        <w:tblLook w:val="04A0" w:firstRow="1" w:lastRow="0" w:firstColumn="1" w:lastColumn="0" w:noHBand="0" w:noVBand="1"/>
      </w:tblPr>
      <w:tblGrid>
        <w:gridCol w:w="2448"/>
        <w:gridCol w:w="7128"/>
      </w:tblGrid>
      <w:tr w:rsidR="00FF42F5" w14:paraId="286D0F76" w14:textId="77777777" w:rsidTr="00BE14D2">
        <w:tc>
          <w:tcPr>
            <w:tcW w:w="2448" w:type="dxa"/>
          </w:tcPr>
          <w:p w14:paraId="0FB4DBE3" w14:textId="77777777" w:rsidR="00BE14D2" w:rsidRPr="00EA311A" w:rsidRDefault="00BE14D2" w:rsidP="00BE14D2">
            <w:pPr>
              <w:jc w:val="right"/>
              <w:rPr>
                <w:b/>
              </w:rPr>
            </w:pPr>
            <w:r w:rsidRPr="00EA311A">
              <w:rPr>
                <w:b/>
              </w:rPr>
              <w:t>Risk Level:</w:t>
            </w:r>
          </w:p>
        </w:tc>
        <w:tc>
          <w:tcPr>
            <w:tcW w:w="7128" w:type="dxa"/>
          </w:tcPr>
          <w:p w14:paraId="28643C61" w14:textId="77777777" w:rsidR="00BE14D2" w:rsidRDefault="008A0484" w:rsidP="00BE14D2">
            <w:r>
              <w:fldChar w:fldCharType="begin"/>
            </w:r>
            <w:r>
              <w:instrText xml:space="preserve"> MERGEFIELD  Area12RiskLevel  \* MERGEFORMAT </w:instrText>
            </w:r>
            <w:r>
              <w:fldChar w:fldCharType="separate"/>
            </w:r>
            <w:r w:rsidR="00BE14D2">
              <w:rPr>
                <w:noProof/>
              </w:rPr>
              <w:t>«Area12RiskLevel»</w:t>
            </w:r>
            <w:r>
              <w:rPr>
                <w:noProof/>
              </w:rPr>
              <w:fldChar w:fldCharType="end"/>
            </w:r>
          </w:p>
        </w:tc>
      </w:tr>
      <w:tr w:rsidR="00FF42F5" w14:paraId="3AC69180" w14:textId="77777777" w:rsidTr="00BE14D2">
        <w:tc>
          <w:tcPr>
            <w:tcW w:w="2448" w:type="dxa"/>
          </w:tcPr>
          <w:p w14:paraId="7AF6DA82" w14:textId="77777777" w:rsidR="00BE14D2" w:rsidRPr="00EA311A" w:rsidRDefault="00BE14D2" w:rsidP="00BE14D2">
            <w:pPr>
              <w:jc w:val="right"/>
              <w:rPr>
                <w:b/>
              </w:rPr>
            </w:pPr>
            <w:r w:rsidRPr="00EA311A">
              <w:rPr>
                <w:b/>
              </w:rPr>
              <w:t>Your Score:</w:t>
            </w:r>
          </w:p>
        </w:tc>
        <w:tc>
          <w:tcPr>
            <w:tcW w:w="7128" w:type="dxa"/>
          </w:tcPr>
          <w:p w14:paraId="6B29B9B7" w14:textId="77777777" w:rsidR="00BE14D2" w:rsidRDefault="008A0484" w:rsidP="00BE14D2">
            <w:r>
              <w:fldChar w:fldCharType="begin"/>
            </w:r>
            <w:r>
              <w:instrText xml:space="preserve"> MERGEFIELD  Area12Score  \* MERGEFORMAT </w:instrText>
            </w:r>
            <w:r>
              <w:fldChar w:fldCharType="separate"/>
            </w:r>
            <w:r w:rsidR="00BE14D2">
              <w:rPr>
                <w:noProof/>
              </w:rPr>
              <w:t>«Area12Score»</w:t>
            </w:r>
            <w:r>
              <w:rPr>
                <w:noProof/>
              </w:rPr>
              <w:fldChar w:fldCharType="end"/>
            </w:r>
            <w:r w:rsidR="00D726DB">
              <w:t>%</w:t>
            </w:r>
          </w:p>
        </w:tc>
      </w:tr>
      <w:tr w:rsidR="00FF42F5" w14:paraId="477EDA43" w14:textId="77777777" w:rsidTr="00BE14D2">
        <w:tc>
          <w:tcPr>
            <w:tcW w:w="2448" w:type="dxa"/>
          </w:tcPr>
          <w:p w14:paraId="6EC8A441" w14:textId="77777777" w:rsidR="00BE14D2" w:rsidRPr="00EA311A" w:rsidRDefault="00BE14D2" w:rsidP="00BE14D2">
            <w:pPr>
              <w:jc w:val="right"/>
              <w:rPr>
                <w:b/>
              </w:rPr>
            </w:pPr>
            <w:r w:rsidRPr="00EA311A">
              <w:rPr>
                <w:b/>
              </w:rPr>
              <w:t>Recommendations:</w:t>
            </w:r>
          </w:p>
        </w:tc>
        <w:tc>
          <w:tcPr>
            <w:tcW w:w="7128" w:type="dxa"/>
          </w:tcPr>
          <w:p w14:paraId="225239C4" w14:textId="77777777" w:rsidR="00BE14D2" w:rsidRDefault="008A0484" w:rsidP="00BE14D2">
            <w:r>
              <w:fldChar w:fldCharType="begin"/>
            </w:r>
            <w:r>
              <w:instrText xml:space="preserve"> ME</w:instrText>
            </w:r>
            <w:r>
              <w:instrText xml:space="preserve">RGEFIELD  Area12Recommendations  \* MERGEFORMAT </w:instrText>
            </w:r>
            <w:r>
              <w:fldChar w:fldCharType="separate"/>
            </w:r>
            <w:r w:rsidR="00BE14D2">
              <w:rPr>
                <w:noProof/>
              </w:rPr>
              <w:t>«Area12Recommendations»</w:t>
            </w:r>
            <w:r>
              <w:rPr>
                <w:noProof/>
              </w:rPr>
              <w:fldChar w:fldCharType="end"/>
            </w:r>
          </w:p>
        </w:tc>
      </w:tr>
    </w:tbl>
    <w:p w14:paraId="68880FCF" w14:textId="77777777" w:rsidR="00BE14D2" w:rsidRDefault="00BE14D2">
      <w:pPr>
        <w:rPr>
          <w:rFonts w:cstheme="minorHAnsi"/>
        </w:rPr>
      </w:pPr>
      <w:r>
        <w:rPr>
          <w:rFonts w:cstheme="minorHAnsi"/>
        </w:rPr>
        <w:br w:type="page"/>
      </w:r>
    </w:p>
    <w:p w14:paraId="46D35F60" w14:textId="77777777" w:rsidR="00BE14D2" w:rsidRDefault="00BE14D2" w:rsidP="00BE14D2">
      <w:pPr>
        <w:pStyle w:val="Heading1"/>
        <w:rPr>
          <w:color w:val="auto"/>
        </w:rPr>
      </w:pPr>
      <w:r w:rsidRPr="007B4DF0">
        <w:rPr>
          <w:color w:val="auto"/>
        </w:rPr>
        <w:lastRenderedPageBreak/>
        <w:t>Next Steps</w:t>
      </w:r>
    </w:p>
    <w:p w14:paraId="35FEC449" w14:textId="77777777" w:rsidR="00750E4E" w:rsidRDefault="00750E4E" w:rsidP="00BE14D2"/>
    <w:p w14:paraId="09BCF944" w14:textId="77777777" w:rsidR="00750E4E" w:rsidRDefault="008A0484" w:rsidP="00BE14D2">
      <w:r>
        <w:fldChar w:fldCharType="begin"/>
      </w:r>
      <w:r>
        <w:instrText xml:space="preserve"> MERGEFIELD  NextStepsText  \* MERGEFORMAT </w:instrText>
      </w:r>
      <w:r>
        <w:fldChar w:fldCharType="separate"/>
      </w:r>
      <w:r w:rsidR="00750E4E">
        <w:rPr>
          <w:noProof/>
        </w:rPr>
        <w:t>«NextStepsText»</w:t>
      </w:r>
      <w:r>
        <w:rPr>
          <w:noProof/>
        </w:rPr>
        <w:fldChar w:fldCharType="end"/>
      </w:r>
    </w:p>
    <w:p w14:paraId="31B369E4" w14:textId="77777777" w:rsidR="00D726DB" w:rsidRDefault="00D726DB" w:rsidP="00BE14D2"/>
    <w:p w14:paraId="4AF20E8B" w14:textId="77777777" w:rsidR="00D726DB" w:rsidRDefault="00D726DB" w:rsidP="00BE14D2"/>
    <w:p w14:paraId="4324C59C" w14:textId="77777777" w:rsidR="00BE14D2" w:rsidRPr="00750E4E" w:rsidRDefault="00BE14D2" w:rsidP="00BE14D2">
      <w:pPr>
        <w:rPr>
          <w:rFonts w:cstheme="minorHAnsi"/>
        </w:rPr>
      </w:pPr>
    </w:p>
    <w:p w14:paraId="74BDC6B6" w14:textId="77777777" w:rsidR="00DE6F90" w:rsidRDefault="00DE6F90" w:rsidP="00BE14D2">
      <w:pPr>
        <w:rPr>
          <w:rFonts w:cstheme="minorHAnsi"/>
        </w:rPr>
      </w:pPr>
    </w:p>
    <w:sectPr w:rsidR="00DE6F90" w:rsidSect="00BE14D2">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24E3"/>
    <w:multiLevelType w:val="hybridMultilevel"/>
    <w:tmpl w:val="C12E9ABC"/>
    <w:lvl w:ilvl="0" w:tplc="FE4E93CA">
      <w:start w:val="1"/>
      <w:numFmt w:val="bullet"/>
      <w:lvlText w:val=""/>
      <w:lvlJc w:val="left"/>
      <w:pPr>
        <w:ind w:left="1080" w:hanging="360"/>
      </w:pPr>
      <w:rPr>
        <w:rFonts w:ascii="Symbol" w:hAnsi="Symbol" w:hint="default"/>
      </w:rPr>
    </w:lvl>
    <w:lvl w:ilvl="1" w:tplc="51EC5A26" w:tentative="1">
      <w:start w:val="1"/>
      <w:numFmt w:val="bullet"/>
      <w:lvlText w:val="o"/>
      <w:lvlJc w:val="left"/>
      <w:pPr>
        <w:ind w:left="1800" w:hanging="360"/>
      </w:pPr>
      <w:rPr>
        <w:rFonts w:ascii="Courier New" w:hAnsi="Courier New" w:cs="Courier New" w:hint="default"/>
      </w:rPr>
    </w:lvl>
    <w:lvl w:ilvl="2" w:tplc="D3F028FA" w:tentative="1">
      <w:start w:val="1"/>
      <w:numFmt w:val="bullet"/>
      <w:lvlText w:val=""/>
      <w:lvlJc w:val="left"/>
      <w:pPr>
        <w:ind w:left="2520" w:hanging="360"/>
      </w:pPr>
      <w:rPr>
        <w:rFonts w:ascii="Wingdings" w:hAnsi="Wingdings" w:hint="default"/>
      </w:rPr>
    </w:lvl>
    <w:lvl w:ilvl="3" w:tplc="5C64EFCC" w:tentative="1">
      <w:start w:val="1"/>
      <w:numFmt w:val="bullet"/>
      <w:lvlText w:val=""/>
      <w:lvlJc w:val="left"/>
      <w:pPr>
        <w:ind w:left="3240" w:hanging="360"/>
      </w:pPr>
      <w:rPr>
        <w:rFonts w:ascii="Symbol" w:hAnsi="Symbol" w:hint="default"/>
      </w:rPr>
    </w:lvl>
    <w:lvl w:ilvl="4" w:tplc="FF3EBCC4" w:tentative="1">
      <w:start w:val="1"/>
      <w:numFmt w:val="bullet"/>
      <w:lvlText w:val="o"/>
      <w:lvlJc w:val="left"/>
      <w:pPr>
        <w:ind w:left="3960" w:hanging="360"/>
      </w:pPr>
      <w:rPr>
        <w:rFonts w:ascii="Courier New" w:hAnsi="Courier New" w:cs="Courier New" w:hint="default"/>
      </w:rPr>
    </w:lvl>
    <w:lvl w:ilvl="5" w:tplc="563A4D46" w:tentative="1">
      <w:start w:val="1"/>
      <w:numFmt w:val="bullet"/>
      <w:lvlText w:val=""/>
      <w:lvlJc w:val="left"/>
      <w:pPr>
        <w:ind w:left="4680" w:hanging="360"/>
      </w:pPr>
      <w:rPr>
        <w:rFonts w:ascii="Wingdings" w:hAnsi="Wingdings" w:hint="default"/>
      </w:rPr>
    </w:lvl>
    <w:lvl w:ilvl="6" w:tplc="D0303CB8" w:tentative="1">
      <w:start w:val="1"/>
      <w:numFmt w:val="bullet"/>
      <w:lvlText w:val=""/>
      <w:lvlJc w:val="left"/>
      <w:pPr>
        <w:ind w:left="5400" w:hanging="360"/>
      </w:pPr>
      <w:rPr>
        <w:rFonts w:ascii="Symbol" w:hAnsi="Symbol" w:hint="default"/>
      </w:rPr>
    </w:lvl>
    <w:lvl w:ilvl="7" w:tplc="B0DC9E3C" w:tentative="1">
      <w:start w:val="1"/>
      <w:numFmt w:val="bullet"/>
      <w:lvlText w:val="o"/>
      <w:lvlJc w:val="left"/>
      <w:pPr>
        <w:ind w:left="6120" w:hanging="360"/>
      </w:pPr>
      <w:rPr>
        <w:rFonts w:ascii="Courier New" w:hAnsi="Courier New" w:cs="Courier New" w:hint="default"/>
      </w:rPr>
    </w:lvl>
    <w:lvl w:ilvl="8" w:tplc="F996877E" w:tentative="1">
      <w:start w:val="1"/>
      <w:numFmt w:val="bullet"/>
      <w:lvlText w:val=""/>
      <w:lvlJc w:val="left"/>
      <w:pPr>
        <w:ind w:left="6840" w:hanging="360"/>
      </w:pPr>
      <w:rPr>
        <w:rFonts w:ascii="Wingdings" w:hAnsi="Wingdings" w:hint="default"/>
      </w:rPr>
    </w:lvl>
  </w:abstractNum>
  <w:abstractNum w:abstractNumId="1">
    <w:nsid w:val="037A7CAF"/>
    <w:multiLevelType w:val="hybridMultilevel"/>
    <w:tmpl w:val="44DE841E"/>
    <w:lvl w:ilvl="0" w:tplc="D0AA961A">
      <w:start w:val="1"/>
      <w:numFmt w:val="bullet"/>
      <w:lvlText w:val=""/>
      <w:lvlJc w:val="left"/>
      <w:pPr>
        <w:tabs>
          <w:tab w:val="num" w:pos="1080"/>
        </w:tabs>
        <w:ind w:left="1080" w:hanging="360"/>
      </w:pPr>
      <w:rPr>
        <w:rFonts w:ascii="Symbol" w:hAnsi="Symbol" w:hint="default"/>
      </w:rPr>
    </w:lvl>
    <w:lvl w:ilvl="1" w:tplc="D26E6164" w:tentative="1">
      <w:start w:val="1"/>
      <w:numFmt w:val="bullet"/>
      <w:lvlText w:val="o"/>
      <w:lvlJc w:val="left"/>
      <w:pPr>
        <w:tabs>
          <w:tab w:val="num" w:pos="1800"/>
        </w:tabs>
        <w:ind w:left="1800" w:hanging="360"/>
      </w:pPr>
      <w:rPr>
        <w:rFonts w:ascii="Courier New" w:hAnsi="Courier New" w:cs="Courier New" w:hint="default"/>
      </w:rPr>
    </w:lvl>
    <w:lvl w:ilvl="2" w:tplc="CE483B82" w:tentative="1">
      <w:start w:val="1"/>
      <w:numFmt w:val="bullet"/>
      <w:lvlText w:val=""/>
      <w:lvlJc w:val="left"/>
      <w:pPr>
        <w:tabs>
          <w:tab w:val="num" w:pos="2520"/>
        </w:tabs>
        <w:ind w:left="2520" w:hanging="360"/>
      </w:pPr>
      <w:rPr>
        <w:rFonts w:ascii="Wingdings" w:hAnsi="Wingdings" w:hint="default"/>
      </w:rPr>
    </w:lvl>
    <w:lvl w:ilvl="3" w:tplc="5246979C" w:tentative="1">
      <w:start w:val="1"/>
      <w:numFmt w:val="bullet"/>
      <w:lvlText w:val=""/>
      <w:lvlJc w:val="left"/>
      <w:pPr>
        <w:tabs>
          <w:tab w:val="num" w:pos="3240"/>
        </w:tabs>
        <w:ind w:left="3240" w:hanging="360"/>
      </w:pPr>
      <w:rPr>
        <w:rFonts w:ascii="Symbol" w:hAnsi="Symbol" w:hint="default"/>
      </w:rPr>
    </w:lvl>
    <w:lvl w:ilvl="4" w:tplc="C72A0B3C" w:tentative="1">
      <w:start w:val="1"/>
      <w:numFmt w:val="bullet"/>
      <w:lvlText w:val="o"/>
      <w:lvlJc w:val="left"/>
      <w:pPr>
        <w:tabs>
          <w:tab w:val="num" w:pos="3960"/>
        </w:tabs>
        <w:ind w:left="3960" w:hanging="360"/>
      </w:pPr>
      <w:rPr>
        <w:rFonts w:ascii="Courier New" w:hAnsi="Courier New" w:cs="Courier New" w:hint="default"/>
      </w:rPr>
    </w:lvl>
    <w:lvl w:ilvl="5" w:tplc="41D4CF18" w:tentative="1">
      <w:start w:val="1"/>
      <w:numFmt w:val="bullet"/>
      <w:lvlText w:val=""/>
      <w:lvlJc w:val="left"/>
      <w:pPr>
        <w:tabs>
          <w:tab w:val="num" w:pos="4680"/>
        </w:tabs>
        <w:ind w:left="4680" w:hanging="360"/>
      </w:pPr>
      <w:rPr>
        <w:rFonts w:ascii="Wingdings" w:hAnsi="Wingdings" w:hint="default"/>
      </w:rPr>
    </w:lvl>
    <w:lvl w:ilvl="6" w:tplc="44E09098" w:tentative="1">
      <w:start w:val="1"/>
      <w:numFmt w:val="bullet"/>
      <w:lvlText w:val=""/>
      <w:lvlJc w:val="left"/>
      <w:pPr>
        <w:tabs>
          <w:tab w:val="num" w:pos="5400"/>
        </w:tabs>
        <w:ind w:left="5400" w:hanging="360"/>
      </w:pPr>
      <w:rPr>
        <w:rFonts w:ascii="Symbol" w:hAnsi="Symbol" w:hint="default"/>
      </w:rPr>
    </w:lvl>
    <w:lvl w:ilvl="7" w:tplc="C3D684FA" w:tentative="1">
      <w:start w:val="1"/>
      <w:numFmt w:val="bullet"/>
      <w:lvlText w:val="o"/>
      <w:lvlJc w:val="left"/>
      <w:pPr>
        <w:tabs>
          <w:tab w:val="num" w:pos="6120"/>
        </w:tabs>
        <w:ind w:left="6120" w:hanging="360"/>
      </w:pPr>
      <w:rPr>
        <w:rFonts w:ascii="Courier New" w:hAnsi="Courier New" w:cs="Courier New" w:hint="default"/>
      </w:rPr>
    </w:lvl>
    <w:lvl w:ilvl="8" w:tplc="07D27B76" w:tentative="1">
      <w:start w:val="1"/>
      <w:numFmt w:val="bullet"/>
      <w:lvlText w:val=""/>
      <w:lvlJc w:val="left"/>
      <w:pPr>
        <w:tabs>
          <w:tab w:val="num" w:pos="6840"/>
        </w:tabs>
        <w:ind w:left="6840" w:hanging="360"/>
      </w:pPr>
      <w:rPr>
        <w:rFonts w:ascii="Wingdings" w:hAnsi="Wingdings" w:hint="default"/>
      </w:rPr>
    </w:lvl>
  </w:abstractNum>
  <w:abstractNum w:abstractNumId="2">
    <w:nsid w:val="05F35E68"/>
    <w:multiLevelType w:val="hybridMultilevel"/>
    <w:tmpl w:val="187807F4"/>
    <w:lvl w:ilvl="0" w:tplc="F3268C64">
      <w:start w:val="1"/>
      <w:numFmt w:val="bullet"/>
      <w:lvlText w:val=""/>
      <w:lvlJc w:val="left"/>
      <w:pPr>
        <w:ind w:left="720" w:hanging="360"/>
      </w:pPr>
      <w:rPr>
        <w:rFonts w:ascii="Symbol" w:hAnsi="Symbol" w:hint="default"/>
      </w:rPr>
    </w:lvl>
    <w:lvl w:ilvl="1" w:tplc="3D2E648E" w:tentative="1">
      <w:start w:val="1"/>
      <w:numFmt w:val="bullet"/>
      <w:lvlText w:val="o"/>
      <w:lvlJc w:val="left"/>
      <w:pPr>
        <w:ind w:left="1440" w:hanging="360"/>
      </w:pPr>
      <w:rPr>
        <w:rFonts w:ascii="Courier New" w:hAnsi="Courier New" w:cs="Courier New" w:hint="default"/>
      </w:rPr>
    </w:lvl>
    <w:lvl w:ilvl="2" w:tplc="F998F440" w:tentative="1">
      <w:start w:val="1"/>
      <w:numFmt w:val="bullet"/>
      <w:lvlText w:val=""/>
      <w:lvlJc w:val="left"/>
      <w:pPr>
        <w:ind w:left="2160" w:hanging="360"/>
      </w:pPr>
      <w:rPr>
        <w:rFonts w:ascii="Wingdings" w:hAnsi="Wingdings" w:hint="default"/>
      </w:rPr>
    </w:lvl>
    <w:lvl w:ilvl="3" w:tplc="C25A8410" w:tentative="1">
      <w:start w:val="1"/>
      <w:numFmt w:val="bullet"/>
      <w:lvlText w:val=""/>
      <w:lvlJc w:val="left"/>
      <w:pPr>
        <w:ind w:left="2880" w:hanging="360"/>
      </w:pPr>
      <w:rPr>
        <w:rFonts w:ascii="Symbol" w:hAnsi="Symbol" w:hint="default"/>
      </w:rPr>
    </w:lvl>
    <w:lvl w:ilvl="4" w:tplc="DEF876B6" w:tentative="1">
      <w:start w:val="1"/>
      <w:numFmt w:val="bullet"/>
      <w:lvlText w:val="o"/>
      <w:lvlJc w:val="left"/>
      <w:pPr>
        <w:ind w:left="3600" w:hanging="360"/>
      </w:pPr>
      <w:rPr>
        <w:rFonts w:ascii="Courier New" w:hAnsi="Courier New" w:cs="Courier New" w:hint="default"/>
      </w:rPr>
    </w:lvl>
    <w:lvl w:ilvl="5" w:tplc="C28E5628" w:tentative="1">
      <w:start w:val="1"/>
      <w:numFmt w:val="bullet"/>
      <w:lvlText w:val=""/>
      <w:lvlJc w:val="left"/>
      <w:pPr>
        <w:ind w:left="4320" w:hanging="360"/>
      </w:pPr>
      <w:rPr>
        <w:rFonts w:ascii="Wingdings" w:hAnsi="Wingdings" w:hint="default"/>
      </w:rPr>
    </w:lvl>
    <w:lvl w:ilvl="6" w:tplc="C4BCDBDC" w:tentative="1">
      <w:start w:val="1"/>
      <w:numFmt w:val="bullet"/>
      <w:lvlText w:val=""/>
      <w:lvlJc w:val="left"/>
      <w:pPr>
        <w:ind w:left="5040" w:hanging="360"/>
      </w:pPr>
      <w:rPr>
        <w:rFonts w:ascii="Symbol" w:hAnsi="Symbol" w:hint="default"/>
      </w:rPr>
    </w:lvl>
    <w:lvl w:ilvl="7" w:tplc="351E2C9C" w:tentative="1">
      <w:start w:val="1"/>
      <w:numFmt w:val="bullet"/>
      <w:lvlText w:val="o"/>
      <w:lvlJc w:val="left"/>
      <w:pPr>
        <w:ind w:left="5760" w:hanging="360"/>
      </w:pPr>
      <w:rPr>
        <w:rFonts w:ascii="Courier New" w:hAnsi="Courier New" w:cs="Courier New" w:hint="default"/>
      </w:rPr>
    </w:lvl>
    <w:lvl w:ilvl="8" w:tplc="E9D06288" w:tentative="1">
      <w:start w:val="1"/>
      <w:numFmt w:val="bullet"/>
      <w:lvlText w:val=""/>
      <w:lvlJc w:val="left"/>
      <w:pPr>
        <w:ind w:left="6480" w:hanging="360"/>
      </w:pPr>
      <w:rPr>
        <w:rFonts w:ascii="Wingdings" w:hAnsi="Wingdings" w:hint="default"/>
      </w:rPr>
    </w:lvl>
  </w:abstractNum>
  <w:abstractNum w:abstractNumId="3">
    <w:nsid w:val="0DDD15BC"/>
    <w:multiLevelType w:val="hybridMultilevel"/>
    <w:tmpl w:val="9DE85F98"/>
    <w:lvl w:ilvl="0" w:tplc="CB901122">
      <w:start w:val="1"/>
      <w:numFmt w:val="decimal"/>
      <w:lvlText w:val="%1."/>
      <w:lvlJc w:val="left"/>
      <w:pPr>
        <w:ind w:left="720" w:hanging="360"/>
      </w:pPr>
      <w:rPr>
        <w:rFonts w:asciiTheme="minorHAnsi" w:eastAsiaTheme="minorHAnsi" w:hAnsiTheme="minorHAnsi" w:cstheme="minorBidi" w:hint="default"/>
        <w:b w:val="0"/>
        <w:sz w:val="22"/>
      </w:rPr>
    </w:lvl>
    <w:lvl w:ilvl="1" w:tplc="ABEAD20C" w:tentative="1">
      <w:start w:val="1"/>
      <w:numFmt w:val="lowerLetter"/>
      <w:lvlText w:val="%2."/>
      <w:lvlJc w:val="left"/>
      <w:pPr>
        <w:ind w:left="1440" w:hanging="360"/>
      </w:pPr>
    </w:lvl>
    <w:lvl w:ilvl="2" w:tplc="8C9261F0" w:tentative="1">
      <w:start w:val="1"/>
      <w:numFmt w:val="lowerRoman"/>
      <w:lvlText w:val="%3."/>
      <w:lvlJc w:val="right"/>
      <w:pPr>
        <w:ind w:left="2160" w:hanging="180"/>
      </w:pPr>
    </w:lvl>
    <w:lvl w:ilvl="3" w:tplc="D2105FB8" w:tentative="1">
      <w:start w:val="1"/>
      <w:numFmt w:val="decimal"/>
      <w:lvlText w:val="%4."/>
      <w:lvlJc w:val="left"/>
      <w:pPr>
        <w:ind w:left="2880" w:hanging="360"/>
      </w:pPr>
    </w:lvl>
    <w:lvl w:ilvl="4" w:tplc="96E4302A" w:tentative="1">
      <w:start w:val="1"/>
      <w:numFmt w:val="lowerLetter"/>
      <w:lvlText w:val="%5."/>
      <w:lvlJc w:val="left"/>
      <w:pPr>
        <w:ind w:left="3600" w:hanging="360"/>
      </w:pPr>
    </w:lvl>
    <w:lvl w:ilvl="5" w:tplc="1C80C002" w:tentative="1">
      <w:start w:val="1"/>
      <w:numFmt w:val="lowerRoman"/>
      <w:lvlText w:val="%6."/>
      <w:lvlJc w:val="right"/>
      <w:pPr>
        <w:ind w:left="4320" w:hanging="180"/>
      </w:pPr>
    </w:lvl>
    <w:lvl w:ilvl="6" w:tplc="BD96B0CC" w:tentative="1">
      <w:start w:val="1"/>
      <w:numFmt w:val="decimal"/>
      <w:lvlText w:val="%7."/>
      <w:lvlJc w:val="left"/>
      <w:pPr>
        <w:ind w:left="5040" w:hanging="360"/>
      </w:pPr>
    </w:lvl>
    <w:lvl w:ilvl="7" w:tplc="F866E2A6" w:tentative="1">
      <w:start w:val="1"/>
      <w:numFmt w:val="lowerLetter"/>
      <w:lvlText w:val="%8."/>
      <w:lvlJc w:val="left"/>
      <w:pPr>
        <w:ind w:left="5760" w:hanging="360"/>
      </w:pPr>
    </w:lvl>
    <w:lvl w:ilvl="8" w:tplc="ADFC4EFA" w:tentative="1">
      <w:start w:val="1"/>
      <w:numFmt w:val="lowerRoman"/>
      <w:lvlText w:val="%9."/>
      <w:lvlJc w:val="right"/>
      <w:pPr>
        <w:ind w:left="6480" w:hanging="180"/>
      </w:pPr>
    </w:lvl>
  </w:abstractNum>
  <w:abstractNum w:abstractNumId="4">
    <w:nsid w:val="0EEE7F9C"/>
    <w:multiLevelType w:val="hybridMultilevel"/>
    <w:tmpl w:val="C4A0B2CA"/>
    <w:lvl w:ilvl="0" w:tplc="334EA93A">
      <w:start w:val="1"/>
      <w:numFmt w:val="bullet"/>
      <w:lvlText w:val=""/>
      <w:lvlJc w:val="left"/>
      <w:pPr>
        <w:tabs>
          <w:tab w:val="num" w:pos="1080"/>
        </w:tabs>
        <w:ind w:left="1080" w:hanging="360"/>
      </w:pPr>
      <w:rPr>
        <w:rFonts w:ascii="Symbol" w:hAnsi="Symbol" w:hint="default"/>
      </w:rPr>
    </w:lvl>
    <w:lvl w:ilvl="1" w:tplc="C5FA7DA4" w:tentative="1">
      <w:start w:val="1"/>
      <w:numFmt w:val="bullet"/>
      <w:lvlText w:val="o"/>
      <w:lvlJc w:val="left"/>
      <w:pPr>
        <w:tabs>
          <w:tab w:val="num" w:pos="1800"/>
        </w:tabs>
        <w:ind w:left="1800" w:hanging="360"/>
      </w:pPr>
      <w:rPr>
        <w:rFonts w:ascii="Courier New" w:hAnsi="Courier New" w:cs="Courier New" w:hint="default"/>
      </w:rPr>
    </w:lvl>
    <w:lvl w:ilvl="2" w:tplc="70EEC9B0" w:tentative="1">
      <w:start w:val="1"/>
      <w:numFmt w:val="bullet"/>
      <w:lvlText w:val=""/>
      <w:lvlJc w:val="left"/>
      <w:pPr>
        <w:tabs>
          <w:tab w:val="num" w:pos="2520"/>
        </w:tabs>
        <w:ind w:left="2520" w:hanging="360"/>
      </w:pPr>
      <w:rPr>
        <w:rFonts w:ascii="Wingdings" w:hAnsi="Wingdings" w:hint="default"/>
      </w:rPr>
    </w:lvl>
    <w:lvl w:ilvl="3" w:tplc="E59C113C" w:tentative="1">
      <w:start w:val="1"/>
      <w:numFmt w:val="bullet"/>
      <w:lvlText w:val=""/>
      <w:lvlJc w:val="left"/>
      <w:pPr>
        <w:tabs>
          <w:tab w:val="num" w:pos="3240"/>
        </w:tabs>
        <w:ind w:left="3240" w:hanging="360"/>
      </w:pPr>
      <w:rPr>
        <w:rFonts w:ascii="Symbol" w:hAnsi="Symbol" w:hint="default"/>
      </w:rPr>
    </w:lvl>
    <w:lvl w:ilvl="4" w:tplc="8430849A" w:tentative="1">
      <w:start w:val="1"/>
      <w:numFmt w:val="bullet"/>
      <w:lvlText w:val="o"/>
      <w:lvlJc w:val="left"/>
      <w:pPr>
        <w:tabs>
          <w:tab w:val="num" w:pos="3960"/>
        </w:tabs>
        <w:ind w:left="3960" w:hanging="360"/>
      </w:pPr>
      <w:rPr>
        <w:rFonts w:ascii="Courier New" w:hAnsi="Courier New" w:cs="Courier New" w:hint="default"/>
      </w:rPr>
    </w:lvl>
    <w:lvl w:ilvl="5" w:tplc="93D4C038" w:tentative="1">
      <w:start w:val="1"/>
      <w:numFmt w:val="bullet"/>
      <w:lvlText w:val=""/>
      <w:lvlJc w:val="left"/>
      <w:pPr>
        <w:tabs>
          <w:tab w:val="num" w:pos="4680"/>
        </w:tabs>
        <w:ind w:left="4680" w:hanging="360"/>
      </w:pPr>
      <w:rPr>
        <w:rFonts w:ascii="Wingdings" w:hAnsi="Wingdings" w:hint="default"/>
      </w:rPr>
    </w:lvl>
    <w:lvl w:ilvl="6" w:tplc="D2AE0036" w:tentative="1">
      <w:start w:val="1"/>
      <w:numFmt w:val="bullet"/>
      <w:lvlText w:val=""/>
      <w:lvlJc w:val="left"/>
      <w:pPr>
        <w:tabs>
          <w:tab w:val="num" w:pos="5400"/>
        </w:tabs>
        <w:ind w:left="5400" w:hanging="360"/>
      </w:pPr>
      <w:rPr>
        <w:rFonts w:ascii="Symbol" w:hAnsi="Symbol" w:hint="default"/>
      </w:rPr>
    </w:lvl>
    <w:lvl w:ilvl="7" w:tplc="6832DBA8" w:tentative="1">
      <w:start w:val="1"/>
      <w:numFmt w:val="bullet"/>
      <w:lvlText w:val="o"/>
      <w:lvlJc w:val="left"/>
      <w:pPr>
        <w:tabs>
          <w:tab w:val="num" w:pos="6120"/>
        </w:tabs>
        <w:ind w:left="6120" w:hanging="360"/>
      </w:pPr>
      <w:rPr>
        <w:rFonts w:ascii="Courier New" w:hAnsi="Courier New" w:cs="Courier New" w:hint="default"/>
      </w:rPr>
    </w:lvl>
    <w:lvl w:ilvl="8" w:tplc="44200608" w:tentative="1">
      <w:start w:val="1"/>
      <w:numFmt w:val="bullet"/>
      <w:lvlText w:val=""/>
      <w:lvlJc w:val="left"/>
      <w:pPr>
        <w:tabs>
          <w:tab w:val="num" w:pos="6840"/>
        </w:tabs>
        <w:ind w:left="6840" w:hanging="360"/>
      </w:pPr>
      <w:rPr>
        <w:rFonts w:ascii="Wingdings" w:hAnsi="Wingdings" w:hint="default"/>
      </w:rPr>
    </w:lvl>
  </w:abstractNum>
  <w:abstractNum w:abstractNumId="5">
    <w:nsid w:val="192F5211"/>
    <w:multiLevelType w:val="hybridMultilevel"/>
    <w:tmpl w:val="4C2E02F8"/>
    <w:lvl w:ilvl="0" w:tplc="952E7EEC">
      <w:start w:val="1"/>
      <w:numFmt w:val="bullet"/>
      <w:lvlText w:val=""/>
      <w:lvlJc w:val="left"/>
      <w:pPr>
        <w:ind w:left="720" w:hanging="360"/>
      </w:pPr>
      <w:rPr>
        <w:rFonts w:ascii="Symbol" w:hAnsi="Symbol" w:hint="default"/>
      </w:rPr>
    </w:lvl>
    <w:lvl w:ilvl="1" w:tplc="A0F0C726" w:tentative="1">
      <w:start w:val="1"/>
      <w:numFmt w:val="bullet"/>
      <w:lvlText w:val="o"/>
      <w:lvlJc w:val="left"/>
      <w:pPr>
        <w:ind w:left="1440" w:hanging="360"/>
      </w:pPr>
      <w:rPr>
        <w:rFonts w:ascii="Courier New" w:hAnsi="Courier New" w:cs="Courier New" w:hint="default"/>
      </w:rPr>
    </w:lvl>
    <w:lvl w:ilvl="2" w:tplc="ACBC4B82" w:tentative="1">
      <w:start w:val="1"/>
      <w:numFmt w:val="bullet"/>
      <w:lvlText w:val=""/>
      <w:lvlJc w:val="left"/>
      <w:pPr>
        <w:ind w:left="2160" w:hanging="360"/>
      </w:pPr>
      <w:rPr>
        <w:rFonts w:ascii="Wingdings" w:hAnsi="Wingdings" w:hint="default"/>
      </w:rPr>
    </w:lvl>
    <w:lvl w:ilvl="3" w:tplc="28E6594E" w:tentative="1">
      <w:start w:val="1"/>
      <w:numFmt w:val="bullet"/>
      <w:lvlText w:val=""/>
      <w:lvlJc w:val="left"/>
      <w:pPr>
        <w:ind w:left="2880" w:hanging="360"/>
      </w:pPr>
      <w:rPr>
        <w:rFonts w:ascii="Symbol" w:hAnsi="Symbol" w:hint="default"/>
      </w:rPr>
    </w:lvl>
    <w:lvl w:ilvl="4" w:tplc="588078CA" w:tentative="1">
      <w:start w:val="1"/>
      <w:numFmt w:val="bullet"/>
      <w:lvlText w:val="o"/>
      <w:lvlJc w:val="left"/>
      <w:pPr>
        <w:ind w:left="3600" w:hanging="360"/>
      </w:pPr>
      <w:rPr>
        <w:rFonts w:ascii="Courier New" w:hAnsi="Courier New" w:cs="Courier New" w:hint="default"/>
      </w:rPr>
    </w:lvl>
    <w:lvl w:ilvl="5" w:tplc="3BD85EC4" w:tentative="1">
      <w:start w:val="1"/>
      <w:numFmt w:val="bullet"/>
      <w:lvlText w:val=""/>
      <w:lvlJc w:val="left"/>
      <w:pPr>
        <w:ind w:left="4320" w:hanging="360"/>
      </w:pPr>
      <w:rPr>
        <w:rFonts w:ascii="Wingdings" w:hAnsi="Wingdings" w:hint="default"/>
      </w:rPr>
    </w:lvl>
    <w:lvl w:ilvl="6" w:tplc="0D5AACE8" w:tentative="1">
      <w:start w:val="1"/>
      <w:numFmt w:val="bullet"/>
      <w:lvlText w:val=""/>
      <w:lvlJc w:val="left"/>
      <w:pPr>
        <w:ind w:left="5040" w:hanging="360"/>
      </w:pPr>
      <w:rPr>
        <w:rFonts w:ascii="Symbol" w:hAnsi="Symbol" w:hint="default"/>
      </w:rPr>
    </w:lvl>
    <w:lvl w:ilvl="7" w:tplc="E918BDA4" w:tentative="1">
      <w:start w:val="1"/>
      <w:numFmt w:val="bullet"/>
      <w:lvlText w:val="o"/>
      <w:lvlJc w:val="left"/>
      <w:pPr>
        <w:ind w:left="5760" w:hanging="360"/>
      </w:pPr>
      <w:rPr>
        <w:rFonts w:ascii="Courier New" w:hAnsi="Courier New" w:cs="Courier New" w:hint="default"/>
      </w:rPr>
    </w:lvl>
    <w:lvl w:ilvl="8" w:tplc="F23EFF60" w:tentative="1">
      <w:start w:val="1"/>
      <w:numFmt w:val="bullet"/>
      <w:lvlText w:val=""/>
      <w:lvlJc w:val="left"/>
      <w:pPr>
        <w:ind w:left="6480" w:hanging="360"/>
      </w:pPr>
      <w:rPr>
        <w:rFonts w:ascii="Wingdings" w:hAnsi="Wingdings" w:hint="default"/>
      </w:rPr>
    </w:lvl>
  </w:abstractNum>
  <w:abstractNum w:abstractNumId="6">
    <w:nsid w:val="1C9F478A"/>
    <w:multiLevelType w:val="hybridMultilevel"/>
    <w:tmpl w:val="CEFADFE2"/>
    <w:lvl w:ilvl="0" w:tplc="0BE46E8C">
      <w:start w:val="1"/>
      <w:numFmt w:val="decimal"/>
      <w:lvlText w:val="%1."/>
      <w:lvlJc w:val="left"/>
      <w:pPr>
        <w:ind w:left="720" w:hanging="360"/>
      </w:pPr>
      <w:rPr>
        <w:rFonts w:hint="default"/>
      </w:rPr>
    </w:lvl>
    <w:lvl w:ilvl="1" w:tplc="5CB4DA22" w:tentative="1">
      <w:start w:val="1"/>
      <w:numFmt w:val="lowerLetter"/>
      <w:lvlText w:val="%2."/>
      <w:lvlJc w:val="left"/>
      <w:pPr>
        <w:ind w:left="1440" w:hanging="360"/>
      </w:pPr>
    </w:lvl>
    <w:lvl w:ilvl="2" w:tplc="F036F606" w:tentative="1">
      <w:start w:val="1"/>
      <w:numFmt w:val="lowerRoman"/>
      <w:lvlText w:val="%3."/>
      <w:lvlJc w:val="right"/>
      <w:pPr>
        <w:ind w:left="2160" w:hanging="180"/>
      </w:pPr>
    </w:lvl>
    <w:lvl w:ilvl="3" w:tplc="FA52A8A6" w:tentative="1">
      <w:start w:val="1"/>
      <w:numFmt w:val="decimal"/>
      <w:lvlText w:val="%4."/>
      <w:lvlJc w:val="left"/>
      <w:pPr>
        <w:ind w:left="2880" w:hanging="360"/>
      </w:pPr>
    </w:lvl>
    <w:lvl w:ilvl="4" w:tplc="5DA293A6" w:tentative="1">
      <w:start w:val="1"/>
      <w:numFmt w:val="lowerLetter"/>
      <w:lvlText w:val="%5."/>
      <w:lvlJc w:val="left"/>
      <w:pPr>
        <w:ind w:left="3600" w:hanging="360"/>
      </w:pPr>
    </w:lvl>
    <w:lvl w:ilvl="5" w:tplc="C14AC510" w:tentative="1">
      <w:start w:val="1"/>
      <w:numFmt w:val="lowerRoman"/>
      <w:lvlText w:val="%6."/>
      <w:lvlJc w:val="right"/>
      <w:pPr>
        <w:ind w:left="4320" w:hanging="180"/>
      </w:pPr>
    </w:lvl>
    <w:lvl w:ilvl="6" w:tplc="AAC6F0FC" w:tentative="1">
      <w:start w:val="1"/>
      <w:numFmt w:val="decimal"/>
      <w:lvlText w:val="%7."/>
      <w:lvlJc w:val="left"/>
      <w:pPr>
        <w:ind w:left="5040" w:hanging="360"/>
      </w:pPr>
    </w:lvl>
    <w:lvl w:ilvl="7" w:tplc="7DD02DAC" w:tentative="1">
      <w:start w:val="1"/>
      <w:numFmt w:val="lowerLetter"/>
      <w:lvlText w:val="%8."/>
      <w:lvlJc w:val="left"/>
      <w:pPr>
        <w:ind w:left="5760" w:hanging="360"/>
      </w:pPr>
    </w:lvl>
    <w:lvl w:ilvl="8" w:tplc="A1667856" w:tentative="1">
      <w:start w:val="1"/>
      <w:numFmt w:val="lowerRoman"/>
      <w:lvlText w:val="%9."/>
      <w:lvlJc w:val="right"/>
      <w:pPr>
        <w:ind w:left="6480" w:hanging="180"/>
      </w:pPr>
    </w:lvl>
  </w:abstractNum>
  <w:abstractNum w:abstractNumId="7">
    <w:nsid w:val="1CE35F44"/>
    <w:multiLevelType w:val="hybridMultilevel"/>
    <w:tmpl w:val="E12A9D94"/>
    <w:lvl w:ilvl="0" w:tplc="21643CCA">
      <w:start w:val="1"/>
      <w:numFmt w:val="decimal"/>
      <w:lvlText w:val="%1."/>
      <w:lvlJc w:val="left"/>
      <w:pPr>
        <w:ind w:left="720" w:hanging="360"/>
      </w:pPr>
      <w:rPr>
        <w:rFonts w:hint="default"/>
      </w:rPr>
    </w:lvl>
    <w:lvl w:ilvl="1" w:tplc="8690A7BC" w:tentative="1">
      <w:start w:val="1"/>
      <w:numFmt w:val="lowerLetter"/>
      <w:lvlText w:val="%2."/>
      <w:lvlJc w:val="left"/>
      <w:pPr>
        <w:ind w:left="1440" w:hanging="360"/>
      </w:pPr>
    </w:lvl>
    <w:lvl w:ilvl="2" w:tplc="4F8AB5A2" w:tentative="1">
      <w:start w:val="1"/>
      <w:numFmt w:val="lowerRoman"/>
      <w:lvlText w:val="%3."/>
      <w:lvlJc w:val="right"/>
      <w:pPr>
        <w:ind w:left="2160" w:hanging="180"/>
      </w:pPr>
    </w:lvl>
    <w:lvl w:ilvl="3" w:tplc="A98E19E2" w:tentative="1">
      <w:start w:val="1"/>
      <w:numFmt w:val="decimal"/>
      <w:lvlText w:val="%4."/>
      <w:lvlJc w:val="left"/>
      <w:pPr>
        <w:ind w:left="2880" w:hanging="360"/>
      </w:pPr>
    </w:lvl>
    <w:lvl w:ilvl="4" w:tplc="61CA1CD4" w:tentative="1">
      <w:start w:val="1"/>
      <w:numFmt w:val="lowerLetter"/>
      <w:lvlText w:val="%5."/>
      <w:lvlJc w:val="left"/>
      <w:pPr>
        <w:ind w:left="3600" w:hanging="360"/>
      </w:pPr>
    </w:lvl>
    <w:lvl w:ilvl="5" w:tplc="381CE09E" w:tentative="1">
      <w:start w:val="1"/>
      <w:numFmt w:val="lowerRoman"/>
      <w:lvlText w:val="%6."/>
      <w:lvlJc w:val="right"/>
      <w:pPr>
        <w:ind w:left="4320" w:hanging="180"/>
      </w:pPr>
    </w:lvl>
    <w:lvl w:ilvl="6" w:tplc="D110F6D0" w:tentative="1">
      <w:start w:val="1"/>
      <w:numFmt w:val="decimal"/>
      <w:lvlText w:val="%7."/>
      <w:lvlJc w:val="left"/>
      <w:pPr>
        <w:ind w:left="5040" w:hanging="360"/>
      </w:pPr>
    </w:lvl>
    <w:lvl w:ilvl="7" w:tplc="4E06C574" w:tentative="1">
      <w:start w:val="1"/>
      <w:numFmt w:val="lowerLetter"/>
      <w:lvlText w:val="%8."/>
      <w:lvlJc w:val="left"/>
      <w:pPr>
        <w:ind w:left="5760" w:hanging="360"/>
      </w:pPr>
    </w:lvl>
    <w:lvl w:ilvl="8" w:tplc="9EA0E4F0" w:tentative="1">
      <w:start w:val="1"/>
      <w:numFmt w:val="lowerRoman"/>
      <w:lvlText w:val="%9."/>
      <w:lvlJc w:val="right"/>
      <w:pPr>
        <w:ind w:left="6480" w:hanging="180"/>
      </w:pPr>
    </w:lvl>
  </w:abstractNum>
  <w:abstractNum w:abstractNumId="8">
    <w:nsid w:val="1EA84933"/>
    <w:multiLevelType w:val="hybridMultilevel"/>
    <w:tmpl w:val="E4CCE476"/>
    <w:lvl w:ilvl="0" w:tplc="83BE9A6A">
      <w:start w:val="1"/>
      <w:numFmt w:val="bullet"/>
      <w:lvlText w:val=""/>
      <w:lvlJc w:val="left"/>
      <w:pPr>
        <w:ind w:left="720" w:hanging="360"/>
      </w:pPr>
      <w:rPr>
        <w:rFonts w:ascii="Symbol" w:hAnsi="Symbol" w:hint="default"/>
      </w:rPr>
    </w:lvl>
    <w:lvl w:ilvl="1" w:tplc="5FA84122" w:tentative="1">
      <w:start w:val="1"/>
      <w:numFmt w:val="bullet"/>
      <w:lvlText w:val="o"/>
      <w:lvlJc w:val="left"/>
      <w:pPr>
        <w:ind w:left="1440" w:hanging="360"/>
      </w:pPr>
      <w:rPr>
        <w:rFonts w:ascii="Courier New" w:hAnsi="Courier New" w:cs="Courier New" w:hint="default"/>
      </w:rPr>
    </w:lvl>
    <w:lvl w:ilvl="2" w:tplc="FF10C754" w:tentative="1">
      <w:start w:val="1"/>
      <w:numFmt w:val="bullet"/>
      <w:lvlText w:val=""/>
      <w:lvlJc w:val="left"/>
      <w:pPr>
        <w:ind w:left="2160" w:hanging="360"/>
      </w:pPr>
      <w:rPr>
        <w:rFonts w:ascii="Wingdings" w:hAnsi="Wingdings" w:hint="default"/>
      </w:rPr>
    </w:lvl>
    <w:lvl w:ilvl="3" w:tplc="5E4299D0" w:tentative="1">
      <w:start w:val="1"/>
      <w:numFmt w:val="bullet"/>
      <w:lvlText w:val=""/>
      <w:lvlJc w:val="left"/>
      <w:pPr>
        <w:ind w:left="2880" w:hanging="360"/>
      </w:pPr>
      <w:rPr>
        <w:rFonts w:ascii="Symbol" w:hAnsi="Symbol" w:hint="default"/>
      </w:rPr>
    </w:lvl>
    <w:lvl w:ilvl="4" w:tplc="61A46A56" w:tentative="1">
      <w:start w:val="1"/>
      <w:numFmt w:val="bullet"/>
      <w:lvlText w:val="o"/>
      <w:lvlJc w:val="left"/>
      <w:pPr>
        <w:ind w:left="3600" w:hanging="360"/>
      </w:pPr>
      <w:rPr>
        <w:rFonts w:ascii="Courier New" w:hAnsi="Courier New" w:cs="Courier New" w:hint="default"/>
      </w:rPr>
    </w:lvl>
    <w:lvl w:ilvl="5" w:tplc="00643F5A" w:tentative="1">
      <w:start w:val="1"/>
      <w:numFmt w:val="bullet"/>
      <w:lvlText w:val=""/>
      <w:lvlJc w:val="left"/>
      <w:pPr>
        <w:ind w:left="4320" w:hanging="360"/>
      </w:pPr>
      <w:rPr>
        <w:rFonts w:ascii="Wingdings" w:hAnsi="Wingdings" w:hint="default"/>
      </w:rPr>
    </w:lvl>
    <w:lvl w:ilvl="6" w:tplc="E63E78A2" w:tentative="1">
      <w:start w:val="1"/>
      <w:numFmt w:val="bullet"/>
      <w:lvlText w:val=""/>
      <w:lvlJc w:val="left"/>
      <w:pPr>
        <w:ind w:left="5040" w:hanging="360"/>
      </w:pPr>
      <w:rPr>
        <w:rFonts w:ascii="Symbol" w:hAnsi="Symbol" w:hint="default"/>
      </w:rPr>
    </w:lvl>
    <w:lvl w:ilvl="7" w:tplc="71D2EADC" w:tentative="1">
      <w:start w:val="1"/>
      <w:numFmt w:val="bullet"/>
      <w:lvlText w:val="o"/>
      <w:lvlJc w:val="left"/>
      <w:pPr>
        <w:ind w:left="5760" w:hanging="360"/>
      </w:pPr>
      <w:rPr>
        <w:rFonts w:ascii="Courier New" w:hAnsi="Courier New" w:cs="Courier New" w:hint="default"/>
      </w:rPr>
    </w:lvl>
    <w:lvl w:ilvl="8" w:tplc="ADBA4F86" w:tentative="1">
      <w:start w:val="1"/>
      <w:numFmt w:val="bullet"/>
      <w:lvlText w:val=""/>
      <w:lvlJc w:val="left"/>
      <w:pPr>
        <w:ind w:left="6480" w:hanging="360"/>
      </w:pPr>
      <w:rPr>
        <w:rFonts w:ascii="Wingdings" w:hAnsi="Wingdings" w:hint="default"/>
      </w:rPr>
    </w:lvl>
  </w:abstractNum>
  <w:abstractNum w:abstractNumId="9">
    <w:nsid w:val="2050639A"/>
    <w:multiLevelType w:val="hybridMultilevel"/>
    <w:tmpl w:val="04686B52"/>
    <w:lvl w:ilvl="0" w:tplc="DF0A3E38">
      <w:start w:val="1"/>
      <w:numFmt w:val="bullet"/>
      <w:lvlText w:val=""/>
      <w:lvlJc w:val="left"/>
      <w:pPr>
        <w:tabs>
          <w:tab w:val="num" w:pos="1080"/>
        </w:tabs>
        <w:ind w:left="1080" w:hanging="360"/>
      </w:pPr>
      <w:rPr>
        <w:rFonts w:ascii="Symbol" w:hAnsi="Symbol" w:hint="default"/>
      </w:rPr>
    </w:lvl>
    <w:lvl w:ilvl="1" w:tplc="601C7462">
      <w:start w:val="1"/>
      <w:numFmt w:val="bullet"/>
      <w:lvlText w:val="o"/>
      <w:lvlJc w:val="left"/>
      <w:pPr>
        <w:tabs>
          <w:tab w:val="num" w:pos="1800"/>
        </w:tabs>
        <w:ind w:left="1800" w:hanging="360"/>
      </w:pPr>
      <w:rPr>
        <w:rFonts w:ascii="Courier New" w:hAnsi="Courier New" w:cs="Courier New" w:hint="default"/>
      </w:rPr>
    </w:lvl>
    <w:lvl w:ilvl="2" w:tplc="4210F5D6" w:tentative="1">
      <w:start w:val="1"/>
      <w:numFmt w:val="bullet"/>
      <w:lvlText w:val=""/>
      <w:lvlJc w:val="left"/>
      <w:pPr>
        <w:tabs>
          <w:tab w:val="num" w:pos="2520"/>
        </w:tabs>
        <w:ind w:left="2520" w:hanging="360"/>
      </w:pPr>
      <w:rPr>
        <w:rFonts w:ascii="Wingdings" w:hAnsi="Wingdings" w:hint="default"/>
      </w:rPr>
    </w:lvl>
    <w:lvl w:ilvl="3" w:tplc="9F2039D2" w:tentative="1">
      <w:start w:val="1"/>
      <w:numFmt w:val="bullet"/>
      <w:lvlText w:val=""/>
      <w:lvlJc w:val="left"/>
      <w:pPr>
        <w:tabs>
          <w:tab w:val="num" w:pos="3240"/>
        </w:tabs>
        <w:ind w:left="3240" w:hanging="360"/>
      </w:pPr>
      <w:rPr>
        <w:rFonts w:ascii="Symbol" w:hAnsi="Symbol" w:hint="default"/>
      </w:rPr>
    </w:lvl>
    <w:lvl w:ilvl="4" w:tplc="A394F700" w:tentative="1">
      <w:start w:val="1"/>
      <w:numFmt w:val="bullet"/>
      <w:lvlText w:val="o"/>
      <w:lvlJc w:val="left"/>
      <w:pPr>
        <w:tabs>
          <w:tab w:val="num" w:pos="3960"/>
        </w:tabs>
        <w:ind w:left="3960" w:hanging="360"/>
      </w:pPr>
      <w:rPr>
        <w:rFonts w:ascii="Courier New" w:hAnsi="Courier New" w:cs="Courier New" w:hint="default"/>
      </w:rPr>
    </w:lvl>
    <w:lvl w:ilvl="5" w:tplc="6EBCAE9C" w:tentative="1">
      <w:start w:val="1"/>
      <w:numFmt w:val="bullet"/>
      <w:lvlText w:val=""/>
      <w:lvlJc w:val="left"/>
      <w:pPr>
        <w:tabs>
          <w:tab w:val="num" w:pos="4680"/>
        </w:tabs>
        <w:ind w:left="4680" w:hanging="360"/>
      </w:pPr>
      <w:rPr>
        <w:rFonts w:ascii="Wingdings" w:hAnsi="Wingdings" w:hint="default"/>
      </w:rPr>
    </w:lvl>
    <w:lvl w:ilvl="6" w:tplc="4516E37C" w:tentative="1">
      <w:start w:val="1"/>
      <w:numFmt w:val="bullet"/>
      <w:lvlText w:val=""/>
      <w:lvlJc w:val="left"/>
      <w:pPr>
        <w:tabs>
          <w:tab w:val="num" w:pos="5400"/>
        </w:tabs>
        <w:ind w:left="5400" w:hanging="360"/>
      </w:pPr>
      <w:rPr>
        <w:rFonts w:ascii="Symbol" w:hAnsi="Symbol" w:hint="default"/>
      </w:rPr>
    </w:lvl>
    <w:lvl w:ilvl="7" w:tplc="BD005A6A" w:tentative="1">
      <w:start w:val="1"/>
      <w:numFmt w:val="bullet"/>
      <w:lvlText w:val="o"/>
      <w:lvlJc w:val="left"/>
      <w:pPr>
        <w:tabs>
          <w:tab w:val="num" w:pos="6120"/>
        </w:tabs>
        <w:ind w:left="6120" w:hanging="360"/>
      </w:pPr>
      <w:rPr>
        <w:rFonts w:ascii="Courier New" w:hAnsi="Courier New" w:cs="Courier New" w:hint="default"/>
      </w:rPr>
    </w:lvl>
    <w:lvl w:ilvl="8" w:tplc="EC2AC372" w:tentative="1">
      <w:start w:val="1"/>
      <w:numFmt w:val="bullet"/>
      <w:lvlText w:val=""/>
      <w:lvlJc w:val="left"/>
      <w:pPr>
        <w:tabs>
          <w:tab w:val="num" w:pos="6840"/>
        </w:tabs>
        <w:ind w:left="6840" w:hanging="360"/>
      </w:pPr>
      <w:rPr>
        <w:rFonts w:ascii="Wingdings" w:hAnsi="Wingdings" w:hint="default"/>
      </w:rPr>
    </w:lvl>
  </w:abstractNum>
  <w:abstractNum w:abstractNumId="10">
    <w:nsid w:val="22AA060E"/>
    <w:multiLevelType w:val="hybridMultilevel"/>
    <w:tmpl w:val="E52A06BA"/>
    <w:lvl w:ilvl="0" w:tplc="B41E7AFC">
      <w:start w:val="1"/>
      <w:numFmt w:val="bullet"/>
      <w:lvlText w:val=""/>
      <w:lvlJc w:val="left"/>
      <w:pPr>
        <w:ind w:left="720" w:hanging="360"/>
      </w:pPr>
      <w:rPr>
        <w:rFonts w:ascii="Symbol" w:hAnsi="Symbol" w:hint="default"/>
      </w:rPr>
    </w:lvl>
    <w:lvl w:ilvl="1" w:tplc="7C9A8C00" w:tentative="1">
      <w:start w:val="1"/>
      <w:numFmt w:val="bullet"/>
      <w:lvlText w:val="o"/>
      <w:lvlJc w:val="left"/>
      <w:pPr>
        <w:ind w:left="1440" w:hanging="360"/>
      </w:pPr>
      <w:rPr>
        <w:rFonts w:ascii="Courier New" w:hAnsi="Courier New" w:cs="Courier New" w:hint="default"/>
      </w:rPr>
    </w:lvl>
    <w:lvl w:ilvl="2" w:tplc="639CAECE" w:tentative="1">
      <w:start w:val="1"/>
      <w:numFmt w:val="bullet"/>
      <w:lvlText w:val=""/>
      <w:lvlJc w:val="left"/>
      <w:pPr>
        <w:ind w:left="2160" w:hanging="360"/>
      </w:pPr>
      <w:rPr>
        <w:rFonts w:ascii="Wingdings" w:hAnsi="Wingdings" w:hint="default"/>
      </w:rPr>
    </w:lvl>
    <w:lvl w:ilvl="3" w:tplc="9C4CB110" w:tentative="1">
      <w:start w:val="1"/>
      <w:numFmt w:val="bullet"/>
      <w:lvlText w:val=""/>
      <w:lvlJc w:val="left"/>
      <w:pPr>
        <w:ind w:left="2880" w:hanging="360"/>
      </w:pPr>
      <w:rPr>
        <w:rFonts w:ascii="Symbol" w:hAnsi="Symbol" w:hint="default"/>
      </w:rPr>
    </w:lvl>
    <w:lvl w:ilvl="4" w:tplc="30769FE4" w:tentative="1">
      <w:start w:val="1"/>
      <w:numFmt w:val="bullet"/>
      <w:lvlText w:val="o"/>
      <w:lvlJc w:val="left"/>
      <w:pPr>
        <w:ind w:left="3600" w:hanging="360"/>
      </w:pPr>
      <w:rPr>
        <w:rFonts w:ascii="Courier New" w:hAnsi="Courier New" w:cs="Courier New" w:hint="default"/>
      </w:rPr>
    </w:lvl>
    <w:lvl w:ilvl="5" w:tplc="84C4C3F0" w:tentative="1">
      <w:start w:val="1"/>
      <w:numFmt w:val="bullet"/>
      <w:lvlText w:val=""/>
      <w:lvlJc w:val="left"/>
      <w:pPr>
        <w:ind w:left="4320" w:hanging="360"/>
      </w:pPr>
      <w:rPr>
        <w:rFonts w:ascii="Wingdings" w:hAnsi="Wingdings" w:hint="default"/>
      </w:rPr>
    </w:lvl>
    <w:lvl w:ilvl="6" w:tplc="6A76BAEE" w:tentative="1">
      <w:start w:val="1"/>
      <w:numFmt w:val="bullet"/>
      <w:lvlText w:val=""/>
      <w:lvlJc w:val="left"/>
      <w:pPr>
        <w:ind w:left="5040" w:hanging="360"/>
      </w:pPr>
      <w:rPr>
        <w:rFonts w:ascii="Symbol" w:hAnsi="Symbol" w:hint="default"/>
      </w:rPr>
    </w:lvl>
    <w:lvl w:ilvl="7" w:tplc="F1B2EAFC" w:tentative="1">
      <w:start w:val="1"/>
      <w:numFmt w:val="bullet"/>
      <w:lvlText w:val="o"/>
      <w:lvlJc w:val="left"/>
      <w:pPr>
        <w:ind w:left="5760" w:hanging="360"/>
      </w:pPr>
      <w:rPr>
        <w:rFonts w:ascii="Courier New" w:hAnsi="Courier New" w:cs="Courier New" w:hint="default"/>
      </w:rPr>
    </w:lvl>
    <w:lvl w:ilvl="8" w:tplc="4600C418" w:tentative="1">
      <w:start w:val="1"/>
      <w:numFmt w:val="bullet"/>
      <w:lvlText w:val=""/>
      <w:lvlJc w:val="left"/>
      <w:pPr>
        <w:ind w:left="6480" w:hanging="360"/>
      </w:pPr>
      <w:rPr>
        <w:rFonts w:ascii="Wingdings" w:hAnsi="Wingdings" w:hint="default"/>
      </w:rPr>
    </w:lvl>
  </w:abstractNum>
  <w:abstractNum w:abstractNumId="11">
    <w:nsid w:val="2392446F"/>
    <w:multiLevelType w:val="hybridMultilevel"/>
    <w:tmpl w:val="0F4E71B4"/>
    <w:lvl w:ilvl="0" w:tplc="EB968820">
      <w:start w:val="1"/>
      <w:numFmt w:val="bullet"/>
      <w:lvlText w:val=""/>
      <w:lvlJc w:val="left"/>
      <w:pPr>
        <w:ind w:left="720" w:hanging="360"/>
      </w:pPr>
      <w:rPr>
        <w:rFonts w:ascii="Symbol" w:hAnsi="Symbol" w:hint="default"/>
      </w:rPr>
    </w:lvl>
    <w:lvl w:ilvl="1" w:tplc="CB8C76BC" w:tentative="1">
      <w:start w:val="1"/>
      <w:numFmt w:val="bullet"/>
      <w:lvlText w:val="o"/>
      <w:lvlJc w:val="left"/>
      <w:pPr>
        <w:ind w:left="1440" w:hanging="360"/>
      </w:pPr>
      <w:rPr>
        <w:rFonts w:ascii="Courier New" w:hAnsi="Courier New" w:cs="Courier New" w:hint="default"/>
      </w:rPr>
    </w:lvl>
    <w:lvl w:ilvl="2" w:tplc="84F40B54" w:tentative="1">
      <w:start w:val="1"/>
      <w:numFmt w:val="bullet"/>
      <w:lvlText w:val=""/>
      <w:lvlJc w:val="left"/>
      <w:pPr>
        <w:ind w:left="2160" w:hanging="360"/>
      </w:pPr>
      <w:rPr>
        <w:rFonts w:ascii="Wingdings" w:hAnsi="Wingdings" w:hint="default"/>
      </w:rPr>
    </w:lvl>
    <w:lvl w:ilvl="3" w:tplc="ED74047A" w:tentative="1">
      <w:start w:val="1"/>
      <w:numFmt w:val="bullet"/>
      <w:lvlText w:val=""/>
      <w:lvlJc w:val="left"/>
      <w:pPr>
        <w:ind w:left="2880" w:hanging="360"/>
      </w:pPr>
      <w:rPr>
        <w:rFonts w:ascii="Symbol" w:hAnsi="Symbol" w:hint="default"/>
      </w:rPr>
    </w:lvl>
    <w:lvl w:ilvl="4" w:tplc="154EBD1A" w:tentative="1">
      <w:start w:val="1"/>
      <w:numFmt w:val="bullet"/>
      <w:lvlText w:val="o"/>
      <w:lvlJc w:val="left"/>
      <w:pPr>
        <w:ind w:left="3600" w:hanging="360"/>
      </w:pPr>
      <w:rPr>
        <w:rFonts w:ascii="Courier New" w:hAnsi="Courier New" w:cs="Courier New" w:hint="default"/>
      </w:rPr>
    </w:lvl>
    <w:lvl w:ilvl="5" w:tplc="2B1406F4" w:tentative="1">
      <w:start w:val="1"/>
      <w:numFmt w:val="bullet"/>
      <w:lvlText w:val=""/>
      <w:lvlJc w:val="left"/>
      <w:pPr>
        <w:ind w:left="4320" w:hanging="360"/>
      </w:pPr>
      <w:rPr>
        <w:rFonts w:ascii="Wingdings" w:hAnsi="Wingdings" w:hint="default"/>
      </w:rPr>
    </w:lvl>
    <w:lvl w:ilvl="6" w:tplc="F6E084FE" w:tentative="1">
      <w:start w:val="1"/>
      <w:numFmt w:val="bullet"/>
      <w:lvlText w:val=""/>
      <w:lvlJc w:val="left"/>
      <w:pPr>
        <w:ind w:left="5040" w:hanging="360"/>
      </w:pPr>
      <w:rPr>
        <w:rFonts w:ascii="Symbol" w:hAnsi="Symbol" w:hint="default"/>
      </w:rPr>
    </w:lvl>
    <w:lvl w:ilvl="7" w:tplc="A530C720" w:tentative="1">
      <w:start w:val="1"/>
      <w:numFmt w:val="bullet"/>
      <w:lvlText w:val="o"/>
      <w:lvlJc w:val="left"/>
      <w:pPr>
        <w:ind w:left="5760" w:hanging="360"/>
      </w:pPr>
      <w:rPr>
        <w:rFonts w:ascii="Courier New" w:hAnsi="Courier New" w:cs="Courier New" w:hint="default"/>
      </w:rPr>
    </w:lvl>
    <w:lvl w:ilvl="8" w:tplc="9E9897AC" w:tentative="1">
      <w:start w:val="1"/>
      <w:numFmt w:val="bullet"/>
      <w:lvlText w:val=""/>
      <w:lvlJc w:val="left"/>
      <w:pPr>
        <w:ind w:left="6480" w:hanging="360"/>
      </w:pPr>
      <w:rPr>
        <w:rFonts w:ascii="Wingdings" w:hAnsi="Wingdings" w:hint="default"/>
      </w:rPr>
    </w:lvl>
  </w:abstractNum>
  <w:abstractNum w:abstractNumId="12">
    <w:nsid w:val="29282091"/>
    <w:multiLevelType w:val="hybridMultilevel"/>
    <w:tmpl w:val="8716EF96"/>
    <w:lvl w:ilvl="0" w:tplc="75B40E0E">
      <w:start w:val="1"/>
      <w:numFmt w:val="decimal"/>
      <w:lvlText w:val="%1."/>
      <w:lvlJc w:val="left"/>
      <w:pPr>
        <w:ind w:left="720" w:hanging="360"/>
      </w:pPr>
      <w:rPr>
        <w:rFonts w:asciiTheme="minorHAnsi" w:eastAsiaTheme="minorHAnsi" w:hAnsiTheme="minorHAnsi" w:cstheme="minorBidi" w:hint="default"/>
        <w:sz w:val="22"/>
      </w:rPr>
    </w:lvl>
    <w:lvl w:ilvl="1" w:tplc="804EBB6C" w:tentative="1">
      <w:start w:val="1"/>
      <w:numFmt w:val="lowerLetter"/>
      <w:lvlText w:val="%2."/>
      <w:lvlJc w:val="left"/>
      <w:pPr>
        <w:ind w:left="1440" w:hanging="360"/>
      </w:pPr>
    </w:lvl>
    <w:lvl w:ilvl="2" w:tplc="C90A0656" w:tentative="1">
      <w:start w:val="1"/>
      <w:numFmt w:val="lowerRoman"/>
      <w:lvlText w:val="%3."/>
      <w:lvlJc w:val="right"/>
      <w:pPr>
        <w:ind w:left="2160" w:hanging="180"/>
      </w:pPr>
    </w:lvl>
    <w:lvl w:ilvl="3" w:tplc="6D408738" w:tentative="1">
      <w:start w:val="1"/>
      <w:numFmt w:val="decimal"/>
      <w:lvlText w:val="%4."/>
      <w:lvlJc w:val="left"/>
      <w:pPr>
        <w:ind w:left="2880" w:hanging="360"/>
      </w:pPr>
    </w:lvl>
    <w:lvl w:ilvl="4" w:tplc="D3062640" w:tentative="1">
      <w:start w:val="1"/>
      <w:numFmt w:val="lowerLetter"/>
      <w:lvlText w:val="%5."/>
      <w:lvlJc w:val="left"/>
      <w:pPr>
        <w:ind w:left="3600" w:hanging="360"/>
      </w:pPr>
    </w:lvl>
    <w:lvl w:ilvl="5" w:tplc="C5E8FE34" w:tentative="1">
      <w:start w:val="1"/>
      <w:numFmt w:val="lowerRoman"/>
      <w:lvlText w:val="%6."/>
      <w:lvlJc w:val="right"/>
      <w:pPr>
        <w:ind w:left="4320" w:hanging="180"/>
      </w:pPr>
    </w:lvl>
    <w:lvl w:ilvl="6" w:tplc="D96449E4" w:tentative="1">
      <w:start w:val="1"/>
      <w:numFmt w:val="decimal"/>
      <w:lvlText w:val="%7."/>
      <w:lvlJc w:val="left"/>
      <w:pPr>
        <w:ind w:left="5040" w:hanging="360"/>
      </w:pPr>
    </w:lvl>
    <w:lvl w:ilvl="7" w:tplc="249E03D6" w:tentative="1">
      <w:start w:val="1"/>
      <w:numFmt w:val="lowerLetter"/>
      <w:lvlText w:val="%8."/>
      <w:lvlJc w:val="left"/>
      <w:pPr>
        <w:ind w:left="5760" w:hanging="360"/>
      </w:pPr>
    </w:lvl>
    <w:lvl w:ilvl="8" w:tplc="81480C8E" w:tentative="1">
      <w:start w:val="1"/>
      <w:numFmt w:val="lowerRoman"/>
      <w:lvlText w:val="%9."/>
      <w:lvlJc w:val="right"/>
      <w:pPr>
        <w:ind w:left="6480" w:hanging="180"/>
      </w:pPr>
    </w:lvl>
  </w:abstractNum>
  <w:abstractNum w:abstractNumId="13">
    <w:nsid w:val="2B3D07FC"/>
    <w:multiLevelType w:val="hybridMultilevel"/>
    <w:tmpl w:val="A5F06E94"/>
    <w:lvl w:ilvl="0" w:tplc="B54823C4">
      <w:start w:val="1"/>
      <w:numFmt w:val="decimal"/>
      <w:lvlText w:val="%1."/>
      <w:lvlJc w:val="left"/>
      <w:pPr>
        <w:ind w:left="720" w:hanging="360"/>
      </w:pPr>
      <w:rPr>
        <w:rFonts w:hint="default"/>
      </w:rPr>
    </w:lvl>
    <w:lvl w:ilvl="1" w:tplc="7AC2E6BE" w:tentative="1">
      <w:start w:val="1"/>
      <w:numFmt w:val="lowerLetter"/>
      <w:lvlText w:val="%2."/>
      <w:lvlJc w:val="left"/>
      <w:pPr>
        <w:ind w:left="1440" w:hanging="360"/>
      </w:pPr>
    </w:lvl>
    <w:lvl w:ilvl="2" w:tplc="9D80B7BE" w:tentative="1">
      <w:start w:val="1"/>
      <w:numFmt w:val="lowerRoman"/>
      <w:lvlText w:val="%3."/>
      <w:lvlJc w:val="right"/>
      <w:pPr>
        <w:ind w:left="2160" w:hanging="180"/>
      </w:pPr>
    </w:lvl>
    <w:lvl w:ilvl="3" w:tplc="725E1960" w:tentative="1">
      <w:start w:val="1"/>
      <w:numFmt w:val="decimal"/>
      <w:lvlText w:val="%4."/>
      <w:lvlJc w:val="left"/>
      <w:pPr>
        <w:ind w:left="2880" w:hanging="360"/>
      </w:pPr>
    </w:lvl>
    <w:lvl w:ilvl="4" w:tplc="E5EAF8AA" w:tentative="1">
      <w:start w:val="1"/>
      <w:numFmt w:val="lowerLetter"/>
      <w:lvlText w:val="%5."/>
      <w:lvlJc w:val="left"/>
      <w:pPr>
        <w:ind w:left="3600" w:hanging="360"/>
      </w:pPr>
    </w:lvl>
    <w:lvl w:ilvl="5" w:tplc="5EF2C36A" w:tentative="1">
      <w:start w:val="1"/>
      <w:numFmt w:val="lowerRoman"/>
      <w:lvlText w:val="%6."/>
      <w:lvlJc w:val="right"/>
      <w:pPr>
        <w:ind w:left="4320" w:hanging="180"/>
      </w:pPr>
    </w:lvl>
    <w:lvl w:ilvl="6" w:tplc="2C7A8E46" w:tentative="1">
      <w:start w:val="1"/>
      <w:numFmt w:val="decimal"/>
      <w:lvlText w:val="%7."/>
      <w:lvlJc w:val="left"/>
      <w:pPr>
        <w:ind w:left="5040" w:hanging="360"/>
      </w:pPr>
    </w:lvl>
    <w:lvl w:ilvl="7" w:tplc="9AFA00DA" w:tentative="1">
      <w:start w:val="1"/>
      <w:numFmt w:val="lowerLetter"/>
      <w:lvlText w:val="%8."/>
      <w:lvlJc w:val="left"/>
      <w:pPr>
        <w:ind w:left="5760" w:hanging="360"/>
      </w:pPr>
    </w:lvl>
    <w:lvl w:ilvl="8" w:tplc="1D6AE75A" w:tentative="1">
      <w:start w:val="1"/>
      <w:numFmt w:val="lowerRoman"/>
      <w:lvlText w:val="%9."/>
      <w:lvlJc w:val="right"/>
      <w:pPr>
        <w:ind w:left="6480" w:hanging="180"/>
      </w:pPr>
    </w:lvl>
  </w:abstractNum>
  <w:abstractNum w:abstractNumId="14">
    <w:nsid w:val="2B8B1D2F"/>
    <w:multiLevelType w:val="hybridMultilevel"/>
    <w:tmpl w:val="B008C014"/>
    <w:lvl w:ilvl="0" w:tplc="E0666160">
      <w:start w:val="1"/>
      <w:numFmt w:val="bullet"/>
      <w:lvlText w:val=""/>
      <w:lvlJc w:val="left"/>
      <w:pPr>
        <w:ind w:left="720" w:hanging="360"/>
      </w:pPr>
      <w:rPr>
        <w:rFonts w:ascii="Symbol" w:hAnsi="Symbol" w:hint="default"/>
      </w:rPr>
    </w:lvl>
    <w:lvl w:ilvl="1" w:tplc="0D8E6494" w:tentative="1">
      <w:start w:val="1"/>
      <w:numFmt w:val="bullet"/>
      <w:lvlText w:val="o"/>
      <w:lvlJc w:val="left"/>
      <w:pPr>
        <w:ind w:left="1440" w:hanging="360"/>
      </w:pPr>
      <w:rPr>
        <w:rFonts w:ascii="Courier New" w:hAnsi="Courier New" w:cs="Courier New" w:hint="default"/>
      </w:rPr>
    </w:lvl>
    <w:lvl w:ilvl="2" w:tplc="F90E25FE" w:tentative="1">
      <w:start w:val="1"/>
      <w:numFmt w:val="bullet"/>
      <w:lvlText w:val=""/>
      <w:lvlJc w:val="left"/>
      <w:pPr>
        <w:ind w:left="2160" w:hanging="360"/>
      </w:pPr>
      <w:rPr>
        <w:rFonts w:ascii="Wingdings" w:hAnsi="Wingdings" w:hint="default"/>
      </w:rPr>
    </w:lvl>
    <w:lvl w:ilvl="3" w:tplc="DA7C6D5A" w:tentative="1">
      <w:start w:val="1"/>
      <w:numFmt w:val="bullet"/>
      <w:lvlText w:val=""/>
      <w:lvlJc w:val="left"/>
      <w:pPr>
        <w:ind w:left="2880" w:hanging="360"/>
      </w:pPr>
      <w:rPr>
        <w:rFonts w:ascii="Symbol" w:hAnsi="Symbol" w:hint="default"/>
      </w:rPr>
    </w:lvl>
    <w:lvl w:ilvl="4" w:tplc="95E29B02" w:tentative="1">
      <w:start w:val="1"/>
      <w:numFmt w:val="bullet"/>
      <w:lvlText w:val="o"/>
      <w:lvlJc w:val="left"/>
      <w:pPr>
        <w:ind w:left="3600" w:hanging="360"/>
      </w:pPr>
      <w:rPr>
        <w:rFonts w:ascii="Courier New" w:hAnsi="Courier New" w:cs="Courier New" w:hint="default"/>
      </w:rPr>
    </w:lvl>
    <w:lvl w:ilvl="5" w:tplc="083AFAD4" w:tentative="1">
      <w:start w:val="1"/>
      <w:numFmt w:val="bullet"/>
      <w:lvlText w:val=""/>
      <w:lvlJc w:val="left"/>
      <w:pPr>
        <w:ind w:left="4320" w:hanging="360"/>
      </w:pPr>
      <w:rPr>
        <w:rFonts w:ascii="Wingdings" w:hAnsi="Wingdings" w:hint="default"/>
      </w:rPr>
    </w:lvl>
    <w:lvl w:ilvl="6" w:tplc="2EF4C3B6" w:tentative="1">
      <w:start w:val="1"/>
      <w:numFmt w:val="bullet"/>
      <w:lvlText w:val=""/>
      <w:lvlJc w:val="left"/>
      <w:pPr>
        <w:ind w:left="5040" w:hanging="360"/>
      </w:pPr>
      <w:rPr>
        <w:rFonts w:ascii="Symbol" w:hAnsi="Symbol" w:hint="default"/>
      </w:rPr>
    </w:lvl>
    <w:lvl w:ilvl="7" w:tplc="9684D4D8" w:tentative="1">
      <w:start w:val="1"/>
      <w:numFmt w:val="bullet"/>
      <w:lvlText w:val="o"/>
      <w:lvlJc w:val="left"/>
      <w:pPr>
        <w:ind w:left="5760" w:hanging="360"/>
      </w:pPr>
      <w:rPr>
        <w:rFonts w:ascii="Courier New" w:hAnsi="Courier New" w:cs="Courier New" w:hint="default"/>
      </w:rPr>
    </w:lvl>
    <w:lvl w:ilvl="8" w:tplc="0CEE7A96" w:tentative="1">
      <w:start w:val="1"/>
      <w:numFmt w:val="bullet"/>
      <w:lvlText w:val=""/>
      <w:lvlJc w:val="left"/>
      <w:pPr>
        <w:ind w:left="6480" w:hanging="360"/>
      </w:pPr>
      <w:rPr>
        <w:rFonts w:ascii="Wingdings" w:hAnsi="Wingdings" w:hint="default"/>
      </w:rPr>
    </w:lvl>
  </w:abstractNum>
  <w:abstractNum w:abstractNumId="15">
    <w:nsid w:val="33BF5EA8"/>
    <w:multiLevelType w:val="hybridMultilevel"/>
    <w:tmpl w:val="5DCE0E00"/>
    <w:lvl w:ilvl="0" w:tplc="BB3C6264">
      <w:start w:val="1"/>
      <w:numFmt w:val="bullet"/>
      <w:lvlText w:val=""/>
      <w:lvlJc w:val="left"/>
      <w:pPr>
        <w:ind w:left="720" w:hanging="360"/>
      </w:pPr>
      <w:rPr>
        <w:rFonts w:ascii="Symbol" w:hAnsi="Symbol" w:hint="default"/>
      </w:rPr>
    </w:lvl>
    <w:lvl w:ilvl="1" w:tplc="043483E4" w:tentative="1">
      <w:start w:val="1"/>
      <w:numFmt w:val="bullet"/>
      <w:lvlText w:val="o"/>
      <w:lvlJc w:val="left"/>
      <w:pPr>
        <w:ind w:left="1440" w:hanging="360"/>
      </w:pPr>
      <w:rPr>
        <w:rFonts w:ascii="Courier New" w:hAnsi="Courier New" w:cs="Courier New" w:hint="default"/>
      </w:rPr>
    </w:lvl>
    <w:lvl w:ilvl="2" w:tplc="4656DDB8" w:tentative="1">
      <w:start w:val="1"/>
      <w:numFmt w:val="bullet"/>
      <w:lvlText w:val=""/>
      <w:lvlJc w:val="left"/>
      <w:pPr>
        <w:ind w:left="2160" w:hanging="360"/>
      </w:pPr>
      <w:rPr>
        <w:rFonts w:ascii="Wingdings" w:hAnsi="Wingdings" w:hint="default"/>
      </w:rPr>
    </w:lvl>
    <w:lvl w:ilvl="3" w:tplc="6228349A" w:tentative="1">
      <w:start w:val="1"/>
      <w:numFmt w:val="bullet"/>
      <w:lvlText w:val=""/>
      <w:lvlJc w:val="left"/>
      <w:pPr>
        <w:ind w:left="2880" w:hanging="360"/>
      </w:pPr>
      <w:rPr>
        <w:rFonts w:ascii="Symbol" w:hAnsi="Symbol" w:hint="default"/>
      </w:rPr>
    </w:lvl>
    <w:lvl w:ilvl="4" w:tplc="6986D61C" w:tentative="1">
      <w:start w:val="1"/>
      <w:numFmt w:val="bullet"/>
      <w:lvlText w:val="o"/>
      <w:lvlJc w:val="left"/>
      <w:pPr>
        <w:ind w:left="3600" w:hanging="360"/>
      </w:pPr>
      <w:rPr>
        <w:rFonts w:ascii="Courier New" w:hAnsi="Courier New" w:cs="Courier New" w:hint="default"/>
      </w:rPr>
    </w:lvl>
    <w:lvl w:ilvl="5" w:tplc="A76C6652" w:tentative="1">
      <w:start w:val="1"/>
      <w:numFmt w:val="bullet"/>
      <w:lvlText w:val=""/>
      <w:lvlJc w:val="left"/>
      <w:pPr>
        <w:ind w:left="4320" w:hanging="360"/>
      </w:pPr>
      <w:rPr>
        <w:rFonts w:ascii="Wingdings" w:hAnsi="Wingdings" w:hint="default"/>
      </w:rPr>
    </w:lvl>
    <w:lvl w:ilvl="6" w:tplc="F7681B4E" w:tentative="1">
      <w:start w:val="1"/>
      <w:numFmt w:val="bullet"/>
      <w:lvlText w:val=""/>
      <w:lvlJc w:val="left"/>
      <w:pPr>
        <w:ind w:left="5040" w:hanging="360"/>
      </w:pPr>
      <w:rPr>
        <w:rFonts w:ascii="Symbol" w:hAnsi="Symbol" w:hint="default"/>
      </w:rPr>
    </w:lvl>
    <w:lvl w:ilvl="7" w:tplc="E3F032D4" w:tentative="1">
      <w:start w:val="1"/>
      <w:numFmt w:val="bullet"/>
      <w:lvlText w:val="o"/>
      <w:lvlJc w:val="left"/>
      <w:pPr>
        <w:ind w:left="5760" w:hanging="360"/>
      </w:pPr>
      <w:rPr>
        <w:rFonts w:ascii="Courier New" w:hAnsi="Courier New" w:cs="Courier New" w:hint="default"/>
      </w:rPr>
    </w:lvl>
    <w:lvl w:ilvl="8" w:tplc="4DF2AF38" w:tentative="1">
      <w:start w:val="1"/>
      <w:numFmt w:val="bullet"/>
      <w:lvlText w:val=""/>
      <w:lvlJc w:val="left"/>
      <w:pPr>
        <w:ind w:left="6480" w:hanging="360"/>
      </w:pPr>
      <w:rPr>
        <w:rFonts w:ascii="Wingdings" w:hAnsi="Wingdings" w:hint="default"/>
      </w:rPr>
    </w:lvl>
  </w:abstractNum>
  <w:abstractNum w:abstractNumId="16">
    <w:nsid w:val="35012790"/>
    <w:multiLevelType w:val="hybridMultilevel"/>
    <w:tmpl w:val="1174037E"/>
    <w:lvl w:ilvl="0" w:tplc="6EA078DE">
      <w:start w:val="1"/>
      <w:numFmt w:val="bullet"/>
      <w:lvlText w:val=""/>
      <w:lvlJc w:val="left"/>
      <w:pPr>
        <w:tabs>
          <w:tab w:val="num" w:pos="1080"/>
        </w:tabs>
        <w:ind w:left="1080" w:hanging="360"/>
      </w:pPr>
      <w:rPr>
        <w:rFonts w:ascii="Symbol" w:hAnsi="Symbol" w:hint="default"/>
      </w:rPr>
    </w:lvl>
    <w:lvl w:ilvl="1" w:tplc="7C181766" w:tentative="1">
      <w:start w:val="1"/>
      <w:numFmt w:val="bullet"/>
      <w:lvlText w:val="o"/>
      <w:lvlJc w:val="left"/>
      <w:pPr>
        <w:tabs>
          <w:tab w:val="num" w:pos="1800"/>
        </w:tabs>
        <w:ind w:left="1800" w:hanging="360"/>
      </w:pPr>
      <w:rPr>
        <w:rFonts w:ascii="Courier New" w:hAnsi="Courier New" w:cs="Courier New" w:hint="default"/>
      </w:rPr>
    </w:lvl>
    <w:lvl w:ilvl="2" w:tplc="E7E62396" w:tentative="1">
      <w:start w:val="1"/>
      <w:numFmt w:val="bullet"/>
      <w:lvlText w:val=""/>
      <w:lvlJc w:val="left"/>
      <w:pPr>
        <w:tabs>
          <w:tab w:val="num" w:pos="2520"/>
        </w:tabs>
        <w:ind w:left="2520" w:hanging="360"/>
      </w:pPr>
      <w:rPr>
        <w:rFonts w:ascii="Wingdings" w:hAnsi="Wingdings" w:hint="default"/>
      </w:rPr>
    </w:lvl>
    <w:lvl w:ilvl="3" w:tplc="8B04A064" w:tentative="1">
      <w:start w:val="1"/>
      <w:numFmt w:val="bullet"/>
      <w:lvlText w:val=""/>
      <w:lvlJc w:val="left"/>
      <w:pPr>
        <w:tabs>
          <w:tab w:val="num" w:pos="3240"/>
        </w:tabs>
        <w:ind w:left="3240" w:hanging="360"/>
      </w:pPr>
      <w:rPr>
        <w:rFonts w:ascii="Symbol" w:hAnsi="Symbol" w:hint="default"/>
      </w:rPr>
    </w:lvl>
    <w:lvl w:ilvl="4" w:tplc="CDDE4CBE" w:tentative="1">
      <w:start w:val="1"/>
      <w:numFmt w:val="bullet"/>
      <w:lvlText w:val="o"/>
      <w:lvlJc w:val="left"/>
      <w:pPr>
        <w:tabs>
          <w:tab w:val="num" w:pos="3960"/>
        </w:tabs>
        <w:ind w:left="3960" w:hanging="360"/>
      </w:pPr>
      <w:rPr>
        <w:rFonts w:ascii="Courier New" w:hAnsi="Courier New" w:cs="Courier New" w:hint="default"/>
      </w:rPr>
    </w:lvl>
    <w:lvl w:ilvl="5" w:tplc="A2307884" w:tentative="1">
      <w:start w:val="1"/>
      <w:numFmt w:val="bullet"/>
      <w:lvlText w:val=""/>
      <w:lvlJc w:val="left"/>
      <w:pPr>
        <w:tabs>
          <w:tab w:val="num" w:pos="4680"/>
        </w:tabs>
        <w:ind w:left="4680" w:hanging="360"/>
      </w:pPr>
      <w:rPr>
        <w:rFonts w:ascii="Wingdings" w:hAnsi="Wingdings" w:hint="default"/>
      </w:rPr>
    </w:lvl>
    <w:lvl w:ilvl="6" w:tplc="D9E479A6" w:tentative="1">
      <w:start w:val="1"/>
      <w:numFmt w:val="bullet"/>
      <w:lvlText w:val=""/>
      <w:lvlJc w:val="left"/>
      <w:pPr>
        <w:tabs>
          <w:tab w:val="num" w:pos="5400"/>
        </w:tabs>
        <w:ind w:left="5400" w:hanging="360"/>
      </w:pPr>
      <w:rPr>
        <w:rFonts w:ascii="Symbol" w:hAnsi="Symbol" w:hint="default"/>
      </w:rPr>
    </w:lvl>
    <w:lvl w:ilvl="7" w:tplc="59D01A22" w:tentative="1">
      <w:start w:val="1"/>
      <w:numFmt w:val="bullet"/>
      <w:lvlText w:val="o"/>
      <w:lvlJc w:val="left"/>
      <w:pPr>
        <w:tabs>
          <w:tab w:val="num" w:pos="6120"/>
        </w:tabs>
        <w:ind w:left="6120" w:hanging="360"/>
      </w:pPr>
      <w:rPr>
        <w:rFonts w:ascii="Courier New" w:hAnsi="Courier New" w:cs="Courier New" w:hint="default"/>
      </w:rPr>
    </w:lvl>
    <w:lvl w:ilvl="8" w:tplc="FCC46EB0" w:tentative="1">
      <w:start w:val="1"/>
      <w:numFmt w:val="bullet"/>
      <w:lvlText w:val=""/>
      <w:lvlJc w:val="left"/>
      <w:pPr>
        <w:tabs>
          <w:tab w:val="num" w:pos="6840"/>
        </w:tabs>
        <w:ind w:left="6840" w:hanging="360"/>
      </w:pPr>
      <w:rPr>
        <w:rFonts w:ascii="Wingdings" w:hAnsi="Wingdings" w:hint="default"/>
      </w:rPr>
    </w:lvl>
  </w:abstractNum>
  <w:abstractNum w:abstractNumId="17">
    <w:nsid w:val="38717D78"/>
    <w:multiLevelType w:val="hybridMultilevel"/>
    <w:tmpl w:val="822692BE"/>
    <w:lvl w:ilvl="0" w:tplc="9AFC45B4">
      <w:start w:val="1"/>
      <w:numFmt w:val="bullet"/>
      <w:lvlText w:val=""/>
      <w:lvlJc w:val="left"/>
      <w:pPr>
        <w:tabs>
          <w:tab w:val="num" w:pos="1080"/>
        </w:tabs>
        <w:ind w:left="1080" w:hanging="360"/>
      </w:pPr>
      <w:rPr>
        <w:rFonts w:ascii="Symbol" w:hAnsi="Symbol" w:hint="default"/>
      </w:rPr>
    </w:lvl>
    <w:lvl w:ilvl="1" w:tplc="85D242EA" w:tentative="1">
      <w:start w:val="1"/>
      <w:numFmt w:val="bullet"/>
      <w:lvlText w:val="o"/>
      <w:lvlJc w:val="left"/>
      <w:pPr>
        <w:tabs>
          <w:tab w:val="num" w:pos="1800"/>
        </w:tabs>
        <w:ind w:left="1800" w:hanging="360"/>
      </w:pPr>
      <w:rPr>
        <w:rFonts w:ascii="Courier New" w:hAnsi="Courier New" w:cs="Courier New" w:hint="default"/>
      </w:rPr>
    </w:lvl>
    <w:lvl w:ilvl="2" w:tplc="965E1A38" w:tentative="1">
      <w:start w:val="1"/>
      <w:numFmt w:val="bullet"/>
      <w:lvlText w:val=""/>
      <w:lvlJc w:val="left"/>
      <w:pPr>
        <w:tabs>
          <w:tab w:val="num" w:pos="2520"/>
        </w:tabs>
        <w:ind w:left="2520" w:hanging="360"/>
      </w:pPr>
      <w:rPr>
        <w:rFonts w:ascii="Wingdings" w:hAnsi="Wingdings" w:hint="default"/>
      </w:rPr>
    </w:lvl>
    <w:lvl w:ilvl="3" w:tplc="21B21722" w:tentative="1">
      <w:start w:val="1"/>
      <w:numFmt w:val="bullet"/>
      <w:lvlText w:val=""/>
      <w:lvlJc w:val="left"/>
      <w:pPr>
        <w:tabs>
          <w:tab w:val="num" w:pos="3240"/>
        </w:tabs>
        <w:ind w:left="3240" w:hanging="360"/>
      </w:pPr>
      <w:rPr>
        <w:rFonts w:ascii="Symbol" w:hAnsi="Symbol" w:hint="default"/>
      </w:rPr>
    </w:lvl>
    <w:lvl w:ilvl="4" w:tplc="DC16B880" w:tentative="1">
      <w:start w:val="1"/>
      <w:numFmt w:val="bullet"/>
      <w:lvlText w:val="o"/>
      <w:lvlJc w:val="left"/>
      <w:pPr>
        <w:tabs>
          <w:tab w:val="num" w:pos="3960"/>
        </w:tabs>
        <w:ind w:left="3960" w:hanging="360"/>
      </w:pPr>
      <w:rPr>
        <w:rFonts w:ascii="Courier New" w:hAnsi="Courier New" w:cs="Courier New" w:hint="default"/>
      </w:rPr>
    </w:lvl>
    <w:lvl w:ilvl="5" w:tplc="B0B21F3C" w:tentative="1">
      <w:start w:val="1"/>
      <w:numFmt w:val="bullet"/>
      <w:lvlText w:val=""/>
      <w:lvlJc w:val="left"/>
      <w:pPr>
        <w:tabs>
          <w:tab w:val="num" w:pos="4680"/>
        </w:tabs>
        <w:ind w:left="4680" w:hanging="360"/>
      </w:pPr>
      <w:rPr>
        <w:rFonts w:ascii="Wingdings" w:hAnsi="Wingdings" w:hint="default"/>
      </w:rPr>
    </w:lvl>
    <w:lvl w:ilvl="6" w:tplc="CB72941E" w:tentative="1">
      <w:start w:val="1"/>
      <w:numFmt w:val="bullet"/>
      <w:lvlText w:val=""/>
      <w:lvlJc w:val="left"/>
      <w:pPr>
        <w:tabs>
          <w:tab w:val="num" w:pos="5400"/>
        </w:tabs>
        <w:ind w:left="5400" w:hanging="360"/>
      </w:pPr>
      <w:rPr>
        <w:rFonts w:ascii="Symbol" w:hAnsi="Symbol" w:hint="default"/>
      </w:rPr>
    </w:lvl>
    <w:lvl w:ilvl="7" w:tplc="C93E0A20" w:tentative="1">
      <w:start w:val="1"/>
      <w:numFmt w:val="bullet"/>
      <w:lvlText w:val="o"/>
      <w:lvlJc w:val="left"/>
      <w:pPr>
        <w:tabs>
          <w:tab w:val="num" w:pos="6120"/>
        </w:tabs>
        <w:ind w:left="6120" w:hanging="360"/>
      </w:pPr>
      <w:rPr>
        <w:rFonts w:ascii="Courier New" w:hAnsi="Courier New" w:cs="Courier New" w:hint="default"/>
      </w:rPr>
    </w:lvl>
    <w:lvl w:ilvl="8" w:tplc="EB64174E" w:tentative="1">
      <w:start w:val="1"/>
      <w:numFmt w:val="bullet"/>
      <w:lvlText w:val=""/>
      <w:lvlJc w:val="left"/>
      <w:pPr>
        <w:tabs>
          <w:tab w:val="num" w:pos="6840"/>
        </w:tabs>
        <w:ind w:left="6840" w:hanging="360"/>
      </w:pPr>
      <w:rPr>
        <w:rFonts w:ascii="Wingdings" w:hAnsi="Wingdings" w:hint="default"/>
      </w:rPr>
    </w:lvl>
  </w:abstractNum>
  <w:abstractNum w:abstractNumId="18">
    <w:nsid w:val="389622CD"/>
    <w:multiLevelType w:val="hybridMultilevel"/>
    <w:tmpl w:val="E6504A64"/>
    <w:lvl w:ilvl="0" w:tplc="66DEAE58">
      <w:start w:val="1"/>
      <w:numFmt w:val="decimal"/>
      <w:lvlText w:val="%1."/>
      <w:lvlJc w:val="left"/>
      <w:pPr>
        <w:ind w:left="720" w:hanging="360"/>
      </w:pPr>
      <w:rPr>
        <w:rFonts w:hint="default"/>
      </w:rPr>
    </w:lvl>
    <w:lvl w:ilvl="1" w:tplc="D9BEFFB4" w:tentative="1">
      <w:start w:val="1"/>
      <w:numFmt w:val="lowerLetter"/>
      <w:lvlText w:val="%2."/>
      <w:lvlJc w:val="left"/>
      <w:pPr>
        <w:ind w:left="1440" w:hanging="360"/>
      </w:pPr>
    </w:lvl>
    <w:lvl w:ilvl="2" w:tplc="5E8E06F0" w:tentative="1">
      <w:start w:val="1"/>
      <w:numFmt w:val="lowerRoman"/>
      <w:lvlText w:val="%3."/>
      <w:lvlJc w:val="right"/>
      <w:pPr>
        <w:ind w:left="2160" w:hanging="180"/>
      </w:pPr>
    </w:lvl>
    <w:lvl w:ilvl="3" w:tplc="6D6C575A" w:tentative="1">
      <w:start w:val="1"/>
      <w:numFmt w:val="decimal"/>
      <w:lvlText w:val="%4."/>
      <w:lvlJc w:val="left"/>
      <w:pPr>
        <w:ind w:left="2880" w:hanging="360"/>
      </w:pPr>
    </w:lvl>
    <w:lvl w:ilvl="4" w:tplc="A9DE438E" w:tentative="1">
      <w:start w:val="1"/>
      <w:numFmt w:val="lowerLetter"/>
      <w:lvlText w:val="%5."/>
      <w:lvlJc w:val="left"/>
      <w:pPr>
        <w:ind w:left="3600" w:hanging="360"/>
      </w:pPr>
    </w:lvl>
    <w:lvl w:ilvl="5" w:tplc="18CCCC32" w:tentative="1">
      <w:start w:val="1"/>
      <w:numFmt w:val="lowerRoman"/>
      <w:lvlText w:val="%6."/>
      <w:lvlJc w:val="right"/>
      <w:pPr>
        <w:ind w:left="4320" w:hanging="180"/>
      </w:pPr>
    </w:lvl>
    <w:lvl w:ilvl="6" w:tplc="0DBE8A9A" w:tentative="1">
      <w:start w:val="1"/>
      <w:numFmt w:val="decimal"/>
      <w:lvlText w:val="%7."/>
      <w:lvlJc w:val="left"/>
      <w:pPr>
        <w:ind w:left="5040" w:hanging="360"/>
      </w:pPr>
    </w:lvl>
    <w:lvl w:ilvl="7" w:tplc="ADA407F0" w:tentative="1">
      <w:start w:val="1"/>
      <w:numFmt w:val="lowerLetter"/>
      <w:lvlText w:val="%8."/>
      <w:lvlJc w:val="left"/>
      <w:pPr>
        <w:ind w:left="5760" w:hanging="360"/>
      </w:pPr>
    </w:lvl>
    <w:lvl w:ilvl="8" w:tplc="DEE49652" w:tentative="1">
      <w:start w:val="1"/>
      <w:numFmt w:val="lowerRoman"/>
      <w:lvlText w:val="%9."/>
      <w:lvlJc w:val="right"/>
      <w:pPr>
        <w:ind w:left="6480" w:hanging="180"/>
      </w:pPr>
    </w:lvl>
  </w:abstractNum>
  <w:abstractNum w:abstractNumId="19">
    <w:nsid w:val="3BAC71EC"/>
    <w:multiLevelType w:val="hybridMultilevel"/>
    <w:tmpl w:val="1B247EC2"/>
    <w:lvl w:ilvl="0" w:tplc="C4CEA450">
      <w:start w:val="1"/>
      <w:numFmt w:val="decimal"/>
      <w:lvlText w:val="%1."/>
      <w:lvlJc w:val="left"/>
      <w:pPr>
        <w:ind w:left="720" w:hanging="360"/>
      </w:pPr>
      <w:rPr>
        <w:rFonts w:asciiTheme="minorHAnsi" w:eastAsiaTheme="minorHAnsi" w:hAnsiTheme="minorHAnsi" w:cstheme="minorBidi" w:hint="default"/>
        <w:b w:val="0"/>
        <w:sz w:val="22"/>
      </w:rPr>
    </w:lvl>
    <w:lvl w:ilvl="1" w:tplc="0F9C12BE" w:tentative="1">
      <w:start w:val="1"/>
      <w:numFmt w:val="lowerLetter"/>
      <w:lvlText w:val="%2."/>
      <w:lvlJc w:val="left"/>
      <w:pPr>
        <w:ind w:left="1440" w:hanging="360"/>
      </w:pPr>
    </w:lvl>
    <w:lvl w:ilvl="2" w:tplc="73284790" w:tentative="1">
      <w:start w:val="1"/>
      <w:numFmt w:val="lowerRoman"/>
      <w:lvlText w:val="%3."/>
      <w:lvlJc w:val="right"/>
      <w:pPr>
        <w:ind w:left="2160" w:hanging="180"/>
      </w:pPr>
    </w:lvl>
    <w:lvl w:ilvl="3" w:tplc="B8D2BF60" w:tentative="1">
      <w:start w:val="1"/>
      <w:numFmt w:val="decimal"/>
      <w:lvlText w:val="%4."/>
      <w:lvlJc w:val="left"/>
      <w:pPr>
        <w:ind w:left="2880" w:hanging="360"/>
      </w:pPr>
    </w:lvl>
    <w:lvl w:ilvl="4" w:tplc="51E8AC08" w:tentative="1">
      <w:start w:val="1"/>
      <w:numFmt w:val="lowerLetter"/>
      <w:lvlText w:val="%5."/>
      <w:lvlJc w:val="left"/>
      <w:pPr>
        <w:ind w:left="3600" w:hanging="360"/>
      </w:pPr>
    </w:lvl>
    <w:lvl w:ilvl="5" w:tplc="5F721488" w:tentative="1">
      <w:start w:val="1"/>
      <w:numFmt w:val="lowerRoman"/>
      <w:lvlText w:val="%6."/>
      <w:lvlJc w:val="right"/>
      <w:pPr>
        <w:ind w:left="4320" w:hanging="180"/>
      </w:pPr>
    </w:lvl>
    <w:lvl w:ilvl="6" w:tplc="1438E580" w:tentative="1">
      <w:start w:val="1"/>
      <w:numFmt w:val="decimal"/>
      <w:lvlText w:val="%7."/>
      <w:lvlJc w:val="left"/>
      <w:pPr>
        <w:ind w:left="5040" w:hanging="360"/>
      </w:pPr>
    </w:lvl>
    <w:lvl w:ilvl="7" w:tplc="1854CF48" w:tentative="1">
      <w:start w:val="1"/>
      <w:numFmt w:val="lowerLetter"/>
      <w:lvlText w:val="%8."/>
      <w:lvlJc w:val="left"/>
      <w:pPr>
        <w:ind w:left="5760" w:hanging="360"/>
      </w:pPr>
    </w:lvl>
    <w:lvl w:ilvl="8" w:tplc="74C2D076" w:tentative="1">
      <w:start w:val="1"/>
      <w:numFmt w:val="lowerRoman"/>
      <w:lvlText w:val="%9."/>
      <w:lvlJc w:val="right"/>
      <w:pPr>
        <w:ind w:left="6480" w:hanging="180"/>
      </w:pPr>
    </w:lvl>
  </w:abstractNum>
  <w:abstractNum w:abstractNumId="20">
    <w:nsid w:val="3E0F73E3"/>
    <w:multiLevelType w:val="hybridMultilevel"/>
    <w:tmpl w:val="2A28BBEA"/>
    <w:lvl w:ilvl="0" w:tplc="4F9EE006">
      <w:start w:val="1"/>
      <w:numFmt w:val="bullet"/>
      <w:lvlText w:val=""/>
      <w:lvlJc w:val="left"/>
      <w:pPr>
        <w:tabs>
          <w:tab w:val="num" w:pos="1080"/>
        </w:tabs>
        <w:ind w:left="1080" w:hanging="360"/>
      </w:pPr>
      <w:rPr>
        <w:rFonts w:ascii="Symbol" w:hAnsi="Symbol" w:hint="default"/>
      </w:rPr>
    </w:lvl>
    <w:lvl w:ilvl="1" w:tplc="00AE6958" w:tentative="1">
      <w:start w:val="1"/>
      <w:numFmt w:val="bullet"/>
      <w:lvlText w:val="o"/>
      <w:lvlJc w:val="left"/>
      <w:pPr>
        <w:tabs>
          <w:tab w:val="num" w:pos="1800"/>
        </w:tabs>
        <w:ind w:left="1800" w:hanging="360"/>
      </w:pPr>
      <w:rPr>
        <w:rFonts w:ascii="Courier New" w:hAnsi="Courier New" w:cs="Courier New" w:hint="default"/>
      </w:rPr>
    </w:lvl>
    <w:lvl w:ilvl="2" w:tplc="C0C28158" w:tentative="1">
      <w:start w:val="1"/>
      <w:numFmt w:val="bullet"/>
      <w:lvlText w:val=""/>
      <w:lvlJc w:val="left"/>
      <w:pPr>
        <w:tabs>
          <w:tab w:val="num" w:pos="2520"/>
        </w:tabs>
        <w:ind w:left="2520" w:hanging="360"/>
      </w:pPr>
      <w:rPr>
        <w:rFonts w:ascii="Wingdings" w:hAnsi="Wingdings" w:hint="default"/>
      </w:rPr>
    </w:lvl>
    <w:lvl w:ilvl="3" w:tplc="A5D6A87E" w:tentative="1">
      <w:start w:val="1"/>
      <w:numFmt w:val="bullet"/>
      <w:lvlText w:val=""/>
      <w:lvlJc w:val="left"/>
      <w:pPr>
        <w:tabs>
          <w:tab w:val="num" w:pos="3240"/>
        </w:tabs>
        <w:ind w:left="3240" w:hanging="360"/>
      </w:pPr>
      <w:rPr>
        <w:rFonts w:ascii="Symbol" w:hAnsi="Symbol" w:hint="default"/>
      </w:rPr>
    </w:lvl>
    <w:lvl w:ilvl="4" w:tplc="7B6E8F68" w:tentative="1">
      <w:start w:val="1"/>
      <w:numFmt w:val="bullet"/>
      <w:lvlText w:val="o"/>
      <w:lvlJc w:val="left"/>
      <w:pPr>
        <w:tabs>
          <w:tab w:val="num" w:pos="3960"/>
        </w:tabs>
        <w:ind w:left="3960" w:hanging="360"/>
      </w:pPr>
      <w:rPr>
        <w:rFonts w:ascii="Courier New" w:hAnsi="Courier New" w:cs="Courier New" w:hint="default"/>
      </w:rPr>
    </w:lvl>
    <w:lvl w:ilvl="5" w:tplc="326EFB76" w:tentative="1">
      <w:start w:val="1"/>
      <w:numFmt w:val="bullet"/>
      <w:lvlText w:val=""/>
      <w:lvlJc w:val="left"/>
      <w:pPr>
        <w:tabs>
          <w:tab w:val="num" w:pos="4680"/>
        </w:tabs>
        <w:ind w:left="4680" w:hanging="360"/>
      </w:pPr>
      <w:rPr>
        <w:rFonts w:ascii="Wingdings" w:hAnsi="Wingdings" w:hint="default"/>
      </w:rPr>
    </w:lvl>
    <w:lvl w:ilvl="6" w:tplc="65585126" w:tentative="1">
      <w:start w:val="1"/>
      <w:numFmt w:val="bullet"/>
      <w:lvlText w:val=""/>
      <w:lvlJc w:val="left"/>
      <w:pPr>
        <w:tabs>
          <w:tab w:val="num" w:pos="5400"/>
        </w:tabs>
        <w:ind w:left="5400" w:hanging="360"/>
      </w:pPr>
      <w:rPr>
        <w:rFonts w:ascii="Symbol" w:hAnsi="Symbol" w:hint="default"/>
      </w:rPr>
    </w:lvl>
    <w:lvl w:ilvl="7" w:tplc="8BB054D0" w:tentative="1">
      <w:start w:val="1"/>
      <w:numFmt w:val="bullet"/>
      <w:lvlText w:val="o"/>
      <w:lvlJc w:val="left"/>
      <w:pPr>
        <w:tabs>
          <w:tab w:val="num" w:pos="6120"/>
        </w:tabs>
        <w:ind w:left="6120" w:hanging="360"/>
      </w:pPr>
      <w:rPr>
        <w:rFonts w:ascii="Courier New" w:hAnsi="Courier New" w:cs="Courier New" w:hint="default"/>
      </w:rPr>
    </w:lvl>
    <w:lvl w:ilvl="8" w:tplc="158AAA86" w:tentative="1">
      <w:start w:val="1"/>
      <w:numFmt w:val="bullet"/>
      <w:lvlText w:val=""/>
      <w:lvlJc w:val="left"/>
      <w:pPr>
        <w:tabs>
          <w:tab w:val="num" w:pos="6840"/>
        </w:tabs>
        <w:ind w:left="6840" w:hanging="360"/>
      </w:pPr>
      <w:rPr>
        <w:rFonts w:ascii="Wingdings" w:hAnsi="Wingdings" w:hint="default"/>
      </w:rPr>
    </w:lvl>
  </w:abstractNum>
  <w:abstractNum w:abstractNumId="21">
    <w:nsid w:val="3E66197E"/>
    <w:multiLevelType w:val="hybridMultilevel"/>
    <w:tmpl w:val="1E424524"/>
    <w:lvl w:ilvl="0" w:tplc="168C6BE0">
      <w:start w:val="1"/>
      <w:numFmt w:val="decimal"/>
      <w:lvlText w:val="%1."/>
      <w:lvlJc w:val="left"/>
      <w:pPr>
        <w:ind w:left="720" w:hanging="360"/>
      </w:pPr>
      <w:rPr>
        <w:rFonts w:hint="default"/>
      </w:rPr>
    </w:lvl>
    <w:lvl w:ilvl="1" w:tplc="093C905A" w:tentative="1">
      <w:start w:val="1"/>
      <w:numFmt w:val="lowerLetter"/>
      <w:lvlText w:val="%2."/>
      <w:lvlJc w:val="left"/>
      <w:pPr>
        <w:ind w:left="1440" w:hanging="360"/>
      </w:pPr>
    </w:lvl>
    <w:lvl w:ilvl="2" w:tplc="481A85F8" w:tentative="1">
      <w:start w:val="1"/>
      <w:numFmt w:val="lowerRoman"/>
      <w:lvlText w:val="%3."/>
      <w:lvlJc w:val="right"/>
      <w:pPr>
        <w:ind w:left="2160" w:hanging="180"/>
      </w:pPr>
    </w:lvl>
    <w:lvl w:ilvl="3" w:tplc="E6107780" w:tentative="1">
      <w:start w:val="1"/>
      <w:numFmt w:val="decimal"/>
      <w:lvlText w:val="%4."/>
      <w:lvlJc w:val="left"/>
      <w:pPr>
        <w:ind w:left="2880" w:hanging="360"/>
      </w:pPr>
    </w:lvl>
    <w:lvl w:ilvl="4" w:tplc="D3EEED50" w:tentative="1">
      <w:start w:val="1"/>
      <w:numFmt w:val="lowerLetter"/>
      <w:lvlText w:val="%5."/>
      <w:lvlJc w:val="left"/>
      <w:pPr>
        <w:ind w:left="3600" w:hanging="360"/>
      </w:pPr>
    </w:lvl>
    <w:lvl w:ilvl="5" w:tplc="DAA4423C" w:tentative="1">
      <w:start w:val="1"/>
      <w:numFmt w:val="lowerRoman"/>
      <w:lvlText w:val="%6."/>
      <w:lvlJc w:val="right"/>
      <w:pPr>
        <w:ind w:left="4320" w:hanging="180"/>
      </w:pPr>
    </w:lvl>
    <w:lvl w:ilvl="6" w:tplc="7E66857A" w:tentative="1">
      <w:start w:val="1"/>
      <w:numFmt w:val="decimal"/>
      <w:lvlText w:val="%7."/>
      <w:lvlJc w:val="left"/>
      <w:pPr>
        <w:ind w:left="5040" w:hanging="360"/>
      </w:pPr>
    </w:lvl>
    <w:lvl w:ilvl="7" w:tplc="434631D4" w:tentative="1">
      <w:start w:val="1"/>
      <w:numFmt w:val="lowerLetter"/>
      <w:lvlText w:val="%8."/>
      <w:lvlJc w:val="left"/>
      <w:pPr>
        <w:ind w:left="5760" w:hanging="360"/>
      </w:pPr>
    </w:lvl>
    <w:lvl w:ilvl="8" w:tplc="FD60D13E" w:tentative="1">
      <w:start w:val="1"/>
      <w:numFmt w:val="lowerRoman"/>
      <w:lvlText w:val="%9."/>
      <w:lvlJc w:val="right"/>
      <w:pPr>
        <w:ind w:left="6480" w:hanging="180"/>
      </w:pPr>
    </w:lvl>
  </w:abstractNum>
  <w:abstractNum w:abstractNumId="22">
    <w:nsid w:val="3EA87738"/>
    <w:multiLevelType w:val="hybridMultilevel"/>
    <w:tmpl w:val="07EEAC78"/>
    <w:lvl w:ilvl="0" w:tplc="70643C32">
      <w:start w:val="1"/>
      <w:numFmt w:val="bullet"/>
      <w:lvlText w:val=""/>
      <w:lvlJc w:val="left"/>
      <w:pPr>
        <w:tabs>
          <w:tab w:val="num" w:pos="1080"/>
        </w:tabs>
        <w:ind w:left="1080" w:hanging="360"/>
      </w:pPr>
      <w:rPr>
        <w:rFonts w:ascii="Symbol" w:hAnsi="Symbol" w:hint="default"/>
      </w:rPr>
    </w:lvl>
    <w:lvl w:ilvl="1" w:tplc="C8C856E6" w:tentative="1">
      <w:start w:val="1"/>
      <w:numFmt w:val="bullet"/>
      <w:lvlText w:val="o"/>
      <w:lvlJc w:val="left"/>
      <w:pPr>
        <w:tabs>
          <w:tab w:val="num" w:pos="1800"/>
        </w:tabs>
        <w:ind w:left="1800" w:hanging="360"/>
      </w:pPr>
      <w:rPr>
        <w:rFonts w:ascii="Courier New" w:hAnsi="Courier New" w:cs="Courier New" w:hint="default"/>
      </w:rPr>
    </w:lvl>
    <w:lvl w:ilvl="2" w:tplc="15363D92" w:tentative="1">
      <w:start w:val="1"/>
      <w:numFmt w:val="bullet"/>
      <w:lvlText w:val=""/>
      <w:lvlJc w:val="left"/>
      <w:pPr>
        <w:tabs>
          <w:tab w:val="num" w:pos="2520"/>
        </w:tabs>
        <w:ind w:left="2520" w:hanging="360"/>
      </w:pPr>
      <w:rPr>
        <w:rFonts w:ascii="Wingdings" w:hAnsi="Wingdings" w:hint="default"/>
      </w:rPr>
    </w:lvl>
    <w:lvl w:ilvl="3" w:tplc="68063A32" w:tentative="1">
      <w:start w:val="1"/>
      <w:numFmt w:val="bullet"/>
      <w:lvlText w:val=""/>
      <w:lvlJc w:val="left"/>
      <w:pPr>
        <w:tabs>
          <w:tab w:val="num" w:pos="3240"/>
        </w:tabs>
        <w:ind w:left="3240" w:hanging="360"/>
      </w:pPr>
      <w:rPr>
        <w:rFonts w:ascii="Symbol" w:hAnsi="Symbol" w:hint="default"/>
      </w:rPr>
    </w:lvl>
    <w:lvl w:ilvl="4" w:tplc="EAA0B0C2" w:tentative="1">
      <w:start w:val="1"/>
      <w:numFmt w:val="bullet"/>
      <w:lvlText w:val="o"/>
      <w:lvlJc w:val="left"/>
      <w:pPr>
        <w:tabs>
          <w:tab w:val="num" w:pos="3960"/>
        </w:tabs>
        <w:ind w:left="3960" w:hanging="360"/>
      </w:pPr>
      <w:rPr>
        <w:rFonts w:ascii="Courier New" w:hAnsi="Courier New" w:cs="Courier New" w:hint="default"/>
      </w:rPr>
    </w:lvl>
    <w:lvl w:ilvl="5" w:tplc="70E8D0C8" w:tentative="1">
      <w:start w:val="1"/>
      <w:numFmt w:val="bullet"/>
      <w:lvlText w:val=""/>
      <w:lvlJc w:val="left"/>
      <w:pPr>
        <w:tabs>
          <w:tab w:val="num" w:pos="4680"/>
        </w:tabs>
        <w:ind w:left="4680" w:hanging="360"/>
      </w:pPr>
      <w:rPr>
        <w:rFonts w:ascii="Wingdings" w:hAnsi="Wingdings" w:hint="default"/>
      </w:rPr>
    </w:lvl>
    <w:lvl w:ilvl="6" w:tplc="FDE0011A" w:tentative="1">
      <w:start w:val="1"/>
      <w:numFmt w:val="bullet"/>
      <w:lvlText w:val=""/>
      <w:lvlJc w:val="left"/>
      <w:pPr>
        <w:tabs>
          <w:tab w:val="num" w:pos="5400"/>
        </w:tabs>
        <w:ind w:left="5400" w:hanging="360"/>
      </w:pPr>
      <w:rPr>
        <w:rFonts w:ascii="Symbol" w:hAnsi="Symbol" w:hint="default"/>
      </w:rPr>
    </w:lvl>
    <w:lvl w:ilvl="7" w:tplc="B0C61B02" w:tentative="1">
      <w:start w:val="1"/>
      <w:numFmt w:val="bullet"/>
      <w:lvlText w:val="o"/>
      <w:lvlJc w:val="left"/>
      <w:pPr>
        <w:tabs>
          <w:tab w:val="num" w:pos="6120"/>
        </w:tabs>
        <w:ind w:left="6120" w:hanging="360"/>
      </w:pPr>
      <w:rPr>
        <w:rFonts w:ascii="Courier New" w:hAnsi="Courier New" w:cs="Courier New" w:hint="default"/>
      </w:rPr>
    </w:lvl>
    <w:lvl w:ilvl="8" w:tplc="9D3A41D0" w:tentative="1">
      <w:start w:val="1"/>
      <w:numFmt w:val="bullet"/>
      <w:lvlText w:val=""/>
      <w:lvlJc w:val="left"/>
      <w:pPr>
        <w:tabs>
          <w:tab w:val="num" w:pos="6840"/>
        </w:tabs>
        <w:ind w:left="6840" w:hanging="360"/>
      </w:pPr>
      <w:rPr>
        <w:rFonts w:ascii="Wingdings" w:hAnsi="Wingdings" w:hint="default"/>
      </w:rPr>
    </w:lvl>
  </w:abstractNum>
  <w:abstractNum w:abstractNumId="23">
    <w:nsid w:val="446C14F5"/>
    <w:multiLevelType w:val="hybridMultilevel"/>
    <w:tmpl w:val="5C5249FA"/>
    <w:lvl w:ilvl="0" w:tplc="F9E46528">
      <w:start w:val="1"/>
      <w:numFmt w:val="bullet"/>
      <w:lvlText w:val=""/>
      <w:lvlJc w:val="left"/>
      <w:pPr>
        <w:ind w:left="720" w:hanging="360"/>
      </w:pPr>
      <w:rPr>
        <w:rFonts w:ascii="Symbol" w:hAnsi="Symbol" w:hint="default"/>
      </w:rPr>
    </w:lvl>
    <w:lvl w:ilvl="1" w:tplc="3972517E" w:tentative="1">
      <w:start w:val="1"/>
      <w:numFmt w:val="bullet"/>
      <w:lvlText w:val="o"/>
      <w:lvlJc w:val="left"/>
      <w:pPr>
        <w:ind w:left="1440" w:hanging="360"/>
      </w:pPr>
      <w:rPr>
        <w:rFonts w:ascii="Courier New" w:hAnsi="Courier New" w:cs="Courier New" w:hint="default"/>
      </w:rPr>
    </w:lvl>
    <w:lvl w:ilvl="2" w:tplc="C346F55C" w:tentative="1">
      <w:start w:val="1"/>
      <w:numFmt w:val="bullet"/>
      <w:lvlText w:val=""/>
      <w:lvlJc w:val="left"/>
      <w:pPr>
        <w:ind w:left="2160" w:hanging="360"/>
      </w:pPr>
      <w:rPr>
        <w:rFonts w:ascii="Wingdings" w:hAnsi="Wingdings" w:hint="default"/>
      </w:rPr>
    </w:lvl>
    <w:lvl w:ilvl="3" w:tplc="94F8685C" w:tentative="1">
      <w:start w:val="1"/>
      <w:numFmt w:val="bullet"/>
      <w:lvlText w:val=""/>
      <w:lvlJc w:val="left"/>
      <w:pPr>
        <w:ind w:left="2880" w:hanging="360"/>
      </w:pPr>
      <w:rPr>
        <w:rFonts w:ascii="Symbol" w:hAnsi="Symbol" w:hint="default"/>
      </w:rPr>
    </w:lvl>
    <w:lvl w:ilvl="4" w:tplc="E97CBFE8" w:tentative="1">
      <w:start w:val="1"/>
      <w:numFmt w:val="bullet"/>
      <w:lvlText w:val="o"/>
      <w:lvlJc w:val="left"/>
      <w:pPr>
        <w:ind w:left="3600" w:hanging="360"/>
      </w:pPr>
      <w:rPr>
        <w:rFonts w:ascii="Courier New" w:hAnsi="Courier New" w:cs="Courier New" w:hint="default"/>
      </w:rPr>
    </w:lvl>
    <w:lvl w:ilvl="5" w:tplc="AD5075F0" w:tentative="1">
      <w:start w:val="1"/>
      <w:numFmt w:val="bullet"/>
      <w:lvlText w:val=""/>
      <w:lvlJc w:val="left"/>
      <w:pPr>
        <w:ind w:left="4320" w:hanging="360"/>
      </w:pPr>
      <w:rPr>
        <w:rFonts w:ascii="Wingdings" w:hAnsi="Wingdings" w:hint="default"/>
      </w:rPr>
    </w:lvl>
    <w:lvl w:ilvl="6" w:tplc="13F61D00" w:tentative="1">
      <w:start w:val="1"/>
      <w:numFmt w:val="bullet"/>
      <w:lvlText w:val=""/>
      <w:lvlJc w:val="left"/>
      <w:pPr>
        <w:ind w:left="5040" w:hanging="360"/>
      </w:pPr>
      <w:rPr>
        <w:rFonts w:ascii="Symbol" w:hAnsi="Symbol" w:hint="default"/>
      </w:rPr>
    </w:lvl>
    <w:lvl w:ilvl="7" w:tplc="D0F85E66" w:tentative="1">
      <w:start w:val="1"/>
      <w:numFmt w:val="bullet"/>
      <w:lvlText w:val="o"/>
      <w:lvlJc w:val="left"/>
      <w:pPr>
        <w:ind w:left="5760" w:hanging="360"/>
      </w:pPr>
      <w:rPr>
        <w:rFonts w:ascii="Courier New" w:hAnsi="Courier New" w:cs="Courier New" w:hint="default"/>
      </w:rPr>
    </w:lvl>
    <w:lvl w:ilvl="8" w:tplc="F45AE222" w:tentative="1">
      <w:start w:val="1"/>
      <w:numFmt w:val="bullet"/>
      <w:lvlText w:val=""/>
      <w:lvlJc w:val="left"/>
      <w:pPr>
        <w:ind w:left="6480" w:hanging="360"/>
      </w:pPr>
      <w:rPr>
        <w:rFonts w:ascii="Wingdings" w:hAnsi="Wingdings" w:hint="default"/>
      </w:rPr>
    </w:lvl>
  </w:abstractNum>
  <w:abstractNum w:abstractNumId="24">
    <w:nsid w:val="4B263412"/>
    <w:multiLevelType w:val="hybridMultilevel"/>
    <w:tmpl w:val="A42487C2"/>
    <w:lvl w:ilvl="0" w:tplc="613A67E6">
      <w:start w:val="1"/>
      <w:numFmt w:val="bullet"/>
      <w:lvlText w:val=""/>
      <w:lvlJc w:val="left"/>
      <w:pPr>
        <w:tabs>
          <w:tab w:val="num" w:pos="1080"/>
        </w:tabs>
        <w:ind w:left="1080" w:hanging="360"/>
      </w:pPr>
      <w:rPr>
        <w:rFonts w:ascii="Symbol" w:hAnsi="Symbol" w:hint="default"/>
      </w:rPr>
    </w:lvl>
    <w:lvl w:ilvl="1" w:tplc="7D70D66E" w:tentative="1">
      <w:start w:val="1"/>
      <w:numFmt w:val="bullet"/>
      <w:lvlText w:val="o"/>
      <w:lvlJc w:val="left"/>
      <w:pPr>
        <w:tabs>
          <w:tab w:val="num" w:pos="1800"/>
        </w:tabs>
        <w:ind w:left="1800" w:hanging="360"/>
      </w:pPr>
      <w:rPr>
        <w:rFonts w:ascii="Courier New" w:hAnsi="Courier New" w:cs="Courier New" w:hint="default"/>
      </w:rPr>
    </w:lvl>
    <w:lvl w:ilvl="2" w:tplc="C8FE668E" w:tentative="1">
      <w:start w:val="1"/>
      <w:numFmt w:val="bullet"/>
      <w:lvlText w:val=""/>
      <w:lvlJc w:val="left"/>
      <w:pPr>
        <w:tabs>
          <w:tab w:val="num" w:pos="2520"/>
        </w:tabs>
        <w:ind w:left="2520" w:hanging="360"/>
      </w:pPr>
      <w:rPr>
        <w:rFonts w:ascii="Wingdings" w:hAnsi="Wingdings" w:hint="default"/>
      </w:rPr>
    </w:lvl>
    <w:lvl w:ilvl="3" w:tplc="DAB63C14" w:tentative="1">
      <w:start w:val="1"/>
      <w:numFmt w:val="bullet"/>
      <w:lvlText w:val=""/>
      <w:lvlJc w:val="left"/>
      <w:pPr>
        <w:tabs>
          <w:tab w:val="num" w:pos="3240"/>
        </w:tabs>
        <w:ind w:left="3240" w:hanging="360"/>
      </w:pPr>
      <w:rPr>
        <w:rFonts w:ascii="Symbol" w:hAnsi="Symbol" w:hint="default"/>
      </w:rPr>
    </w:lvl>
    <w:lvl w:ilvl="4" w:tplc="2FB47806" w:tentative="1">
      <w:start w:val="1"/>
      <w:numFmt w:val="bullet"/>
      <w:lvlText w:val="o"/>
      <w:lvlJc w:val="left"/>
      <w:pPr>
        <w:tabs>
          <w:tab w:val="num" w:pos="3960"/>
        </w:tabs>
        <w:ind w:left="3960" w:hanging="360"/>
      </w:pPr>
      <w:rPr>
        <w:rFonts w:ascii="Courier New" w:hAnsi="Courier New" w:cs="Courier New" w:hint="default"/>
      </w:rPr>
    </w:lvl>
    <w:lvl w:ilvl="5" w:tplc="F024478E" w:tentative="1">
      <w:start w:val="1"/>
      <w:numFmt w:val="bullet"/>
      <w:lvlText w:val=""/>
      <w:lvlJc w:val="left"/>
      <w:pPr>
        <w:tabs>
          <w:tab w:val="num" w:pos="4680"/>
        </w:tabs>
        <w:ind w:left="4680" w:hanging="360"/>
      </w:pPr>
      <w:rPr>
        <w:rFonts w:ascii="Wingdings" w:hAnsi="Wingdings" w:hint="default"/>
      </w:rPr>
    </w:lvl>
    <w:lvl w:ilvl="6" w:tplc="A7B8D43C" w:tentative="1">
      <w:start w:val="1"/>
      <w:numFmt w:val="bullet"/>
      <w:lvlText w:val=""/>
      <w:lvlJc w:val="left"/>
      <w:pPr>
        <w:tabs>
          <w:tab w:val="num" w:pos="5400"/>
        </w:tabs>
        <w:ind w:left="5400" w:hanging="360"/>
      </w:pPr>
      <w:rPr>
        <w:rFonts w:ascii="Symbol" w:hAnsi="Symbol" w:hint="default"/>
      </w:rPr>
    </w:lvl>
    <w:lvl w:ilvl="7" w:tplc="7FFC7A8A" w:tentative="1">
      <w:start w:val="1"/>
      <w:numFmt w:val="bullet"/>
      <w:lvlText w:val="o"/>
      <w:lvlJc w:val="left"/>
      <w:pPr>
        <w:tabs>
          <w:tab w:val="num" w:pos="6120"/>
        </w:tabs>
        <w:ind w:left="6120" w:hanging="360"/>
      </w:pPr>
      <w:rPr>
        <w:rFonts w:ascii="Courier New" w:hAnsi="Courier New" w:cs="Courier New" w:hint="default"/>
      </w:rPr>
    </w:lvl>
    <w:lvl w:ilvl="8" w:tplc="82544140" w:tentative="1">
      <w:start w:val="1"/>
      <w:numFmt w:val="bullet"/>
      <w:lvlText w:val=""/>
      <w:lvlJc w:val="left"/>
      <w:pPr>
        <w:tabs>
          <w:tab w:val="num" w:pos="6840"/>
        </w:tabs>
        <w:ind w:left="6840" w:hanging="360"/>
      </w:pPr>
      <w:rPr>
        <w:rFonts w:ascii="Wingdings" w:hAnsi="Wingdings" w:hint="default"/>
      </w:rPr>
    </w:lvl>
  </w:abstractNum>
  <w:abstractNum w:abstractNumId="25">
    <w:nsid w:val="4DCA07BB"/>
    <w:multiLevelType w:val="hybridMultilevel"/>
    <w:tmpl w:val="6B667F16"/>
    <w:lvl w:ilvl="0" w:tplc="6EE24B94">
      <w:start w:val="1"/>
      <w:numFmt w:val="bullet"/>
      <w:lvlText w:val=""/>
      <w:lvlJc w:val="left"/>
      <w:pPr>
        <w:tabs>
          <w:tab w:val="num" w:pos="1080"/>
        </w:tabs>
        <w:ind w:left="1080" w:hanging="360"/>
      </w:pPr>
      <w:rPr>
        <w:rFonts w:ascii="Symbol" w:hAnsi="Symbol" w:hint="default"/>
      </w:rPr>
    </w:lvl>
    <w:lvl w:ilvl="1" w:tplc="EEB68432" w:tentative="1">
      <w:start w:val="1"/>
      <w:numFmt w:val="bullet"/>
      <w:lvlText w:val="o"/>
      <w:lvlJc w:val="left"/>
      <w:pPr>
        <w:tabs>
          <w:tab w:val="num" w:pos="1800"/>
        </w:tabs>
        <w:ind w:left="1800" w:hanging="360"/>
      </w:pPr>
      <w:rPr>
        <w:rFonts w:ascii="Courier New" w:hAnsi="Courier New" w:cs="Courier New" w:hint="default"/>
      </w:rPr>
    </w:lvl>
    <w:lvl w:ilvl="2" w:tplc="D78EF4DC" w:tentative="1">
      <w:start w:val="1"/>
      <w:numFmt w:val="bullet"/>
      <w:lvlText w:val=""/>
      <w:lvlJc w:val="left"/>
      <w:pPr>
        <w:tabs>
          <w:tab w:val="num" w:pos="2520"/>
        </w:tabs>
        <w:ind w:left="2520" w:hanging="360"/>
      </w:pPr>
      <w:rPr>
        <w:rFonts w:ascii="Wingdings" w:hAnsi="Wingdings" w:hint="default"/>
      </w:rPr>
    </w:lvl>
    <w:lvl w:ilvl="3" w:tplc="259EA636" w:tentative="1">
      <w:start w:val="1"/>
      <w:numFmt w:val="bullet"/>
      <w:lvlText w:val=""/>
      <w:lvlJc w:val="left"/>
      <w:pPr>
        <w:tabs>
          <w:tab w:val="num" w:pos="3240"/>
        </w:tabs>
        <w:ind w:left="3240" w:hanging="360"/>
      </w:pPr>
      <w:rPr>
        <w:rFonts w:ascii="Symbol" w:hAnsi="Symbol" w:hint="default"/>
      </w:rPr>
    </w:lvl>
    <w:lvl w:ilvl="4" w:tplc="F206784E" w:tentative="1">
      <w:start w:val="1"/>
      <w:numFmt w:val="bullet"/>
      <w:lvlText w:val="o"/>
      <w:lvlJc w:val="left"/>
      <w:pPr>
        <w:tabs>
          <w:tab w:val="num" w:pos="3960"/>
        </w:tabs>
        <w:ind w:left="3960" w:hanging="360"/>
      </w:pPr>
      <w:rPr>
        <w:rFonts w:ascii="Courier New" w:hAnsi="Courier New" w:cs="Courier New" w:hint="default"/>
      </w:rPr>
    </w:lvl>
    <w:lvl w:ilvl="5" w:tplc="ACA84C34" w:tentative="1">
      <w:start w:val="1"/>
      <w:numFmt w:val="bullet"/>
      <w:lvlText w:val=""/>
      <w:lvlJc w:val="left"/>
      <w:pPr>
        <w:tabs>
          <w:tab w:val="num" w:pos="4680"/>
        </w:tabs>
        <w:ind w:left="4680" w:hanging="360"/>
      </w:pPr>
      <w:rPr>
        <w:rFonts w:ascii="Wingdings" w:hAnsi="Wingdings" w:hint="default"/>
      </w:rPr>
    </w:lvl>
    <w:lvl w:ilvl="6" w:tplc="BD4800C8" w:tentative="1">
      <w:start w:val="1"/>
      <w:numFmt w:val="bullet"/>
      <w:lvlText w:val=""/>
      <w:lvlJc w:val="left"/>
      <w:pPr>
        <w:tabs>
          <w:tab w:val="num" w:pos="5400"/>
        </w:tabs>
        <w:ind w:left="5400" w:hanging="360"/>
      </w:pPr>
      <w:rPr>
        <w:rFonts w:ascii="Symbol" w:hAnsi="Symbol" w:hint="default"/>
      </w:rPr>
    </w:lvl>
    <w:lvl w:ilvl="7" w:tplc="36D61DE4" w:tentative="1">
      <w:start w:val="1"/>
      <w:numFmt w:val="bullet"/>
      <w:lvlText w:val="o"/>
      <w:lvlJc w:val="left"/>
      <w:pPr>
        <w:tabs>
          <w:tab w:val="num" w:pos="6120"/>
        </w:tabs>
        <w:ind w:left="6120" w:hanging="360"/>
      </w:pPr>
      <w:rPr>
        <w:rFonts w:ascii="Courier New" w:hAnsi="Courier New" w:cs="Courier New" w:hint="default"/>
      </w:rPr>
    </w:lvl>
    <w:lvl w:ilvl="8" w:tplc="0A5E3CCC" w:tentative="1">
      <w:start w:val="1"/>
      <w:numFmt w:val="bullet"/>
      <w:lvlText w:val=""/>
      <w:lvlJc w:val="left"/>
      <w:pPr>
        <w:tabs>
          <w:tab w:val="num" w:pos="6840"/>
        </w:tabs>
        <w:ind w:left="6840" w:hanging="360"/>
      </w:pPr>
      <w:rPr>
        <w:rFonts w:ascii="Wingdings" w:hAnsi="Wingdings" w:hint="default"/>
      </w:rPr>
    </w:lvl>
  </w:abstractNum>
  <w:abstractNum w:abstractNumId="26">
    <w:nsid w:val="4F8F5ADE"/>
    <w:multiLevelType w:val="hybridMultilevel"/>
    <w:tmpl w:val="BB1A89AA"/>
    <w:lvl w:ilvl="0" w:tplc="47584998">
      <w:start w:val="1"/>
      <w:numFmt w:val="decimal"/>
      <w:lvlText w:val="%1."/>
      <w:lvlJc w:val="left"/>
      <w:pPr>
        <w:ind w:left="720" w:hanging="360"/>
      </w:pPr>
      <w:rPr>
        <w:rFonts w:hint="default"/>
      </w:rPr>
    </w:lvl>
    <w:lvl w:ilvl="1" w:tplc="AEB61902" w:tentative="1">
      <w:start w:val="1"/>
      <w:numFmt w:val="lowerLetter"/>
      <w:lvlText w:val="%2."/>
      <w:lvlJc w:val="left"/>
      <w:pPr>
        <w:ind w:left="1440" w:hanging="360"/>
      </w:pPr>
    </w:lvl>
    <w:lvl w:ilvl="2" w:tplc="E0549AD0" w:tentative="1">
      <w:start w:val="1"/>
      <w:numFmt w:val="lowerRoman"/>
      <w:lvlText w:val="%3."/>
      <w:lvlJc w:val="right"/>
      <w:pPr>
        <w:ind w:left="2160" w:hanging="180"/>
      </w:pPr>
    </w:lvl>
    <w:lvl w:ilvl="3" w:tplc="BEDC8D3E" w:tentative="1">
      <w:start w:val="1"/>
      <w:numFmt w:val="decimal"/>
      <w:lvlText w:val="%4."/>
      <w:lvlJc w:val="left"/>
      <w:pPr>
        <w:ind w:left="2880" w:hanging="360"/>
      </w:pPr>
    </w:lvl>
    <w:lvl w:ilvl="4" w:tplc="1788065E" w:tentative="1">
      <w:start w:val="1"/>
      <w:numFmt w:val="lowerLetter"/>
      <w:lvlText w:val="%5."/>
      <w:lvlJc w:val="left"/>
      <w:pPr>
        <w:ind w:left="3600" w:hanging="360"/>
      </w:pPr>
    </w:lvl>
    <w:lvl w:ilvl="5" w:tplc="9CF4AA84" w:tentative="1">
      <w:start w:val="1"/>
      <w:numFmt w:val="lowerRoman"/>
      <w:lvlText w:val="%6."/>
      <w:lvlJc w:val="right"/>
      <w:pPr>
        <w:ind w:left="4320" w:hanging="180"/>
      </w:pPr>
    </w:lvl>
    <w:lvl w:ilvl="6" w:tplc="0BC6F3BA" w:tentative="1">
      <w:start w:val="1"/>
      <w:numFmt w:val="decimal"/>
      <w:lvlText w:val="%7."/>
      <w:lvlJc w:val="left"/>
      <w:pPr>
        <w:ind w:left="5040" w:hanging="360"/>
      </w:pPr>
    </w:lvl>
    <w:lvl w:ilvl="7" w:tplc="E0AA7668" w:tentative="1">
      <w:start w:val="1"/>
      <w:numFmt w:val="lowerLetter"/>
      <w:lvlText w:val="%8."/>
      <w:lvlJc w:val="left"/>
      <w:pPr>
        <w:ind w:left="5760" w:hanging="360"/>
      </w:pPr>
    </w:lvl>
    <w:lvl w:ilvl="8" w:tplc="09100BAE" w:tentative="1">
      <w:start w:val="1"/>
      <w:numFmt w:val="lowerRoman"/>
      <w:lvlText w:val="%9."/>
      <w:lvlJc w:val="right"/>
      <w:pPr>
        <w:ind w:left="6480" w:hanging="180"/>
      </w:pPr>
    </w:lvl>
  </w:abstractNum>
  <w:abstractNum w:abstractNumId="27">
    <w:nsid w:val="55CC37F1"/>
    <w:multiLevelType w:val="hybridMultilevel"/>
    <w:tmpl w:val="B2DC3164"/>
    <w:lvl w:ilvl="0" w:tplc="1A245A68">
      <w:start w:val="1"/>
      <w:numFmt w:val="bullet"/>
      <w:lvlText w:val=""/>
      <w:lvlJc w:val="left"/>
      <w:pPr>
        <w:ind w:left="720" w:hanging="360"/>
      </w:pPr>
      <w:rPr>
        <w:rFonts w:ascii="Symbol" w:hAnsi="Symbol" w:hint="default"/>
      </w:rPr>
    </w:lvl>
    <w:lvl w:ilvl="1" w:tplc="CDE44B08">
      <w:start w:val="1"/>
      <w:numFmt w:val="bullet"/>
      <w:lvlText w:val="o"/>
      <w:lvlJc w:val="left"/>
      <w:pPr>
        <w:ind w:left="1440" w:hanging="360"/>
      </w:pPr>
      <w:rPr>
        <w:rFonts w:ascii="Courier New" w:hAnsi="Courier New" w:cs="Courier New" w:hint="default"/>
      </w:rPr>
    </w:lvl>
    <w:lvl w:ilvl="2" w:tplc="C6BA7B8A" w:tentative="1">
      <w:start w:val="1"/>
      <w:numFmt w:val="bullet"/>
      <w:lvlText w:val=""/>
      <w:lvlJc w:val="left"/>
      <w:pPr>
        <w:ind w:left="2160" w:hanging="360"/>
      </w:pPr>
      <w:rPr>
        <w:rFonts w:ascii="Wingdings" w:hAnsi="Wingdings" w:hint="default"/>
      </w:rPr>
    </w:lvl>
    <w:lvl w:ilvl="3" w:tplc="F72CD922" w:tentative="1">
      <w:start w:val="1"/>
      <w:numFmt w:val="bullet"/>
      <w:lvlText w:val=""/>
      <w:lvlJc w:val="left"/>
      <w:pPr>
        <w:ind w:left="2880" w:hanging="360"/>
      </w:pPr>
      <w:rPr>
        <w:rFonts w:ascii="Symbol" w:hAnsi="Symbol" w:hint="default"/>
      </w:rPr>
    </w:lvl>
    <w:lvl w:ilvl="4" w:tplc="A07EB4B0" w:tentative="1">
      <w:start w:val="1"/>
      <w:numFmt w:val="bullet"/>
      <w:lvlText w:val="o"/>
      <w:lvlJc w:val="left"/>
      <w:pPr>
        <w:ind w:left="3600" w:hanging="360"/>
      </w:pPr>
      <w:rPr>
        <w:rFonts w:ascii="Courier New" w:hAnsi="Courier New" w:cs="Courier New" w:hint="default"/>
      </w:rPr>
    </w:lvl>
    <w:lvl w:ilvl="5" w:tplc="339A0FB4" w:tentative="1">
      <w:start w:val="1"/>
      <w:numFmt w:val="bullet"/>
      <w:lvlText w:val=""/>
      <w:lvlJc w:val="left"/>
      <w:pPr>
        <w:ind w:left="4320" w:hanging="360"/>
      </w:pPr>
      <w:rPr>
        <w:rFonts w:ascii="Wingdings" w:hAnsi="Wingdings" w:hint="default"/>
      </w:rPr>
    </w:lvl>
    <w:lvl w:ilvl="6" w:tplc="D7CA177A" w:tentative="1">
      <w:start w:val="1"/>
      <w:numFmt w:val="bullet"/>
      <w:lvlText w:val=""/>
      <w:lvlJc w:val="left"/>
      <w:pPr>
        <w:ind w:left="5040" w:hanging="360"/>
      </w:pPr>
      <w:rPr>
        <w:rFonts w:ascii="Symbol" w:hAnsi="Symbol" w:hint="default"/>
      </w:rPr>
    </w:lvl>
    <w:lvl w:ilvl="7" w:tplc="F3F6D5C6" w:tentative="1">
      <w:start w:val="1"/>
      <w:numFmt w:val="bullet"/>
      <w:lvlText w:val="o"/>
      <w:lvlJc w:val="left"/>
      <w:pPr>
        <w:ind w:left="5760" w:hanging="360"/>
      </w:pPr>
      <w:rPr>
        <w:rFonts w:ascii="Courier New" w:hAnsi="Courier New" w:cs="Courier New" w:hint="default"/>
      </w:rPr>
    </w:lvl>
    <w:lvl w:ilvl="8" w:tplc="C04CA938" w:tentative="1">
      <w:start w:val="1"/>
      <w:numFmt w:val="bullet"/>
      <w:lvlText w:val=""/>
      <w:lvlJc w:val="left"/>
      <w:pPr>
        <w:ind w:left="6480" w:hanging="360"/>
      </w:pPr>
      <w:rPr>
        <w:rFonts w:ascii="Wingdings" w:hAnsi="Wingdings" w:hint="default"/>
      </w:rPr>
    </w:lvl>
  </w:abstractNum>
  <w:abstractNum w:abstractNumId="28">
    <w:nsid w:val="56DD24C3"/>
    <w:multiLevelType w:val="hybridMultilevel"/>
    <w:tmpl w:val="4BE033B2"/>
    <w:lvl w:ilvl="0" w:tplc="7B946D8C">
      <w:start w:val="1"/>
      <w:numFmt w:val="decimal"/>
      <w:lvlText w:val="%1."/>
      <w:lvlJc w:val="left"/>
      <w:pPr>
        <w:ind w:left="720" w:hanging="360"/>
      </w:pPr>
      <w:rPr>
        <w:rFonts w:hint="default"/>
      </w:rPr>
    </w:lvl>
    <w:lvl w:ilvl="1" w:tplc="30DCF7CE" w:tentative="1">
      <w:start w:val="1"/>
      <w:numFmt w:val="lowerLetter"/>
      <w:lvlText w:val="%2."/>
      <w:lvlJc w:val="left"/>
      <w:pPr>
        <w:ind w:left="1440" w:hanging="360"/>
      </w:pPr>
    </w:lvl>
    <w:lvl w:ilvl="2" w:tplc="4D46F1F6" w:tentative="1">
      <w:start w:val="1"/>
      <w:numFmt w:val="lowerRoman"/>
      <w:lvlText w:val="%3."/>
      <w:lvlJc w:val="right"/>
      <w:pPr>
        <w:ind w:left="2160" w:hanging="180"/>
      </w:pPr>
    </w:lvl>
    <w:lvl w:ilvl="3" w:tplc="29422E48" w:tentative="1">
      <w:start w:val="1"/>
      <w:numFmt w:val="decimal"/>
      <w:lvlText w:val="%4."/>
      <w:lvlJc w:val="left"/>
      <w:pPr>
        <w:ind w:left="2880" w:hanging="360"/>
      </w:pPr>
    </w:lvl>
    <w:lvl w:ilvl="4" w:tplc="EDD6CC26" w:tentative="1">
      <w:start w:val="1"/>
      <w:numFmt w:val="lowerLetter"/>
      <w:lvlText w:val="%5."/>
      <w:lvlJc w:val="left"/>
      <w:pPr>
        <w:ind w:left="3600" w:hanging="360"/>
      </w:pPr>
    </w:lvl>
    <w:lvl w:ilvl="5" w:tplc="7E224004" w:tentative="1">
      <w:start w:val="1"/>
      <w:numFmt w:val="lowerRoman"/>
      <w:lvlText w:val="%6."/>
      <w:lvlJc w:val="right"/>
      <w:pPr>
        <w:ind w:left="4320" w:hanging="180"/>
      </w:pPr>
    </w:lvl>
    <w:lvl w:ilvl="6" w:tplc="6A8CEFA4" w:tentative="1">
      <w:start w:val="1"/>
      <w:numFmt w:val="decimal"/>
      <w:lvlText w:val="%7."/>
      <w:lvlJc w:val="left"/>
      <w:pPr>
        <w:ind w:left="5040" w:hanging="360"/>
      </w:pPr>
    </w:lvl>
    <w:lvl w:ilvl="7" w:tplc="EF8EA29C" w:tentative="1">
      <w:start w:val="1"/>
      <w:numFmt w:val="lowerLetter"/>
      <w:lvlText w:val="%8."/>
      <w:lvlJc w:val="left"/>
      <w:pPr>
        <w:ind w:left="5760" w:hanging="360"/>
      </w:pPr>
    </w:lvl>
    <w:lvl w:ilvl="8" w:tplc="A38CD5F8" w:tentative="1">
      <w:start w:val="1"/>
      <w:numFmt w:val="lowerRoman"/>
      <w:lvlText w:val="%9."/>
      <w:lvlJc w:val="right"/>
      <w:pPr>
        <w:ind w:left="6480" w:hanging="180"/>
      </w:pPr>
    </w:lvl>
  </w:abstractNum>
  <w:abstractNum w:abstractNumId="29">
    <w:nsid w:val="57E94BAE"/>
    <w:multiLevelType w:val="hybridMultilevel"/>
    <w:tmpl w:val="1974DADC"/>
    <w:lvl w:ilvl="0" w:tplc="390CCE72">
      <w:start w:val="1"/>
      <w:numFmt w:val="bullet"/>
      <w:lvlText w:val=""/>
      <w:lvlJc w:val="left"/>
      <w:pPr>
        <w:ind w:left="720" w:hanging="360"/>
      </w:pPr>
      <w:rPr>
        <w:rFonts w:ascii="Symbol" w:hAnsi="Symbol" w:hint="default"/>
      </w:rPr>
    </w:lvl>
    <w:lvl w:ilvl="1" w:tplc="A1A834AC" w:tentative="1">
      <w:start w:val="1"/>
      <w:numFmt w:val="bullet"/>
      <w:lvlText w:val="o"/>
      <w:lvlJc w:val="left"/>
      <w:pPr>
        <w:ind w:left="1440" w:hanging="360"/>
      </w:pPr>
      <w:rPr>
        <w:rFonts w:ascii="Courier New" w:hAnsi="Courier New" w:cs="Courier New" w:hint="default"/>
      </w:rPr>
    </w:lvl>
    <w:lvl w:ilvl="2" w:tplc="1ECCBEF0" w:tentative="1">
      <w:start w:val="1"/>
      <w:numFmt w:val="bullet"/>
      <w:lvlText w:val=""/>
      <w:lvlJc w:val="left"/>
      <w:pPr>
        <w:ind w:left="2160" w:hanging="360"/>
      </w:pPr>
      <w:rPr>
        <w:rFonts w:ascii="Wingdings" w:hAnsi="Wingdings" w:hint="default"/>
      </w:rPr>
    </w:lvl>
    <w:lvl w:ilvl="3" w:tplc="6DA8315C" w:tentative="1">
      <w:start w:val="1"/>
      <w:numFmt w:val="bullet"/>
      <w:lvlText w:val=""/>
      <w:lvlJc w:val="left"/>
      <w:pPr>
        <w:ind w:left="2880" w:hanging="360"/>
      </w:pPr>
      <w:rPr>
        <w:rFonts w:ascii="Symbol" w:hAnsi="Symbol" w:hint="default"/>
      </w:rPr>
    </w:lvl>
    <w:lvl w:ilvl="4" w:tplc="0FFED736" w:tentative="1">
      <w:start w:val="1"/>
      <w:numFmt w:val="bullet"/>
      <w:lvlText w:val="o"/>
      <w:lvlJc w:val="left"/>
      <w:pPr>
        <w:ind w:left="3600" w:hanging="360"/>
      </w:pPr>
      <w:rPr>
        <w:rFonts w:ascii="Courier New" w:hAnsi="Courier New" w:cs="Courier New" w:hint="default"/>
      </w:rPr>
    </w:lvl>
    <w:lvl w:ilvl="5" w:tplc="D1E6E146" w:tentative="1">
      <w:start w:val="1"/>
      <w:numFmt w:val="bullet"/>
      <w:lvlText w:val=""/>
      <w:lvlJc w:val="left"/>
      <w:pPr>
        <w:ind w:left="4320" w:hanging="360"/>
      </w:pPr>
      <w:rPr>
        <w:rFonts w:ascii="Wingdings" w:hAnsi="Wingdings" w:hint="default"/>
      </w:rPr>
    </w:lvl>
    <w:lvl w:ilvl="6" w:tplc="FC7A65F2" w:tentative="1">
      <w:start w:val="1"/>
      <w:numFmt w:val="bullet"/>
      <w:lvlText w:val=""/>
      <w:lvlJc w:val="left"/>
      <w:pPr>
        <w:ind w:left="5040" w:hanging="360"/>
      </w:pPr>
      <w:rPr>
        <w:rFonts w:ascii="Symbol" w:hAnsi="Symbol" w:hint="default"/>
      </w:rPr>
    </w:lvl>
    <w:lvl w:ilvl="7" w:tplc="4BA8BC80" w:tentative="1">
      <w:start w:val="1"/>
      <w:numFmt w:val="bullet"/>
      <w:lvlText w:val="o"/>
      <w:lvlJc w:val="left"/>
      <w:pPr>
        <w:ind w:left="5760" w:hanging="360"/>
      </w:pPr>
      <w:rPr>
        <w:rFonts w:ascii="Courier New" w:hAnsi="Courier New" w:cs="Courier New" w:hint="default"/>
      </w:rPr>
    </w:lvl>
    <w:lvl w:ilvl="8" w:tplc="EED4EC26" w:tentative="1">
      <w:start w:val="1"/>
      <w:numFmt w:val="bullet"/>
      <w:lvlText w:val=""/>
      <w:lvlJc w:val="left"/>
      <w:pPr>
        <w:ind w:left="6480" w:hanging="360"/>
      </w:pPr>
      <w:rPr>
        <w:rFonts w:ascii="Wingdings" w:hAnsi="Wingdings" w:hint="default"/>
      </w:rPr>
    </w:lvl>
  </w:abstractNum>
  <w:abstractNum w:abstractNumId="30">
    <w:nsid w:val="5A5821B6"/>
    <w:multiLevelType w:val="hybridMultilevel"/>
    <w:tmpl w:val="9BDCB9C8"/>
    <w:lvl w:ilvl="0" w:tplc="7A0CC08E">
      <w:start w:val="1"/>
      <w:numFmt w:val="decimal"/>
      <w:lvlText w:val="%1."/>
      <w:lvlJc w:val="left"/>
      <w:pPr>
        <w:ind w:left="720" w:hanging="360"/>
      </w:pPr>
      <w:rPr>
        <w:rFonts w:asciiTheme="minorHAnsi" w:eastAsiaTheme="minorHAnsi" w:hAnsiTheme="minorHAnsi" w:cstheme="minorBidi" w:hint="default"/>
        <w:sz w:val="22"/>
      </w:rPr>
    </w:lvl>
    <w:lvl w:ilvl="1" w:tplc="C29C5402" w:tentative="1">
      <w:start w:val="1"/>
      <w:numFmt w:val="lowerLetter"/>
      <w:lvlText w:val="%2."/>
      <w:lvlJc w:val="left"/>
      <w:pPr>
        <w:ind w:left="1440" w:hanging="360"/>
      </w:pPr>
    </w:lvl>
    <w:lvl w:ilvl="2" w:tplc="67F24F74" w:tentative="1">
      <w:start w:val="1"/>
      <w:numFmt w:val="lowerRoman"/>
      <w:lvlText w:val="%3."/>
      <w:lvlJc w:val="right"/>
      <w:pPr>
        <w:ind w:left="2160" w:hanging="180"/>
      </w:pPr>
    </w:lvl>
    <w:lvl w:ilvl="3" w:tplc="67AEE53E" w:tentative="1">
      <w:start w:val="1"/>
      <w:numFmt w:val="decimal"/>
      <w:lvlText w:val="%4."/>
      <w:lvlJc w:val="left"/>
      <w:pPr>
        <w:ind w:left="2880" w:hanging="360"/>
      </w:pPr>
    </w:lvl>
    <w:lvl w:ilvl="4" w:tplc="2F60BF2E" w:tentative="1">
      <w:start w:val="1"/>
      <w:numFmt w:val="lowerLetter"/>
      <w:lvlText w:val="%5."/>
      <w:lvlJc w:val="left"/>
      <w:pPr>
        <w:ind w:left="3600" w:hanging="360"/>
      </w:pPr>
    </w:lvl>
    <w:lvl w:ilvl="5" w:tplc="CF2A170A" w:tentative="1">
      <w:start w:val="1"/>
      <w:numFmt w:val="lowerRoman"/>
      <w:lvlText w:val="%6."/>
      <w:lvlJc w:val="right"/>
      <w:pPr>
        <w:ind w:left="4320" w:hanging="180"/>
      </w:pPr>
    </w:lvl>
    <w:lvl w:ilvl="6" w:tplc="2248A0EE" w:tentative="1">
      <w:start w:val="1"/>
      <w:numFmt w:val="decimal"/>
      <w:lvlText w:val="%7."/>
      <w:lvlJc w:val="left"/>
      <w:pPr>
        <w:ind w:left="5040" w:hanging="360"/>
      </w:pPr>
    </w:lvl>
    <w:lvl w:ilvl="7" w:tplc="3EE64F0A" w:tentative="1">
      <w:start w:val="1"/>
      <w:numFmt w:val="lowerLetter"/>
      <w:lvlText w:val="%8."/>
      <w:lvlJc w:val="left"/>
      <w:pPr>
        <w:ind w:left="5760" w:hanging="360"/>
      </w:pPr>
    </w:lvl>
    <w:lvl w:ilvl="8" w:tplc="87D2E392" w:tentative="1">
      <w:start w:val="1"/>
      <w:numFmt w:val="lowerRoman"/>
      <w:lvlText w:val="%9."/>
      <w:lvlJc w:val="right"/>
      <w:pPr>
        <w:ind w:left="6480" w:hanging="180"/>
      </w:pPr>
    </w:lvl>
  </w:abstractNum>
  <w:abstractNum w:abstractNumId="31">
    <w:nsid w:val="5D2B1362"/>
    <w:multiLevelType w:val="hybridMultilevel"/>
    <w:tmpl w:val="9C1ED8BA"/>
    <w:lvl w:ilvl="0" w:tplc="14545898">
      <w:start w:val="1"/>
      <w:numFmt w:val="bullet"/>
      <w:lvlText w:val=""/>
      <w:lvlJc w:val="left"/>
      <w:pPr>
        <w:ind w:left="1080" w:hanging="360"/>
      </w:pPr>
      <w:rPr>
        <w:rFonts w:ascii="Symbol" w:hAnsi="Symbol" w:hint="default"/>
      </w:rPr>
    </w:lvl>
    <w:lvl w:ilvl="1" w:tplc="2876C2B2" w:tentative="1">
      <w:start w:val="1"/>
      <w:numFmt w:val="bullet"/>
      <w:lvlText w:val="o"/>
      <w:lvlJc w:val="left"/>
      <w:pPr>
        <w:ind w:left="1800" w:hanging="360"/>
      </w:pPr>
      <w:rPr>
        <w:rFonts w:ascii="Courier New" w:hAnsi="Courier New" w:cs="Courier New" w:hint="default"/>
      </w:rPr>
    </w:lvl>
    <w:lvl w:ilvl="2" w:tplc="B85C3406" w:tentative="1">
      <w:start w:val="1"/>
      <w:numFmt w:val="bullet"/>
      <w:lvlText w:val=""/>
      <w:lvlJc w:val="left"/>
      <w:pPr>
        <w:ind w:left="2520" w:hanging="360"/>
      </w:pPr>
      <w:rPr>
        <w:rFonts w:ascii="Wingdings" w:hAnsi="Wingdings" w:hint="default"/>
      </w:rPr>
    </w:lvl>
    <w:lvl w:ilvl="3" w:tplc="2D6269F2" w:tentative="1">
      <w:start w:val="1"/>
      <w:numFmt w:val="bullet"/>
      <w:lvlText w:val=""/>
      <w:lvlJc w:val="left"/>
      <w:pPr>
        <w:ind w:left="3240" w:hanging="360"/>
      </w:pPr>
      <w:rPr>
        <w:rFonts w:ascii="Symbol" w:hAnsi="Symbol" w:hint="default"/>
      </w:rPr>
    </w:lvl>
    <w:lvl w:ilvl="4" w:tplc="DFC4F9E4" w:tentative="1">
      <w:start w:val="1"/>
      <w:numFmt w:val="bullet"/>
      <w:lvlText w:val="o"/>
      <w:lvlJc w:val="left"/>
      <w:pPr>
        <w:ind w:left="3960" w:hanging="360"/>
      </w:pPr>
      <w:rPr>
        <w:rFonts w:ascii="Courier New" w:hAnsi="Courier New" w:cs="Courier New" w:hint="default"/>
      </w:rPr>
    </w:lvl>
    <w:lvl w:ilvl="5" w:tplc="487E8344" w:tentative="1">
      <w:start w:val="1"/>
      <w:numFmt w:val="bullet"/>
      <w:lvlText w:val=""/>
      <w:lvlJc w:val="left"/>
      <w:pPr>
        <w:ind w:left="4680" w:hanging="360"/>
      </w:pPr>
      <w:rPr>
        <w:rFonts w:ascii="Wingdings" w:hAnsi="Wingdings" w:hint="default"/>
      </w:rPr>
    </w:lvl>
    <w:lvl w:ilvl="6" w:tplc="3F261458" w:tentative="1">
      <w:start w:val="1"/>
      <w:numFmt w:val="bullet"/>
      <w:lvlText w:val=""/>
      <w:lvlJc w:val="left"/>
      <w:pPr>
        <w:ind w:left="5400" w:hanging="360"/>
      </w:pPr>
      <w:rPr>
        <w:rFonts w:ascii="Symbol" w:hAnsi="Symbol" w:hint="default"/>
      </w:rPr>
    </w:lvl>
    <w:lvl w:ilvl="7" w:tplc="D8F0018A" w:tentative="1">
      <w:start w:val="1"/>
      <w:numFmt w:val="bullet"/>
      <w:lvlText w:val="o"/>
      <w:lvlJc w:val="left"/>
      <w:pPr>
        <w:ind w:left="6120" w:hanging="360"/>
      </w:pPr>
      <w:rPr>
        <w:rFonts w:ascii="Courier New" w:hAnsi="Courier New" w:cs="Courier New" w:hint="default"/>
      </w:rPr>
    </w:lvl>
    <w:lvl w:ilvl="8" w:tplc="878EE6EE" w:tentative="1">
      <w:start w:val="1"/>
      <w:numFmt w:val="bullet"/>
      <w:lvlText w:val=""/>
      <w:lvlJc w:val="left"/>
      <w:pPr>
        <w:ind w:left="6840" w:hanging="360"/>
      </w:pPr>
      <w:rPr>
        <w:rFonts w:ascii="Wingdings" w:hAnsi="Wingdings" w:hint="default"/>
      </w:rPr>
    </w:lvl>
  </w:abstractNum>
  <w:abstractNum w:abstractNumId="32">
    <w:nsid w:val="69773AFF"/>
    <w:multiLevelType w:val="hybridMultilevel"/>
    <w:tmpl w:val="31AABEFC"/>
    <w:lvl w:ilvl="0" w:tplc="E32CB75C">
      <w:start w:val="1"/>
      <w:numFmt w:val="bullet"/>
      <w:lvlText w:val=""/>
      <w:lvlJc w:val="left"/>
      <w:pPr>
        <w:ind w:left="720" w:hanging="360"/>
      </w:pPr>
      <w:rPr>
        <w:rFonts w:ascii="Symbol" w:hAnsi="Symbol" w:hint="default"/>
      </w:rPr>
    </w:lvl>
    <w:lvl w:ilvl="1" w:tplc="BE68547E" w:tentative="1">
      <w:start w:val="1"/>
      <w:numFmt w:val="bullet"/>
      <w:lvlText w:val="o"/>
      <w:lvlJc w:val="left"/>
      <w:pPr>
        <w:ind w:left="1440" w:hanging="360"/>
      </w:pPr>
      <w:rPr>
        <w:rFonts w:ascii="Courier New" w:hAnsi="Courier New" w:cs="Courier New" w:hint="default"/>
      </w:rPr>
    </w:lvl>
    <w:lvl w:ilvl="2" w:tplc="D584ABE0" w:tentative="1">
      <w:start w:val="1"/>
      <w:numFmt w:val="bullet"/>
      <w:lvlText w:val=""/>
      <w:lvlJc w:val="left"/>
      <w:pPr>
        <w:ind w:left="2160" w:hanging="360"/>
      </w:pPr>
      <w:rPr>
        <w:rFonts w:ascii="Wingdings" w:hAnsi="Wingdings" w:hint="default"/>
      </w:rPr>
    </w:lvl>
    <w:lvl w:ilvl="3" w:tplc="58E0088A" w:tentative="1">
      <w:start w:val="1"/>
      <w:numFmt w:val="bullet"/>
      <w:lvlText w:val=""/>
      <w:lvlJc w:val="left"/>
      <w:pPr>
        <w:ind w:left="2880" w:hanging="360"/>
      </w:pPr>
      <w:rPr>
        <w:rFonts w:ascii="Symbol" w:hAnsi="Symbol" w:hint="default"/>
      </w:rPr>
    </w:lvl>
    <w:lvl w:ilvl="4" w:tplc="16A2B8C8" w:tentative="1">
      <w:start w:val="1"/>
      <w:numFmt w:val="bullet"/>
      <w:lvlText w:val="o"/>
      <w:lvlJc w:val="left"/>
      <w:pPr>
        <w:ind w:left="3600" w:hanging="360"/>
      </w:pPr>
      <w:rPr>
        <w:rFonts w:ascii="Courier New" w:hAnsi="Courier New" w:cs="Courier New" w:hint="default"/>
      </w:rPr>
    </w:lvl>
    <w:lvl w:ilvl="5" w:tplc="58BC7688" w:tentative="1">
      <w:start w:val="1"/>
      <w:numFmt w:val="bullet"/>
      <w:lvlText w:val=""/>
      <w:lvlJc w:val="left"/>
      <w:pPr>
        <w:ind w:left="4320" w:hanging="360"/>
      </w:pPr>
      <w:rPr>
        <w:rFonts w:ascii="Wingdings" w:hAnsi="Wingdings" w:hint="default"/>
      </w:rPr>
    </w:lvl>
    <w:lvl w:ilvl="6" w:tplc="DDEA1C80" w:tentative="1">
      <w:start w:val="1"/>
      <w:numFmt w:val="bullet"/>
      <w:lvlText w:val=""/>
      <w:lvlJc w:val="left"/>
      <w:pPr>
        <w:ind w:left="5040" w:hanging="360"/>
      </w:pPr>
      <w:rPr>
        <w:rFonts w:ascii="Symbol" w:hAnsi="Symbol" w:hint="default"/>
      </w:rPr>
    </w:lvl>
    <w:lvl w:ilvl="7" w:tplc="A4083010" w:tentative="1">
      <w:start w:val="1"/>
      <w:numFmt w:val="bullet"/>
      <w:lvlText w:val="o"/>
      <w:lvlJc w:val="left"/>
      <w:pPr>
        <w:ind w:left="5760" w:hanging="360"/>
      </w:pPr>
      <w:rPr>
        <w:rFonts w:ascii="Courier New" w:hAnsi="Courier New" w:cs="Courier New" w:hint="default"/>
      </w:rPr>
    </w:lvl>
    <w:lvl w:ilvl="8" w:tplc="2BACCCFC" w:tentative="1">
      <w:start w:val="1"/>
      <w:numFmt w:val="bullet"/>
      <w:lvlText w:val=""/>
      <w:lvlJc w:val="left"/>
      <w:pPr>
        <w:ind w:left="6480" w:hanging="360"/>
      </w:pPr>
      <w:rPr>
        <w:rFonts w:ascii="Wingdings" w:hAnsi="Wingdings" w:hint="default"/>
      </w:rPr>
    </w:lvl>
  </w:abstractNum>
  <w:abstractNum w:abstractNumId="33">
    <w:nsid w:val="713E172F"/>
    <w:multiLevelType w:val="hybridMultilevel"/>
    <w:tmpl w:val="14766664"/>
    <w:lvl w:ilvl="0" w:tplc="DE6441AA">
      <w:start w:val="1"/>
      <w:numFmt w:val="bullet"/>
      <w:lvlText w:val=""/>
      <w:lvlJc w:val="left"/>
      <w:pPr>
        <w:tabs>
          <w:tab w:val="num" w:pos="1080"/>
        </w:tabs>
        <w:ind w:left="1080" w:hanging="360"/>
      </w:pPr>
      <w:rPr>
        <w:rFonts w:ascii="Symbol" w:hAnsi="Symbol" w:hint="default"/>
      </w:rPr>
    </w:lvl>
    <w:lvl w:ilvl="1" w:tplc="7E76E1D2" w:tentative="1">
      <w:start w:val="1"/>
      <w:numFmt w:val="bullet"/>
      <w:lvlText w:val="o"/>
      <w:lvlJc w:val="left"/>
      <w:pPr>
        <w:tabs>
          <w:tab w:val="num" w:pos="1800"/>
        </w:tabs>
        <w:ind w:left="1800" w:hanging="360"/>
      </w:pPr>
      <w:rPr>
        <w:rFonts w:ascii="Courier New" w:hAnsi="Courier New" w:cs="Courier New" w:hint="default"/>
      </w:rPr>
    </w:lvl>
    <w:lvl w:ilvl="2" w:tplc="E11CB53A" w:tentative="1">
      <w:start w:val="1"/>
      <w:numFmt w:val="bullet"/>
      <w:lvlText w:val=""/>
      <w:lvlJc w:val="left"/>
      <w:pPr>
        <w:tabs>
          <w:tab w:val="num" w:pos="2520"/>
        </w:tabs>
        <w:ind w:left="2520" w:hanging="360"/>
      </w:pPr>
      <w:rPr>
        <w:rFonts w:ascii="Wingdings" w:hAnsi="Wingdings" w:hint="default"/>
      </w:rPr>
    </w:lvl>
    <w:lvl w:ilvl="3" w:tplc="0E008FD2" w:tentative="1">
      <w:start w:val="1"/>
      <w:numFmt w:val="bullet"/>
      <w:lvlText w:val=""/>
      <w:lvlJc w:val="left"/>
      <w:pPr>
        <w:tabs>
          <w:tab w:val="num" w:pos="3240"/>
        </w:tabs>
        <w:ind w:left="3240" w:hanging="360"/>
      </w:pPr>
      <w:rPr>
        <w:rFonts w:ascii="Symbol" w:hAnsi="Symbol" w:hint="default"/>
      </w:rPr>
    </w:lvl>
    <w:lvl w:ilvl="4" w:tplc="D85A905E" w:tentative="1">
      <w:start w:val="1"/>
      <w:numFmt w:val="bullet"/>
      <w:lvlText w:val="o"/>
      <w:lvlJc w:val="left"/>
      <w:pPr>
        <w:tabs>
          <w:tab w:val="num" w:pos="3960"/>
        </w:tabs>
        <w:ind w:left="3960" w:hanging="360"/>
      </w:pPr>
      <w:rPr>
        <w:rFonts w:ascii="Courier New" w:hAnsi="Courier New" w:cs="Courier New" w:hint="default"/>
      </w:rPr>
    </w:lvl>
    <w:lvl w:ilvl="5" w:tplc="E5322CCA" w:tentative="1">
      <w:start w:val="1"/>
      <w:numFmt w:val="bullet"/>
      <w:lvlText w:val=""/>
      <w:lvlJc w:val="left"/>
      <w:pPr>
        <w:tabs>
          <w:tab w:val="num" w:pos="4680"/>
        </w:tabs>
        <w:ind w:left="4680" w:hanging="360"/>
      </w:pPr>
      <w:rPr>
        <w:rFonts w:ascii="Wingdings" w:hAnsi="Wingdings" w:hint="default"/>
      </w:rPr>
    </w:lvl>
    <w:lvl w:ilvl="6" w:tplc="BB6A8BCC" w:tentative="1">
      <w:start w:val="1"/>
      <w:numFmt w:val="bullet"/>
      <w:lvlText w:val=""/>
      <w:lvlJc w:val="left"/>
      <w:pPr>
        <w:tabs>
          <w:tab w:val="num" w:pos="5400"/>
        </w:tabs>
        <w:ind w:left="5400" w:hanging="360"/>
      </w:pPr>
      <w:rPr>
        <w:rFonts w:ascii="Symbol" w:hAnsi="Symbol" w:hint="default"/>
      </w:rPr>
    </w:lvl>
    <w:lvl w:ilvl="7" w:tplc="9C5AD078" w:tentative="1">
      <w:start w:val="1"/>
      <w:numFmt w:val="bullet"/>
      <w:lvlText w:val="o"/>
      <w:lvlJc w:val="left"/>
      <w:pPr>
        <w:tabs>
          <w:tab w:val="num" w:pos="6120"/>
        </w:tabs>
        <w:ind w:left="6120" w:hanging="360"/>
      </w:pPr>
      <w:rPr>
        <w:rFonts w:ascii="Courier New" w:hAnsi="Courier New" w:cs="Courier New" w:hint="default"/>
      </w:rPr>
    </w:lvl>
    <w:lvl w:ilvl="8" w:tplc="076AB200" w:tentative="1">
      <w:start w:val="1"/>
      <w:numFmt w:val="bullet"/>
      <w:lvlText w:val=""/>
      <w:lvlJc w:val="left"/>
      <w:pPr>
        <w:tabs>
          <w:tab w:val="num" w:pos="6840"/>
        </w:tabs>
        <w:ind w:left="6840" w:hanging="360"/>
      </w:pPr>
      <w:rPr>
        <w:rFonts w:ascii="Wingdings" w:hAnsi="Wingdings" w:hint="default"/>
      </w:rPr>
    </w:lvl>
  </w:abstractNum>
  <w:abstractNum w:abstractNumId="34">
    <w:nsid w:val="7C743772"/>
    <w:multiLevelType w:val="hybridMultilevel"/>
    <w:tmpl w:val="9CF04E7C"/>
    <w:lvl w:ilvl="0" w:tplc="3062A0FE">
      <w:start w:val="1"/>
      <w:numFmt w:val="bullet"/>
      <w:lvlText w:val=""/>
      <w:lvlJc w:val="left"/>
      <w:pPr>
        <w:ind w:left="720" w:hanging="360"/>
      </w:pPr>
      <w:rPr>
        <w:rFonts w:ascii="Symbol" w:hAnsi="Symbol" w:hint="default"/>
      </w:rPr>
    </w:lvl>
    <w:lvl w:ilvl="1" w:tplc="C8923136" w:tentative="1">
      <w:start w:val="1"/>
      <w:numFmt w:val="bullet"/>
      <w:lvlText w:val="o"/>
      <w:lvlJc w:val="left"/>
      <w:pPr>
        <w:ind w:left="1440" w:hanging="360"/>
      </w:pPr>
      <w:rPr>
        <w:rFonts w:ascii="Courier New" w:hAnsi="Courier New" w:cs="Courier New" w:hint="default"/>
      </w:rPr>
    </w:lvl>
    <w:lvl w:ilvl="2" w:tplc="71EA857E" w:tentative="1">
      <w:start w:val="1"/>
      <w:numFmt w:val="bullet"/>
      <w:lvlText w:val=""/>
      <w:lvlJc w:val="left"/>
      <w:pPr>
        <w:ind w:left="2160" w:hanging="360"/>
      </w:pPr>
      <w:rPr>
        <w:rFonts w:ascii="Wingdings" w:hAnsi="Wingdings" w:hint="default"/>
      </w:rPr>
    </w:lvl>
    <w:lvl w:ilvl="3" w:tplc="928C6D84" w:tentative="1">
      <w:start w:val="1"/>
      <w:numFmt w:val="bullet"/>
      <w:lvlText w:val=""/>
      <w:lvlJc w:val="left"/>
      <w:pPr>
        <w:ind w:left="2880" w:hanging="360"/>
      </w:pPr>
      <w:rPr>
        <w:rFonts w:ascii="Symbol" w:hAnsi="Symbol" w:hint="default"/>
      </w:rPr>
    </w:lvl>
    <w:lvl w:ilvl="4" w:tplc="C844759C" w:tentative="1">
      <w:start w:val="1"/>
      <w:numFmt w:val="bullet"/>
      <w:lvlText w:val="o"/>
      <w:lvlJc w:val="left"/>
      <w:pPr>
        <w:ind w:left="3600" w:hanging="360"/>
      </w:pPr>
      <w:rPr>
        <w:rFonts w:ascii="Courier New" w:hAnsi="Courier New" w:cs="Courier New" w:hint="default"/>
      </w:rPr>
    </w:lvl>
    <w:lvl w:ilvl="5" w:tplc="48288EA6" w:tentative="1">
      <w:start w:val="1"/>
      <w:numFmt w:val="bullet"/>
      <w:lvlText w:val=""/>
      <w:lvlJc w:val="left"/>
      <w:pPr>
        <w:ind w:left="4320" w:hanging="360"/>
      </w:pPr>
      <w:rPr>
        <w:rFonts w:ascii="Wingdings" w:hAnsi="Wingdings" w:hint="default"/>
      </w:rPr>
    </w:lvl>
    <w:lvl w:ilvl="6" w:tplc="214CB642" w:tentative="1">
      <w:start w:val="1"/>
      <w:numFmt w:val="bullet"/>
      <w:lvlText w:val=""/>
      <w:lvlJc w:val="left"/>
      <w:pPr>
        <w:ind w:left="5040" w:hanging="360"/>
      </w:pPr>
      <w:rPr>
        <w:rFonts w:ascii="Symbol" w:hAnsi="Symbol" w:hint="default"/>
      </w:rPr>
    </w:lvl>
    <w:lvl w:ilvl="7" w:tplc="A640936E" w:tentative="1">
      <w:start w:val="1"/>
      <w:numFmt w:val="bullet"/>
      <w:lvlText w:val="o"/>
      <w:lvlJc w:val="left"/>
      <w:pPr>
        <w:ind w:left="5760" w:hanging="360"/>
      </w:pPr>
      <w:rPr>
        <w:rFonts w:ascii="Courier New" w:hAnsi="Courier New" w:cs="Courier New" w:hint="default"/>
      </w:rPr>
    </w:lvl>
    <w:lvl w:ilvl="8" w:tplc="900476EC" w:tentative="1">
      <w:start w:val="1"/>
      <w:numFmt w:val="bullet"/>
      <w:lvlText w:val=""/>
      <w:lvlJc w:val="left"/>
      <w:pPr>
        <w:ind w:left="6480" w:hanging="360"/>
      </w:pPr>
      <w:rPr>
        <w:rFonts w:ascii="Wingdings" w:hAnsi="Wingdings" w:hint="default"/>
      </w:rPr>
    </w:lvl>
  </w:abstractNum>
  <w:abstractNum w:abstractNumId="35">
    <w:nsid w:val="7D4047AC"/>
    <w:multiLevelType w:val="hybridMultilevel"/>
    <w:tmpl w:val="BBAE76C2"/>
    <w:lvl w:ilvl="0" w:tplc="5ED45128">
      <w:start w:val="1"/>
      <w:numFmt w:val="bullet"/>
      <w:lvlText w:val=""/>
      <w:lvlJc w:val="left"/>
      <w:pPr>
        <w:ind w:left="720" w:hanging="360"/>
      </w:pPr>
      <w:rPr>
        <w:rFonts w:ascii="Symbol" w:hAnsi="Symbol" w:hint="default"/>
      </w:rPr>
    </w:lvl>
    <w:lvl w:ilvl="1" w:tplc="D752FB8A" w:tentative="1">
      <w:start w:val="1"/>
      <w:numFmt w:val="bullet"/>
      <w:lvlText w:val="o"/>
      <w:lvlJc w:val="left"/>
      <w:pPr>
        <w:ind w:left="1440" w:hanging="360"/>
      </w:pPr>
      <w:rPr>
        <w:rFonts w:ascii="Courier New" w:hAnsi="Courier New" w:cs="Courier New" w:hint="default"/>
      </w:rPr>
    </w:lvl>
    <w:lvl w:ilvl="2" w:tplc="61C68364" w:tentative="1">
      <w:start w:val="1"/>
      <w:numFmt w:val="bullet"/>
      <w:lvlText w:val=""/>
      <w:lvlJc w:val="left"/>
      <w:pPr>
        <w:ind w:left="2160" w:hanging="360"/>
      </w:pPr>
      <w:rPr>
        <w:rFonts w:ascii="Wingdings" w:hAnsi="Wingdings" w:hint="default"/>
      </w:rPr>
    </w:lvl>
    <w:lvl w:ilvl="3" w:tplc="238AAA92" w:tentative="1">
      <w:start w:val="1"/>
      <w:numFmt w:val="bullet"/>
      <w:lvlText w:val=""/>
      <w:lvlJc w:val="left"/>
      <w:pPr>
        <w:ind w:left="2880" w:hanging="360"/>
      </w:pPr>
      <w:rPr>
        <w:rFonts w:ascii="Symbol" w:hAnsi="Symbol" w:hint="default"/>
      </w:rPr>
    </w:lvl>
    <w:lvl w:ilvl="4" w:tplc="26D874AE" w:tentative="1">
      <w:start w:val="1"/>
      <w:numFmt w:val="bullet"/>
      <w:lvlText w:val="o"/>
      <w:lvlJc w:val="left"/>
      <w:pPr>
        <w:ind w:left="3600" w:hanging="360"/>
      </w:pPr>
      <w:rPr>
        <w:rFonts w:ascii="Courier New" w:hAnsi="Courier New" w:cs="Courier New" w:hint="default"/>
      </w:rPr>
    </w:lvl>
    <w:lvl w:ilvl="5" w:tplc="99E2F624" w:tentative="1">
      <w:start w:val="1"/>
      <w:numFmt w:val="bullet"/>
      <w:lvlText w:val=""/>
      <w:lvlJc w:val="left"/>
      <w:pPr>
        <w:ind w:left="4320" w:hanging="360"/>
      </w:pPr>
      <w:rPr>
        <w:rFonts w:ascii="Wingdings" w:hAnsi="Wingdings" w:hint="default"/>
      </w:rPr>
    </w:lvl>
    <w:lvl w:ilvl="6" w:tplc="8F10BFF4" w:tentative="1">
      <w:start w:val="1"/>
      <w:numFmt w:val="bullet"/>
      <w:lvlText w:val=""/>
      <w:lvlJc w:val="left"/>
      <w:pPr>
        <w:ind w:left="5040" w:hanging="360"/>
      </w:pPr>
      <w:rPr>
        <w:rFonts w:ascii="Symbol" w:hAnsi="Symbol" w:hint="default"/>
      </w:rPr>
    </w:lvl>
    <w:lvl w:ilvl="7" w:tplc="6FF2F060" w:tentative="1">
      <w:start w:val="1"/>
      <w:numFmt w:val="bullet"/>
      <w:lvlText w:val="o"/>
      <w:lvlJc w:val="left"/>
      <w:pPr>
        <w:ind w:left="5760" w:hanging="360"/>
      </w:pPr>
      <w:rPr>
        <w:rFonts w:ascii="Courier New" w:hAnsi="Courier New" w:cs="Courier New" w:hint="default"/>
      </w:rPr>
    </w:lvl>
    <w:lvl w:ilvl="8" w:tplc="21148116" w:tentative="1">
      <w:start w:val="1"/>
      <w:numFmt w:val="bullet"/>
      <w:lvlText w:val=""/>
      <w:lvlJc w:val="left"/>
      <w:pPr>
        <w:ind w:left="6480" w:hanging="360"/>
      </w:pPr>
      <w:rPr>
        <w:rFonts w:ascii="Wingdings" w:hAnsi="Wingdings" w:hint="default"/>
      </w:rPr>
    </w:lvl>
  </w:abstractNum>
  <w:abstractNum w:abstractNumId="36">
    <w:nsid w:val="7D586D82"/>
    <w:multiLevelType w:val="hybridMultilevel"/>
    <w:tmpl w:val="C522626A"/>
    <w:lvl w:ilvl="0" w:tplc="5F9A2B9A">
      <w:start w:val="1"/>
      <w:numFmt w:val="bullet"/>
      <w:lvlText w:val=""/>
      <w:lvlJc w:val="left"/>
      <w:pPr>
        <w:tabs>
          <w:tab w:val="num" w:pos="1080"/>
        </w:tabs>
        <w:ind w:left="1080" w:hanging="360"/>
      </w:pPr>
      <w:rPr>
        <w:rFonts w:ascii="Symbol" w:hAnsi="Symbol" w:hint="default"/>
      </w:rPr>
    </w:lvl>
    <w:lvl w:ilvl="1" w:tplc="3A5AEFF2" w:tentative="1">
      <w:start w:val="1"/>
      <w:numFmt w:val="bullet"/>
      <w:lvlText w:val="o"/>
      <w:lvlJc w:val="left"/>
      <w:pPr>
        <w:tabs>
          <w:tab w:val="num" w:pos="1800"/>
        </w:tabs>
        <w:ind w:left="1800" w:hanging="360"/>
      </w:pPr>
      <w:rPr>
        <w:rFonts w:ascii="Courier New" w:hAnsi="Courier New" w:cs="Courier New" w:hint="default"/>
      </w:rPr>
    </w:lvl>
    <w:lvl w:ilvl="2" w:tplc="B358B140" w:tentative="1">
      <w:start w:val="1"/>
      <w:numFmt w:val="bullet"/>
      <w:lvlText w:val=""/>
      <w:lvlJc w:val="left"/>
      <w:pPr>
        <w:tabs>
          <w:tab w:val="num" w:pos="2520"/>
        </w:tabs>
        <w:ind w:left="2520" w:hanging="360"/>
      </w:pPr>
      <w:rPr>
        <w:rFonts w:ascii="Wingdings" w:hAnsi="Wingdings" w:hint="default"/>
      </w:rPr>
    </w:lvl>
    <w:lvl w:ilvl="3" w:tplc="5CE434DE" w:tentative="1">
      <w:start w:val="1"/>
      <w:numFmt w:val="bullet"/>
      <w:lvlText w:val=""/>
      <w:lvlJc w:val="left"/>
      <w:pPr>
        <w:tabs>
          <w:tab w:val="num" w:pos="3240"/>
        </w:tabs>
        <w:ind w:left="3240" w:hanging="360"/>
      </w:pPr>
      <w:rPr>
        <w:rFonts w:ascii="Symbol" w:hAnsi="Symbol" w:hint="default"/>
      </w:rPr>
    </w:lvl>
    <w:lvl w:ilvl="4" w:tplc="8C980E3E" w:tentative="1">
      <w:start w:val="1"/>
      <w:numFmt w:val="bullet"/>
      <w:lvlText w:val="o"/>
      <w:lvlJc w:val="left"/>
      <w:pPr>
        <w:tabs>
          <w:tab w:val="num" w:pos="3960"/>
        </w:tabs>
        <w:ind w:left="3960" w:hanging="360"/>
      </w:pPr>
      <w:rPr>
        <w:rFonts w:ascii="Courier New" w:hAnsi="Courier New" w:cs="Courier New" w:hint="default"/>
      </w:rPr>
    </w:lvl>
    <w:lvl w:ilvl="5" w:tplc="C902DB3A" w:tentative="1">
      <w:start w:val="1"/>
      <w:numFmt w:val="bullet"/>
      <w:lvlText w:val=""/>
      <w:lvlJc w:val="left"/>
      <w:pPr>
        <w:tabs>
          <w:tab w:val="num" w:pos="4680"/>
        </w:tabs>
        <w:ind w:left="4680" w:hanging="360"/>
      </w:pPr>
      <w:rPr>
        <w:rFonts w:ascii="Wingdings" w:hAnsi="Wingdings" w:hint="default"/>
      </w:rPr>
    </w:lvl>
    <w:lvl w:ilvl="6" w:tplc="BC965EB2" w:tentative="1">
      <w:start w:val="1"/>
      <w:numFmt w:val="bullet"/>
      <w:lvlText w:val=""/>
      <w:lvlJc w:val="left"/>
      <w:pPr>
        <w:tabs>
          <w:tab w:val="num" w:pos="5400"/>
        </w:tabs>
        <w:ind w:left="5400" w:hanging="360"/>
      </w:pPr>
      <w:rPr>
        <w:rFonts w:ascii="Symbol" w:hAnsi="Symbol" w:hint="default"/>
      </w:rPr>
    </w:lvl>
    <w:lvl w:ilvl="7" w:tplc="4CACD30A" w:tentative="1">
      <w:start w:val="1"/>
      <w:numFmt w:val="bullet"/>
      <w:lvlText w:val="o"/>
      <w:lvlJc w:val="left"/>
      <w:pPr>
        <w:tabs>
          <w:tab w:val="num" w:pos="6120"/>
        </w:tabs>
        <w:ind w:left="6120" w:hanging="360"/>
      </w:pPr>
      <w:rPr>
        <w:rFonts w:ascii="Courier New" w:hAnsi="Courier New" w:cs="Courier New" w:hint="default"/>
      </w:rPr>
    </w:lvl>
    <w:lvl w:ilvl="8" w:tplc="D54A3488"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23"/>
  </w:num>
  <w:num w:numId="3">
    <w:abstractNumId w:val="6"/>
  </w:num>
  <w:num w:numId="4">
    <w:abstractNumId w:val="5"/>
  </w:num>
  <w:num w:numId="5">
    <w:abstractNumId w:val="9"/>
  </w:num>
  <w:num w:numId="6">
    <w:abstractNumId w:val="36"/>
  </w:num>
  <w:num w:numId="7">
    <w:abstractNumId w:val="20"/>
  </w:num>
  <w:num w:numId="8">
    <w:abstractNumId w:val="16"/>
  </w:num>
  <w:num w:numId="9">
    <w:abstractNumId w:val="33"/>
  </w:num>
  <w:num w:numId="10">
    <w:abstractNumId w:val="22"/>
  </w:num>
  <w:num w:numId="11">
    <w:abstractNumId w:val="25"/>
  </w:num>
  <w:num w:numId="12">
    <w:abstractNumId w:val="24"/>
  </w:num>
  <w:num w:numId="13">
    <w:abstractNumId w:val="17"/>
  </w:num>
  <w:num w:numId="14">
    <w:abstractNumId w:val="4"/>
  </w:num>
  <w:num w:numId="15">
    <w:abstractNumId w:val="1"/>
  </w:num>
  <w:num w:numId="16">
    <w:abstractNumId w:val="2"/>
  </w:num>
  <w:num w:numId="17">
    <w:abstractNumId w:val="14"/>
  </w:num>
  <w:num w:numId="18">
    <w:abstractNumId w:val="27"/>
  </w:num>
  <w:num w:numId="19">
    <w:abstractNumId w:val="0"/>
  </w:num>
  <w:num w:numId="20">
    <w:abstractNumId w:val="31"/>
  </w:num>
  <w:num w:numId="21">
    <w:abstractNumId w:val="34"/>
  </w:num>
  <w:num w:numId="22">
    <w:abstractNumId w:val="15"/>
  </w:num>
  <w:num w:numId="23">
    <w:abstractNumId w:val="10"/>
  </w:num>
  <w:num w:numId="24">
    <w:abstractNumId w:val="11"/>
  </w:num>
  <w:num w:numId="25">
    <w:abstractNumId w:val="32"/>
  </w:num>
  <w:num w:numId="26">
    <w:abstractNumId w:val="29"/>
  </w:num>
  <w:num w:numId="27">
    <w:abstractNumId w:val="35"/>
  </w:num>
  <w:num w:numId="28">
    <w:abstractNumId w:val="18"/>
  </w:num>
  <w:num w:numId="29">
    <w:abstractNumId w:val="7"/>
  </w:num>
  <w:num w:numId="30">
    <w:abstractNumId w:val="21"/>
  </w:num>
  <w:num w:numId="31">
    <w:abstractNumId w:val="30"/>
  </w:num>
  <w:num w:numId="32">
    <w:abstractNumId w:val="12"/>
  </w:num>
  <w:num w:numId="33">
    <w:abstractNumId w:val="13"/>
  </w:num>
  <w:num w:numId="34">
    <w:abstractNumId w:val="26"/>
  </w:num>
  <w:num w:numId="35">
    <w:abstractNumId w:val="19"/>
  </w:num>
  <w:num w:numId="36">
    <w:abstractNumId w:val="3"/>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F5"/>
    <w:rsid w:val="00072492"/>
    <w:rsid w:val="00184653"/>
    <w:rsid w:val="001F019F"/>
    <w:rsid w:val="002A50C6"/>
    <w:rsid w:val="002A6192"/>
    <w:rsid w:val="002B3C95"/>
    <w:rsid w:val="0035278F"/>
    <w:rsid w:val="003B19A6"/>
    <w:rsid w:val="00414CDD"/>
    <w:rsid w:val="00456ADC"/>
    <w:rsid w:val="00483C42"/>
    <w:rsid w:val="00532DE0"/>
    <w:rsid w:val="005839F5"/>
    <w:rsid w:val="006065AC"/>
    <w:rsid w:val="007360B1"/>
    <w:rsid w:val="00750E4E"/>
    <w:rsid w:val="007E7A12"/>
    <w:rsid w:val="0081278A"/>
    <w:rsid w:val="008A0484"/>
    <w:rsid w:val="00911EC6"/>
    <w:rsid w:val="009458ED"/>
    <w:rsid w:val="009771F8"/>
    <w:rsid w:val="00984AE5"/>
    <w:rsid w:val="00BD59DF"/>
    <w:rsid w:val="00BE14D2"/>
    <w:rsid w:val="00CB0CAB"/>
    <w:rsid w:val="00D726DB"/>
    <w:rsid w:val="00D82106"/>
    <w:rsid w:val="00DA080F"/>
    <w:rsid w:val="00DA3E91"/>
    <w:rsid w:val="00DC79D7"/>
    <w:rsid w:val="00DE6F90"/>
    <w:rsid w:val="00E42CF1"/>
    <w:rsid w:val="00F85C85"/>
    <w:rsid w:val="00F966C3"/>
    <w:rsid w:val="00F97826"/>
    <w:rsid w:val="00FD39B9"/>
    <w:rsid w:val="00FF42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CFD7"/>
  <w15:docId w15:val="{99E70A2F-1F03-41A0-98F4-0B225381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492E"/>
  </w:style>
  <w:style w:type="paragraph" w:styleId="Heading1">
    <w:name w:val="heading 1"/>
    <w:basedOn w:val="Normal"/>
    <w:next w:val="Normal"/>
    <w:link w:val="Heading1Char"/>
    <w:uiPriority w:val="9"/>
    <w:qFormat/>
    <w:rsid w:val="00274B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E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A07"/>
    <w:rPr>
      <w:rFonts w:ascii="Tahoma" w:hAnsi="Tahoma" w:cs="Tahoma"/>
      <w:sz w:val="16"/>
      <w:szCs w:val="16"/>
    </w:rPr>
  </w:style>
  <w:style w:type="paragraph" w:styleId="ListParagraph">
    <w:name w:val="List Paragraph"/>
    <w:basedOn w:val="Normal"/>
    <w:uiPriority w:val="34"/>
    <w:qFormat/>
    <w:rsid w:val="003F4C9A"/>
    <w:pPr>
      <w:ind w:left="720"/>
      <w:contextualSpacing/>
    </w:pPr>
  </w:style>
  <w:style w:type="paragraph" w:styleId="NoSpacing">
    <w:name w:val="No Spacing"/>
    <w:link w:val="NoSpacingChar"/>
    <w:uiPriority w:val="1"/>
    <w:qFormat/>
    <w:rsid w:val="003850B2"/>
    <w:pPr>
      <w:spacing w:after="0" w:line="240" w:lineRule="auto"/>
    </w:pPr>
    <w:rPr>
      <w:rFonts w:eastAsiaTheme="minorEastAsia"/>
    </w:rPr>
  </w:style>
  <w:style w:type="character" w:customStyle="1" w:styleId="NoSpacingChar">
    <w:name w:val="No Spacing Char"/>
    <w:basedOn w:val="DefaultParagraphFont"/>
    <w:link w:val="NoSpacing"/>
    <w:uiPriority w:val="1"/>
    <w:rsid w:val="003850B2"/>
    <w:rPr>
      <w:rFonts w:eastAsiaTheme="minorEastAsia"/>
    </w:rPr>
  </w:style>
  <w:style w:type="table" w:styleId="TableGrid">
    <w:name w:val="Table Grid"/>
    <w:basedOn w:val="TableNormal"/>
    <w:uiPriority w:val="59"/>
    <w:rsid w:val="000B4E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D59D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74B01"/>
    <w:rPr>
      <w:rFonts w:asciiTheme="majorHAnsi" w:eastAsiaTheme="majorEastAsia" w:hAnsiTheme="majorHAnsi" w:cstheme="majorBidi"/>
      <w:b/>
      <w:bCs/>
      <w:color w:val="365F91" w:themeColor="accent1" w:themeShade="BF"/>
      <w:sz w:val="28"/>
      <w:szCs w:val="28"/>
    </w:rPr>
  </w:style>
  <w:style w:type="paragraph" w:customStyle="1" w:styleId="bodytext">
    <w:name w:val="__body text"/>
    <w:basedOn w:val="Normal"/>
    <w:next w:val="Normal"/>
    <w:link w:val="bodytextChar"/>
    <w:autoRedefine/>
    <w:rsid w:val="00815003"/>
    <w:pPr>
      <w:suppressAutoHyphens/>
      <w:spacing w:after="240" w:line="288" w:lineRule="auto"/>
    </w:pPr>
    <w:rPr>
      <w:rFonts w:eastAsia="Times New Roman" w:cstheme="minorHAnsi"/>
      <w:szCs w:val="24"/>
    </w:rPr>
  </w:style>
  <w:style w:type="character" w:customStyle="1" w:styleId="bodytextChar">
    <w:name w:val="__body text Char"/>
    <w:basedOn w:val="DefaultParagraphFont"/>
    <w:link w:val="bodytext"/>
    <w:rsid w:val="00815003"/>
    <w:rPr>
      <w:rFonts w:eastAsia="Times New Roman" w:cstheme="minorHAnsi"/>
      <w:szCs w:val="24"/>
    </w:rPr>
  </w:style>
  <w:style w:type="paragraph" w:customStyle="1" w:styleId="TOCTitle">
    <w:name w:val="_TOC Title"/>
    <w:basedOn w:val="Normal"/>
    <w:next w:val="bodytext"/>
    <w:rsid w:val="009031D8"/>
    <w:pPr>
      <w:keepLines/>
      <w:suppressAutoHyphens/>
      <w:spacing w:after="120" w:line="288" w:lineRule="auto"/>
    </w:pPr>
    <w:rPr>
      <w:rFonts w:ascii="Georgia" w:eastAsia="Times New Roman" w:hAnsi="Georgia" w:cs="Times New Roman"/>
      <w:b/>
      <w:sz w:val="28"/>
      <w:szCs w:val="24"/>
    </w:rPr>
  </w:style>
  <w:style w:type="character" w:customStyle="1" w:styleId="Heading3Char">
    <w:name w:val="Heading 3 Char"/>
    <w:basedOn w:val="DefaultParagraphFont"/>
    <w:link w:val="Heading3"/>
    <w:uiPriority w:val="9"/>
    <w:rsid w:val="00315E4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Overview of Risk Levels</a:t>
            </a:r>
          </a:p>
        </c:rich>
      </c:tx>
      <c:overlay val="0"/>
    </c:title>
    <c:autoTitleDeleted val="0"/>
    <c:plotArea>
      <c:layout/>
      <c:barChart>
        <c:barDir val="bar"/>
        <c:grouping val="clustered"/>
        <c:varyColors val="0"/>
        <c:ser>
          <c:idx val="0"/>
          <c:order val="0"/>
          <c:tx>
            <c:strRef>
              <c:f>Sheet1!$B$1</c:f>
              <c:strCache>
                <c:ptCount val="1"/>
                <c:pt idx="0">
                  <c:v>Risk Level</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Sheet1!$A$2:$A$13</c:f>
              <c:strCache>
                <c:ptCount val="12"/>
                <c:pt idx="0">
                  <c:v> 01 - Risk Assessment</c:v>
                </c:pt>
                <c:pt idx="1">
                  <c:v> 02 - Information Security Policy</c:v>
                </c:pt>
                <c:pt idx="2">
                  <c:v> 03 - Program Management &amp; Support</c:v>
                </c:pt>
                <c:pt idx="3">
                  <c:v> 04 - Asset Management</c:v>
                </c:pt>
                <c:pt idx="4">
                  <c:v> 05 - Trustworthy Human Resources</c:v>
                </c:pt>
                <c:pt idx="5">
                  <c:v> 06 - Physical &amp; Environmental Security</c:v>
                </c:pt>
                <c:pt idx="6">
                  <c:v> 07 - IT Communications &amp; Operations</c:v>
                </c:pt>
                <c:pt idx="7">
                  <c:v> 08 - Access Control</c:v>
                </c:pt>
                <c:pt idx="8">
                  <c:v> 09 - Systems &amp; Application Development</c:v>
                </c:pt>
                <c:pt idx="9">
                  <c:v> 10 - Incident Response</c:v>
                </c:pt>
                <c:pt idx="10">
                  <c:v> 11 - Business Continuity Management</c:v>
                </c:pt>
                <c:pt idx="11">
                  <c:v> 12 - Program Maintenance &amp; Compliance</c:v>
                </c:pt>
              </c:strCache>
            </c:strRef>
          </c:cat>
          <c:val>
            <c:numRef>
              <c:f>Sheet1!$B$2:$B$13</c:f>
              <c:numCache>
                <c:formatCode>General</c:formatCode>
                <c:ptCount val="12"/>
                <c:pt idx="0">
                  <c:v>75.0</c:v>
                </c:pt>
                <c:pt idx="1">
                  <c:v>20.0</c:v>
                </c:pt>
                <c:pt idx="2">
                  <c:v>34.0</c:v>
                </c:pt>
                <c:pt idx="3">
                  <c:v>4.5</c:v>
                </c:pt>
                <c:pt idx="4">
                  <c:v>34.0</c:v>
                </c:pt>
                <c:pt idx="5">
                  <c:v>34.0</c:v>
                </c:pt>
                <c:pt idx="6">
                  <c:v>90.0</c:v>
                </c:pt>
                <c:pt idx="7">
                  <c:v>0.0</c:v>
                </c:pt>
                <c:pt idx="8">
                  <c:v>12.0</c:v>
                </c:pt>
                <c:pt idx="9">
                  <c:v>100.0</c:v>
                </c:pt>
                <c:pt idx="10">
                  <c:v>34.0</c:v>
                </c:pt>
                <c:pt idx="11">
                  <c:v>76.0</c:v>
                </c:pt>
              </c:numCache>
            </c:numRef>
          </c:val>
        </c:ser>
        <c:dLbls>
          <c:showLegendKey val="0"/>
          <c:showVal val="1"/>
          <c:showCatName val="0"/>
          <c:showSerName val="0"/>
          <c:showPercent val="0"/>
          <c:showBubbleSize val="0"/>
        </c:dLbls>
        <c:gapWidth val="150"/>
        <c:overlap val="-25"/>
        <c:axId val="1584537392"/>
        <c:axId val="1584539440"/>
      </c:barChart>
      <c:catAx>
        <c:axId val="1584537392"/>
        <c:scaling>
          <c:orientation val="maxMin"/>
        </c:scaling>
        <c:delete val="0"/>
        <c:axPos val="l"/>
        <c:numFmt formatCode="General" sourceLinked="0"/>
        <c:majorTickMark val="none"/>
        <c:minorTickMark val="none"/>
        <c:tickLblPos val="nextTo"/>
        <c:crossAx val="1584539440"/>
        <c:crosses val="autoZero"/>
        <c:auto val="1"/>
        <c:lblAlgn val="ctr"/>
        <c:lblOffset val="100"/>
        <c:noMultiLvlLbl val="0"/>
      </c:catAx>
      <c:valAx>
        <c:axId val="1584539440"/>
        <c:scaling>
          <c:orientation val="minMax"/>
        </c:scaling>
        <c:delete val="1"/>
        <c:axPos val="t"/>
        <c:numFmt formatCode="General" sourceLinked="1"/>
        <c:majorTickMark val="none"/>
        <c:minorTickMark val="none"/>
        <c:tickLblPos val="none"/>
        <c:crossAx val="1584537392"/>
        <c:crosses val="autoZero"/>
        <c:crossBetween val="between"/>
      </c:valAx>
    </c:plotArea>
    <c:plotVisOnly val="1"/>
    <c:dispBlanksAs val="gap"/>
    <c:showDLblsOverMax val="0"/>
  </c:chart>
  <c:spPr>
    <a:ln w="19050" cmpd="sng">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2799</Words>
  <Characters>15955</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Needs Assessment Results</vt:lpstr>
    </vt:vector>
  </TitlesOfParts>
  <Company/>
  <LinksUpToDate>false</LinksUpToDate>
  <CharactersWithSpaces>18717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Needs Assessment Results</dc:title>
  <dc:subject>Confidential</dc:subject>
  <dc:creator>Bryan Thornton</dc:creator>
  <cp:lastModifiedBy>Bryan Thornton</cp:lastModifiedBy>
  <cp:revision>2</cp:revision>
  <dcterms:created xsi:type="dcterms:W3CDTF">2017-04-28T14:21:00Z</dcterms:created>
  <dcterms:modified xsi:type="dcterms:W3CDTF">2017-04-28T14:21:00Z</dcterms:modified>
</cp:coreProperties>
</file>