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2362" w14:textId="77777777" w:rsidR="003E40DA" w:rsidRPr="003E40DA" w:rsidRDefault="003E40DA" w:rsidP="003E40DA">
      <w:pPr>
        <w:pStyle w:val="ListParagraph"/>
        <w:rPr>
          <w:sz w:val="24"/>
          <w:szCs w:val="24"/>
        </w:rPr>
      </w:pPr>
      <w:r w:rsidRPr="003E40DA">
        <w:rPr>
          <w:sz w:val="24"/>
          <w:szCs w:val="24"/>
        </w:rPr>
        <w:t>Dear RA representative,</w:t>
      </w:r>
    </w:p>
    <w:p w14:paraId="1AA6AFB3" w14:textId="77777777" w:rsidR="003E40DA" w:rsidRPr="003E40DA" w:rsidRDefault="003E40DA" w:rsidP="003E40DA">
      <w:pPr>
        <w:pStyle w:val="ListParagraph"/>
        <w:rPr>
          <w:sz w:val="24"/>
          <w:szCs w:val="24"/>
        </w:rPr>
      </w:pPr>
    </w:p>
    <w:p w14:paraId="70E359FD" w14:textId="3CBE421C" w:rsidR="003E40DA" w:rsidRDefault="003E40DA" w:rsidP="003E40DA">
      <w:pPr>
        <w:pStyle w:val="ListParagraph"/>
        <w:rPr>
          <w:sz w:val="24"/>
          <w:szCs w:val="24"/>
        </w:rPr>
      </w:pPr>
      <w:r w:rsidRPr="003E40DA">
        <w:rPr>
          <w:sz w:val="24"/>
          <w:szCs w:val="24"/>
        </w:rPr>
        <w:t>Thank-you for registering your residents association with Ourarea.net for a website.</w:t>
      </w:r>
    </w:p>
    <w:p w14:paraId="69FAFA8B" w14:textId="137EDDDD" w:rsidR="00D13983" w:rsidRDefault="00D13983" w:rsidP="003E40DA">
      <w:pPr>
        <w:pStyle w:val="ListParagraph"/>
        <w:rPr>
          <w:sz w:val="24"/>
          <w:szCs w:val="24"/>
        </w:rPr>
      </w:pPr>
      <w:r>
        <w:rPr>
          <w:sz w:val="24"/>
          <w:szCs w:val="24"/>
        </w:rPr>
        <w:t>Your details are :</w:t>
      </w:r>
    </w:p>
    <w:p w14:paraId="05123151" w14:textId="5F77B552" w:rsidR="00D13983" w:rsidRDefault="00D13983" w:rsidP="003E40DA">
      <w:pPr>
        <w:pStyle w:val="ListParagraph"/>
        <w:rPr>
          <w:sz w:val="24"/>
          <w:szCs w:val="24"/>
        </w:rPr>
      </w:pPr>
      <w:r>
        <w:rPr>
          <w:sz w:val="24"/>
          <w:szCs w:val="24"/>
        </w:rPr>
        <w:t>Name of Residence:</w:t>
      </w:r>
    </w:p>
    <w:p w14:paraId="0E73F890" w14:textId="5E235F81" w:rsidR="00D13983" w:rsidRDefault="00D13983" w:rsidP="003E40DA">
      <w:pPr>
        <w:pStyle w:val="ListParagraph"/>
        <w:rPr>
          <w:sz w:val="24"/>
          <w:szCs w:val="24"/>
        </w:rPr>
      </w:pPr>
      <w:r>
        <w:rPr>
          <w:sz w:val="24"/>
          <w:szCs w:val="24"/>
        </w:rPr>
        <w:t xml:space="preserve">Email: </w:t>
      </w:r>
    </w:p>
    <w:p w14:paraId="1A36BEB7" w14:textId="3FE5A1CA" w:rsidR="00D13983" w:rsidRPr="00D13983" w:rsidRDefault="00D13983" w:rsidP="00D13983">
      <w:pPr>
        <w:pStyle w:val="ListParagraph"/>
        <w:rPr>
          <w:sz w:val="24"/>
          <w:szCs w:val="24"/>
        </w:rPr>
      </w:pPr>
      <w:r>
        <w:rPr>
          <w:sz w:val="24"/>
          <w:szCs w:val="24"/>
        </w:rPr>
        <w:t xml:space="preserve">Contact No. </w:t>
      </w:r>
    </w:p>
    <w:p w14:paraId="7306ABAF" w14:textId="77777777" w:rsidR="003E40DA" w:rsidRPr="003E40DA" w:rsidRDefault="003E40DA" w:rsidP="003E40DA">
      <w:pPr>
        <w:pStyle w:val="ListParagraph"/>
        <w:rPr>
          <w:sz w:val="24"/>
          <w:szCs w:val="24"/>
        </w:rPr>
      </w:pPr>
    </w:p>
    <w:p w14:paraId="5D00349F" w14:textId="3EEBB189" w:rsidR="003E40DA" w:rsidRPr="003E40DA" w:rsidRDefault="003E40DA" w:rsidP="003E40DA">
      <w:pPr>
        <w:pStyle w:val="ListParagraph"/>
        <w:rPr>
          <w:sz w:val="24"/>
          <w:szCs w:val="24"/>
        </w:rPr>
      </w:pPr>
      <w:r w:rsidRPr="003E40DA">
        <w:rPr>
          <w:sz w:val="24"/>
          <w:szCs w:val="24"/>
        </w:rPr>
        <w:t xml:space="preserve">Kindly fill in the information asked for in the </w:t>
      </w:r>
      <w:r w:rsidRPr="003E40DA">
        <w:rPr>
          <w:sz w:val="24"/>
          <w:szCs w:val="24"/>
          <w:u w:val="single"/>
        </w:rPr>
        <w:t>RA Information Form</w:t>
      </w:r>
      <w:r w:rsidRPr="003E40DA">
        <w:rPr>
          <w:sz w:val="24"/>
          <w:szCs w:val="24"/>
        </w:rPr>
        <w:t xml:space="preserve"> and return to </w:t>
      </w:r>
      <w:hyperlink r:id="rId4" w:history="1">
        <w:r w:rsidRPr="003E40DA">
          <w:rPr>
            <w:rStyle w:val="Hyperlink"/>
            <w:sz w:val="24"/>
            <w:szCs w:val="24"/>
          </w:rPr>
          <w:t>RAinfointake@ourarea.net</w:t>
        </w:r>
      </w:hyperlink>
    </w:p>
    <w:p w14:paraId="6BEF9F63" w14:textId="77777777" w:rsidR="003E40DA" w:rsidRPr="003E40DA" w:rsidRDefault="003E40DA" w:rsidP="003E40DA">
      <w:pPr>
        <w:pStyle w:val="ListParagraph"/>
        <w:rPr>
          <w:sz w:val="24"/>
          <w:szCs w:val="24"/>
        </w:rPr>
      </w:pPr>
      <w:r w:rsidRPr="003E40DA">
        <w:rPr>
          <w:sz w:val="24"/>
          <w:szCs w:val="24"/>
        </w:rPr>
        <w:t xml:space="preserve">For all other matters use this address: </w:t>
      </w:r>
      <w:hyperlink r:id="rId5" w:history="1">
        <w:r w:rsidRPr="003E40DA">
          <w:rPr>
            <w:rStyle w:val="Hyperlink"/>
            <w:sz w:val="24"/>
            <w:szCs w:val="24"/>
          </w:rPr>
          <w:t>RAcare@ourarea.net</w:t>
        </w:r>
      </w:hyperlink>
    </w:p>
    <w:p w14:paraId="62C27AD2" w14:textId="77777777" w:rsidR="003E40DA" w:rsidRPr="003E40DA" w:rsidRDefault="003E40DA" w:rsidP="003E40DA">
      <w:pPr>
        <w:pStyle w:val="ListParagraph"/>
        <w:rPr>
          <w:sz w:val="24"/>
          <w:szCs w:val="24"/>
        </w:rPr>
      </w:pPr>
    </w:p>
    <w:p w14:paraId="59EEACD2" w14:textId="2708B3AF" w:rsidR="003E40DA" w:rsidRPr="003E40DA" w:rsidRDefault="003E40DA" w:rsidP="003E40DA">
      <w:pPr>
        <w:pStyle w:val="ListParagraph"/>
        <w:rPr>
          <w:sz w:val="24"/>
          <w:szCs w:val="24"/>
        </w:rPr>
      </w:pPr>
      <w:r w:rsidRPr="003E40DA">
        <w:rPr>
          <w:sz w:val="24"/>
          <w:szCs w:val="24"/>
        </w:rPr>
        <w:t>The completed web site of your RA, with instructions for editing will be returned to you within 24 hours, if holiday does not overlap the 24 hours.</w:t>
      </w:r>
    </w:p>
    <w:p w14:paraId="13E208CF" w14:textId="77777777" w:rsidR="003E40DA" w:rsidRPr="003E40DA" w:rsidRDefault="003E40DA" w:rsidP="003E40DA">
      <w:pPr>
        <w:pStyle w:val="ListParagraph"/>
        <w:rPr>
          <w:sz w:val="24"/>
          <w:szCs w:val="24"/>
        </w:rPr>
      </w:pPr>
    </w:p>
    <w:p w14:paraId="3468C8A9" w14:textId="77777777" w:rsidR="003E40DA" w:rsidRPr="003E40DA" w:rsidRDefault="003E40DA" w:rsidP="003E40DA">
      <w:pPr>
        <w:pStyle w:val="ListParagraph"/>
        <w:rPr>
          <w:sz w:val="24"/>
          <w:szCs w:val="24"/>
        </w:rPr>
      </w:pPr>
      <w:r w:rsidRPr="003E40DA">
        <w:rPr>
          <w:sz w:val="24"/>
          <w:szCs w:val="24"/>
        </w:rPr>
        <w:t>Although there is cost for the service, it is designed so that the advertising revenue from the site pays the cost and then returns 80% of the surplus advertising revenue to the RA.</w:t>
      </w:r>
    </w:p>
    <w:p w14:paraId="32E6C31A" w14:textId="77777777" w:rsidR="003E40DA" w:rsidRPr="003E40DA" w:rsidRDefault="003E40DA" w:rsidP="003E40DA">
      <w:pPr>
        <w:pStyle w:val="ListParagraph"/>
        <w:rPr>
          <w:sz w:val="24"/>
          <w:szCs w:val="24"/>
        </w:rPr>
      </w:pPr>
    </w:p>
    <w:p w14:paraId="59D78FC4" w14:textId="77777777" w:rsidR="003E40DA" w:rsidRPr="003E40DA" w:rsidRDefault="003E40DA" w:rsidP="003E40DA">
      <w:pPr>
        <w:pStyle w:val="ListParagraph"/>
        <w:rPr>
          <w:sz w:val="24"/>
          <w:szCs w:val="24"/>
        </w:rPr>
      </w:pPr>
      <w:r w:rsidRPr="003E40DA">
        <w:rPr>
          <w:sz w:val="24"/>
          <w:szCs w:val="24"/>
        </w:rPr>
        <w:t>COST</w:t>
      </w:r>
    </w:p>
    <w:p w14:paraId="3DB32B71" w14:textId="0CE9795D" w:rsidR="003E40DA" w:rsidRPr="003E40DA" w:rsidRDefault="003E40DA" w:rsidP="003E40DA">
      <w:pPr>
        <w:pStyle w:val="ListParagraph"/>
        <w:rPr>
          <w:sz w:val="24"/>
          <w:szCs w:val="24"/>
        </w:rPr>
      </w:pPr>
      <w:r w:rsidRPr="003E40DA">
        <w:rPr>
          <w:sz w:val="24"/>
          <w:szCs w:val="24"/>
        </w:rPr>
        <w:t xml:space="preserve">Website design cost -- $200 </w:t>
      </w:r>
    </w:p>
    <w:p w14:paraId="1D9674B4" w14:textId="28B62C64" w:rsidR="003E40DA" w:rsidRPr="003E40DA" w:rsidRDefault="003E40DA" w:rsidP="003E40DA">
      <w:pPr>
        <w:pStyle w:val="ListParagraph"/>
        <w:rPr>
          <w:sz w:val="24"/>
          <w:szCs w:val="24"/>
        </w:rPr>
      </w:pPr>
      <w:r w:rsidRPr="003E40DA">
        <w:rPr>
          <w:sz w:val="24"/>
          <w:szCs w:val="24"/>
        </w:rPr>
        <w:t xml:space="preserve"> Website hosting and website management -- $50 (annually)</w:t>
      </w:r>
    </w:p>
    <w:p w14:paraId="3007F163" w14:textId="6FD1BBE9" w:rsidR="003E40DA" w:rsidRPr="003E40DA" w:rsidRDefault="003E40DA" w:rsidP="003E40DA">
      <w:pPr>
        <w:ind w:firstLine="720"/>
        <w:rPr>
          <w:sz w:val="24"/>
          <w:szCs w:val="24"/>
        </w:rPr>
      </w:pPr>
      <w:r w:rsidRPr="003E40DA">
        <w:rPr>
          <w:sz w:val="24"/>
          <w:szCs w:val="24"/>
        </w:rPr>
        <w:t>The figures are to be converted to local currency.</w:t>
      </w:r>
    </w:p>
    <w:p w14:paraId="3BC42E32" w14:textId="77777777" w:rsidR="003E40DA" w:rsidRPr="003E40DA" w:rsidRDefault="003E40DA" w:rsidP="003E40DA">
      <w:pPr>
        <w:ind w:firstLine="720"/>
        <w:rPr>
          <w:sz w:val="24"/>
          <w:szCs w:val="24"/>
        </w:rPr>
      </w:pPr>
    </w:p>
    <w:p w14:paraId="702CF5B9" w14:textId="77777777" w:rsidR="003E40DA" w:rsidRPr="003E40DA" w:rsidRDefault="003E40DA" w:rsidP="003E40DA">
      <w:pPr>
        <w:ind w:firstLine="720"/>
        <w:rPr>
          <w:sz w:val="24"/>
          <w:szCs w:val="24"/>
        </w:rPr>
      </w:pPr>
      <w:r w:rsidRPr="003E40DA">
        <w:rPr>
          <w:sz w:val="24"/>
          <w:szCs w:val="24"/>
        </w:rPr>
        <w:t>HOW PAYMENT WORKS</w:t>
      </w:r>
    </w:p>
    <w:p w14:paraId="07DBB7F1" w14:textId="77777777" w:rsidR="003E40DA" w:rsidRPr="003E40DA" w:rsidRDefault="003E40DA" w:rsidP="003E40DA">
      <w:pPr>
        <w:ind w:left="720"/>
        <w:rPr>
          <w:sz w:val="24"/>
          <w:szCs w:val="24"/>
        </w:rPr>
      </w:pPr>
      <w:r w:rsidRPr="003E40DA">
        <w:rPr>
          <w:sz w:val="24"/>
          <w:szCs w:val="24"/>
        </w:rPr>
        <w:t>Payments are deferred for six months so that local advertising has time to start and begin generating revenue.</w:t>
      </w:r>
    </w:p>
    <w:p w14:paraId="244287AB" w14:textId="0FD13691" w:rsidR="003E40DA" w:rsidRPr="003E40DA" w:rsidRDefault="003E40DA" w:rsidP="004970AF">
      <w:pPr>
        <w:ind w:left="720"/>
        <w:rPr>
          <w:sz w:val="24"/>
          <w:szCs w:val="24"/>
        </w:rPr>
      </w:pPr>
      <w:r w:rsidRPr="003E40DA">
        <w:rPr>
          <w:sz w:val="24"/>
          <w:szCs w:val="24"/>
        </w:rPr>
        <w:t xml:space="preserve">No later than six months, RA has the option to pay in full  or pay in monthly instalments or discontinue the service. It is our belief that by that time RA must be generating revenue from local advertising to pay for the service. The cost is designed in such a way that even if the RA designs, hosts and manages a website without using the OURAREA service, the net revenue they realize after paying costs is more than from using the OURAREA service. </w:t>
      </w:r>
      <w:r w:rsidR="004970AF">
        <w:rPr>
          <w:sz w:val="24"/>
          <w:szCs w:val="24"/>
        </w:rPr>
        <w:t>You will find that h</w:t>
      </w:r>
      <w:r w:rsidRPr="003E40DA">
        <w:rPr>
          <w:sz w:val="24"/>
          <w:szCs w:val="24"/>
        </w:rPr>
        <w:t>osting a website that does not go down is expensive.</w:t>
      </w:r>
      <w:r w:rsidR="004970AF">
        <w:rPr>
          <w:sz w:val="24"/>
          <w:szCs w:val="24"/>
        </w:rPr>
        <w:t xml:space="preserve"> But we are able to do this as we host and manage many sites. So w</w:t>
      </w:r>
      <w:r w:rsidR="004970AF" w:rsidRPr="003E40DA">
        <w:rPr>
          <w:sz w:val="24"/>
          <w:szCs w:val="24"/>
        </w:rPr>
        <w:t>e trust that you find this fair.</w:t>
      </w:r>
    </w:p>
    <w:p w14:paraId="275B64BE" w14:textId="77777777" w:rsidR="003E40DA" w:rsidRPr="003E40DA" w:rsidRDefault="003E40DA" w:rsidP="003E40DA">
      <w:pPr>
        <w:rPr>
          <w:sz w:val="24"/>
          <w:szCs w:val="24"/>
        </w:rPr>
      </w:pPr>
    </w:p>
    <w:p w14:paraId="78349AA5" w14:textId="77777777" w:rsidR="003E40DA" w:rsidRPr="003E40DA" w:rsidRDefault="003E40DA" w:rsidP="003E40DA">
      <w:pPr>
        <w:ind w:left="720"/>
        <w:rPr>
          <w:sz w:val="24"/>
          <w:szCs w:val="24"/>
        </w:rPr>
      </w:pPr>
      <w:r w:rsidRPr="003E40DA">
        <w:rPr>
          <w:sz w:val="24"/>
          <w:szCs w:val="24"/>
        </w:rPr>
        <w:t>Soon after your website is online, you will receive guidance on procuring local advertising to pay for the costs quoted above.</w:t>
      </w:r>
    </w:p>
    <w:p w14:paraId="151DB30A" w14:textId="77777777" w:rsidR="003E40DA" w:rsidRPr="003E40DA" w:rsidRDefault="003E40DA" w:rsidP="003E40DA">
      <w:pPr>
        <w:ind w:firstLine="720"/>
        <w:rPr>
          <w:sz w:val="24"/>
          <w:szCs w:val="24"/>
        </w:rPr>
      </w:pPr>
    </w:p>
    <w:p w14:paraId="2F6A4D4B" w14:textId="77777777" w:rsidR="003E40DA" w:rsidRPr="003E40DA" w:rsidRDefault="003E40DA" w:rsidP="003E40DA">
      <w:pPr>
        <w:ind w:left="720"/>
        <w:rPr>
          <w:sz w:val="24"/>
          <w:szCs w:val="24"/>
        </w:rPr>
      </w:pPr>
      <w:r w:rsidRPr="003E40DA">
        <w:rPr>
          <w:sz w:val="24"/>
          <w:szCs w:val="24"/>
        </w:rPr>
        <w:t>We look forward to receiving the completed RA Information Form within two days of your receiving this.</w:t>
      </w:r>
    </w:p>
    <w:p w14:paraId="1C23F4BD" w14:textId="77777777" w:rsidR="003E40DA" w:rsidRPr="003E40DA" w:rsidRDefault="003E40DA" w:rsidP="003E40DA">
      <w:pPr>
        <w:ind w:firstLine="720"/>
        <w:rPr>
          <w:sz w:val="24"/>
          <w:szCs w:val="24"/>
        </w:rPr>
      </w:pPr>
    </w:p>
    <w:p w14:paraId="2A70BCDF" w14:textId="77777777" w:rsidR="003E40DA" w:rsidRPr="003E40DA" w:rsidRDefault="003E40DA" w:rsidP="003E40DA">
      <w:pPr>
        <w:ind w:firstLine="720"/>
        <w:rPr>
          <w:sz w:val="24"/>
          <w:szCs w:val="24"/>
        </w:rPr>
      </w:pPr>
      <w:r w:rsidRPr="003E40DA">
        <w:rPr>
          <w:sz w:val="24"/>
          <w:szCs w:val="24"/>
        </w:rPr>
        <w:t>Thank-you, again!</w:t>
      </w:r>
    </w:p>
    <w:p w14:paraId="420A720E" w14:textId="77777777" w:rsidR="003E40DA" w:rsidRPr="003E40DA" w:rsidRDefault="003E40DA" w:rsidP="003E40DA">
      <w:pPr>
        <w:ind w:firstLine="720"/>
        <w:rPr>
          <w:sz w:val="24"/>
          <w:szCs w:val="24"/>
        </w:rPr>
      </w:pPr>
    </w:p>
    <w:p w14:paraId="25C66206" w14:textId="77777777" w:rsidR="003E40DA" w:rsidRPr="003E40DA" w:rsidRDefault="003E40DA" w:rsidP="003E40DA">
      <w:pPr>
        <w:ind w:firstLine="720"/>
        <w:rPr>
          <w:sz w:val="24"/>
          <w:szCs w:val="24"/>
        </w:rPr>
      </w:pPr>
    </w:p>
    <w:p w14:paraId="46AB38FA" w14:textId="77777777" w:rsidR="003E40DA" w:rsidRPr="003E40DA" w:rsidRDefault="003E40DA" w:rsidP="003E40DA">
      <w:pPr>
        <w:ind w:firstLine="720"/>
        <w:rPr>
          <w:sz w:val="24"/>
          <w:szCs w:val="24"/>
        </w:rPr>
      </w:pPr>
      <w:r w:rsidRPr="003E40DA">
        <w:rPr>
          <w:sz w:val="24"/>
          <w:szCs w:val="24"/>
        </w:rPr>
        <w:lastRenderedPageBreak/>
        <w:t>RA care team</w:t>
      </w:r>
    </w:p>
    <w:p w14:paraId="31B59C86" w14:textId="77777777" w:rsidR="003E40DA" w:rsidRPr="003E40DA" w:rsidRDefault="003E40DA" w:rsidP="003E40DA">
      <w:pPr>
        <w:ind w:firstLine="720"/>
        <w:rPr>
          <w:sz w:val="24"/>
          <w:szCs w:val="24"/>
        </w:rPr>
      </w:pPr>
      <w:r w:rsidRPr="003E40DA">
        <w:rPr>
          <w:sz w:val="24"/>
          <w:szCs w:val="24"/>
        </w:rPr>
        <w:t>RAinfointake@ourarea.net</w:t>
      </w:r>
    </w:p>
    <w:p w14:paraId="5DD79E56" w14:textId="77777777" w:rsidR="00EF053E" w:rsidRPr="003E40DA" w:rsidRDefault="00EF053E">
      <w:pPr>
        <w:rPr>
          <w:sz w:val="24"/>
          <w:szCs w:val="24"/>
        </w:rPr>
      </w:pPr>
    </w:p>
    <w:sectPr w:rsidR="00EF053E" w:rsidRPr="003E40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DA"/>
    <w:rsid w:val="003E40DA"/>
    <w:rsid w:val="004970AF"/>
    <w:rsid w:val="00D13983"/>
    <w:rsid w:val="00EF05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C951"/>
  <w15:chartTrackingRefBased/>
  <w15:docId w15:val="{B24EFDA8-9219-44A7-891A-C9E3DBDF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D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0DA"/>
    <w:rPr>
      <w:color w:val="0563C1" w:themeColor="hyperlink"/>
      <w:u w:val="single"/>
    </w:rPr>
  </w:style>
  <w:style w:type="paragraph" w:styleId="ListParagraph">
    <w:name w:val="List Paragraph"/>
    <w:basedOn w:val="Normal"/>
    <w:uiPriority w:val="34"/>
    <w:qFormat/>
    <w:rsid w:val="003E40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4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care@ourarea.net" TargetMode="External"/><Relationship Id="rId4" Type="http://schemas.openxmlformats.org/officeDocument/2006/relationships/hyperlink" Target="mailto:RAinfointake@ourare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Thomas</dc:creator>
  <cp:keywords/>
  <dc:description/>
  <cp:lastModifiedBy>ashu mishra</cp:lastModifiedBy>
  <cp:revision>2</cp:revision>
  <dcterms:created xsi:type="dcterms:W3CDTF">2021-12-16T06:09:00Z</dcterms:created>
  <dcterms:modified xsi:type="dcterms:W3CDTF">2021-12-21T09:50:00Z</dcterms:modified>
</cp:coreProperties>
</file>