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426E" w:rsidRPr="000C551F" w:rsidRDefault="005C41C3" w:rsidP="005C426E">
      <w:pPr>
        <w:jc w:val="center"/>
        <w:rPr>
          <w:rFonts w:ascii="华文行楷" w:eastAsia="华文行楷"/>
          <w:sz w:val="80"/>
          <w:szCs w:val="80"/>
        </w:rPr>
      </w:pPr>
      <w:r>
        <w:rPr>
          <w:rFonts w:ascii="华文行楷" w:eastAsia="华文行楷" w:hint="eastAsia"/>
          <w:noProof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-421005</wp:posOffset>
                </wp:positionH>
                <wp:positionV relativeFrom="paragraph">
                  <wp:posOffset>297180</wp:posOffset>
                </wp:positionV>
                <wp:extent cx="887730" cy="693420"/>
                <wp:effectExtent l="0" t="1905" r="0" b="0"/>
                <wp:wrapNone/>
                <wp:docPr id="4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7730" cy="693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426E" w:rsidRPr="006C72B5" w:rsidRDefault="005C426E" w:rsidP="005C426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left:0;text-align:left;margin-left:-33.15pt;margin-top:23.4pt;width:69.9pt;height:54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" stroked="f">
                <v:textbox>
                  <w:txbxContent>
                    <w:p w:rsidR="005C426E" w:rsidRPr="006C72B5" w:rsidRDefault="005C426E" w:rsidP="005C426E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D670C" w:rsidRPr="000C551F" w:rsidRDefault="005C41C3" w:rsidP="005C426E">
      <w:pPr>
        <w:jc w:val="center"/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w:drawing>
          <wp:inline distT="0" distB="0" distL="0" distR="0">
            <wp:extent cx="3086100" cy="800100"/>
            <wp:effectExtent l="0" t="0" r="0" b="0"/>
            <wp:docPr id="1" name="图片 1" descr="xiaomi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iaoming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contrast="24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26E" w:rsidRPr="000C551F" w:rsidRDefault="005C426E" w:rsidP="005C426E">
      <w:pPr>
        <w:jc w:val="center"/>
        <w:rPr>
          <w:rFonts w:ascii="Arial" w:hAnsi="Arial" w:cs="Arial"/>
          <w:caps/>
          <w:sz w:val="30"/>
          <w:szCs w:val="30"/>
          <w:shd w:val="clear" w:color="auto" w:fill="FFFFFF"/>
        </w:rPr>
      </w:pPr>
      <w:r w:rsidRPr="000C551F">
        <w:rPr>
          <w:rFonts w:ascii="Arial" w:hAnsi="Arial" w:cs="Arial"/>
          <w:caps/>
          <w:sz w:val="30"/>
          <w:szCs w:val="30"/>
          <w:shd w:val="clear" w:color="auto" w:fill="FFFFFF"/>
        </w:rPr>
        <w:t>XI`AN TECHNOLOGICAL UNIVERSITY</w:t>
      </w:r>
    </w:p>
    <w:p w:rsidR="005C426E" w:rsidRPr="000C551F" w:rsidRDefault="005C426E" w:rsidP="005C426E">
      <w:pPr>
        <w:rPr>
          <w:rFonts w:ascii="仿宋_GB2312" w:eastAsia="仿宋_GB2312"/>
          <w:sz w:val="28"/>
          <w:szCs w:val="28"/>
        </w:rPr>
      </w:pPr>
    </w:p>
    <w:p w:rsidR="005C426E" w:rsidRPr="000C551F" w:rsidRDefault="005C426E" w:rsidP="005C426E">
      <w:pPr>
        <w:jc w:val="center"/>
        <w:rPr>
          <w:rFonts w:ascii="仿宋_GB2312" w:eastAsia="仿宋_GB2312"/>
          <w:sz w:val="100"/>
          <w:szCs w:val="100"/>
        </w:rPr>
      </w:pPr>
      <w:r w:rsidRPr="000C551F">
        <w:rPr>
          <w:rFonts w:ascii="仿宋_GB2312" w:eastAsia="仿宋_GB2312" w:hint="eastAsia"/>
          <w:sz w:val="100"/>
          <w:szCs w:val="100"/>
        </w:rPr>
        <w:t>实验报告</w:t>
      </w:r>
    </w:p>
    <w:p w:rsidR="005C426E" w:rsidRPr="000C551F" w:rsidRDefault="005C426E" w:rsidP="005C426E">
      <w:pPr>
        <w:rPr>
          <w:rFonts w:ascii="仿宋_GB2312" w:eastAsia="仿宋_GB2312"/>
          <w:sz w:val="28"/>
          <w:szCs w:val="28"/>
        </w:rPr>
      </w:pPr>
    </w:p>
    <w:p w:rsidR="005C426E" w:rsidRPr="000C551F" w:rsidRDefault="005C426E" w:rsidP="005C426E">
      <w:pPr>
        <w:rPr>
          <w:rFonts w:ascii="仿宋_GB2312" w:eastAsia="仿宋_GB2312"/>
          <w:sz w:val="28"/>
          <w:szCs w:val="28"/>
        </w:rPr>
      </w:pPr>
    </w:p>
    <w:p w:rsidR="005C426E" w:rsidRPr="000C551F" w:rsidRDefault="005C426E" w:rsidP="005C426E">
      <w:pPr>
        <w:rPr>
          <w:rFonts w:ascii="仿宋_GB2312" w:eastAsia="仿宋_GB2312"/>
          <w:sz w:val="28"/>
          <w:szCs w:val="28"/>
        </w:rPr>
      </w:pPr>
    </w:p>
    <w:p w:rsidR="005C426E" w:rsidRPr="00EC2C3F" w:rsidRDefault="005C426E" w:rsidP="00EC2C3F">
      <w:pPr>
        <w:ind w:firstLineChars="100" w:firstLine="440"/>
        <w:rPr>
          <w:rFonts w:ascii="仿宋_GB2312" w:eastAsia="仿宋_GB2312"/>
          <w:szCs w:val="21"/>
        </w:rPr>
      </w:pPr>
      <w:r w:rsidRPr="000C551F">
        <w:rPr>
          <w:rFonts w:ascii="仿宋_GB2312" w:eastAsia="仿宋_GB2312" w:hAnsi="Arial" w:cs="Arial" w:hint="eastAsia"/>
          <w:caps/>
          <w:sz w:val="44"/>
          <w:szCs w:val="44"/>
          <w:shd w:val="clear" w:color="auto" w:fill="FFFFFF"/>
        </w:rPr>
        <w:t>实验课程名称</w:t>
      </w:r>
      <w:r w:rsidRPr="000C551F">
        <w:rPr>
          <w:rFonts w:ascii="仿宋_GB2312" w:eastAsia="仿宋_GB2312" w:hAnsi="Arial" w:cs="Arial" w:hint="eastAsia"/>
          <w:caps/>
          <w:sz w:val="44"/>
          <w:szCs w:val="44"/>
          <w:u w:val="single"/>
          <w:shd w:val="clear" w:color="auto" w:fill="FFFFFF"/>
        </w:rPr>
        <w:t xml:space="preserve"> </w:t>
      </w:r>
      <w:r w:rsidRPr="00EC2C3F">
        <w:rPr>
          <w:rFonts w:eastAsia="仿宋_GB2312"/>
          <w:caps/>
          <w:sz w:val="44"/>
          <w:szCs w:val="44"/>
          <w:u w:val="single"/>
          <w:shd w:val="clear" w:color="auto" w:fill="FFFFFF"/>
        </w:rPr>
        <w:t xml:space="preserve"> </w:t>
      </w:r>
      <w:r w:rsidR="00EC2C3F">
        <w:rPr>
          <w:rFonts w:eastAsia="仿宋_GB2312" w:hint="eastAsia"/>
          <w:caps/>
          <w:sz w:val="44"/>
          <w:szCs w:val="44"/>
          <w:u w:val="single"/>
          <w:shd w:val="clear" w:color="auto" w:fill="FFFFFF"/>
        </w:rPr>
        <w:t xml:space="preserve"> </w:t>
      </w:r>
      <w:r w:rsidR="00C268EB">
        <w:rPr>
          <w:rFonts w:eastAsia="仿宋_GB2312" w:hint="eastAsia"/>
          <w:caps/>
          <w:sz w:val="44"/>
          <w:szCs w:val="44"/>
          <w:u w:val="single"/>
          <w:shd w:val="clear" w:color="auto" w:fill="FFFFFF"/>
        </w:rPr>
        <w:t>汇编实验</w:t>
      </w:r>
      <w:r w:rsidR="005F650E">
        <w:rPr>
          <w:rFonts w:eastAsia="仿宋_GB2312" w:hint="eastAsia"/>
          <w:caps/>
          <w:sz w:val="44"/>
          <w:szCs w:val="44"/>
          <w:u w:val="single"/>
          <w:shd w:val="clear" w:color="auto" w:fill="FFFFFF"/>
        </w:rPr>
        <w:t xml:space="preserve">    </w:t>
      </w:r>
      <w:r w:rsidR="00C268EB">
        <w:rPr>
          <w:rFonts w:eastAsia="仿宋_GB2312" w:hint="eastAsia"/>
          <w:caps/>
          <w:sz w:val="44"/>
          <w:szCs w:val="44"/>
          <w:u w:val="single"/>
          <w:shd w:val="clear" w:color="auto" w:fill="FFFFFF"/>
        </w:rPr>
        <w:t xml:space="preserve"> </w:t>
      </w:r>
      <w:r w:rsidR="00EC2C3F">
        <w:rPr>
          <w:rFonts w:ascii="仿宋_GB2312" w:eastAsia="仿宋_GB2312" w:hAnsi="Arial" w:cs="Arial" w:hint="eastAsia"/>
          <w:caps/>
          <w:sz w:val="44"/>
          <w:szCs w:val="44"/>
          <w:u w:val="single"/>
          <w:shd w:val="clear" w:color="auto" w:fill="FFFFFF"/>
        </w:rPr>
        <w:t xml:space="preserve">  </w:t>
      </w:r>
    </w:p>
    <w:p w:rsidR="005C426E" w:rsidRPr="000C551F" w:rsidRDefault="005C426E" w:rsidP="005C426E">
      <w:pPr>
        <w:jc w:val="center"/>
        <w:rPr>
          <w:rFonts w:ascii="仿宋_GB2312" w:eastAsia="仿宋_GB2312" w:hAnsi="Arial" w:cs="Arial"/>
          <w:caps/>
          <w:sz w:val="44"/>
          <w:szCs w:val="44"/>
          <w:u w:val="single"/>
          <w:shd w:val="clear" w:color="auto" w:fill="FFFFFF"/>
        </w:rPr>
      </w:pPr>
    </w:p>
    <w:p w:rsidR="005C426E" w:rsidRPr="000C551F" w:rsidRDefault="005C426E" w:rsidP="005C426E">
      <w:pPr>
        <w:jc w:val="center"/>
        <w:rPr>
          <w:rFonts w:ascii="Arial" w:hAnsi="Arial" w:cs="Arial"/>
          <w:caps/>
          <w:u w:val="single"/>
          <w:shd w:val="clear" w:color="auto" w:fill="FFFFFF"/>
        </w:rPr>
      </w:pPr>
    </w:p>
    <w:p w:rsidR="005C426E" w:rsidRPr="000C551F" w:rsidRDefault="005C426E" w:rsidP="000C551F">
      <w:pPr>
        <w:ind w:firstLineChars="593" w:firstLine="1779"/>
        <w:rPr>
          <w:rFonts w:ascii="仿宋_GB2312" w:eastAsia="仿宋_GB2312" w:hAnsi="Arial" w:cs="Arial"/>
          <w:caps/>
          <w:sz w:val="30"/>
          <w:szCs w:val="30"/>
          <w:u w:val="single"/>
          <w:shd w:val="clear" w:color="auto" w:fill="FFFFFF"/>
        </w:rPr>
      </w:pPr>
      <w:r w:rsidRPr="000C551F">
        <w:rPr>
          <w:rFonts w:ascii="仿宋_GB2312" w:eastAsia="仿宋_GB2312" w:hAnsi="Arial" w:cs="Arial" w:hint="eastAsia"/>
          <w:caps/>
          <w:sz w:val="30"/>
          <w:szCs w:val="30"/>
          <w:shd w:val="clear" w:color="auto" w:fill="FFFFFF"/>
        </w:rPr>
        <w:t>专    业</w:t>
      </w:r>
      <w:r w:rsidRPr="000C551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>：</w:t>
      </w:r>
      <w:r w:rsidR="00EF0481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>计算机科学与技术</w:t>
      </w:r>
      <w:r w:rsidRPr="000C551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</w:t>
      </w:r>
      <w:r w:rsidR="00E10514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 </w:t>
      </w:r>
      <w:r w:rsidRPr="000C551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  </w:t>
      </w:r>
    </w:p>
    <w:p w:rsidR="005C426E" w:rsidRPr="000C551F" w:rsidRDefault="005C426E" w:rsidP="000C551F">
      <w:pPr>
        <w:ind w:firstLineChars="593" w:firstLine="1779"/>
        <w:rPr>
          <w:rFonts w:ascii="仿宋_GB2312" w:eastAsia="仿宋_GB2312" w:hAnsi="Arial" w:cs="Arial"/>
          <w:caps/>
          <w:sz w:val="30"/>
          <w:szCs w:val="30"/>
          <w:u w:val="single"/>
          <w:shd w:val="clear" w:color="auto" w:fill="FFFFFF"/>
        </w:rPr>
      </w:pPr>
      <w:r w:rsidRPr="000C551F">
        <w:rPr>
          <w:rFonts w:ascii="仿宋_GB2312" w:eastAsia="仿宋_GB2312" w:hAnsi="Arial" w:cs="Arial" w:hint="eastAsia"/>
          <w:caps/>
          <w:sz w:val="30"/>
          <w:szCs w:val="30"/>
          <w:shd w:val="clear" w:color="auto" w:fill="FFFFFF"/>
        </w:rPr>
        <w:t>班    级</w:t>
      </w:r>
      <w:r w:rsidRPr="000C551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>：</w:t>
      </w:r>
      <w:r w:rsidR="00EF0481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>16060104</w:t>
      </w:r>
      <w:r w:rsidR="00C268EB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</w:t>
      </w:r>
      <w:r w:rsidRPr="000C551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            </w:t>
      </w:r>
      <w:r w:rsidR="00C268EB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</w:t>
      </w:r>
    </w:p>
    <w:p w:rsidR="005C426E" w:rsidRPr="000C551F" w:rsidRDefault="005C426E" w:rsidP="000C551F">
      <w:pPr>
        <w:ind w:firstLineChars="593" w:firstLine="1779"/>
        <w:rPr>
          <w:rFonts w:ascii="仿宋_GB2312" w:eastAsia="仿宋_GB2312" w:hAnsi="Arial" w:cs="Arial"/>
          <w:caps/>
          <w:sz w:val="30"/>
          <w:szCs w:val="30"/>
          <w:u w:val="single"/>
          <w:shd w:val="clear" w:color="auto" w:fill="FFFFFF"/>
        </w:rPr>
      </w:pPr>
      <w:r w:rsidRPr="000C551F">
        <w:rPr>
          <w:rFonts w:ascii="仿宋_GB2312" w:eastAsia="仿宋_GB2312" w:hAnsi="Arial" w:cs="Arial" w:hint="eastAsia"/>
          <w:caps/>
          <w:sz w:val="30"/>
          <w:szCs w:val="30"/>
          <w:shd w:val="clear" w:color="auto" w:fill="FFFFFF"/>
        </w:rPr>
        <w:t>姓    名</w:t>
      </w:r>
      <w:r w:rsidRPr="000C551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>：</w:t>
      </w:r>
      <w:r w:rsidR="00EF0481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杨旭 </w:t>
      </w:r>
      <w:r w:rsidRPr="000C551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</w:t>
      </w:r>
      <w:r w:rsidR="00A80006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</w:t>
      </w:r>
      <w:r w:rsidR="00A80006">
        <w:rPr>
          <w:rFonts w:ascii="仿宋_GB2312" w:eastAsia="仿宋_GB2312" w:hAnsi="Arial" w:cs="Arial"/>
          <w:caps/>
          <w:sz w:val="30"/>
          <w:szCs w:val="30"/>
          <w:u w:val="single"/>
          <w:shd w:val="clear" w:color="auto" w:fill="FFFFFF"/>
        </w:rPr>
        <w:t xml:space="preserve"> </w:t>
      </w:r>
      <w:r w:rsidR="00C268EB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             </w:t>
      </w:r>
      <w:r w:rsidRPr="000C551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</w:t>
      </w:r>
    </w:p>
    <w:p w:rsidR="005C426E" w:rsidRPr="000C551F" w:rsidRDefault="005C426E" w:rsidP="000C551F">
      <w:pPr>
        <w:ind w:firstLineChars="593" w:firstLine="1779"/>
        <w:rPr>
          <w:rFonts w:ascii="仿宋_GB2312" w:eastAsia="仿宋_GB2312" w:hAnsi="Arial" w:cs="Arial"/>
          <w:caps/>
          <w:sz w:val="30"/>
          <w:szCs w:val="30"/>
          <w:u w:val="single"/>
          <w:shd w:val="clear" w:color="auto" w:fill="FFFFFF"/>
        </w:rPr>
      </w:pPr>
      <w:r w:rsidRPr="000C551F">
        <w:rPr>
          <w:rFonts w:ascii="仿宋_GB2312" w:eastAsia="仿宋_GB2312" w:hAnsi="Arial" w:cs="Arial" w:hint="eastAsia"/>
          <w:caps/>
          <w:sz w:val="30"/>
          <w:szCs w:val="30"/>
          <w:shd w:val="clear" w:color="auto" w:fill="FFFFFF"/>
        </w:rPr>
        <w:t>学    号</w:t>
      </w:r>
      <w:r w:rsidRPr="000C551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>：</w:t>
      </w:r>
      <w:r w:rsidR="00EF0481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>16060104117</w:t>
      </w:r>
      <w:r w:rsidR="00815617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</w:t>
      </w:r>
      <w:r w:rsidR="00C2505B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</w:t>
      </w:r>
      <w:r w:rsidRPr="000C551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    </w:t>
      </w:r>
      <w:r w:rsidR="00815617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</w:t>
      </w:r>
      <w:r w:rsidRPr="000C551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 </w:t>
      </w:r>
    </w:p>
    <w:p w:rsidR="00692696" w:rsidRPr="000C551F" w:rsidRDefault="00692696" w:rsidP="000C551F">
      <w:pPr>
        <w:ind w:firstLineChars="593" w:firstLine="1779"/>
        <w:rPr>
          <w:rFonts w:ascii="仿宋_GB2312" w:eastAsia="仿宋_GB2312" w:hAnsi="Arial" w:cs="Arial"/>
          <w:caps/>
          <w:sz w:val="30"/>
          <w:szCs w:val="30"/>
          <w:u w:val="single"/>
          <w:shd w:val="clear" w:color="auto" w:fill="FFFFFF"/>
        </w:rPr>
      </w:pPr>
      <w:r w:rsidRPr="000C551F">
        <w:rPr>
          <w:rFonts w:ascii="仿宋_GB2312" w:eastAsia="仿宋_GB2312" w:hAnsi="Arial" w:cs="Arial" w:hint="eastAsia"/>
          <w:caps/>
          <w:sz w:val="30"/>
          <w:szCs w:val="30"/>
          <w:shd w:val="clear" w:color="auto" w:fill="FFFFFF"/>
        </w:rPr>
        <w:t>实验学时</w:t>
      </w:r>
      <w:r w:rsidRPr="000C551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>：</w:t>
      </w:r>
      <w:r w:rsidR="00EF0481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>2</w:t>
      </w:r>
      <w:r w:rsidR="0034737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      </w:t>
      </w:r>
      <w:r w:rsidR="00EC2C3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</w:t>
      </w:r>
      <w:r w:rsidRPr="000C551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          </w:t>
      </w:r>
      <w:r w:rsidR="0034737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</w:t>
      </w:r>
      <w:r w:rsidRPr="000C551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</w:t>
      </w:r>
    </w:p>
    <w:p w:rsidR="005C426E" w:rsidRPr="000C551F" w:rsidRDefault="005C426E" w:rsidP="000C551F">
      <w:pPr>
        <w:ind w:firstLineChars="593" w:firstLine="1779"/>
        <w:rPr>
          <w:rFonts w:ascii="仿宋_GB2312" w:eastAsia="仿宋_GB2312" w:hAnsi="Arial" w:cs="Arial"/>
          <w:caps/>
          <w:sz w:val="30"/>
          <w:szCs w:val="30"/>
          <w:u w:val="single"/>
          <w:shd w:val="clear" w:color="auto" w:fill="FFFFFF"/>
        </w:rPr>
      </w:pPr>
      <w:r w:rsidRPr="000C551F">
        <w:rPr>
          <w:rFonts w:ascii="仿宋_GB2312" w:eastAsia="仿宋_GB2312" w:hAnsi="Arial" w:cs="Arial" w:hint="eastAsia"/>
          <w:caps/>
          <w:sz w:val="30"/>
          <w:szCs w:val="30"/>
          <w:shd w:val="clear" w:color="auto" w:fill="FFFFFF"/>
        </w:rPr>
        <w:t>指导教师</w:t>
      </w:r>
      <w:r w:rsidRPr="000C551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>：</w:t>
      </w:r>
      <w:r w:rsidR="00EF0481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>马静</w:t>
      </w:r>
      <w:r w:rsidRPr="000C551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 </w:t>
      </w:r>
      <w:r w:rsidR="00EC2C3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</w:t>
      </w:r>
      <w:r w:rsidR="00C2505B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    </w:t>
      </w:r>
      <w:r w:rsidR="00C268EB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</w:t>
      </w:r>
      <w:r w:rsidR="00C2505B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       </w:t>
      </w:r>
    </w:p>
    <w:p w:rsidR="0039132C" w:rsidRPr="000C551F" w:rsidRDefault="0039132C" w:rsidP="000C551F">
      <w:pPr>
        <w:ind w:firstLineChars="593" w:firstLine="1779"/>
        <w:rPr>
          <w:rFonts w:ascii="仿宋_GB2312" w:eastAsia="仿宋_GB2312" w:hAnsi="Arial" w:cs="Arial"/>
          <w:caps/>
          <w:sz w:val="30"/>
          <w:szCs w:val="30"/>
          <w:u w:val="single"/>
          <w:shd w:val="clear" w:color="auto" w:fill="FFFFFF"/>
        </w:rPr>
      </w:pPr>
      <w:r w:rsidRPr="000C551F">
        <w:rPr>
          <w:rFonts w:ascii="仿宋_GB2312" w:eastAsia="仿宋_GB2312" w:hAnsi="Arial" w:cs="Arial" w:hint="eastAsia"/>
          <w:caps/>
          <w:sz w:val="30"/>
          <w:szCs w:val="30"/>
          <w:shd w:val="clear" w:color="auto" w:fill="FFFFFF"/>
        </w:rPr>
        <w:t>成    绩</w:t>
      </w:r>
      <w:r w:rsidRPr="000C551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：                         </w:t>
      </w:r>
    </w:p>
    <w:p w:rsidR="00692696" w:rsidRPr="000C551F" w:rsidRDefault="005C426E" w:rsidP="005C426E">
      <w:pPr>
        <w:jc w:val="center"/>
        <w:rPr>
          <w:rFonts w:ascii="仿宋_GB2312" w:eastAsia="仿宋_GB2312" w:hAnsi="Arial" w:cs="Arial"/>
          <w:caps/>
          <w:sz w:val="28"/>
          <w:szCs w:val="28"/>
          <w:shd w:val="clear" w:color="auto" w:fill="FFFFFF"/>
        </w:rPr>
      </w:pPr>
      <w:r w:rsidRPr="000C551F">
        <w:rPr>
          <w:rFonts w:ascii="仿宋_GB2312" w:eastAsia="仿宋_GB2312" w:hAnsi="Arial" w:cs="Arial" w:hint="eastAsia"/>
          <w:caps/>
          <w:sz w:val="28"/>
          <w:szCs w:val="28"/>
          <w:shd w:val="clear" w:color="auto" w:fill="FFFFFF"/>
        </w:rPr>
        <w:t xml:space="preserve">                                  </w:t>
      </w:r>
    </w:p>
    <w:p w:rsidR="005C426E" w:rsidRPr="000C551F" w:rsidRDefault="005C426E" w:rsidP="00692696">
      <w:pPr>
        <w:jc w:val="right"/>
        <w:rPr>
          <w:rFonts w:ascii="仿宋_GB2312" w:eastAsia="仿宋_GB2312" w:hAnsi="Arial" w:cs="Arial"/>
          <w:caps/>
          <w:sz w:val="28"/>
          <w:szCs w:val="28"/>
          <w:shd w:val="clear" w:color="auto" w:fill="FFFFFF"/>
        </w:rPr>
      </w:pPr>
      <w:r w:rsidRPr="000C551F">
        <w:rPr>
          <w:rFonts w:ascii="仿宋_GB2312" w:eastAsia="仿宋_GB2312" w:hAnsi="Arial" w:cs="Arial" w:hint="eastAsia"/>
          <w:caps/>
          <w:sz w:val="28"/>
          <w:szCs w:val="28"/>
          <w:shd w:val="clear" w:color="auto" w:fill="FFFFFF"/>
        </w:rPr>
        <w:t xml:space="preserve"> </w:t>
      </w:r>
      <w:r w:rsidRPr="000C551F">
        <w:rPr>
          <w:rFonts w:ascii="仿宋_GB2312" w:eastAsia="仿宋_GB2312" w:hAnsi="Arial" w:cs="Arial" w:hint="eastAsia"/>
          <w:caps/>
          <w:sz w:val="28"/>
          <w:szCs w:val="28"/>
          <w:u w:val="single"/>
          <w:shd w:val="clear" w:color="auto" w:fill="FFFFFF"/>
        </w:rPr>
        <w:t xml:space="preserve">  </w:t>
      </w:r>
      <w:r w:rsidR="00EC2C3F">
        <w:rPr>
          <w:rFonts w:ascii="仿宋_GB2312" w:eastAsia="仿宋_GB2312" w:hAnsi="Arial" w:cs="Arial" w:hint="eastAsia"/>
          <w:caps/>
          <w:sz w:val="28"/>
          <w:szCs w:val="28"/>
          <w:u w:val="single"/>
          <w:shd w:val="clear" w:color="auto" w:fill="FFFFFF"/>
        </w:rPr>
        <w:t>201</w:t>
      </w:r>
      <w:r w:rsidR="00044166">
        <w:rPr>
          <w:rFonts w:ascii="仿宋_GB2312" w:eastAsia="仿宋_GB2312" w:hAnsi="Arial" w:cs="Arial" w:hint="eastAsia"/>
          <w:caps/>
          <w:sz w:val="28"/>
          <w:szCs w:val="28"/>
          <w:u w:val="single"/>
          <w:shd w:val="clear" w:color="auto" w:fill="FFFFFF"/>
        </w:rPr>
        <w:t>8</w:t>
      </w:r>
      <w:r w:rsidRPr="000C551F">
        <w:rPr>
          <w:rFonts w:ascii="仿宋_GB2312" w:eastAsia="仿宋_GB2312" w:hAnsi="Arial" w:cs="Arial" w:hint="eastAsia"/>
          <w:caps/>
          <w:sz w:val="28"/>
          <w:szCs w:val="28"/>
          <w:u w:val="single"/>
          <w:shd w:val="clear" w:color="auto" w:fill="FFFFFF"/>
        </w:rPr>
        <w:t xml:space="preserve"> </w:t>
      </w:r>
      <w:r w:rsidRPr="000C551F">
        <w:rPr>
          <w:rFonts w:ascii="仿宋_GB2312" w:eastAsia="仿宋_GB2312" w:hAnsi="Arial" w:cs="Arial" w:hint="eastAsia"/>
          <w:caps/>
          <w:sz w:val="28"/>
          <w:szCs w:val="28"/>
          <w:shd w:val="clear" w:color="auto" w:fill="FFFFFF"/>
        </w:rPr>
        <w:t>年</w:t>
      </w:r>
      <w:r w:rsidRPr="000C551F">
        <w:rPr>
          <w:rFonts w:ascii="仿宋_GB2312" w:eastAsia="仿宋_GB2312" w:hAnsi="Arial" w:cs="Arial" w:hint="eastAsia"/>
          <w:caps/>
          <w:sz w:val="28"/>
          <w:szCs w:val="28"/>
          <w:u w:val="single"/>
          <w:shd w:val="clear" w:color="auto" w:fill="FFFFFF"/>
        </w:rPr>
        <w:t xml:space="preserve">  </w:t>
      </w:r>
      <w:r w:rsidR="002A2BEA">
        <w:rPr>
          <w:rFonts w:ascii="仿宋_GB2312" w:eastAsia="仿宋_GB2312" w:hAnsi="Arial" w:cs="Arial" w:hint="eastAsia"/>
          <w:caps/>
          <w:sz w:val="28"/>
          <w:szCs w:val="28"/>
          <w:u w:val="single"/>
          <w:shd w:val="clear" w:color="auto" w:fill="FFFFFF"/>
        </w:rPr>
        <w:t>10</w:t>
      </w:r>
      <w:r w:rsidRPr="000C551F">
        <w:rPr>
          <w:rFonts w:ascii="仿宋_GB2312" w:eastAsia="仿宋_GB2312" w:hAnsi="Arial" w:cs="Arial" w:hint="eastAsia"/>
          <w:caps/>
          <w:sz w:val="28"/>
          <w:szCs w:val="28"/>
          <w:u w:val="single"/>
          <w:shd w:val="clear" w:color="auto" w:fill="FFFFFF"/>
        </w:rPr>
        <w:t xml:space="preserve">  </w:t>
      </w:r>
      <w:r w:rsidRPr="000C551F">
        <w:rPr>
          <w:rFonts w:ascii="仿宋_GB2312" w:eastAsia="仿宋_GB2312" w:hAnsi="Arial" w:cs="Arial" w:hint="eastAsia"/>
          <w:caps/>
          <w:sz w:val="28"/>
          <w:szCs w:val="28"/>
          <w:shd w:val="clear" w:color="auto" w:fill="FFFFFF"/>
        </w:rPr>
        <w:t>月</w:t>
      </w:r>
      <w:r w:rsidRPr="000C551F">
        <w:rPr>
          <w:rFonts w:ascii="仿宋_GB2312" w:eastAsia="仿宋_GB2312" w:hAnsi="Arial" w:cs="Arial" w:hint="eastAsia"/>
          <w:caps/>
          <w:sz w:val="28"/>
          <w:szCs w:val="28"/>
          <w:u w:val="single"/>
          <w:shd w:val="clear" w:color="auto" w:fill="FFFFFF"/>
        </w:rPr>
        <w:t xml:space="preserve">  </w:t>
      </w:r>
      <w:r w:rsidR="002A2BEA">
        <w:rPr>
          <w:rFonts w:ascii="仿宋_GB2312" w:eastAsia="仿宋_GB2312" w:hAnsi="Arial" w:cs="Arial" w:hint="eastAsia"/>
          <w:caps/>
          <w:sz w:val="28"/>
          <w:szCs w:val="28"/>
          <w:u w:val="single"/>
          <w:shd w:val="clear" w:color="auto" w:fill="FFFFFF"/>
        </w:rPr>
        <w:t>8</w:t>
      </w:r>
      <w:r w:rsidRPr="000C551F">
        <w:rPr>
          <w:rFonts w:ascii="仿宋_GB2312" w:eastAsia="仿宋_GB2312" w:hAnsi="Arial" w:cs="Arial" w:hint="eastAsia"/>
          <w:caps/>
          <w:sz w:val="28"/>
          <w:szCs w:val="28"/>
          <w:u w:val="single"/>
          <w:shd w:val="clear" w:color="auto" w:fill="FFFFFF"/>
        </w:rPr>
        <w:t xml:space="preserve">  </w:t>
      </w:r>
      <w:r w:rsidRPr="000C551F">
        <w:rPr>
          <w:rFonts w:ascii="仿宋_GB2312" w:eastAsia="仿宋_GB2312" w:hAnsi="Arial" w:cs="Arial" w:hint="eastAsia"/>
          <w:caps/>
          <w:sz w:val="28"/>
          <w:szCs w:val="28"/>
          <w:shd w:val="clear" w:color="auto" w:fill="FFFFFF"/>
        </w:rPr>
        <w:t>日</w:t>
      </w:r>
    </w:p>
    <w:p w:rsidR="005C426E" w:rsidRPr="000C551F" w:rsidRDefault="005C426E" w:rsidP="005C426E">
      <w:pPr>
        <w:rPr>
          <w:rFonts w:ascii="仿宋_GB2312" w:eastAsia="仿宋_GB2312"/>
          <w:sz w:val="28"/>
          <w:szCs w:val="28"/>
        </w:rPr>
        <w:sectPr w:rsidR="005C426E" w:rsidRPr="000C551F" w:rsidSect="005C426E">
          <w:footerReference w:type="even" r:id="rId9"/>
          <w:footerReference w:type="default" r:id="rId10"/>
          <w:pgSz w:w="11907" w:h="16840" w:code="9"/>
          <w:pgMar w:top="567" w:right="1797" w:bottom="567" w:left="1797" w:header="851" w:footer="992" w:gutter="0"/>
          <w:cols w:space="425"/>
          <w:docGrid w:type="lines" w:linePitch="312"/>
        </w:sectPr>
      </w:pPr>
    </w:p>
    <w:p w:rsidR="00E11D20" w:rsidRPr="000C551F" w:rsidRDefault="00026849" w:rsidP="000C551F">
      <w:pPr>
        <w:ind w:firstLineChars="950" w:firstLine="3040"/>
        <w:rPr>
          <w:rFonts w:ascii="黑体" w:eastAsia="黑体"/>
          <w:sz w:val="32"/>
          <w:szCs w:val="32"/>
        </w:rPr>
      </w:pPr>
      <w:r w:rsidRPr="000C551F">
        <w:rPr>
          <w:rFonts w:ascii="黑体" w:eastAsia="黑体" w:hint="eastAsia"/>
          <w:sz w:val="32"/>
          <w:szCs w:val="32"/>
        </w:rPr>
        <w:lastRenderedPageBreak/>
        <w:t>西安工业大学实验报告</w:t>
      </w:r>
    </w:p>
    <w:tbl>
      <w:tblPr>
        <w:tblW w:w="98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6"/>
        <w:gridCol w:w="1877"/>
        <w:gridCol w:w="897"/>
        <w:gridCol w:w="1266"/>
        <w:gridCol w:w="1065"/>
        <w:gridCol w:w="1266"/>
        <w:gridCol w:w="1065"/>
        <w:gridCol w:w="1371"/>
      </w:tblGrid>
      <w:tr w:rsidR="00C268EB" w:rsidRPr="000C551F" w:rsidTr="006B65A4">
        <w:trPr>
          <w:trHeight w:val="451"/>
        </w:trPr>
        <w:tc>
          <w:tcPr>
            <w:tcW w:w="1066" w:type="dxa"/>
            <w:vAlign w:val="center"/>
          </w:tcPr>
          <w:p w:rsidR="00026849" w:rsidRPr="000C551F" w:rsidRDefault="00026849" w:rsidP="00E14A6B">
            <w:pPr>
              <w:jc w:val="center"/>
              <w:rPr>
                <w:rFonts w:ascii="仿宋_GB2312" w:eastAsia="仿宋_GB2312"/>
                <w:szCs w:val="21"/>
              </w:rPr>
            </w:pPr>
            <w:r w:rsidRPr="000C551F">
              <w:rPr>
                <w:rFonts w:ascii="仿宋_GB2312" w:eastAsia="仿宋_GB2312" w:hint="eastAsia"/>
                <w:szCs w:val="21"/>
              </w:rPr>
              <w:t>专业</w:t>
            </w:r>
          </w:p>
        </w:tc>
        <w:tc>
          <w:tcPr>
            <w:tcW w:w="1877" w:type="dxa"/>
            <w:vAlign w:val="center"/>
          </w:tcPr>
          <w:p w:rsidR="00026849" w:rsidRPr="000C551F" w:rsidRDefault="00C268EB" w:rsidP="006B65A4">
            <w:pPr>
              <w:jc w:val="lef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计算机科学与</w:t>
            </w:r>
            <w:r w:rsidR="006B65A4">
              <w:rPr>
                <w:rFonts w:ascii="仿宋_GB2312" w:eastAsia="仿宋_GB2312" w:hint="eastAsia"/>
                <w:szCs w:val="21"/>
              </w:rPr>
              <w:t>技</w:t>
            </w:r>
            <w:r>
              <w:rPr>
                <w:rFonts w:ascii="仿宋_GB2312" w:eastAsia="仿宋_GB2312" w:hint="eastAsia"/>
                <w:szCs w:val="21"/>
              </w:rPr>
              <w:t>术</w:t>
            </w:r>
          </w:p>
        </w:tc>
        <w:tc>
          <w:tcPr>
            <w:tcW w:w="897" w:type="dxa"/>
            <w:vAlign w:val="center"/>
          </w:tcPr>
          <w:p w:rsidR="00026849" w:rsidRPr="000C551F" w:rsidRDefault="00026849" w:rsidP="00E14A6B">
            <w:pPr>
              <w:jc w:val="center"/>
              <w:rPr>
                <w:rFonts w:ascii="仿宋_GB2312" w:eastAsia="仿宋_GB2312"/>
                <w:szCs w:val="21"/>
              </w:rPr>
            </w:pPr>
            <w:r w:rsidRPr="000C551F">
              <w:rPr>
                <w:rFonts w:ascii="仿宋_GB2312" w:eastAsia="仿宋_GB2312" w:hint="eastAsia"/>
                <w:szCs w:val="21"/>
              </w:rPr>
              <w:t>班级</w:t>
            </w:r>
          </w:p>
        </w:tc>
        <w:tc>
          <w:tcPr>
            <w:tcW w:w="1266" w:type="dxa"/>
            <w:vAlign w:val="center"/>
          </w:tcPr>
          <w:p w:rsidR="00026849" w:rsidRPr="000C551F" w:rsidRDefault="00C268EB" w:rsidP="00E14A6B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1606010</w:t>
            </w:r>
            <w:r w:rsidR="00A80006">
              <w:rPr>
                <w:rFonts w:ascii="仿宋_GB2312" w:eastAsia="仿宋_GB2312" w:hint="eastAsia"/>
                <w:szCs w:val="21"/>
              </w:rPr>
              <w:t>4</w:t>
            </w:r>
          </w:p>
        </w:tc>
        <w:tc>
          <w:tcPr>
            <w:tcW w:w="1065" w:type="dxa"/>
            <w:vAlign w:val="center"/>
          </w:tcPr>
          <w:p w:rsidR="00026849" w:rsidRPr="000C551F" w:rsidRDefault="00026849" w:rsidP="00E14A6B">
            <w:pPr>
              <w:jc w:val="center"/>
              <w:rPr>
                <w:rFonts w:ascii="仿宋_GB2312" w:eastAsia="仿宋_GB2312"/>
                <w:szCs w:val="21"/>
              </w:rPr>
            </w:pPr>
            <w:r w:rsidRPr="000C551F">
              <w:rPr>
                <w:rFonts w:ascii="仿宋_GB2312" w:eastAsia="仿宋_GB2312" w:hint="eastAsia"/>
                <w:szCs w:val="21"/>
              </w:rPr>
              <w:t>姓名</w:t>
            </w:r>
          </w:p>
        </w:tc>
        <w:tc>
          <w:tcPr>
            <w:tcW w:w="1266" w:type="dxa"/>
            <w:vAlign w:val="center"/>
          </w:tcPr>
          <w:p w:rsidR="00026849" w:rsidRPr="000C551F" w:rsidRDefault="00A80006" w:rsidP="00E14A6B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杨旭</w:t>
            </w:r>
          </w:p>
        </w:tc>
        <w:tc>
          <w:tcPr>
            <w:tcW w:w="1065" w:type="dxa"/>
            <w:vAlign w:val="center"/>
          </w:tcPr>
          <w:p w:rsidR="00026849" w:rsidRPr="000C551F" w:rsidRDefault="00026849" w:rsidP="00E14A6B">
            <w:pPr>
              <w:jc w:val="center"/>
              <w:rPr>
                <w:rFonts w:ascii="仿宋_GB2312" w:eastAsia="仿宋_GB2312"/>
                <w:szCs w:val="21"/>
              </w:rPr>
            </w:pPr>
            <w:r w:rsidRPr="000C551F">
              <w:rPr>
                <w:rFonts w:ascii="仿宋_GB2312" w:eastAsia="仿宋_GB2312" w:hint="eastAsia"/>
                <w:szCs w:val="21"/>
              </w:rPr>
              <w:t>学号</w:t>
            </w:r>
          </w:p>
        </w:tc>
        <w:tc>
          <w:tcPr>
            <w:tcW w:w="1371" w:type="dxa"/>
            <w:vAlign w:val="center"/>
          </w:tcPr>
          <w:p w:rsidR="00026849" w:rsidRPr="000C551F" w:rsidRDefault="00C268EB" w:rsidP="00C2505B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1606010</w:t>
            </w:r>
            <w:r w:rsidR="005C41C3">
              <w:rPr>
                <w:rFonts w:ascii="仿宋_GB2312" w:eastAsia="仿宋_GB2312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33752F08" wp14:editId="319A22AB">
                      <wp:simplePos x="0" y="0"/>
                      <wp:positionH relativeFrom="column">
                        <wp:posOffset>977265</wp:posOffset>
                      </wp:positionH>
                      <wp:positionV relativeFrom="paragraph">
                        <wp:posOffset>237490</wp:posOffset>
                      </wp:positionV>
                      <wp:extent cx="3621405" cy="3025140"/>
                      <wp:effectExtent l="0" t="0" r="1905" b="4445"/>
                      <wp:wrapNone/>
                      <wp:docPr id="3" name="Text Box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21405" cy="30251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F53F3" w:rsidRPr="005D3E67" w:rsidRDefault="004F53F3" w:rsidP="005D3E67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752F08" id="Text Box 33" o:spid="_x0000_s1027" type="#_x0000_t202" style="position:absolute;left:0;text-align:left;margin-left:76.95pt;margin-top:18.7pt;width:285.15pt;height:238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PatuQIAAMI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" filled="f" stroked="f">
                      <v:textbox>
                        <w:txbxContent>
                          <w:p w:rsidR="004F53F3" w:rsidRPr="005D3E67" w:rsidRDefault="004F53F3" w:rsidP="005D3E67"/>
                        </w:txbxContent>
                      </v:textbox>
                    </v:shape>
                  </w:pict>
                </mc:Fallback>
              </mc:AlternateContent>
            </w:r>
            <w:r w:rsidR="00A80006">
              <w:rPr>
                <w:rFonts w:ascii="仿宋_GB2312" w:eastAsia="仿宋_GB2312" w:hint="eastAsia"/>
                <w:szCs w:val="21"/>
              </w:rPr>
              <w:t>4117</w:t>
            </w:r>
          </w:p>
        </w:tc>
      </w:tr>
      <w:tr w:rsidR="00C268EB" w:rsidRPr="000C551F" w:rsidTr="006B65A4">
        <w:trPr>
          <w:trHeight w:val="456"/>
        </w:trPr>
        <w:tc>
          <w:tcPr>
            <w:tcW w:w="1066" w:type="dxa"/>
            <w:vAlign w:val="center"/>
          </w:tcPr>
          <w:p w:rsidR="00026849" w:rsidRPr="000C551F" w:rsidRDefault="00026849" w:rsidP="00E14A6B">
            <w:pPr>
              <w:jc w:val="center"/>
              <w:rPr>
                <w:rFonts w:ascii="仿宋_GB2312" w:eastAsia="仿宋_GB2312"/>
                <w:szCs w:val="21"/>
              </w:rPr>
            </w:pPr>
            <w:r w:rsidRPr="000C551F">
              <w:rPr>
                <w:rFonts w:ascii="仿宋_GB2312" w:eastAsia="仿宋_GB2312" w:hint="eastAsia"/>
                <w:szCs w:val="21"/>
              </w:rPr>
              <w:t>实验课程</w:t>
            </w:r>
          </w:p>
        </w:tc>
        <w:tc>
          <w:tcPr>
            <w:tcW w:w="1877" w:type="dxa"/>
            <w:vAlign w:val="center"/>
          </w:tcPr>
          <w:p w:rsidR="00026849" w:rsidRPr="000C551F" w:rsidRDefault="00C268EB" w:rsidP="00E14A6B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汇编实验</w:t>
            </w:r>
          </w:p>
        </w:tc>
        <w:tc>
          <w:tcPr>
            <w:tcW w:w="897" w:type="dxa"/>
            <w:vAlign w:val="center"/>
          </w:tcPr>
          <w:p w:rsidR="00026849" w:rsidRPr="000C551F" w:rsidRDefault="00026849" w:rsidP="00E14A6B">
            <w:pPr>
              <w:jc w:val="center"/>
              <w:rPr>
                <w:rFonts w:ascii="仿宋_GB2312" w:eastAsia="仿宋_GB2312"/>
                <w:szCs w:val="21"/>
              </w:rPr>
            </w:pPr>
            <w:r w:rsidRPr="000C551F">
              <w:rPr>
                <w:rFonts w:ascii="仿宋_GB2312" w:eastAsia="仿宋_GB2312" w:hint="eastAsia"/>
                <w:szCs w:val="21"/>
              </w:rPr>
              <w:t>指导教师</w:t>
            </w:r>
          </w:p>
        </w:tc>
        <w:tc>
          <w:tcPr>
            <w:tcW w:w="1266" w:type="dxa"/>
            <w:vAlign w:val="center"/>
          </w:tcPr>
          <w:p w:rsidR="00026849" w:rsidRPr="000C551F" w:rsidRDefault="00C268EB" w:rsidP="00E14A6B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马静</w:t>
            </w:r>
          </w:p>
        </w:tc>
        <w:tc>
          <w:tcPr>
            <w:tcW w:w="1065" w:type="dxa"/>
            <w:vAlign w:val="center"/>
          </w:tcPr>
          <w:p w:rsidR="00026849" w:rsidRPr="000C551F" w:rsidRDefault="00026849" w:rsidP="00E14A6B">
            <w:pPr>
              <w:jc w:val="center"/>
              <w:rPr>
                <w:rFonts w:ascii="仿宋_GB2312" w:eastAsia="仿宋_GB2312"/>
                <w:szCs w:val="21"/>
              </w:rPr>
            </w:pPr>
            <w:r w:rsidRPr="000C551F">
              <w:rPr>
                <w:rFonts w:ascii="仿宋_GB2312" w:eastAsia="仿宋_GB2312" w:hint="eastAsia"/>
                <w:szCs w:val="21"/>
              </w:rPr>
              <w:t>实验日期</w:t>
            </w:r>
          </w:p>
        </w:tc>
        <w:tc>
          <w:tcPr>
            <w:tcW w:w="1266" w:type="dxa"/>
            <w:vAlign w:val="center"/>
          </w:tcPr>
          <w:p w:rsidR="00026849" w:rsidRPr="000C551F" w:rsidRDefault="00C268EB" w:rsidP="00E14A6B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2018.1</w:t>
            </w:r>
            <w:r w:rsidR="002A2BEA">
              <w:rPr>
                <w:rFonts w:ascii="仿宋_GB2312" w:eastAsia="仿宋_GB2312" w:hint="eastAsia"/>
                <w:szCs w:val="21"/>
              </w:rPr>
              <w:t>0</w:t>
            </w:r>
            <w:r w:rsidR="007541BE">
              <w:rPr>
                <w:rFonts w:ascii="仿宋_GB2312" w:eastAsia="仿宋_GB2312" w:hint="eastAsia"/>
                <w:szCs w:val="21"/>
              </w:rPr>
              <w:t>.</w:t>
            </w:r>
            <w:r w:rsidR="002A2BEA">
              <w:rPr>
                <w:rFonts w:ascii="仿宋_GB2312" w:eastAsia="仿宋_GB2312" w:hint="eastAsia"/>
                <w:szCs w:val="21"/>
              </w:rPr>
              <w:t>8</w:t>
            </w:r>
          </w:p>
        </w:tc>
        <w:tc>
          <w:tcPr>
            <w:tcW w:w="1065" w:type="dxa"/>
            <w:vAlign w:val="center"/>
          </w:tcPr>
          <w:p w:rsidR="00026849" w:rsidRPr="000C551F" w:rsidRDefault="006716E3" w:rsidP="00E14A6B">
            <w:pPr>
              <w:jc w:val="center"/>
              <w:rPr>
                <w:rFonts w:ascii="仿宋_GB2312" w:eastAsia="仿宋_GB2312"/>
                <w:szCs w:val="21"/>
              </w:rPr>
            </w:pPr>
            <w:r w:rsidRPr="000C551F">
              <w:rPr>
                <w:rFonts w:ascii="仿宋_GB2312" w:eastAsia="仿宋_GB2312" w:hint="eastAsia"/>
                <w:szCs w:val="21"/>
              </w:rPr>
              <w:t>同实验者</w:t>
            </w:r>
          </w:p>
        </w:tc>
        <w:tc>
          <w:tcPr>
            <w:tcW w:w="1371" w:type="dxa"/>
            <w:vAlign w:val="center"/>
          </w:tcPr>
          <w:p w:rsidR="00026849" w:rsidRPr="000C551F" w:rsidRDefault="00A80006" w:rsidP="00E14A6B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赵泽鑫</w:t>
            </w:r>
          </w:p>
        </w:tc>
      </w:tr>
      <w:tr w:rsidR="009835A2" w:rsidRPr="000C551F" w:rsidTr="006B65A4">
        <w:trPr>
          <w:trHeight w:val="617"/>
        </w:trPr>
        <w:tc>
          <w:tcPr>
            <w:tcW w:w="1066" w:type="dxa"/>
            <w:vAlign w:val="center"/>
          </w:tcPr>
          <w:p w:rsidR="009835A2" w:rsidRPr="000C551F" w:rsidRDefault="009835A2" w:rsidP="00E14A6B">
            <w:pPr>
              <w:jc w:val="center"/>
              <w:rPr>
                <w:rFonts w:ascii="仿宋_GB2312" w:eastAsia="仿宋_GB2312"/>
                <w:szCs w:val="21"/>
              </w:rPr>
            </w:pPr>
            <w:r w:rsidRPr="000C551F">
              <w:rPr>
                <w:rFonts w:ascii="仿宋_GB2312" w:eastAsia="仿宋_GB2312" w:hint="eastAsia"/>
                <w:szCs w:val="21"/>
              </w:rPr>
              <w:t>实验项目</w:t>
            </w:r>
          </w:p>
        </w:tc>
        <w:tc>
          <w:tcPr>
            <w:tcW w:w="8807" w:type="dxa"/>
            <w:gridSpan w:val="7"/>
            <w:vAlign w:val="center"/>
          </w:tcPr>
          <w:p w:rsidR="009835A2" w:rsidRPr="000C551F" w:rsidRDefault="00C268EB" w:rsidP="00C268EB">
            <w:pPr>
              <w:jc w:val="lef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实验</w:t>
            </w:r>
            <w:proofErr w:type="gramStart"/>
            <w:r>
              <w:rPr>
                <w:rFonts w:ascii="仿宋_GB2312" w:eastAsia="仿宋_GB2312" w:hint="eastAsia"/>
                <w:szCs w:val="21"/>
              </w:rPr>
              <w:t>一</w:t>
            </w:r>
            <w:proofErr w:type="gramEnd"/>
            <w:r>
              <w:rPr>
                <w:rFonts w:ascii="仿宋_GB2312" w:eastAsia="仿宋_GB2312" w:hint="eastAsia"/>
                <w:szCs w:val="21"/>
              </w:rPr>
              <w:t xml:space="preserve"> 系统认知</w:t>
            </w:r>
          </w:p>
        </w:tc>
      </w:tr>
      <w:tr w:rsidR="002C78A3" w:rsidRPr="000C551F" w:rsidTr="006B65A4">
        <w:trPr>
          <w:trHeight w:val="443"/>
        </w:trPr>
        <w:tc>
          <w:tcPr>
            <w:tcW w:w="1066" w:type="dxa"/>
            <w:vAlign w:val="center"/>
          </w:tcPr>
          <w:p w:rsidR="002C78A3" w:rsidRPr="000C551F" w:rsidRDefault="002C78A3" w:rsidP="00E14A6B">
            <w:pPr>
              <w:jc w:val="center"/>
              <w:rPr>
                <w:rFonts w:ascii="仿宋_GB2312" w:eastAsia="仿宋_GB2312"/>
                <w:szCs w:val="21"/>
              </w:rPr>
            </w:pPr>
            <w:r w:rsidRPr="000C551F">
              <w:rPr>
                <w:rFonts w:ascii="仿宋_GB2312" w:eastAsia="仿宋_GB2312" w:hint="eastAsia"/>
                <w:szCs w:val="21"/>
              </w:rPr>
              <w:t>实验</w:t>
            </w:r>
            <w:r w:rsidR="00CD0419" w:rsidRPr="000C551F">
              <w:rPr>
                <w:rFonts w:ascii="仿宋_GB2312" w:eastAsia="仿宋_GB2312" w:hint="eastAsia"/>
                <w:szCs w:val="21"/>
              </w:rPr>
              <w:t>设备及器材</w:t>
            </w:r>
          </w:p>
        </w:tc>
        <w:tc>
          <w:tcPr>
            <w:tcW w:w="8807" w:type="dxa"/>
            <w:gridSpan w:val="7"/>
            <w:vAlign w:val="center"/>
          </w:tcPr>
          <w:p w:rsidR="002C78A3" w:rsidRPr="000C551F" w:rsidRDefault="00C268EB" w:rsidP="006B65A4">
            <w:pPr>
              <w:jc w:val="lef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PC 一台，</w:t>
            </w:r>
            <w:r w:rsidRPr="00C268EB">
              <w:rPr>
                <w:rFonts w:ascii="仿宋_GB2312" w:eastAsia="仿宋_GB2312" w:hint="eastAsia"/>
                <w:szCs w:val="21"/>
              </w:rPr>
              <w:t>TD-PITE 实验装置一套</w:t>
            </w:r>
          </w:p>
        </w:tc>
      </w:tr>
    </w:tbl>
    <w:p w:rsidR="006733A5" w:rsidRPr="000C551F" w:rsidRDefault="00CD0419" w:rsidP="00E11D20">
      <w:pPr>
        <w:rPr>
          <w:rFonts w:ascii="仿宋_GB2312" w:eastAsia="仿宋_GB2312"/>
          <w:sz w:val="28"/>
          <w:szCs w:val="28"/>
        </w:rPr>
      </w:pPr>
      <w:r w:rsidRPr="000C551F">
        <w:rPr>
          <w:rFonts w:ascii="仿宋_GB2312" w:eastAsia="仿宋_GB2312" w:hint="eastAsia"/>
          <w:sz w:val="28"/>
          <w:szCs w:val="28"/>
        </w:rPr>
        <w:t>一、实验目的</w:t>
      </w:r>
    </w:p>
    <w:p w:rsidR="006B65A4" w:rsidRDefault="006B65A4" w:rsidP="00E11D20">
      <w:pPr>
        <w:rPr>
          <w:rFonts w:ascii="仿宋_GB2312" w:eastAsia="仿宋_GB2312"/>
          <w:szCs w:val="21"/>
        </w:rPr>
      </w:pPr>
      <w:r>
        <w:rPr>
          <w:rFonts w:ascii="仿宋_GB2312" w:eastAsia="仿宋_GB2312" w:hint="eastAsia"/>
          <w:szCs w:val="21"/>
        </w:rPr>
        <w:t xml:space="preserve"> </w:t>
      </w:r>
      <w:r w:rsidRPr="006B65A4">
        <w:rPr>
          <w:rFonts w:ascii="仿宋_GB2312" w:eastAsia="仿宋_GB2312" w:hint="eastAsia"/>
          <w:szCs w:val="21"/>
        </w:rPr>
        <w:t>1、学习和掌握在 TD-TIPE 联机集成开发环境下，开发调试汇编语言程序。</w:t>
      </w:r>
    </w:p>
    <w:p w:rsidR="006B65A4" w:rsidRPr="006B65A4" w:rsidRDefault="006B65A4" w:rsidP="00E11D20">
      <w:pPr>
        <w:rPr>
          <w:rFonts w:ascii="仿宋_GB2312" w:eastAsia="仿宋_GB2312"/>
          <w:szCs w:val="21"/>
        </w:rPr>
      </w:pPr>
      <w:r w:rsidRPr="006B65A4">
        <w:rPr>
          <w:rFonts w:ascii="仿宋_GB2312" w:eastAsia="仿宋_GB2312" w:hint="eastAsia"/>
          <w:szCs w:val="21"/>
        </w:rPr>
        <w:t xml:space="preserve"> 2、熟悉在 PC 机上编辑、汇编、连接、加载和调试执行。</w:t>
      </w:r>
    </w:p>
    <w:p w:rsidR="00F566E9" w:rsidRDefault="006B65A4" w:rsidP="00E11D20">
      <w:pPr>
        <w:rPr>
          <w:rFonts w:ascii="仿宋_GB2312" w:eastAsia="仿宋_GB2312"/>
          <w:szCs w:val="21"/>
        </w:rPr>
      </w:pPr>
      <w:r w:rsidRPr="006B65A4">
        <w:rPr>
          <w:rFonts w:ascii="仿宋_GB2312" w:eastAsia="仿宋_GB2312" w:hint="eastAsia"/>
          <w:szCs w:val="21"/>
        </w:rPr>
        <w:t xml:space="preserve"> 3、学习顺序结构程序的设计。</w:t>
      </w:r>
    </w:p>
    <w:p w:rsidR="006B65A4" w:rsidRPr="000C551F" w:rsidRDefault="006B65A4" w:rsidP="00E11D20">
      <w:pPr>
        <w:rPr>
          <w:rFonts w:ascii="仿宋_GB2312" w:eastAsia="仿宋_GB2312"/>
          <w:szCs w:val="21"/>
        </w:rPr>
      </w:pPr>
      <w:r w:rsidRPr="006B65A4">
        <w:rPr>
          <w:rFonts w:ascii="仿宋_GB2312" w:eastAsia="仿宋_GB2312" w:hint="eastAsia"/>
          <w:szCs w:val="21"/>
        </w:rPr>
        <w:t xml:space="preserve"> 4、学习 DEBUG 动态调试的方法</w:t>
      </w:r>
    </w:p>
    <w:p w:rsidR="00CD0419" w:rsidRPr="000C551F" w:rsidRDefault="006716E3" w:rsidP="00E11D20">
      <w:pPr>
        <w:rPr>
          <w:rFonts w:ascii="仿宋_GB2312" w:eastAsia="仿宋_GB2312"/>
          <w:sz w:val="28"/>
          <w:szCs w:val="28"/>
        </w:rPr>
      </w:pPr>
      <w:r w:rsidRPr="000C551F">
        <w:rPr>
          <w:rFonts w:ascii="仿宋_GB2312" w:eastAsia="仿宋_GB2312" w:hint="eastAsia"/>
          <w:sz w:val="28"/>
          <w:szCs w:val="28"/>
        </w:rPr>
        <w:t>二、实验原理</w:t>
      </w:r>
    </w:p>
    <w:p w:rsidR="006B65A4" w:rsidRPr="006B65A4" w:rsidRDefault="006B65A4" w:rsidP="006B65A4">
      <w:pPr>
        <w:rPr>
          <w:rFonts w:ascii="仿宋_GB2312" w:eastAsia="仿宋_GB2312"/>
          <w:szCs w:val="21"/>
        </w:rPr>
      </w:pPr>
      <w:r w:rsidRPr="006B65A4">
        <w:rPr>
          <w:rFonts w:ascii="仿宋_GB2312" w:eastAsia="仿宋_GB2312" w:hint="eastAsia"/>
          <w:szCs w:val="21"/>
        </w:rPr>
        <w:t xml:space="preserve">1、实验内容： </w:t>
      </w:r>
    </w:p>
    <w:p w:rsidR="006B65A4" w:rsidRDefault="006B65A4" w:rsidP="006B65A4">
      <w:pPr>
        <w:rPr>
          <w:rFonts w:ascii="仿宋_GB2312" w:eastAsia="仿宋_GB2312"/>
          <w:szCs w:val="21"/>
        </w:rPr>
      </w:pPr>
      <w:r w:rsidRPr="006B65A4">
        <w:rPr>
          <w:rFonts w:ascii="仿宋_GB2312" w:eastAsia="仿宋_GB2312" w:hint="eastAsia"/>
          <w:szCs w:val="21"/>
        </w:rPr>
        <w:t xml:space="preserve">试编写如下两个程序，并进行DEBUG 动态调试 程序1、将两个32位数进行相加，要求被加数和加数存放于变量DATA1 和DATA2 中，结 果保存在变量SUM 中。(验证) </w:t>
      </w:r>
    </w:p>
    <w:p w:rsidR="006B65A4" w:rsidRPr="006B65A4" w:rsidRDefault="006B65A4" w:rsidP="006B65A4">
      <w:pPr>
        <w:rPr>
          <w:rFonts w:ascii="仿宋_GB2312" w:eastAsia="仿宋_GB2312"/>
          <w:szCs w:val="21"/>
        </w:rPr>
      </w:pPr>
      <w:r w:rsidRPr="006B65A4">
        <w:rPr>
          <w:rFonts w:ascii="仿宋_GB2312" w:eastAsia="仿宋_GB2312" w:hint="eastAsia"/>
          <w:szCs w:val="21"/>
        </w:rPr>
        <w:t xml:space="preserve">程序 2、在 PC 屏幕上打印“HELLO WORLD!”字样。（设计） </w:t>
      </w:r>
    </w:p>
    <w:p w:rsidR="006B65A4" w:rsidRPr="006B65A4" w:rsidRDefault="006B65A4" w:rsidP="006B65A4">
      <w:pPr>
        <w:rPr>
          <w:rFonts w:ascii="仿宋_GB2312" w:eastAsia="仿宋_GB2312"/>
          <w:szCs w:val="21"/>
        </w:rPr>
      </w:pPr>
      <w:r w:rsidRPr="006B65A4">
        <w:rPr>
          <w:rFonts w:ascii="仿宋_GB2312" w:eastAsia="仿宋_GB2312" w:hint="eastAsia"/>
          <w:szCs w:val="21"/>
        </w:rPr>
        <w:t xml:space="preserve">2、实验程序   </w:t>
      </w:r>
    </w:p>
    <w:p w:rsidR="00796C57" w:rsidRPr="00796C57" w:rsidRDefault="00796C57" w:rsidP="00796C57">
      <w:pPr>
        <w:widowControl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DATAS SEGMENT</w:t>
      </w:r>
      <w:r w:rsidRPr="00796C57">
        <w:rPr>
          <w:rFonts w:ascii="宋体" w:hAnsi="宋体" w:cs="宋体"/>
          <w:kern w:val="0"/>
          <w:szCs w:val="21"/>
        </w:rPr>
        <w:br/>
        <w:t>BUFFER DB 0,1,2,3,4,5</w:t>
      </w:r>
      <w:r w:rsidRPr="00796C57">
        <w:rPr>
          <w:rFonts w:ascii="宋体" w:hAnsi="宋体" w:cs="宋体"/>
          <w:kern w:val="0"/>
          <w:szCs w:val="21"/>
        </w:rPr>
        <w:br/>
        <w:t>DATA1 DW 6565H,6565H</w:t>
      </w:r>
      <w:r w:rsidRPr="00796C57">
        <w:rPr>
          <w:rFonts w:ascii="宋体" w:hAnsi="宋体" w:cs="宋体"/>
          <w:kern w:val="0"/>
          <w:szCs w:val="21"/>
        </w:rPr>
        <w:br/>
        <w:t>DATA2 DW 2323H,2323H</w:t>
      </w:r>
      <w:r>
        <w:rPr>
          <w:rFonts w:ascii="宋体" w:hAnsi="宋体" w:cs="宋体"/>
          <w:kern w:val="0"/>
          <w:szCs w:val="21"/>
        </w:rPr>
        <w:br/>
        <w:t>SUM DW 2 DUP(0)  </w:t>
      </w:r>
      <w:r>
        <w:rPr>
          <w:rFonts w:ascii="宋体" w:hAnsi="宋体" w:cs="宋体"/>
          <w:kern w:val="0"/>
          <w:szCs w:val="21"/>
        </w:rPr>
        <w:br/>
        <w:t>DATAS ENDS</w:t>
      </w:r>
      <w:r>
        <w:rPr>
          <w:rFonts w:ascii="宋体" w:hAnsi="宋体" w:cs="宋体"/>
          <w:kern w:val="0"/>
          <w:szCs w:val="21"/>
        </w:rPr>
        <w:br/>
        <w:t>STACKS SEGMENT    </w:t>
      </w:r>
      <w:r>
        <w:rPr>
          <w:rFonts w:ascii="宋体" w:hAnsi="宋体" w:cs="宋体"/>
          <w:kern w:val="0"/>
          <w:szCs w:val="21"/>
        </w:rPr>
        <w:br/>
        <w:t>STACKS ENDS</w:t>
      </w:r>
      <w:r>
        <w:rPr>
          <w:rFonts w:ascii="宋体" w:hAnsi="宋体" w:cs="宋体"/>
          <w:kern w:val="0"/>
          <w:szCs w:val="21"/>
        </w:rPr>
        <w:br/>
        <w:t>CODES SEGMENT</w:t>
      </w:r>
      <w:r>
        <w:rPr>
          <w:rFonts w:ascii="宋体" w:hAnsi="宋体" w:cs="宋体"/>
          <w:kern w:val="0"/>
          <w:szCs w:val="21"/>
        </w:rPr>
        <w:br/>
      </w:r>
      <w:r w:rsidRPr="00796C57">
        <w:rPr>
          <w:rFonts w:ascii="宋体" w:hAnsi="宋体" w:cs="宋体"/>
          <w:kern w:val="0"/>
          <w:szCs w:val="21"/>
        </w:rPr>
        <w:t>ASSUME CS:CODE</w:t>
      </w:r>
      <w:r>
        <w:rPr>
          <w:rFonts w:ascii="宋体" w:hAnsi="宋体" w:cs="宋体"/>
          <w:kern w:val="0"/>
          <w:szCs w:val="21"/>
        </w:rPr>
        <w:t>S,DS:DATAS,SS:STACKS</w:t>
      </w:r>
      <w:r>
        <w:rPr>
          <w:rFonts w:ascii="宋体" w:hAnsi="宋体" w:cs="宋体"/>
          <w:kern w:val="0"/>
          <w:szCs w:val="21"/>
        </w:rPr>
        <w:br/>
        <w:t>START:</w:t>
      </w:r>
      <w:r>
        <w:rPr>
          <w:rFonts w:ascii="宋体" w:hAnsi="宋体" w:cs="宋体"/>
          <w:kern w:val="0"/>
          <w:szCs w:val="21"/>
        </w:rPr>
        <w:br/>
        <w:t>MOV AX,DATAS</w:t>
      </w:r>
      <w:r>
        <w:rPr>
          <w:rFonts w:ascii="宋体" w:hAnsi="宋体" w:cs="宋体"/>
          <w:kern w:val="0"/>
          <w:szCs w:val="21"/>
        </w:rPr>
        <w:br/>
      </w:r>
      <w:r w:rsidRPr="00796C57">
        <w:rPr>
          <w:rFonts w:ascii="宋体" w:hAnsi="宋体" w:cs="宋体"/>
          <w:kern w:val="0"/>
          <w:szCs w:val="21"/>
        </w:rPr>
        <w:t>MOV DS,AX</w:t>
      </w:r>
      <w:r w:rsidRPr="00796C57">
        <w:rPr>
          <w:rFonts w:ascii="宋体" w:hAnsi="宋体" w:cs="宋体"/>
          <w:kern w:val="0"/>
          <w:szCs w:val="21"/>
        </w:rPr>
        <w:br/>
        <w:t>LEA AX,SUM</w:t>
      </w:r>
      <w:r w:rsidRPr="00796C57">
        <w:rPr>
          <w:rFonts w:ascii="宋体" w:hAnsi="宋体" w:cs="宋体"/>
          <w:kern w:val="0"/>
          <w:szCs w:val="21"/>
        </w:rPr>
        <w:br/>
        <w:t>MOV AX,[DATA1]</w:t>
      </w:r>
      <w:r w:rsidRPr="00796C57">
        <w:rPr>
          <w:rFonts w:ascii="宋体" w:hAnsi="宋体" w:cs="宋体"/>
          <w:kern w:val="0"/>
          <w:szCs w:val="21"/>
        </w:rPr>
        <w:br/>
        <w:t>MOV BX,[DATA2]</w:t>
      </w:r>
      <w:r w:rsidRPr="00796C57">
        <w:rPr>
          <w:rFonts w:ascii="宋体" w:hAnsi="宋体" w:cs="宋体"/>
          <w:kern w:val="0"/>
          <w:szCs w:val="21"/>
        </w:rPr>
        <w:br/>
        <w:t>ADD AX,BX</w:t>
      </w:r>
      <w:r w:rsidRPr="00796C57">
        <w:rPr>
          <w:rFonts w:ascii="宋体" w:hAnsi="宋体" w:cs="宋体"/>
          <w:kern w:val="0"/>
          <w:szCs w:val="21"/>
        </w:rPr>
        <w:br/>
        <w:t xml:space="preserve">MOV CX,[DATA1+2] </w:t>
      </w:r>
      <w:r w:rsidRPr="00796C57">
        <w:rPr>
          <w:rFonts w:ascii="宋体" w:hAnsi="宋体" w:cs="宋体"/>
          <w:kern w:val="0"/>
          <w:szCs w:val="21"/>
        </w:rPr>
        <w:br/>
        <w:t>MOV DX,[DATA2+2]</w:t>
      </w:r>
      <w:r w:rsidRPr="00796C57">
        <w:rPr>
          <w:rFonts w:ascii="宋体" w:hAnsi="宋体" w:cs="宋体"/>
          <w:kern w:val="0"/>
          <w:szCs w:val="21"/>
        </w:rPr>
        <w:br/>
        <w:t>ADC CX,DX</w:t>
      </w:r>
      <w:r w:rsidRPr="00796C57">
        <w:rPr>
          <w:rFonts w:ascii="宋体" w:hAnsi="宋体" w:cs="宋体"/>
          <w:kern w:val="0"/>
          <w:szCs w:val="21"/>
        </w:rPr>
        <w:br/>
        <w:t>MO</w:t>
      </w:r>
      <w:r>
        <w:rPr>
          <w:rFonts w:ascii="宋体" w:hAnsi="宋体" w:cs="宋体"/>
          <w:kern w:val="0"/>
          <w:szCs w:val="21"/>
        </w:rPr>
        <w:t>V [SUM],AX</w:t>
      </w:r>
      <w:r>
        <w:rPr>
          <w:rFonts w:ascii="宋体" w:hAnsi="宋体" w:cs="宋体"/>
          <w:kern w:val="0"/>
          <w:szCs w:val="21"/>
        </w:rPr>
        <w:br/>
      </w:r>
      <w:r>
        <w:rPr>
          <w:rFonts w:ascii="宋体" w:hAnsi="宋体" w:cs="宋体"/>
          <w:kern w:val="0"/>
          <w:szCs w:val="21"/>
        </w:rPr>
        <w:lastRenderedPageBreak/>
        <w:t>MOV [SUM+2],CX</w:t>
      </w:r>
      <w:r>
        <w:rPr>
          <w:rFonts w:ascii="宋体" w:hAnsi="宋体" w:cs="宋体"/>
          <w:kern w:val="0"/>
          <w:szCs w:val="21"/>
        </w:rPr>
        <w:br/>
        <w:t>MOV AX,4C00H;</w:t>
      </w:r>
      <w:r>
        <w:rPr>
          <w:rFonts w:ascii="宋体" w:hAnsi="宋体" w:cs="宋体"/>
          <w:kern w:val="0"/>
          <w:szCs w:val="21"/>
        </w:rPr>
        <w:br/>
        <w:t>INT 21H</w:t>
      </w:r>
      <w:r>
        <w:rPr>
          <w:rFonts w:ascii="宋体" w:hAnsi="宋体" w:cs="宋体"/>
          <w:kern w:val="0"/>
          <w:szCs w:val="21"/>
        </w:rPr>
        <w:br/>
        <w:t>CODES ENDS</w:t>
      </w:r>
      <w:r>
        <w:rPr>
          <w:rFonts w:ascii="宋体" w:hAnsi="宋体" w:cs="宋体"/>
          <w:kern w:val="0"/>
          <w:szCs w:val="21"/>
        </w:rPr>
        <w:br/>
      </w:r>
      <w:r w:rsidRPr="00796C57">
        <w:rPr>
          <w:rFonts w:ascii="宋体" w:hAnsi="宋体" w:cs="宋体"/>
          <w:kern w:val="0"/>
          <w:szCs w:val="21"/>
        </w:rPr>
        <w:t>END START</w:t>
      </w:r>
    </w:p>
    <w:p w:rsidR="0034737F" w:rsidRDefault="00796C57" w:rsidP="00796C57">
      <w:pPr>
        <w:widowControl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DSEG SEGMENT</w:t>
      </w:r>
    </w:p>
    <w:p w:rsidR="00796C57" w:rsidRDefault="0034737F" w:rsidP="00796C57">
      <w:pPr>
        <w:widowControl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STRING</w:t>
      </w:r>
      <w:r w:rsidR="00796C57">
        <w:rPr>
          <w:rFonts w:ascii="宋体" w:hAnsi="宋体" w:cs="宋体"/>
          <w:kern w:val="0"/>
          <w:szCs w:val="21"/>
        </w:rPr>
        <w:t> DB "hello world",0DH,0AH,'$'</w:t>
      </w:r>
    </w:p>
    <w:p w:rsidR="00796C57" w:rsidRDefault="00796C57" w:rsidP="00796C57">
      <w:pPr>
        <w:widowControl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DSEG ENDS</w:t>
      </w:r>
      <w:r>
        <w:rPr>
          <w:rFonts w:ascii="宋体" w:hAnsi="宋体" w:cs="宋体"/>
          <w:kern w:val="0"/>
          <w:szCs w:val="21"/>
        </w:rPr>
        <w:br/>
        <w:t>CSEG SEGMENT</w:t>
      </w:r>
      <w:r w:rsidRPr="00796C57">
        <w:rPr>
          <w:rFonts w:ascii="宋体" w:hAnsi="宋体" w:cs="宋体"/>
          <w:kern w:val="0"/>
          <w:szCs w:val="21"/>
        </w:rPr>
        <w:br/>
        <w:t xml:space="preserve">  </w:t>
      </w:r>
      <w:r>
        <w:rPr>
          <w:rFonts w:ascii="宋体" w:hAnsi="宋体" w:cs="宋体" w:hint="eastAsia"/>
          <w:kern w:val="0"/>
          <w:szCs w:val="21"/>
        </w:rPr>
        <w:tab/>
        <w:t xml:space="preserve">  </w:t>
      </w:r>
      <w:r>
        <w:rPr>
          <w:rFonts w:ascii="宋体" w:hAnsi="宋体" w:cs="宋体"/>
          <w:kern w:val="0"/>
          <w:szCs w:val="21"/>
        </w:rPr>
        <w:t>ASSUME </w:t>
      </w:r>
      <w:proofErr w:type="gramStart"/>
      <w:r>
        <w:rPr>
          <w:rFonts w:ascii="宋体" w:hAnsi="宋体" w:cs="宋体"/>
          <w:kern w:val="0"/>
          <w:szCs w:val="21"/>
        </w:rPr>
        <w:t>CS:CSEG</w:t>
      </w:r>
      <w:proofErr w:type="gramEnd"/>
      <w:r>
        <w:rPr>
          <w:rFonts w:ascii="宋体" w:hAnsi="宋体" w:cs="宋体"/>
          <w:kern w:val="0"/>
          <w:szCs w:val="21"/>
        </w:rPr>
        <w:t>,DS:DSEG</w:t>
      </w:r>
      <w:r w:rsidRPr="00796C57">
        <w:rPr>
          <w:rFonts w:ascii="宋体" w:hAnsi="宋体" w:cs="宋体"/>
          <w:kern w:val="0"/>
          <w:szCs w:val="21"/>
        </w:rPr>
        <w:t xml:space="preserve"> </w:t>
      </w:r>
      <w:r w:rsidRPr="00796C57">
        <w:rPr>
          <w:rFonts w:ascii="宋体" w:hAnsi="宋体" w:cs="宋体"/>
          <w:kern w:val="0"/>
          <w:szCs w:val="21"/>
        </w:rPr>
        <w:br/>
        <w:t xml:space="preserve">  </w:t>
      </w:r>
      <w:r>
        <w:rPr>
          <w:rFonts w:ascii="宋体" w:hAnsi="宋体" w:cs="宋体" w:hint="eastAsia"/>
          <w:kern w:val="0"/>
          <w:szCs w:val="21"/>
        </w:rPr>
        <w:tab/>
        <w:t xml:space="preserve">  </w:t>
      </w:r>
      <w:r w:rsidRPr="00796C57">
        <w:rPr>
          <w:rFonts w:ascii="宋体" w:hAnsi="宋体" w:cs="宋体"/>
          <w:kern w:val="0"/>
          <w:szCs w:val="21"/>
        </w:rPr>
        <w:t>START:</w:t>
      </w:r>
      <w:r w:rsidRPr="00796C57">
        <w:rPr>
          <w:rFonts w:ascii="宋体" w:hAnsi="宋体" w:cs="宋体"/>
          <w:kern w:val="0"/>
          <w:szCs w:val="21"/>
        </w:rPr>
        <w:br/>
        <w:t> </w:t>
      </w:r>
      <w:r>
        <w:rPr>
          <w:rFonts w:ascii="宋体" w:hAnsi="宋体" w:cs="宋体" w:hint="eastAsia"/>
          <w:kern w:val="0"/>
          <w:szCs w:val="21"/>
        </w:rPr>
        <w:tab/>
        <w:t xml:space="preserve"> </w:t>
      </w:r>
      <w:r w:rsidRPr="00796C57">
        <w:rPr>
          <w:rFonts w:ascii="宋体" w:hAnsi="宋体" w:cs="宋体"/>
          <w:kern w:val="0"/>
          <w:szCs w:val="21"/>
        </w:rPr>
        <w:t xml:space="preserve"> MOV AX,DSEG</w:t>
      </w:r>
      <w:r w:rsidRPr="00796C57">
        <w:rPr>
          <w:rFonts w:ascii="宋体" w:hAnsi="宋体" w:cs="宋体"/>
          <w:kern w:val="0"/>
          <w:szCs w:val="21"/>
        </w:rPr>
        <w:br/>
        <w:t> </w:t>
      </w:r>
      <w:r>
        <w:rPr>
          <w:rFonts w:ascii="宋体" w:hAnsi="宋体" w:cs="宋体" w:hint="eastAsia"/>
          <w:kern w:val="0"/>
          <w:szCs w:val="21"/>
        </w:rPr>
        <w:tab/>
        <w:t xml:space="preserve"> </w:t>
      </w:r>
      <w:r w:rsidRPr="00796C57">
        <w:rPr>
          <w:rFonts w:ascii="宋体" w:hAnsi="宋体" w:cs="宋体"/>
          <w:kern w:val="0"/>
          <w:szCs w:val="21"/>
        </w:rPr>
        <w:t xml:space="preserve"> MOV DS,AX</w:t>
      </w:r>
      <w:r w:rsidRPr="00796C57">
        <w:rPr>
          <w:rFonts w:ascii="宋体" w:hAnsi="宋体" w:cs="宋体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ab/>
        <w:t xml:space="preserve">  </w:t>
      </w:r>
      <w:r w:rsidRPr="00796C57">
        <w:rPr>
          <w:rFonts w:ascii="宋体" w:hAnsi="宋体" w:cs="宋体"/>
          <w:kern w:val="0"/>
          <w:szCs w:val="21"/>
        </w:rPr>
        <w:t>LEA DX,STRING</w:t>
      </w:r>
      <w:r w:rsidRPr="00796C57">
        <w:rPr>
          <w:rFonts w:ascii="宋体" w:hAnsi="宋体" w:cs="宋体"/>
          <w:kern w:val="0"/>
          <w:szCs w:val="21"/>
        </w:rPr>
        <w:br/>
        <w:t xml:space="preserve">  </w:t>
      </w:r>
      <w:r>
        <w:rPr>
          <w:rFonts w:ascii="宋体" w:hAnsi="宋体" w:cs="宋体" w:hint="eastAsia"/>
          <w:kern w:val="0"/>
          <w:szCs w:val="21"/>
        </w:rPr>
        <w:t xml:space="preserve">   </w:t>
      </w:r>
      <w:r w:rsidRPr="00796C57">
        <w:rPr>
          <w:rFonts w:ascii="宋体" w:hAnsi="宋体" w:cs="宋体"/>
          <w:kern w:val="0"/>
          <w:szCs w:val="21"/>
        </w:rPr>
        <w:t>MOV AH,09H</w:t>
      </w:r>
      <w:r w:rsidRPr="00796C57">
        <w:rPr>
          <w:rFonts w:ascii="宋体" w:hAnsi="宋体" w:cs="宋体"/>
          <w:kern w:val="0"/>
          <w:szCs w:val="21"/>
        </w:rPr>
        <w:br/>
        <w:t xml:space="preserve">  </w:t>
      </w:r>
      <w:r>
        <w:rPr>
          <w:rFonts w:ascii="宋体" w:hAnsi="宋体" w:cs="宋体" w:hint="eastAsia"/>
          <w:kern w:val="0"/>
          <w:szCs w:val="21"/>
        </w:rPr>
        <w:t xml:space="preserve">   </w:t>
      </w:r>
      <w:r w:rsidRPr="00796C57">
        <w:rPr>
          <w:rFonts w:ascii="宋体" w:hAnsi="宋体" w:cs="宋体"/>
          <w:kern w:val="0"/>
          <w:szCs w:val="21"/>
        </w:rPr>
        <w:t>INT 21H</w:t>
      </w:r>
      <w:r w:rsidRPr="00796C57">
        <w:rPr>
          <w:rFonts w:ascii="宋体" w:hAnsi="宋体" w:cs="宋体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ab/>
        <w:t xml:space="preserve">  </w:t>
      </w:r>
      <w:r w:rsidRPr="00796C57">
        <w:rPr>
          <w:rFonts w:ascii="宋体" w:hAnsi="宋体" w:cs="宋体"/>
          <w:kern w:val="0"/>
          <w:szCs w:val="21"/>
        </w:rPr>
        <w:t>MOV AH,4CH</w:t>
      </w:r>
      <w:r w:rsidRPr="00796C57">
        <w:rPr>
          <w:rFonts w:ascii="宋体" w:hAnsi="宋体" w:cs="宋体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ab/>
        <w:t xml:space="preserve">  </w:t>
      </w:r>
      <w:r>
        <w:rPr>
          <w:rFonts w:ascii="宋体" w:hAnsi="宋体" w:cs="宋体"/>
          <w:kern w:val="0"/>
          <w:szCs w:val="21"/>
        </w:rPr>
        <w:t>INT 21H</w:t>
      </w:r>
    </w:p>
    <w:p w:rsidR="00796C57" w:rsidRPr="00796C57" w:rsidRDefault="00796C57" w:rsidP="00796C57">
      <w:pPr>
        <w:widowControl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CSEG ENDS</w:t>
      </w:r>
      <w:r>
        <w:rPr>
          <w:rFonts w:ascii="宋体" w:hAnsi="宋体" w:cs="宋体"/>
          <w:kern w:val="0"/>
          <w:szCs w:val="21"/>
        </w:rPr>
        <w:br/>
      </w:r>
      <w:r w:rsidR="00F566E9">
        <w:rPr>
          <w:rFonts w:ascii="宋体" w:hAnsi="宋体" w:cs="宋体"/>
          <w:kern w:val="0"/>
          <w:szCs w:val="21"/>
        </w:rPr>
        <w:t>END START</w:t>
      </w:r>
    </w:p>
    <w:p w:rsidR="00256655" w:rsidRDefault="006B65A4" w:rsidP="006B65A4">
      <w:pPr>
        <w:rPr>
          <w:rFonts w:ascii="仿宋_GB2312" w:eastAsia="仿宋_GB2312"/>
          <w:szCs w:val="21"/>
        </w:rPr>
      </w:pPr>
      <w:r w:rsidRPr="006B65A4">
        <w:rPr>
          <w:rFonts w:ascii="仿宋_GB2312" w:eastAsia="仿宋_GB2312" w:hint="eastAsia"/>
          <w:szCs w:val="21"/>
        </w:rPr>
        <w:t xml:space="preserve">3、实验程序说明：   </w:t>
      </w:r>
    </w:p>
    <w:p w:rsidR="006B65A4" w:rsidRPr="006B65A4" w:rsidRDefault="00256655" w:rsidP="006B65A4">
      <w:pPr>
        <w:rPr>
          <w:rFonts w:ascii="仿宋_GB2312" w:eastAsia="仿宋_GB2312"/>
          <w:szCs w:val="21"/>
        </w:rPr>
      </w:pPr>
      <w:r>
        <w:rPr>
          <w:rFonts w:ascii="仿宋_GB2312" w:eastAsia="仿宋_GB2312" w:hint="eastAsia"/>
          <w:szCs w:val="21"/>
        </w:rPr>
        <w:tab/>
      </w:r>
      <w:r w:rsidR="006B65A4" w:rsidRPr="006B65A4">
        <w:rPr>
          <w:rFonts w:ascii="仿宋_GB2312" w:eastAsia="仿宋_GB2312" w:hint="eastAsia"/>
          <w:szCs w:val="21"/>
        </w:rPr>
        <w:t>程序功能：</w:t>
      </w:r>
      <w:r>
        <w:rPr>
          <w:rFonts w:ascii="仿宋_GB2312" w:eastAsia="仿宋_GB2312" w:hint="eastAsia"/>
          <w:szCs w:val="21"/>
        </w:rPr>
        <w:t xml:space="preserve"> </w:t>
      </w:r>
    </w:p>
    <w:p w:rsidR="00256655" w:rsidRDefault="00256655" w:rsidP="00256655">
      <w:pPr>
        <w:rPr>
          <w:rFonts w:ascii="仿宋_GB2312" w:eastAsia="仿宋_GB2312"/>
          <w:szCs w:val="21"/>
        </w:rPr>
      </w:pPr>
      <w:r>
        <w:rPr>
          <w:rFonts w:ascii="仿宋_GB2312" w:eastAsia="仿宋_GB2312" w:hint="eastAsia"/>
          <w:szCs w:val="21"/>
        </w:rPr>
        <w:tab/>
      </w:r>
      <w:r w:rsidRPr="00256655">
        <w:rPr>
          <w:rFonts w:ascii="仿宋_GB2312" w:eastAsia="仿宋_GB2312" w:hint="eastAsia"/>
          <w:szCs w:val="21"/>
        </w:rPr>
        <w:t>存储器变量分配：32bit 被加数，存放在</w:t>
      </w:r>
      <w:r>
        <w:rPr>
          <w:rFonts w:ascii="仿宋_GB2312" w:eastAsia="仿宋_GB2312" w:hint="eastAsia"/>
          <w:szCs w:val="21"/>
        </w:rPr>
        <w:t xml:space="preserve"> DATA1</w:t>
      </w:r>
      <w:r w:rsidRPr="00256655">
        <w:rPr>
          <w:rFonts w:ascii="仿宋_GB2312" w:eastAsia="仿宋_GB2312" w:hint="eastAsia"/>
          <w:szCs w:val="21"/>
        </w:rPr>
        <w:t>中。32bit 加数，存放在DATA2 中。32bit 的和，存放在 SUM 开始的内存单元中。</w:t>
      </w:r>
    </w:p>
    <w:p w:rsidR="005C426E" w:rsidRPr="000C551F" w:rsidRDefault="00256655" w:rsidP="00E11D20">
      <w:pPr>
        <w:rPr>
          <w:rFonts w:ascii="仿宋_GB2312" w:eastAsia="仿宋_GB2312"/>
          <w:szCs w:val="21"/>
        </w:rPr>
      </w:pPr>
      <w:r>
        <w:rPr>
          <w:rFonts w:ascii="仿宋_GB2312" w:eastAsia="仿宋_GB2312" w:hint="eastAsia"/>
          <w:szCs w:val="21"/>
        </w:rPr>
        <w:tab/>
      </w:r>
      <w:r w:rsidRPr="00256655">
        <w:rPr>
          <w:rFonts w:ascii="仿宋_GB2312" w:eastAsia="仿宋_GB2312" w:hint="eastAsia"/>
          <w:szCs w:val="21"/>
        </w:rPr>
        <w:t xml:space="preserve">存器变量分配：SI 被加数指针。BX 加数指针。DI </w:t>
      </w:r>
      <w:r>
        <w:rPr>
          <w:rFonts w:ascii="仿宋_GB2312" w:eastAsia="仿宋_GB2312" w:hint="eastAsia"/>
          <w:szCs w:val="21"/>
        </w:rPr>
        <w:t>结果指针</w:t>
      </w:r>
    </w:p>
    <w:p w:rsidR="00256655" w:rsidRPr="00256655" w:rsidRDefault="00F566E9" w:rsidP="00256655">
      <w:pPr>
        <w:rPr>
          <w:rFonts w:ascii="仿宋_GB2312" w:eastAsia="仿宋_GB2312"/>
          <w:szCs w:val="21"/>
        </w:rPr>
      </w:pPr>
      <w:r>
        <w:rPr>
          <w:rFonts w:ascii="仿宋_GB2312" w:eastAsia="仿宋_GB2312" w:hint="eastAsia"/>
          <w:szCs w:val="21"/>
        </w:rPr>
        <w:t>4</w:t>
      </w:r>
      <w:r w:rsidR="00256655" w:rsidRPr="00256655">
        <w:rPr>
          <w:rFonts w:ascii="仿宋_GB2312" w:eastAsia="仿宋_GB2312" w:hint="eastAsia"/>
          <w:szCs w:val="21"/>
        </w:rPr>
        <w:t xml:space="preserve">、实验要求： </w:t>
      </w:r>
    </w:p>
    <w:p w:rsidR="00256655" w:rsidRPr="00256655" w:rsidRDefault="00256655" w:rsidP="00256655">
      <w:pPr>
        <w:rPr>
          <w:rFonts w:ascii="仿宋_GB2312" w:eastAsia="仿宋_GB2312"/>
          <w:szCs w:val="21"/>
        </w:rPr>
      </w:pPr>
      <w:r w:rsidRPr="00256655">
        <w:rPr>
          <w:rFonts w:ascii="仿宋_GB2312" w:eastAsia="仿宋_GB2312" w:hint="eastAsia"/>
          <w:szCs w:val="21"/>
        </w:rPr>
        <w:t xml:space="preserve"> </w:t>
      </w:r>
      <w:r>
        <w:rPr>
          <w:rFonts w:ascii="仿宋_GB2312" w:eastAsia="仿宋_GB2312" w:hint="eastAsia"/>
          <w:szCs w:val="21"/>
        </w:rPr>
        <w:tab/>
      </w:r>
      <w:r w:rsidRPr="00256655">
        <w:rPr>
          <w:rFonts w:ascii="仿宋_GB2312" w:eastAsia="仿宋_GB2312" w:hint="eastAsia"/>
          <w:szCs w:val="21"/>
        </w:rPr>
        <w:t>用 DEBUG 调试命令进行调试，要求学会：U（反汇编），R（显示寄存器的内容），R</w:t>
      </w:r>
    </w:p>
    <w:p w:rsidR="00256655" w:rsidRDefault="00256655" w:rsidP="00256655">
      <w:pPr>
        <w:rPr>
          <w:rFonts w:ascii="仿宋_GB2312" w:eastAsia="仿宋_GB2312"/>
          <w:szCs w:val="21"/>
        </w:rPr>
      </w:pPr>
      <w:r w:rsidRPr="00256655">
        <w:rPr>
          <w:rFonts w:ascii="仿宋_GB2312" w:eastAsia="仿宋_GB2312" w:hint="eastAsia"/>
          <w:szCs w:val="21"/>
        </w:rPr>
        <w:t>（修改寄存器的内容），D（显示内存单元），E（修改内存单元）命令。</w:t>
      </w:r>
      <w:r>
        <w:rPr>
          <w:rFonts w:ascii="仿宋_GB2312" w:eastAsia="仿宋_GB2312" w:hint="eastAsia"/>
          <w:szCs w:val="21"/>
        </w:rPr>
        <w:t xml:space="preserve"> </w:t>
      </w:r>
      <w:r w:rsidRPr="00256655">
        <w:rPr>
          <w:rFonts w:ascii="仿宋_GB2312" w:eastAsia="仿宋_GB2312" w:hint="eastAsia"/>
          <w:szCs w:val="21"/>
        </w:rPr>
        <w:t>T(单</w:t>
      </w:r>
      <w:proofErr w:type="gramStart"/>
      <w:r w:rsidRPr="00256655">
        <w:rPr>
          <w:rFonts w:ascii="仿宋_GB2312" w:eastAsia="仿宋_GB2312" w:hint="eastAsia"/>
          <w:szCs w:val="21"/>
        </w:rPr>
        <w:t>步执行</w:t>
      </w:r>
      <w:proofErr w:type="gramEnd"/>
      <w:r w:rsidRPr="00256655">
        <w:rPr>
          <w:rFonts w:ascii="仿宋_GB2312" w:eastAsia="仿宋_GB2312" w:hint="eastAsia"/>
          <w:szCs w:val="21"/>
        </w:rPr>
        <w:t>)，G(设断点执行)和 G(连须执行)。</w:t>
      </w:r>
    </w:p>
    <w:p w:rsidR="00256655" w:rsidRPr="00256655" w:rsidRDefault="00256655" w:rsidP="00256655">
      <w:pPr>
        <w:rPr>
          <w:rFonts w:ascii="仿宋_GB2312" w:eastAsia="仿宋_GB2312"/>
          <w:szCs w:val="21"/>
        </w:rPr>
      </w:pPr>
      <w:r>
        <w:rPr>
          <w:rFonts w:ascii="仿宋_GB2312" w:eastAsia="仿宋_GB2312" w:hint="eastAsia"/>
          <w:szCs w:val="21"/>
        </w:rPr>
        <w:tab/>
      </w:r>
      <w:r w:rsidRPr="00256655">
        <w:rPr>
          <w:rFonts w:ascii="仿宋_GB2312" w:eastAsia="仿宋_GB2312" w:hint="eastAsia"/>
          <w:szCs w:val="21"/>
        </w:rPr>
        <w:t xml:space="preserve">记录下每执行一条 T 命令后的运行结果，写在实验报告“数据记录及处理”中。 </w:t>
      </w:r>
    </w:p>
    <w:p w:rsidR="00256655" w:rsidRPr="00256655" w:rsidRDefault="00256655" w:rsidP="005D3E67">
      <w:pPr>
        <w:rPr>
          <w:rFonts w:ascii="仿宋_GB2312" w:eastAsia="仿宋_GB2312"/>
          <w:szCs w:val="21"/>
        </w:rPr>
      </w:pPr>
      <w:r w:rsidRPr="00256655">
        <w:rPr>
          <w:rFonts w:ascii="仿宋_GB2312" w:eastAsia="仿宋_GB2312" w:hint="eastAsia"/>
          <w:szCs w:val="21"/>
        </w:rPr>
        <w:t xml:space="preserve"> </w:t>
      </w:r>
      <w:r>
        <w:rPr>
          <w:rFonts w:ascii="仿宋_GB2312" w:eastAsia="仿宋_GB2312" w:hint="eastAsia"/>
          <w:szCs w:val="21"/>
        </w:rPr>
        <w:t xml:space="preserve"> </w:t>
      </w:r>
      <w:r w:rsidRPr="00256655">
        <w:rPr>
          <w:rFonts w:ascii="仿宋_GB2312" w:eastAsia="仿宋_GB2312" w:hint="eastAsia"/>
          <w:szCs w:val="21"/>
        </w:rPr>
        <w:t xml:space="preserve"> （具体可参看“Debug 命令介绍”文件）</w:t>
      </w:r>
    </w:p>
    <w:p w:rsidR="00695F20" w:rsidRPr="00256655" w:rsidRDefault="005D3E67" w:rsidP="005D3E67">
      <w:pPr>
        <w:rPr>
          <w:rFonts w:ascii="仿宋_GB2312" w:eastAsia="仿宋_GB2312"/>
          <w:sz w:val="28"/>
          <w:szCs w:val="28"/>
        </w:rPr>
      </w:pPr>
      <w:r w:rsidRPr="000C551F">
        <w:rPr>
          <w:rFonts w:ascii="仿宋_GB2312" w:eastAsia="仿宋_GB2312" w:hint="eastAsia"/>
          <w:sz w:val="28"/>
          <w:szCs w:val="28"/>
        </w:rPr>
        <w:t>三、实验步骤、数据记录及处理</w:t>
      </w:r>
    </w:p>
    <w:p w:rsidR="00256655" w:rsidRPr="00256655" w:rsidRDefault="00256655" w:rsidP="00256655">
      <w:pPr>
        <w:rPr>
          <w:rFonts w:ascii="仿宋_GB2312" w:eastAsia="仿宋_GB2312"/>
        </w:rPr>
      </w:pPr>
      <w:r w:rsidRPr="00256655">
        <w:rPr>
          <w:rFonts w:ascii="仿宋_GB2312" w:eastAsia="仿宋_GB2312" w:hint="eastAsia"/>
        </w:rPr>
        <w:t xml:space="preserve">1、运行Wmd86软件，进入Wmd86集成开发环境。  </w:t>
      </w:r>
    </w:p>
    <w:p w:rsidR="00256655" w:rsidRPr="00256655" w:rsidRDefault="00256655" w:rsidP="00256655">
      <w:pPr>
        <w:rPr>
          <w:rFonts w:ascii="仿宋_GB2312" w:eastAsia="仿宋_GB2312"/>
        </w:rPr>
      </w:pPr>
      <w:r w:rsidRPr="00256655">
        <w:rPr>
          <w:rFonts w:ascii="仿宋_GB2312" w:eastAsia="仿宋_GB2312"/>
        </w:rPr>
        <w:t>2</w:t>
      </w:r>
      <w:r w:rsidRPr="00256655">
        <w:rPr>
          <w:rFonts w:ascii="仿宋_GB2312" w:eastAsia="仿宋_GB2312" w:hint="eastAsia"/>
        </w:rPr>
        <w:t>、根据程序设计使用语言的不同，通过在</w:t>
      </w:r>
      <w:r w:rsidRPr="00256655">
        <w:rPr>
          <w:rFonts w:ascii="宋体" w:hAnsi="宋体" w:cs="宋体" w:hint="eastAsia"/>
        </w:rPr>
        <w:t>‚</w:t>
      </w:r>
      <w:r w:rsidRPr="00256655">
        <w:rPr>
          <w:rFonts w:ascii="仿宋" w:eastAsia="仿宋" w:hAnsi="仿宋" w:cs="仿宋" w:hint="eastAsia"/>
        </w:rPr>
        <w:t>设臵</w:t>
      </w:r>
      <w:r w:rsidRPr="00256655">
        <w:rPr>
          <w:rFonts w:ascii="仿宋_GB2312" w:eastAsia="仿宋_GB2312"/>
        </w:rPr>
        <w:t>‛</w:t>
      </w:r>
      <w:r w:rsidRPr="00256655">
        <w:rPr>
          <w:rFonts w:ascii="仿宋_GB2312" w:eastAsia="仿宋_GB2312" w:hint="eastAsia"/>
        </w:rPr>
        <w:t>下拉列表来选择需要使用的</w:t>
      </w:r>
    </w:p>
    <w:p w:rsidR="00256655" w:rsidRPr="00256655" w:rsidRDefault="00256655" w:rsidP="00256655">
      <w:pPr>
        <w:rPr>
          <w:rFonts w:ascii="仿宋_GB2312" w:eastAsia="仿宋_GB2312"/>
        </w:rPr>
      </w:pPr>
      <w:r w:rsidRPr="00256655">
        <w:rPr>
          <w:rFonts w:ascii="仿宋_GB2312" w:eastAsia="仿宋_GB2312" w:hint="eastAsia"/>
        </w:rPr>
        <w:t>语言和寄存器类型，这里我们设置成“汇编语言”和“16位寄存器”，如图1-2、</w:t>
      </w:r>
    </w:p>
    <w:p w:rsidR="00256655" w:rsidRPr="00256655" w:rsidRDefault="00256655" w:rsidP="00256655">
      <w:pPr>
        <w:rPr>
          <w:rFonts w:ascii="仿宋_GB2312" w:eastAsia="仿宋_GB2312"/>
        </w:rPr>
      </w:pPr>
      <w:r w:rsidRPr="00256655">
        <w:rPr>
          <w:rFonts w:ascii="仿宋_GB2312" w:eastAsia="仿宋_GB2312" w:hint="eastAsia"/>
        </w:rPr>
        <w:t>图1-3所示。设置选择后，下次再启动软件，语言环境保持这次的修改不变。本</w:t>
      </w:r>
    </w:p>
    <w:p w:rsidR="00695F20" w:rsidRDefault="00256655" w:rsidP="00256655">
      <w:pPr>
        <w:rPr>
          <w:rFonts w:ascii="仿宋_GB2312" w:eastAsia="仿宋_GB2312"/>
        </w:rPr>
      </w:pPr>
      <w:r w:rsidRPr="00256655">
        <w:rPr>
          <w:rFonts w:ascii="仿宋_GB2312" w:eastAsia="仿宋_GB2312" w:hint="eastAsia"/>
        </w:rPr>
        <w:t>课程选择16位寄存器。</w:t>
      </w:r>
    </w:p>
    <w:p w:rsidR="00815617" w:rsidRDefault="005F650E" w:rsidP="00256655">
      <w:pPr>
        <w:rPr>
          <w:rFonts w:ascii="仿宋_GB2312" w:eastAsia="仿宋_GB2312"/>
        </w:rPr>
      </w:pPr>
      <w:r>
        <w:rPr>
          <w:rFonts w:hint="eastAsia"/>
          <w:noProof/>
        </w:rPr>
        <w:lastRenderedPageBreak/>
        <w:t xml:space="preserve">  </w:t>
      </w:r>
      <w:r w:rsidR="00815617">
        <w:rPr>
          <w:noProof/>
        </w:rPr>
        <w:drawing>
          <wp:inline distT="0" distB="0" distL="0" distR="0" wp14:anchorId="0A431CDB" wp14:editId="38BB6E93">
            <wp:extent cx="5059680" cy="3027024"/>
            <wp:effectExtent l="0" t="0" r="762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3027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617" w:rsidRPr="00815617" w:rsidRDefault="00815617" w:rsidP="00815617">
      <w:pPr>
        <w:rPr>
          <w:rFonts w:ascii="仿宋_GB2312" w:eastAsia="仿宋_GB2312"/>
        </w:rPr>
      </w:pPr>
      <w:r w:rsidRPr="00815617">
        <w:rPr>
          <w:rFonts w:ascii="仿宋_GB2312" w:eastAsia="仿宋_GB2312" w:hint="eastAsia"/>
        </w:rPr>
        <w:t>3、 语言和寄存器选择后，点击【文件】→【新建】或按</w:t>
      </w:r>
      <w:proofErr w:type="spellStart"/>
      <w:r w:rsidRPr="00815617">
        <w:rPr>
          <w:rFonts w:ascii="仿宋_GB2312" w:eastAsia="仿宋_GB2312" w:hint="eastAsia"/>
        </w:rPr>
        <w:t>Ctrl+N</w:t>
      </w:r>
      <w:proofErr w:type="spellEnd"/>
      <w:r w:rsidRPr="00815617">
        <w:rPr>
          <w:rFonts w:ascii="仿宋_GB2312" w:eastAsia="仿宋_GB2312" w:hint="eastAsia"/>
        </w:rPr>
        <w:t>组合键，来新建</w:t>
      </w:r>
    </w:p>
    <w:p w:rsidR="00234818" w:rsidRDefault="00815617" w:rsidP="005D3E67">
      <w:pPr>
        <w:rPr>
          <w:rFonts w:ascii="仿宋_GB2312" w:eastAsia="仿宋_GB2312"/>
        </w:rPr>
      </w:pPr>
      <w:r w:rsidRPr="00815617">
        <w:rPr>
          <w:rFonts w:ascii="仿宋_GB2312" w:eastAsia="仿宋_GB2312" w:hint="eastAsia"/>
        </w:rPr>
        <w:t>一个文档，如图1-4所示。默认文件名为Wmd861。</w:t>
      </w:r>
    </w:p>
    <w:p w:rsidR="00815617" w:rsidRDefault="005F650E" w:rsidP="005D3E67">
      <w:pPr>
        <w:rPr>
          <w:rFonts w:ascii="仿宋_GB2312" w:eastAsia="仿宋_GB2312"/>
        </w:rPr>
      </w:pPr>
      <w:r>
        <w:rPr>
          <w:rFonts w:hint="eastAsia"/>
          <w:noProof/>
        </w:rPr>
        <w:t xml:space="preserve">        </w:t>
      </w:r>
      <w:r w:rsidR="00815617">
        <w:rPr>
          <w:noProof/>
        </w:rPr>
        <w:drawing>
          <wp:inline distT="0" distB="0" distL="0" distR="0" wp14:anchorId="06322AA4" wp14:editId="3E6E79E7">
            <wp:extent cx="4450080" cy="2294356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229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617" w:rsidRPr="00815617" w:rsidRDefault="00815617" w:rsidP="00815617">
      <w:pPr>
        <w:rPr>
          <w:rFonts w:ascii="仿宋_GB2312" w:eastAsia="仿宋_GB2312"/>
        </w:rPr>
      </w:pPr>
      <w:r w:rsidRPr="00815617">
        <w:rPr>
          <w:rFonts w:ascii="仿宋_GB2312" w:eastAsia="仿宋_GB2312" w:hint="eastAsia"/>
        </w:rPr>
        <w:t>4、 编写实验程序，并点【文件】→【另存为】→在D</w:t>
      </w:r>
      <w:proofErr w:type="gramStart"/>
      <w:r w:rsidRPr="00815617">
        <w:rPr>
          <w:rFonts w:ascii="仿宋_GB2312" w:eastAsia="仿宋_GB2312" w:hint="eastAsia"/>
        </w:rPr>
        <w:t>盘建立</w:t>
      </w:r>
      <w:proofErr w:type="gramEnd"/>
      <w:r w:rsidRPr="00815617">
        <w:rPr>
          <w:rFonts w:ascii="仿宋_GB2312" w:eastAsia="仿宋_GB2312" w:hint="eastAsia"/>
        </w:rPr>
        <w:t>目录test→在文</w:t>
      </w:r>
    </w:p>
    <w:p w:rsidR="00815617" w:rsidRPr="00815617" w:rsidRDefault="00815617" w:rsidP="00815617">
      <w:pPr>
        <w:rPr>
          <w:rFonts w:ascii="仿宋_GB2312" w:eastAsia="仿宋_GB2312"/>
        </w:rPr>
      </w:pPr>
      <w:r w:rsidRPr="00815617">
        <w:rPr>
          <w:rFonts w:ascii="仿宋_GB2312" w:eastAsia="仿宋_GB2312" w:hint="eastAsia"/>
        </w:rPr>
        <w:t xml:space="preserve">件名框输入test1.asm→回车。（目录和文件名都不要用汉字，要用西文字母）保存。  </w:t>
      </w:r>
    </w:p>
    <w:p w:rsidR="00815617" w:rsidRPr="00815617" w:rsidRDefault="00815617" w:rsidP="00815617">
      <w:pPr>
        <w:rPr>
          <w:rFonts w:ascii="仿宋_GB2312" w:eastAsia="仿宋_GB2312"/>
        </w:rPr>
      </w:pPr>
      <w:r w:rsidRPr="00815617">
        <w:rPr>
          <w:rFonts w:ascii="仿宋_GB2312" w:eastAsia="仿宋_GB2312" w:hint="eastAsia"/>
        </w:rPr>
        <w:t xml:space="preserve"> 5、 点击 ，编译文件。若程序编译无误，则可以继续点击 进行链接，链</w:t>
      </w:r>
    </w:p>
    <w:p w:rsidR="00815617" w:rsidRDefault="00815617" w:rsidP="00815617">
      <w:pPr>
        <w:rPr>
          <w:rFonts w:ascii="仿宋_GB2312" w:eastAsia="仿宋_GB2312"/>
        </w:rPr>
      </w:pPr>
      <w:r w:rsidRPr="00815617">
        <w:rPr>
          <w:rFonts w:ascii="仿宋_GB2312" w:eastAsia="仿宋_GB2312" w:hint="eastAsia"/>
        </w:rPr>
        <w:t>接无误后方可以加载程序。编译、链接后输出如图 1-5 所示的输出信息。</w:t>
      </w:r>
    </w:p>
    <w:p w:rsidR="00815617" w:rsidRDefault="00815617" w:rsidP="00815617">
      <w:pPr>
        <w:rPr>
          <w:rFonts w:ascii="仿宋_GB2312" w:eastAsia="仿宋_GB2312"/>
        </w:rPr>
      </w:pPr>
      <w:r>
        <w:rPr>
          <w:noProof/>
        </w:rPr>
        <w:drawing>
          <wp:inline distT="0" distB="0" distL="0" distR="0" wp14:anchorId="576B1191" wp14:editId="1A395903">
            <wp:extent cx="4201125" cy="185166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9919" cy="185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617" w:rsidRDefault="00815617" w:rsidP="00815617">
      <w:pPr>
        <w:rPr>
          <w:rFonts w:ascii="仿宋_GB2312" w:eastAsia="仿宋_GB2312"/>
        </w:rPr>
      </w:pPr>
    </w:p>
    <w:p w:rsidR="00815617" w:rsidRPr="00815617" w:rsidRDefault="00815617" w:rsidP="00815617">
      <w:pPr>
        <w:rPr>
          <w:rFonts w:ascii="仿宋_GB2312" w:eastAsia="仿宋_GB2312"/>
        </w:rPr>
      </w:pPr>
      <w:r w:rsidRPr="00815617">
        <w:rPr>
          <w:rFonts w:ascii="仿宋_GB2312" w:eastAsia="仿宋_GB2312" w:hint="eastAsia"/>
        </w:rPr>
        <w:t xml:space="preserve">6、 连接PC与实验系统的通讯电缆，打开实验系统电源。 </w:t>
      </w:r>
    </w:p>
    <w:p w:rsidR="00815617" w:rsidRPr="00815617" w:rsidRDefault="00815617" w:rsidP="00815617">
      <w:pPr>
        <w:rPr>
          <w:rFonts w:ascii="仿宋_GB2312" w:eastAsia="仿宋_GB2312"/>
        </w:rPr>
      </w:pPr>
      <w:r w:rsidRPr="00815617">
        <w:rPr>
          <w:rFonts w:ascii="仿宋_GB2312" w:eastAsia="仿宋_GB2312" w:hint="eastAsia"/>
        </w:rPr>
        <w:t>7、 编译、链接都正确并且上下位机通讯成功后，就可以下载程序。联机调</w:t>
      </w:r>
    </w:p>
    <w:p w:rsidR="00815617" w:rsidRPr="00815617" w:rsidRDefault="00815617" w:rsidP="00815617">
      <w:pPr>
        <w:rPr>
          <w:rFonts w:ascii="仿宋_GB2312" w:eastAsia="仿宋_GB2312"/>
        </w:rPr>
      </w:pPr>
      <w:r w:rsidRPr="00815617">
        <w:rPr>
          <w:rFonts w:ascii="仿宋_GB2312" w:eastAsia="仿宋_GB2312" w:hint="eastAsia"/>
        </w:rPr>
        <w:t>试了。可以通过端口列表中的</w:t>
      </w:r>
      <w:r w:rsidRPr="00815617">
        <w:rPr>
          <w:rFonts w:ascii="宋体" w:hAnsi="宋体" w:cs="宋体" w:hint="eastAsia"/>
        </w:rPr>
        <w:t>‚</w:t>
      </w:r>
      <w:r w:rsidRPr="00815617">
        <w:rPr>
          <w:rFonts w:ascii="仿宋" w:eastAsia="仿宋" w:hAnsi="仿宋" w:cs="仿宋" w:hint="eastAsia"/>
        </w:rPr>
        <w:t>端口测试来检查通讯是否正常。点击</w:t>
      </w:r>
      <w:r w:rsidRPr="00815617">
        <w:rPr>
          <w:rFonts w:ascii="仿宋_GB2312" w:eastAsia="仿宋_GB2312" w:hint="eastAsia"/>
        </w:rPr>
        <w:t xml:space="preserve"> 下载程序。</w:t>
      </w:r>
    </w:p>
    <w:p w:rsidR="00815617" w:rsidRPr="00815617" w:rsidRDefault="00815617" w:rsidP="00815617">
      <w:pPr>
        <w:rPr>
          <w:rFonts w:ascii="仿宋_GB2312" w:eastAsia="仿宋_GB2312"/>
        </w:rPr>
      </w:pPr>
      <w:r w:rsidRPr="00815617">
        <w:rPr>
          <w:rFonts w:ascii="仿宋_GB2312" w:eastAsia="仿宋_GB2312" w:hint="eastAsia"/>
        </w:rPr>
        <w:t>为编译、链接、下载组合按钮，通过该按钮可以将编译、链接、下载一次完 成。下载成功后，在输出区的结果窗中会显示“加载成功！”，表示程序已正确</w:t>
      </w:r>
    </w:p>
    <w:p w:rsidR="00815617" w:rsidRDefault="00815617" w:rsidP="00815617">
      <w:pPr>
        <w:rPr>
          <w:rFonts w:ascii="仿宋_GB2312" w:eastAsia="仿宋_GB2312"/>
        </w:rPr>
      </w:pPr>
      <w:r w:rsidRPr="00815617">
        <w:rPr>
          <w:rFonts w:ascii="仿宋_GB2312" w:eastAsia="仿宋_GB2312" w:hint="eastAsia"/>
        </w:rPr>
        <w:t>下载。起始运行语句下会有一条绿色的背景。如图1-6所示。</w:t>
      </w:r>
    </w:p>
    <w:p w:rsidR="00815617" w:rsidRDefault="00815617" w:rsidP="00815617">
      <w:pPr>
        <w:rPr>
          <w:rFonts w:ascii="仿宋_GB2312" w:eastAsia="仿宋_GB2312"/>
        </w:rPr>
      </w:pPr>
      <w:r>
        <w:rPr>
          <w:noProof/>
        </w:rPr>
        <w:drawing>
          <wp:inline distT="0" distB="0" distL="0" distR="0" wp14:anchorId="65AC42AA" wp14:editId="230D09BE">
            <wp:extent cx="5234940" cy="3505200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9132" cy="350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6E9" w:rsidRDefault="00F566E9" w:rsidP="00815617">
      <w:pPr>
        <w:rPr>
          <w:rFonts w:ascii="仿宋_GB2312" w:eastAsia="仿宋_GB2312"/>
        </w:rPr>
      </w:pPr>
    </w:p>
    <w:p w:rsidR="00F566E9" w:rsidRPr="00815617" w:rsidRDefault="00F566E9" w:rsidP="00F566E9">
      <w:pPr>
        <w:rPr>
          <w:rFonts w:ascii="仿宋_GB2312" w:eastAsia="仿宋_GB2312"/>
        </w:rPr>
      </w:pPr>
      <w:r w:rsidRPr="00815617">
        <w:rPr>
          <w:rFonts w:ascii="仿宋_GB2312" w:eastAsia="仿宋_GB2312" w:hint="eastAsia"/>
        </w:rPr>
        <w:t>8、 将输出区切换到调试窗口，使用D0000:3000命令查看内存3000H起始地址</w:t>
      </w:r>
    </w:p>
    <w:p w:rsidR="00F566E9" w:rsidRDefault="00F566E9" w:rsidP="00815617">
      <w:pPr>
        <w:rPr>
          <w:rFonts w:ascii="仿宋_GB2312" w:eastAsia="仿宋_GB2312"/>
        </w:rPr>
      </w:pPr>
      <w:r w:rsidRPr="00815617">
        <w:rPr>
          <w:rFonts w:ascii="仿宋_GB2312" w:eastAsia="仿宋_GB2312" w:hint="eastAsia"/>
        </w:rPr>
        <w:t xml:space="preserve">的数据。如图1-7所示。存储器在初始状态时，默认数据为CC。  </w:t>
      </w:r>
    </w:p>
    <w:p w:rsidR="00F566E9" w:rsidRDefault="00F566E9" w:rsidP="00815617">
      <w:pPr>
        <w:rPr>
          <w:rFonts w:ascii="仿宋_GB2312" w:eastAsia="仿宋_GB2312"/>
        </w:rPr>
      </w:pPr>
    </w:p>
    <w:p w:rsidR="00F566E9" w:rsidRPr="00F566E9" w:rsidRDefault="00F566E9" w:rsidP="00815617">
      <w:pPr>
        <w:rPr>
          <w:rFonts w:ascii="仿宋_GB2312" w:eastAsia="仿宋_GB2312"/>
        </w:rPr>
        <w:sectPr w:rsidR="00F566E9" w:rsidRPr="00F566E9" w:rsidSect="005D3E67">
          <w:pgSz w:w="11907" w:h="16840" w:code="9"/>
          <w:pgMar w:top="1418" w:right="1134" w:bottom="1440" w:left="1134" w:header="851" w:footer="992" w:gutter="0"/>
          <w:cols w:space="425"/>
          <w:docGrid w:type="lines" w:linePitch="312"/>
        </w:sectPr>
      </w:pPr>
      <w:r>
        <w:rPr>
          <w:noProof/>
        </w:rPr>
        <w:drawing>
          <wp:inline distT="0" distB="0" distL="0" distR="0" wp14:anchorId="66C9EFA5" wp14:editId="6BFB8DD1">
            <wp:extent cx="3230880" cy="3001526"/>
            <wp:effectExtent l="0" t="0" r="762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4086" cy="300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617" w:rsidRDefault="005C41C3" w:rsidP="00815617">
      <w:pPr>
        <w:rPr>
          <w:rFonts w:ascii="仿宋_GB2312" w:eastAsia="仿宋_GB2312"/>
        </w:rPr>
      </w:pPr>
      <w:r>
        <w:rPr>
          <w:rFonts w:ascii="仿宋_GB2312" w:eastAsia="仿宋_GB2312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A0578F8" wp14:editId="4EFEA2C0">
                <wp:simplePos x="0" y="0"/>
                <wp:positionH relativeFrom="column">
                  <wp:posOffset>200025</wp:posOffset>
                </wp:positionH>
                <wp:positionV relativeFrom="paragraph">
                  <wp:posOffset>-414655</wp:posOffset>
                </wp:positionV>
                <wp:extent cx="5600700" cy="495300"/>
                <wp:effectExtent l="0" t="4445" r="0" b="0"/>
                <wp:wrapNone/>
                <wp:docPr id="2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773A5" w:rsidRPr="000436FA" w:rsidRDefault="00C465C7" w:rsidP="00C465C7">
                            <w:pPr>
                              <w:rPr>
                                <w:rFonts w:ascii="宋体" w:hAnsi="宋体"/>
                                <w:b/>
                                <w:sz w:val="24"/>
                                <w:u w:val="single"/>
                              </w:rPr>
                            </w:pPr>
                            <w:r w:rsidRPr="00C465C7">
                              <w:rPr>
                                <w:rFonts w:ascii="宋体" w:hAnsi="宋体" w:hint="eastAsia"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  <w:u w:val="single"/>
                              </w:rPr>
                              <w:t xml:space="preserve">                       </w:t>
                            </w:r>
                            <w:r w:rsidRPr="00C465C7">
                              <w:rPr>
                                <w:rFonts w:ascii="宋体" w:hAnsi="宋体" w:hint="eastAsia"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  <w:u w:val="single"/>
                              </w:rPr>
                              <w:t xml:space="preserve"> </w:t>
                            </w:r>
                            <w:r w:rsidRPr="000436FA">
                              <w:rPr>
                                <w:rFonts w:ascii="宋体" w:hAnsi="宋体" w:hint="eastAsia"/>
                                <w:b/>
                                <w:sz w:val="24"/>
                                <w:u w:val="single"/>
                              </w:rPr>
                              <w:t xml:space="preserve">西安工业大学实验报告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0578F8" id="Text Box 43" o:spid="_x0000_s1028" type="#_x0000_t202" style="position:absolute;left:0;text-align:left;margin-left:15.75pt;margin-top:-32.65pt;width:441pt;height:3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" stroked="f">
                <v:textbox>
                  <w:txbxContent>
                    <w:p w:rsidR="004773A5" w:rsidRPr="000436FA" w:rsidRDefault="00C465C7" w:rsidP="00C465C7">
                      <w:pPr>
                        <w:rPr>
                          <w:rFonts w:ascii="宋体" w:hAnsi="宋体"/>
                          <w:b/>
                          <w:sz w:val="24"/>
                          <w:u w:val="single"/>
                        </w:rPr>
                      </w:pPr>
                      <w:r w:rsidRPr="00C465C7">
                        <w:rPr>
                          <w:rFonts w:ascii="宋体" w:hAnsi="宋体" w:hint="eastAsia"/>
                          <w:sz w:val="24"/>
                          <w:u w:val="single"/>
                        </w:rPr>
                        <w:t xml:space="preserve"> </w:t>
                      </w:r>
                      <w:r>
                        <w:rPr>
                          <w:rFonts w:ascii="宋体" w:hAnsi="宋体" w:hint="eastAsia"/>
                          <w:sz w:val="24"/>
                          <w:u w:val="single"/>
                        </w:rPr>
                        <w:t xml:space="preserve">                       </w:t>
                      </w:r>
                      <w:r w:rsidRPr="00C465C7">
                        <w:rPr>
                          <w:rFonts w:ascii="宋体" w:hAnsi="宋体" w:hint="eastAsia"/>
                          <w:sz w:val="24"/>
                          <w:u w:val="single"/>
                        </w:rPr>
                        <w:t xml:space="preserve"> </w:t>
                      </w:r>
                      <w:r>
                        <w:rPr>
                          <w:rFonts w:ascii="宋体" w:hAnsi="宋体" w:hint="eastAsia"/>
                          <w:sz w:val="24"/>
                          <w:u w:val="single"/>
                        </w:rPr>
                        <w:t xml:space="preserve"> </w:t>
                      </w:r>
                      <w:r w:rsidRPr="000436FA">
                        <w:rPr>
                          <w:rFonts w:ascii="宋体" w:hAnsi="宋体" w:hint="eastAsia"/>
                          <w:b/>
                          <w:sz w:val="24"/>
                          <w:u w:val="single"/>
                        </w:rPr>
                        <w:t xml:space="preserve">西安工业大学实验报告  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815617" w:rsidRPr="00815617" w:rsidRDefault="00815617" w:rsidP="00815617">
      <w:pPr>
        <w:rPr>
          <w:rFonts w:ascii="仿宋_GB2312" w:eastAsia="仿宋_GB2312"/>
        </w:rPr>
      </w:pPr>
      <w:r w:rsidRPr="00815617">
        <w:rPr>
          <w:rFonts w:ascii="仿宋_GB2312" w:eastAsia="仿宋_GB2312" w:hint="eastAsia"/>
        </w:rPr>
        <w:t>9、 点击 按钮运行程序。待程序运行停止后，通过D0000:3000命令来观</w:t>
      </w:r>
    </w:p>
    <w:p w:rsidR="00815617" w:rsidRPr="00815617" w:rsidRDefault="00815617" w:rsidP="00815617">
      <w:pPr>
        <w:rPr>
          <w:rFonts w:ascii="仿宋_GB2312" w:eastAsia="仿宋_GB2312"/>
        </w:rPr>
      </w:pPr>
      <w:r w:rsidRPr="00815617">
        <w:rPr>
          <w:rFonts w:ascii="仿宋_GB2312" w:eastAsia="仿宋_GB2312" w:hint="eastAsia"/>
        </w:rPr>
        <w:t xml:space="preserve">察程序运行结果。如图1-8所示。  </w:t>
      </w:r>
    </w:p>
    <w:p w:rsidR="00815617" w:rsidRDefault="00815617" w:rsidP="00815617">
      <w:pPr>
        <w:rPr>
          <w:rFonts w:ascii="仿宋_GB2312" w:eastAsia="仿宋_GB2312"/>
        </w:rPr>
      </w:pPr>
      <w:r>
        <w:rPr>
          <w:noProof/>
        </w:rPr>
        <w:drawing>
          <wp:inline distT="0" distB="0" distL="0" distR="0" wp14:anchorId="57DE9115" wp14:editId="1070AAAC">
            <wp:extent cx="3436918" cy="336071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617" w:rsidRPr="00815617" w:rsidRDefault="00815617" w:rsidP="00815617">
      <w:pPr>
        <w:rPr>
          <w:rFonts w:ascii="仿宋_GB2312" w:eastAsia="仿宋_GB2312"/>
        </w:rPr>
      </w:pPr>
      <w:r w:rsidRPr="00815617">
        <w:rPr>
          <w:rFonts w:ascii="仿宋_GB2312" w:eastAsia="仿宋_GB2312" w:hint="eastAsia"/>
        </w:rPr>
        <w:t>10、 也可以设置断点。断点显示如图1-9所示。然后运行程序，当遇到断点</w:t>
      </w:r>
    </w:p>
    <w:p w:rsidR="00815617" w:rsidRPr="00815617" w:rsidRDefault="00815617" w:rsidP="00815617">
      <w:pPr>
        <w:rPr>
          <w:rFonts w:ascii="仿宋_GB2312" w:eastAsia="仿宋_GB2312"/>
        </w:rPr>
      </w:pPr>
      <w:r w:rsidRPr="00815617">
        <w:rPr>
          <w:rFonts w:ascii="仿宋_GB2312" w:eastAsia="仿宋_GB2312" w:hint="eastAsia"/>
        </w:rPr>
        <w:t>时程序会停下来。然后观察数据。可以使用E0000:3000来改变该地址单元的数据，</w:t>
      </w:r>
    </w:p>
    <w:p w:rsidR="00815617" w:rsidRPr="00815617" w:rsidRDefault="00815617" w:rsidP="00815617">
      <w:pPr>
        <w:rPr>
          <w:rFonts w:ascii="仿宋_GB2312" w:eastAsia="仿宋_GB2312"/>
        </w:rPr>
      </w:pPr>
      <w:r w:rsidRPr="00815617">
        <w:rPr>
          <w:rFonts w:ascii="仿宋_GB2312" w:eastAsia="仿宋_GB2312" w:hint="eastAsia"/>
        </w:rPr>
        <w:t>如图1-10所示，输入11后，按空格键，可以接着输入第二个数，如22。结束输入</w:t>
      </w:r>
    </w:p>
    <w:p w:rsidR="00815617" w:rsidRDefault="00815617" w:rsidP="00815617">
      <w:pPr>
        <w:rPr>
          <w:rFonts w:ascii="仿宋_GB2312" w:eastAsia="仿宋_GB2312"/>
        </w:rPr>
      </w:pPr>
      <w:r w:rsidRPr="00815617">
        <w:rPr>
          <w:rFonts w:ascii="仿宋_GB2312" w:eastAsia="仿宋_GB2312" w:hint="eastAsia"/>
        </w:rPr>
        <w:t>按，回车键。</w:t>
      </w:r>
    </w:p>
    <w:p w:rsidR="00815617" w:rsidRPr="00815617" w:rsidRDefault="00815617" w:rsidP="00815617">
      <w:pPr>
        <w:rPr>
          <w:rFonts w:ascii="仿宋_GB2312" w:eastAsia="仿宋_GB2312"/>
        </w:rPr>
      </w:pPr>
      <w:r>
        <w:rPr>
          <w:rFonts w:ascii="仿宋_GB2312" w:eastAsia="仿宋_GB2312" w:hint="eastAsia"/>
        </w:rPr>
        <w:t xml:space="preserve">         </w:t>
      </w:r>
      <w:r w:rsidR="005F650E">
        <w:rPr>
          <w:rFonts w:ascii="仿宋_GB2312" w:eastAsia="仿宋_GB2312" w:hint="eastAsia"/>
        </w:rPr>
        <w:t xml:space="preserve">   </w:t>
      </w:r>
      <w:r>
        <w:rPr>
          <w:rFonts w:ascii="仿宋_GB2312" w:eastAsia="仿宋_GB2312" w:hint="eastAsia"/>
        </w:rPr>
        <w:t xml:space="preserve">          </w:t>
      </w:r>
      <w:r>
        <w:rPr>
          <w:noProof/>
        </w:rPr>
        <w:drawing>
          <wp:inline distT="0" distB="0" distL="0" distR="0" wp14:anchorId="10FF97E9" wp14:editId="435EB063">
            <wp:extent cx="3231160" cy="1722269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C54" w:rsidRPr="00815617" w:rsidRDefault="00E47C54" w:rsidP="005D3E67">
      <w:pPr>
        <w:rPr>
          <w:rFonts w:ascii="仿宋_GB2312" w:eastAsia="仿宋_GB2312"/>
        </w:rPr>
      </w:pPr>
    </w:p>
    <w:p w:rsidR="00E47C54" w:rsidRDefault="00815617" w:rsidP="005D3E67">
      <w:pPr>
        <w:rPr>
          <w:rFonts w:ascii="仿宋_GB2312" w:eastAsia="仿宋_GB2312"/>
        </w:rPr>
      </w:pPr>
      <w:r>
        <w:rPr>
          <w:rFonts w:ascii="仿宋_GB2312" w:eastAsia="仿宋_GB2312" w:hint="eastAsia"/>
        </w:rPr>
        <w:t xml:space="preserve">   </w:t>
      </w:r>
    </w:p>
    <w:p w:rsidR="00E47C54" w:rsidRDefault="00815617" w:rsidP="005D3E67">
      <w:pPr>
        <w:rPr>
          <w:rFonts w:ascii="仿宋_GB2312" w:eastAsia="仿宋_GB2312"/>
        </w:rPr>
      </w:pPr>
      <w:r>
        <w:rPr>
          <w:rFonts w:hint="eastAsia"/>
          <w:noProof/>
        </w:rPr>
        <w:lastRenderedPageBreak/>
        <w:t xml:space="preserve">         </w:t>
      </w:r>
      <w:r>
        <w:rPr>
          <w:noProof/>
        </w:rPr>
        <w:drawing>
          <wp:inline distT="0" distB="0" distL="0" distR="0" wp14:anchorId="7A3CE98E" wp14:editId="53E74B3D">
            <wp:extent cx="4336156" cy="3093988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仿宋_GB2312" w:eastAsia="仿宋_GB2312" w:hint="eastAsia"/>
        </w:rPr>
        <w:t xml:space="preserve">  </w:t>
      </w:r>
    </w:p>
    <w:p w:rsidR="00E47C54" w:rsidRDefault="00E47C54" w:rsidP="005D3E67">
      <w:pPr>
        <w:rPr>
          <w:rFonts w:ascii="仿宋_GB2312" w:eastAsia="仿宋_GB2312"/>
        </w:rPr>
      </w:pPr>
    </w:p>
    <w:p w:rsidR="00815617" w:rsidRPr="00815617" w:rsidRDefault="00815617" w:rsidP="00815617">
      <w:pPr>
        <w:rPr>
          <w:rFonts w:ascii="仿宋_GB2312" w:eastAsia="仿宋_GB2312"/>
        </w:rPr>
      </w:pPr>
      <w:r w:rsidRPr="00815617">
        <w:rPr>
          <w:rFonts w:ascii="仿宋_GB2312" w:eastAsia="仿宋_GB2312" w:hint="eastAsia"/>
        </w:rPr>
        <w:t xml:space="preserve">11、单步执行： </w:t>
      </w:r>
    </w:p>
    <w:p w:rsidR="00815617" w:rsidRPr="00815617" w:rsidRDefault="00815617" w:rsidP="00815617">
      <w:pPr>
        <w:rPr>
          <w:rFonts w:ascii="仿宋_GB2312" w:eastAsia="仿宋_GB2312"/>
        </w:rPr>
      </w:pPr>
      <w:r w:rsidRPr="00815617">
        <w:rPr>
          <w:rFonts w:ascii="仿宋_GB2312" w:eastAsia="仿宋_GB2312" w:hint="eastAsia"/>
        </w:rPr>
        <w:t xml:space="preserve">A、 设置 IP=0000H。将鼠标在 START 所在的指令处单击，再单击工具栏绿色的那个按 </w:t>
      </w:r>
    </w:p>
    <w:p w:rsidR="00815617" w:rsidRPr="00815617" w:rsidRDefault="00815617" w:rsidP="00815617">
      <w:pPr>
        <w:rPr>
          <w:rFonts w:ascii="仿宋_GB2312" w:eastAsia="仿宋_GB2312"/>
        </w:rPr>
      </w:pPr>
      <w:r w:rsidRPr="00815617">
        <w:rPr>
          <w:rFonts w:ascii="仿宋_GB2312" w:eastAsia="仿宋_GB2312" w:hint="eastAsia"/>
        </w:rPr>
        <w:t xml:space="preserve">钮。一条长长的绿条就到了 MOV  AX, DATAS 处。  </w:t>
      </w:r>
    </w:p>
    <w:p w:rsidR="00815617" w:rsidRPr="00815617" w:rsidRDefault="00815617" w:rsidP="00815617">
      <w:pPr>
        <w:rPr>
          <w:rFonts w:ascii="仿宋_GB2312" w:eastAsia="仿宋_GB2312"/>
        </w:rPr>
      </w:pPr>
      <w:r w:rsidRPr="00815617">
        <w:rPr>
          <w:rFonts w:ascii="仿宋_GB2312" w:eastAsia="仿宋_GB2312" w:hint="eastAsia"/>
        </w:rPr>
        <w:t xml:space="preserve">B、点单步按钮，执行一条指令。 C、观察寄存器窗口，记录相应寄存器的结果。 D、继续单步执行。 12、调试：点【调试】→【Debug】 </w:t>
      </w:r>
    </w:p>
    <w:p w:rsidR="00815617" w:rsidRPr="00815617" w:rsidRDefault="00815617" w:rsidP="00815617">
      <w:pPr>
        <w:rPr>
          <w:rFonts w:ascii="仿宋_GB2312" w:eastAsia="仿宋_GB2312"/>
        </w:rPr>
      </w:pPr>
      <w:r w:rsidRPr="00815617">
        <w:rPr>
          <w:rFonts w:ascii="仿宋_GB2312" w:eastAsia="仿宋_GB2312" w:hint="eastAsia"/>
        </w:rPr>
        <w:t>A、反汇编 U：    如 U↙      U 0201：0000↙ B、显示寄存器命令 R： 如 R↙ C、修改寄存器的内容 R 寄存器名：如 R AX↙ D、显示内存命令 D：    如 D:0200：0000 ↙</w:t>
      </w:r>
    </w:p>
    <w:p w:rsidR="00815617" w:rsidRPr="00796C57" w:rsidRDefault="00815617" w:rsidP="00815617">
      <w:pPr>
        <w:rPr>
          <w:rFonts w:ascii="仿宋_GB2312" w:eastAsia="仿宋_GB2312"/>
        </w:rPr>
      </w:pPr>
      <w:r w:rsidRPr="00815617">
        <w:rPr>
          <w:rFonts w:ascii="仿宋_GB2312" w:eastAsia="仿宋_GB2312" w:hint="eastAsia"/>
        </w:rPr>
        <w:t>E、修改存储单元命令 E：   如 E 0200：0025 ↙</w:t>
      </w:r>
    </w:p>
    <w:p w:rsidR="00E47C54" w:rsidRPr="00796C57" w:rsidRDefault="00796C57" w:rsidP="005D3E67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四</w:t>
      </w:r>
      <w:r w:rsidR="00815617" w:rsidRPr="00815617">
        <w:rPr>
          <w:rFonts w:ascii="仿宋_GB2312" w:eastAsia="仿宋_GB2312" w:hint="eastAsia"/>
          <w:sz w:val="28"/>
          <w:szCs w:val="28"/>
        </w:rPr>
        <w:t>、心得体会</w:t>
      </w:r>
    </w:p>
    <w:p w:rsidR="00DB67C5" w:rsidRPr="0034737F" w:rsidRDefault="00F566E9" w:rsidP="005D3E67">
      <w:pPr>
        <w:rPr>
          <w:rFonts w:ascii="仿宋_GB2312" w:eastAsia="仿宋_GB2312"/>
          <w:szCs w:val="21"/>
        </w:rPr>
      </w:pPr>
      <w:r>
        <w:rPr>
          <w:rFonts w:ascii="仿宋_GB2312" w:eastAsia="仿宋_GB2312" w:hint="eastAsia"/>
          <w:szCs w:val="21"/>
        </w:rPr>
        <w:tab/>
      </w:r>
      <w:r w:rsidR="00EA7435">
        <w:rPr>
          <w:rFonts w:ascii="仿宋_GB2312" w:eastAsia="仿宋_GB2312" w:hint="eastAsia"/>
          <w:szCs w:val="21"/>
        </w:rPr>
        <w:t>MOV指令的使用比较常用，这一次的实验虽然比较简单，但</w:t>
      </w:r>
      <w:r w:rsidR="00033FD8">
        <w:rPr>
          <w:rFonts w:ascii="仿宋_GB2312" w:eastAsia="仿宋_GB2312" w:hint="eastAsia"/>
          <w:szCs w:val="21"/>
        </w:rPr>
        <w:t>一步步完成了本次实验，对</w:t>
      </w:r>
      <w:r w:rsidR="00EA7435">
        <w:rPr>
          <w:rFonts w:ascii="仿宋_GB2312" w:eastAsia="仿宋_GB2312" w:hint="eastAsia"/>
          <w:szCs w:val="21"/>
        </w:rPr>
        <w:t>系统寻址方式有了比较深刻的了解</w:t>
      </w:r>
      <w:bookmarkStart w:id="0" w:name="_GoBack"/>
      <w:bookmarkEnd w:id="0"/>
      <w:r w:rsidR="00033FD8">
        <w:rPr>
          <w:rFonts w:ascii="仿宋_GB2312" w:eastAsia="仿宋_GB2312" w:hint="eastAsia"/>
          <w:szCs w:val="21"/>
        </w:rPr>
        <w:t>。</w:t>
      </w:r>
    </w:p>
    <w:sectPr w:rsidR="00DB67C5" w:rsidRPr="0034737F" w:rsidSect="00A54F16">
      <w:pgSz w:w="11907" w:h="16840" w:code="9"/>
      <w:pgMar w:top="1418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3735" w:rsidRDefault="006E3735">
      <w:r>
        <w:separator/>
      </w:r>
    </w:p>
  </w:endnote>
  <w:endnote w:type="continuationSeparator" w:id="0">
    <w:p w:rsidR="006E3735" w:rsidRDefault="006E37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502F" w:rsidRDefault="0071502F" w:rsidP="00F94AEF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71502F" w:rsidRDefault="0071502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502F" w:rsidRDefault="0071502F" w:rsidP="00F94AEF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2A2BEA">
      <w:rPr>
        <w:rStyle w:val="a7"/>
        <w:noProof/>
      </w:rPr>
      <w:t>2</w:t>
    </w:r>
    <w:r>
      <w:rPr>
        <w:rStyle w:val="a7"/>
      </w:rPr>
      <w:fldChar w:fldCharType="end"/>
    </w:r>
  </w:p>
  <w:p w:rsidR="0071502F" w:rsidRDefault="0071502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3735" w:rsidRDefault="006E3735">
      <w:r>
        <w:separator/>
      </w:r>
    </w:p>
  </w:footnote>
  <w:footnote w:type="continuationSeparator" w:id="0">
    <w:p w:rsidR="006E3735" w:rsidRDefault="006E37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B7F93"/>
    <w:multiLevelType w:val="hybridMultilevel"/>
    <w:tmpl w:val="69021004"/>
    <w:lvl w:ilvl="0" w:tplc="701C66BA">
      <w:start w:val="2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42450719"/>
    <w:multiLevelType w:val="hybridMultilevel"/>
    <w:tmpl w:val="DC6CC370"/>
    <w:lvl w:ilvl="0" w:tplc="6130C270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7768"/>
    <w:rsid w:val="0000320D"/>
    <w:rsid w:val="000044B6"/>
    <w:rsid w:val="000063AC"/>
    <w:rsid w:val="0001185E"/>
    <w:rsid w:val="000156C1"/>
    <w:rsid w:val="00021AFF"/>
    <w:rsid w:val="00026849"/>
    <w:rsid w:val="00026ED0"/>
    <w:rsid w:val="000322D2"/>
    <w:rsid w:val="00033FD8"/>
    <w:rsid w:val="00035678"/>
    <w:rsid w:val="000436FA"/>
    <w:rsid w:val="00044166"/>
    <w:rsid w:val="00053135"/>
    <w:rsid w:val="000575DB"/>
    <w:rsid w:val="00070080"/>
    <w:rsid w:val="0007327E"/>
    <w:rsid w:val="00080E50"/>
    <w:rsid w:val="000A6301"/>
    <w:rsid w:val="000A71C2"/>
    <w:rsid w:val="000B2A4A"/>
    <w:rsid w:val="000B52A1"/>
    <w:rsid w:val="000C551F"/>
    <w:rsid w:val="000D179F"/>
    <w:rsid w:val="000E111C"/>
    <w:rsid w:val="000F50BC"/>
    <w:rsid w:val="000F7D23"/>
    <w:rsid w:val="00105B3B"/>
    <w:rsid w:val="00114849"/>
    <w:rsid w:val="0011496B"/>
    <w:rsid w:val="00114B63"/>
    <w:rsid w:val="00125F8E"/>
    <w:rsid w:val="0014262E"/>
    <w:rsid w:val="00147CF4"/>
    <w:rsid w:val="00162EB9"/>
    <w:rsid w:val="00166EEA"/>
    <w:rsid w:val="00175379"/>
    <w:rsid w:val="00175B8D"/>
    <w:rsid w:val="00183654"/>
    <w:rsid w:val="00193AAF"/>
    <w:rsid w:val="001A2A1B"/>
    <w:rsid w:val="001A4295"/>
    <w:rsid w:val="001A5633"/>
    <w:rsid w:val="001A5EAC"/>
    <w:rsid w:val="001A64C3"/>
    <w:rsid w:val="001D2FB6"/>
    <w:rsid w:val="001E56CC"/>
    <w:rsid w:val="001F2041"/>
    <w:rsid w:val="001F583C"/>
    <w:rsid w:val="00201243"/>
    <w:rsid w:val="00205200"/>
    <w:rsid w:val="00205A1B"/>
    <w:rsid w:val="002134C9"/>
    <w:rsid w:val="00225E6E"/>
    <w:rsid w:val="00231CB3"/>
    <w:rsid w:val="00234818"/>
    <w:rsid w:val="00240432"/>
    <w:rsid w:val="00253BA5"/>
    <w:rsid w:val="00256655"/>
    <w:rsid w:val="002570EE"/>
    <w:rsid w:val="00267CBF"/>
    <w:rsid w:val="00280FD6"/>
    <w:rsid w:val="00282E14"/>
    <w:rsid w:val="002842D2"/>
    <w:rsid w:val="002844B5"/>
    <w:rsid w:val="002873F0"/>
    <w:rsid w:val="00295672"/>
    <w:rsid w:val="002A137C"/>
    <w:rsid w:val="002A2BEA"/>
    <w:rsid w:val="002B20E6"/>
    <w:rsid w:val="002B2113"/>
    <w:rsid w:val="002B265F"/>
    <w:rsid w:val="002C4416"/>
    <w:rsid w:val="002C78A3"/>
    <w:rsid w:val="002D0859"/>
    <w:rsid w:val="002D4F0E"/>
    <w:rsid w:val="002D6BD8"/>
    <w:rsid w:val="002E557E"/>
    <w:rsid w:val="002F109C"/>
    <w:rsid w:val="00331416"/>
    <w:rsid w:val="003319C5"/>
    <w:rsid w:val="003354DA"/>
    <w:rsid w:val="003423C1"/>
    <w:rsid w:val="00344E83"/>
    <w:rsid w:val="0034737F"/>
    <w:rsid w:val="0035277B"/>
    <w:rsid w:val="003541DD"/>
    <w:rsid w:val="003645EB"/>
    <w:rsid w:val="0036664B"/>
    <w:rsid w:val="00380D0A"/>
    <w:rsid w:val="0039132C"/>
    <w:rsid w:val="003A1BC7"/>
    <w:rsid w:val="003B1EE7"/>
    <w:rsid w:val="003D3864"/>
    <w:rsid w:val="003E3B9E"/>
    <w:rsid w:val="003E6A2A"/>
    <w:rsid w:val="003F1B70"/>
    <w:rsid w:val="003F3470"/>
    <w:rsid w:val="0040577D"/>
    <w:rsid w:val="0040729C"/>
    <w:rsid w:val="00436153"/>
    <w:rsid w:val="00443F13"/>
    <w:rsid w:val="004536EA"/>
    <w:rsid w:val="00453F0B"/>
    <w:rsid w:val="00455F21"/>
    <w:rsid w:val="00461F6F"/>
    <w:rsid w:val="004671C6"/>
    <w:rsid w:val="004773A5"/>
    <w:rsid w:val="0048283D"/>
    <w:rsid w:val="00487B04"/>
    <w:rsid w:val="00494C0F"/>
    <w:rsid w:val="004A07C2"/>
    <w:rsid w:val="004A5C06"/>
    <w:rsid w:val="004A5F0A"/>
    <w:rsid w:val="004B6F78"/>
    <w:rsid w:val="004C28DE"/>
    <w:rsid w:val="004D5040"/>
    <w:rsid w:val="004E6130"/>
    <w:rsid w:val="004E7A92"/>
    <w:rsid w:val="004F53F3"/>
    <w:rsid w:val="00520B7D"/>
    <w:rsid w:val="00533E9A"/>
    <w:rsid w:val="00536989"/>
    <w:rsid w:val="00537181"/>
    <w:rsid w:val="00541EF1"/>
    <w:rsid w:val="00556A17"/>
    <w:rsid w:val="005646A2"/>
    <w:rsid w:val="0057376E"/>
    <w:rsid w:val="00573981"/>
    <w:rsid w:val="00581374"/>
    <w:rsid w:val="0059693B"/>
    <w:rsid w:val="005A48B5"/>
    <w:rsid w:val="005C41C3"/>
    <w:rsid w:val="005C426E"/>
    <w:rsid w:val="005D3E67"/>
    <w:rsid w:val="005F0AC2"/>
    <w:rsid w:val="005F650E"/>
    <w:rsid w:val="00601104"/>
    <w:rsid w:val="00603487"/>
    <w:rsid w:val="00621726"/>
    <w:rsid w:val="0062206D"/>
    <w:rsid w:val="006236B3"/>
    <w:rsid w:val="00625E6C"/>
    <w:rsid w:val="0063201F"/>
    <w:rsid w:val="00636BBD"/>
    <w:rsid w:val="00637768"/>
    <w:rsid w:val="0064187C"/>
    <w:rsid w:val="00642625"/>
    <w:rsid w:val="0064607B"/>
    <w:rsid w:val="00646288"/>
    <w:rsid w:val="006540AE"/>
    <w:rsid w:val="00655862"/>
    <w:rsid w:val="00663FDC"/>
    <w:rsid w:val="006716E3"/>
    <w:rsid w:val="006733A5"/>
    <w:rsid w:val="00675A8D"/>
    <w:rsid w:val="00692696"/>
    <w:rsid w:val="0069290E"/>
    <w:rsid w:val="00695F20"/>
    <w:rsid w:val="0069719C"/>
    <w:rsid w:val="00697AD6"/>
    <w:rsid w:val="006A75B8"/>
    <w:rsid w:val="006B30E9"/>
    <w:rsid w:val="006B65A4"/>
    <w:rsid w:val="006C72B5"/>
    <w:rsid w:val="006D1ABB"/>
    <w:rsid w:val="006D5020"/>
    <w:rsid w:val="006E3735"/>
    <w:rsid w:val="006F1BED"/>
    <w:rsid w:val="006F5F84"/>
    <w:rsid w:val="007122BB"/>
    <w:rsid w:val="0071502F"/>
    <w:rsid w:val="00715A49"/>
    <w:rsid w:val="00726DD7"/>
    <w:rsid w:val="0073113F"/>
    <w:rsid w:val="00732C3B"/>
    <w:rsid w:val="00733BCC"/>
    <w:rsid w:val="0073711D"/>
    <w:rsid w:val="00737ACA"/>
    <w:rsid w:val="007423BA"/>
    <w:rsid w:val="007541BE"/>
    <w:rsid w:val="00766312"/>
    <w:rsid w:val="007721DA"/>
    <w:rsid w:val="007820FC"/>
    <w:rsid w:val="007864A7"/>
    <w:rsid w:val="00796835"/>
    <w:rsid w:val="00796C57"/>
    <w:rsid w:val="00797406"/>
    <w:rsid w:val="007A2807"/>
    <w:rsid w:val="007B0678"/>
    <w:rsid w:val="007B0D0C"/>
    <w:rsid w:val="007B191C"/>
    <w:rsid w:val="007B79B4"/>
    <w:rsid w:val="007D62B0"/>
    <w:rsid w:val="007E1D13"/>
    <w:rsid w:val="007F2238"/>
    <w:rsid w:val="00801207"/>
    <w:rsid w:val="0080450F"/>
    <w:rsid w:val="0081465D"/>
    <w:rsid w:val="00815617"/>
    <w:rsid w:val="00822EA8"/>
    <w:rsid w:val="00823F3D"/>
    <w:rsid w:val="008253CA"/>
    <w:rsid w:val="00827C3F"/>
    <w:rsid w:val="0085215F"/>
    <w:rsid w:val="00866329"/>
    <w:rsid w:val="00872B28"/>
    <w:rsid w:val="0087323D"/>
    <w:rsid w:val="008743E6"/>
    <w:rsid w:val="00882DF7"/>
    <w:rsid w:val="008860B0"/>
    <w:rsid w:val="00887813"/>
    <w:rsid w:val="008B18BF"/>
    <w:rsid w:val="008C13B8"/>
    <w:rsid w:val="008C1AED"/>
    <w:rsid w:val="008C1D1F"/>
    <w:rsid w:val="008C65A5"/>
    <w:rsid w:val="008D670C"/>
    <w:rsid w:val="008D6AFF"/>
    <w:rsid w:val="008E5DD9"/>
    <w:rsid w:val="008E5F3C"/>
    <w:rsid w:val="008F2ADE"/>
    <w:rsid w:val="008F56E6"/>
    <w:rsid w:val="009042D5"/>
    <w:rsid w:val="00911553"/>
    <w:rsid w:val="009126B7"/>
    <w:rsid w:val="00916B42"/>
    <w:rsid w:val="0092042E"/>
    <w:rsid w:val="00920D8E"/>
    <w:rsid w:val="00926F0D"/>
    <w:rsid w:val="0093530D"/>
    <w:rsid w:val="009370C7"/>
    <w:rsid w:val="00942E8F"/>
    <w:rsid w:val="00945E0F"/>
    <w:rsid w:val="00957877"/>
    <w:rsid w:val="009644D9"/>
    <w:rsid w:val="009677E1"/>
    <w:rsid w:val="0097249F"/>
    <w:rsid w:val="009835A2"/>
    <w:rsid w:val="009A33F2"/>
    <w:rsid w:val="009B1A77"/>
    <w:rsid w:val="009B5154"/>
    <w:rsid w:val="009C18E9"/>
    <w:rsid w:val="009D27B3"/>
    <w:rsid w:val="009F43E3"/>
    <w:rsid w:val="00A0063A"/>
    <w:rsid w:val="00A10B8B"/>
    <w:rsid w:val="00A214BC"/>
    <w:rsid w:val="00A357DE"/>
    <w:rsid w:val="00A42620"/>
    <w:rsid w:val="00A45A75"/>
    <w:rsid w:val="00A471AD"/>
    <w:rsid w:val="00A54F16"/>
    <w:rsid w:val="00A61C74"/>
    <w:rsid w:val="00A737B7"/>
    <w:rsid w:val="00A75199"/>
    <w:rsid w:val="00A77047"/>
    <w:rsid w:val="00A80006"/>
    <w:rsid w:val="00A82940"/>
    <w:rsid w:val="00A8457B"/>
    <w:rsid w:val="00A87FD8"/>
    <w:rsid w:val="00A92A57"/>
    <w:rsid w:val="00A95535"/>
    <w:rsid w:val="00AA3D86"/>
    <w:rsid w:val="00AB1C52"/>
    <w:rsid w:val="00AC30D5"/>
    <w:rsid w:val="00AC3FB6"/>
    <w:rsid w:val="00AC51D4"/>
    <w:rsid w:val="00AD503E"/>
    <w:rsid w:val="00AD65EC"/>
    <w:rsid w:val="00AE5BAD"/>
    <w:rsid w:val="00AE7B7A"/>
    <w:rsid w:val="00B02631"/>
    <w:rsid w:val="00B059CF"/>
    <w:rsid w:val="00B119FF"/>
    <w:rsid w:val="00B14199"/>
    <w:rsid w:val="00B274EF"/>
    <w:rsid w:val="00B27E98"/>
    <w:rsid w:val="00B4063F"/>
    <w:rsid w:val="00B478EE"/>
    <w:rsid w:val="00B75C1E"/>
    <w:rsid w:val="00B76924"/>
    <w:rsid w:val="00B76936"/>
    <w:rsid w:val="00BA5636"/>
    <w:rsid w:val="00BB74D3"/>
    <w:rsid w:val="00BD5B76"/>
    <w:rsid w:val="00BD62D4"/>
    <w:rsid w:val="00BF5C43"/>
    <w:rsid w:val="00C0299C"/>
    <w:rsid w:val="00C2505B"/>
    <w:rsid w:val="00C268EB"/>
    <w:rsid w:val="00C335DD"/>
    <w:rsid w:val="00C465C7"/>
    <w:rsid w:val="00C63D9B"/>
    <w:rsid w:val="00C6451C"/>
    <w:rsid w:val="00C72972"/>
    <w:rsid w:val="00C72A3C"/>
    <w:rsid w:val="00C81A35"/>
    <w:rsid w:val="00C93C2F"/>
    <w:rsid w:val="00C96C2A"/>
    <w:rsid w:val="00C979A0"/>
    <w:rsid w:val="00CA2962"/>
    <w:rsid w:val="00CC70D9"/>
    <w:rsid w:val="00CD0419"/>
    <w:rsid w:val="00CE1796"/>
    <w:rsid w:val="00D02AB1"/>
    <w:rsid w:val="00D13669"/>
    <w:rsid w:val="00D15639"/>
    <w:rsid w:val="00D168A2"/>
    <w:rsid w:val="00D24AA1"/>
    <w:rsid w:val="00D2657A"/>
    <w:rsid w:val="00D30380"/>
    <w:rsid w:val="00D37278"/>
    <w:rsid w:val="00D57268"/>
    <w:rsid w:val="00D6092C"/>
    <w:rsid w:val="00D6205F"/>
    <w:rsid w:val="00D678CA"/>
    <w:rsid w:val="00D75730"/>
    <w:rsid w:val="00D80469"/>
    <w:rsid w:val="00D82047"/>
    <w:rsid w:val="00D82B85"/>
    <w:rsid w:val="00D834B4"/>
    <w:rsid w:val="00D8524D"/>
    <w:rsid w:val="00D943BC"/>
    <w:rsid w:val="00D96492"/>
    <w:rsid w:val="00DB2A52"/>
    <w:rsid w:val="00DB67C5"/>
    <w:rsid w:val="00DD0FC4"/>
    <w:rsid w:val="00DF38FF"/>
    <w:rsid w:val="00E020C2"/>
    <w:rsid w:val="00E04CBA"/>
    <w:rsid w:val="00E10514"/>
    <w:rsid w:val="00E11CC8"/>
    <w:rsid w:val="00E11D20"/>
    <w:rsid w:val="00E14A6B"/>
    <w:rsid w:val="00E23F81"/>
    <w:rsid w:val="00E31757"/>
    <w:rsid w:val="00E436D5"/>
    <w:rsid w:val="00E47C54"/>
    <w:rsid w:val="00E531EA"/>
    <w:rsid w:val="00E644B4"/>
    <w:rsid w:val="00E7368E"/>
    <w:rsid w:val="00E7447F"/>
    <w:rsid w:val="00E971E8"/>
    <w:rsid w:val="00E97B45"/>
    <w:rsid w:val="00EA7435"/>
    <w:rsid w:val="00EC1AD8"/>
    <w:rsid w:val="00EC2C3F"/>
    <w:rsid w:val="00EE5101"/>
    <w:rsid w:val="00EF0481"/>
    <w:rsid w:val="00EF0A81"/>
    <w:rsid w:val="00EF58FE"/>
    <w:rsid w:val="00EF77D1"/>
    <w:rsid w:val="00F11A42"/>
    <w:rsid w:val="00F2335C"/>
    <w:rsid w:val="00F43EAD"/>
    <w:rsid w:val="00F55222"/>
    <w:rsid w:val="00F556C9"/>
    <w:rsid w:val="00F566E9"/>
    <w:rsid w:val="00F6188D"/>
    <w:rsid w:val="00F65FA9"/>
    <w:rsid w:val="00F67B7E"/>
    <w:rsid w:val="00F715E5"/>
    <w:rsid w:val="00F94AEF"/>
    <w:rsid w:val="00FA273B"/>
    <w:rsid w:val="00FA7E21"/>
    <w:rsid w:val="00FB630A"/>
    <w:rsid w:val="00FB74F9"/>
    <w:rsid w:val="00FC2FB3"/>
    <w:rsid w:val="00FC4DB1"/>
    <w:rsid w:val="00FD681A"/>
    <w:rsid w:val="00FD7192"/>
    <w:rsid w:val="00FE2A0A"/>
    <w:rsid w:val="00FE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DBE1B4"/>
  <w15:docId w15:val="{FE3DD6C8-540A-44FF-90CE-6874A23FC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2684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1426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1426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semiHidden/>
    <w:rsid w:val="00CE1796"/>
    <w:rPr>
      <w:sz w:val="18"/>
      <w:szCs w:val="18"/>
    </w:rPr>
  </w:style>
  <w:style w:type="character" w:styleId="a7">
    <w:name w:val="page number"/>
    <w:basedOn w:val="a0"/>
    <w:rsid w:val="0071502F"/>
  </w:style>
  <w:style w:type="character" w:styleId="a8">
    <w:name w:val="annotation reference"/>
    <w:semiHidden/>
    <w:rsid w:val="00C72972"/>
    <w:rPr>
      <w:sz w:val="21"/>
      <w:szCs w:val="21"/>
    </w:rPr>
  </w:style>
  <w:style w:type="paragraph" w:styleId="a9">
    <w:name w:val="annotation text"/>
    <w:basedOn w:val="a"/>
    <w:semiHidden/>
    <w:rsid w:val="00C72972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0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9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5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756598-338C-46AF-82C7-D6E2A66B1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442</Words>
  <Characters>2526</Characters>
  <Application>Microsoft Office Word</Application>
  <DocSecurity>0</DocSecurity>
  <Lines>21</Lines>
  <Paragraphs>5</Paragraphs>
  <ScaleCrop>false</ScaleCrop>
  <Company>xatu</Company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为实现教学档案工作的标准化、规范化和现代化, 提高教学档案的质量和科学管理水平，充分发挥教学档案在学校教育管理、教学活动、教学研究等各项工作中的作用，依据教育部关于教学及教学档案管理的要求及国家《档案法》等其它有关法规，结合我校实际，制定本规定</dc:title>
  <dc:creator>ym</dc:creator>
  <cp:lastModifiedBy>aa</cp:lastModifiedBy>
  <cp:revision>17</cp:revision>
  <cp:lastPrinted>2016-04-28T02:26:00Z</cp:lastPrinted>
  <dcterms:created xsi:type="dcterms:W3CDTF">2018-12-10T14:19:00Z</dcterms:created>
  <dcterms:modified xsi:type="dcterms:W3CDTF">2019-01-06T06:49:00Z</dcterms:modified>
</cp:coreProperties>
</file>