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A6F" w:rsidRDefault="00741A6F" w:rsidP="00741A6F">
      <w:pPr>
        <w:ind w:right="240"/>
        <w:rPr>
          <w:rFonts w:asciiTheme="minorEastAsia" w:hAnsiTheme="minorEastAsia"/>
          <w:b/>
        </w:rPr>
      </w:pPr>
      <w:r w:rsidRPr="006D4577">
        <w:rPr>
          <w:rFonts w:asciiTheme="minorEastAsia" w:hAnsiTheme="minorEastAsia"/>
          <w:b/>
        </w:rPr>
        <w:t>本周工作</w:t>
      </w:r>
      <w:r w:rsidRPr="006D4577">
        <w:rPr>
          <w:rFonts w:asciiTheme="minorEastAsia" w:hAnsiTheme="minorEastAsia" w:hint="eastAsia"/>
          <w:b/>
        </w:rPr>
        <w:t>：</w:t>
      </w:r>
    </w:p>
    <w:p w:rsidR="000F3CF7" w:rsidRDefault="00C131D5" w:rsidP="000F3CF7">
      <w:pPr>
        <w:ind w:leftChars="0" w:left="0" w:right="240" w:firstLine="24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>本周工作针对</w:t>
      </w:r>
      <w:r>
        <w:rPr>
          <w:rFonts w:asciiTheme="minorEastAsia" w:hAnsiTheme="minorEastAsia" w:hint="eastAsia"/>
        </w:rPr>
        <w:t>全景计算任务编辑。</w:t>
      </w:r>
    </w:p>
    <w:p w:rsidR="0088515F" w:rsidRDefault="00555FE0" w:rsidP="000F3CF7">
      <w:pPr>
        <w:pStyle w:val="a3"/>
        <w:numPr>
          <w:ilvl w:val="0"/>
          <w:numId w:val="6"/>
        </w:numPr>
        <w:ind w:leftChars="0" w:right="240" w:firstLineChars="0"/>
      </w:pPr>
      <w:r>
        <w:t>调整</w:t>
      </w:r>
      <w:r w:rsidR="001809B5">
        <w:rPr>
          <w:rFonts w:hint="eastAsia"/>
        </w:rPr>
        <w:t>代码结构</w:t>
      </w:r>
      <w:r w:rsidR="0088515F">
        <w:rPr>
          <w:rFonts w:hint="eastAsia"/>
        </w:rPr>
        <w:t>。</w:t>
      </w:r>
    </w:p>
    <w:p w:rsidR="001809B5" w:rsidRDefault="00B55110" w:rsidP="0088515F">
      <w:pPr>
        <w:ind w:leftChars="0" w:right="240"/>
      </w:pPr>
      <w:r>
        <w:rPr>
          <w:rFonts w:hint="eastAsia"/>
        </w:rPr>
        <w:t>固定了</w:t>
      </w:r>
      <w:r>
        <w:rPr>
          <w:rFonts w:hint="eastAsia"/>
        </w:rPr>
        <w:t>view</w:t>
      </w:r>
      <w:r>
        <w:rPr>
          <w:rFonts w:hint="eastAsia"/>
        </w:rPr>
        <w:t>控件的大小</w:t>
      </w:r>
      <w:r w:rsidR="0088515F">
        <w:rPr>
          <w:rFonts w:hint="eastAsia"/>
        </w:rPr>
        <w:t>。</w:t>
      </w:r>
    </w:p>
    <w:p w:rsidR="00E80865" w:rsidRPr="004F649B" w:rsidRDefault="00E80865" w:rsidP="00E80865">
      <w:pPr>
        <w:ind w:leftChars="0" w:right="240" w:firstLineChars="200" w:firstLine="480"/>
      </w:pPr>
      <w:r w:rsidRPr="004F649B">
        <w:rPr>
          <w:rFonts w:hint="eastAsia"/>
        </w:rPr>
        <w:t>电视墙由</w:t>
      </w:r>
      <w:r w:rsidRPr="004F649B">
        <w:rPr>
          <w:rFonts w:hint="eastAsia"/>
        </w:rPr>
        <w:t>4*3</w:t>
      </w:r>
      <w:r w:rsidRPr="004F649B">
        <w:rPr>
          <w:rFonts w:hint="eastAsia"/>
        </w:rPr>
        <w:t>个</w:t>
      </w:r>
      <w:r>
        <w:rPr>
          <w:rFonts w:hint="eastAsia"/>
        </w:rPr>
        <w:t>分辨率为</w:t>
      </w:r>
      <w:r w:rsidRPr="004F649B">
        <w:rPr>
          <w:rFonts w:hint="eastAsia"/>
        </w:rPr>
        <w:t>1920*1080</w:t>
      </w:r>
      <w:r w:rsidRPr="004F649B">
        <w:rPr>
          <w:rFonts w:hint="eastAsia"/>
        </w:rPr>
        <w:t>的电视显示屏组成。</w:t>
      </w:r>
    </w:p>
    <w:p w:rsidR="00E80865" w:rsidRDefault="00E80865" w:rsidP="00E80865">
      <w:pPr>
        <w:ind w:leftChars="0" w:right="240" w:firstLineChars="200" w:firstLine="480"/>
      </w:pPr>
      <w:r>
        <w:t>电视墙的总像素大小</w:t>
      </w:r>
      <w:r>
        <w:rPr>
          <w:rFonts w:hint="eastAsia"/>
        </w:rPr>
        <w:t>：</w:t>
      </w:r>
      <w:proofErr w:type="spellStart"/>
      <w:proofErr w:type="gramStart"/>
      <w:r w:rsidRPr="00F63767">
        <w:t>tvHeight</w:t>
      </w:r>
      <w:proofErr w:type="spellEnd"/>
      <w:r w:rsidRPr="00F63767">
        <w:t>=</w:t>
      </w:r>
      <w:proofErr w:type="gramEnd"/>
      <w:r w:rsidRPr="00F63767">
        <w:t>3240;</w:t>
      </w:r>
      <w:r w:rsidRPr="004F649B">
        <w:t xml:space="preserve"> </w:t>
      </w:r>
      <w:proofErr w:type="spellStart"/>
      <w:r w:rsidRPr="004F649B">
        <w:t>tvWidth</w:t>
      </w:r>
      <w:proofErr w:type="spellEnd"/>
      <w:r w:rsidRPr="004F649B">
        <w:t>=7680;</w:t>
      </w:r>
    </w:p>
    <w:p w:rsidR="00E80865" w:rsidRPr="004F649B" w:rsidRDefault="0015159F" w:rsidP="00E80865">
      <w:pPr>
        <w:ind w:leftChars="0" w:right="240" w:firstLineChars="200" w:firstLine="480"/>
      </w:pPr>
      <w:r>
        <w:t>因此按</w:t>
      </w:r>
      <w:r w:rsidR="0061705C">
        <w:t>电视墙的总像素的</w:t>
      </w:r>
      <w:r>
        <w:t>比例</w:t>
      </w:r>
      <w:r w:rsidR="00DB7945">
        <w:t>固定</w:t>
      </w:r>
      <w:r w:rsidR="00E80865" w:rsidRPr="004F649B">
        <w:t>显示控件的大小</w:t>
      </w:r>
      <w:r w:rsidR="00E80865" w:rsidRPr="004F649B">
        <w:rPr>
          <w:rFonts w:hint="eastAsia"/>
        </w:rPr>
        <w:t>：</w:t>
      </w:r>
      <w:proofErr w:type="spellStart"/>
      <w:proofErr w:type="gramStart"/>
      <w:r w:rsidR="00E80865" w:rsidRPr="00F63767">
        <w:t>viewHeight</w:t>
      </w:r>
      <w:proofErr w:type="spellEnd"/>
      <w:r w:rsidR="00E80865" w:rsidRPr="00F63767">
        <w:t>=</w:t>
      </w:r>
      <w:proofErr w:type="gramEnd"/>
      <w:r w:rsidR="00E80865" w:rsidRPr="00F63767">
        <w:t>675;</w:t>
      </w:r>
      <w:r w:rsidR="00E80865" w:rsidRPr="004F649B">
        <w:t xml:space="preserve"> </w:t>
      </w:r>
      <w:proofErr w:type="spellStart"/>
      <w:r w:rsidR="00E80865" w:rsidRPr="004F649B">
        <w:t>viewWidth</w:t>
      </w:r>
      <w:proofErr w:type="spellEnd"/>
      <w:r w:rsidR="00E80865" w:rsidRPr="004F649B">
        <w:t xml:space="preserve">=1600; </w:t>
      </w:r>
    </w:p>
    <w:p w:rsidR="00E80865" w:rsidRDefault="0088515F" w:rsidP="0088515F">
      <w:pPr>
        <w:ind w:leftChars="0" w:right="240"/>
      </w:pPr>
      <w:r>
        <w:rPr>
          <w:rFonts w:hint="eastAsia"/>
        </w:rPr>
        <w:t>添加查询和重置变换按钮。</w:t>
      </w:r>
    </w:p>
    <w:p w:rsidR="0088515F" w:rsidRDefault="0088515F" w:rsidP="00955DC8">
      <w:pPr>
        <w:ind w:leftChars="0" w:right="240" w:firstLine="480"/>
      </w:pPr>
      <w:r>
        <w:t>查询按钮模拟按下后查询数据库然后在图上显示出摄像头视场</w:t>
      </w:r>
      <w:r>
        <w:rPr>
          <w:rFonts w:hint="eastAsia"/>
        </w:rPr>
        <w:t>。</w:t>
      </w:r>
    </w:p>
    <w:p w:rsidR="00955DC8" w:rsidRPr="00955DC8" w:rsidRDefault="00955DC8" w:rsidP="00955DC8">
      <w:pPr>
        <w:ind w:leftChars="0" w:right="240" w:firstLine="480"/>
      </w:pPr>
      <w:r>
        <w:t>查询按钮现在的程序是读取全景范围四点坐标</w:t>
      </w:r>
      <w:r>
        <w:rPr>
          <w:rFonts w:hint="eastAsia"/>
        </w:rPr>
        <w:t>，</w:t>
      </w:r>
      <w:r>
        <w:t>并画出</w:t>
      </w:r>
      <w:r>
        <w:rPr>
          <w:rFonts w:hint="eastAsia"/>
        </w:rPr>
        <w:t>。</w:t>
      </w:r>
    </w:p>
    <w:p w:rsidR="00C3288C" w:rsidRDefault="00F73661" w:rsidP="00C3288C">
      <w:pPr>
        <w:pStyle w:val="a3"/>
        <w:ind w:leftChars="0" w:left="1680" w:right="240" w:firstLineChars="0" w:firstLine="0"/>
      </w:pPr>
      <w:r>
        <w:rPr>
          <w:noProof/>
        </w:rPr>
        <w:drawing>
          <wp:inline distT="0" distB="0" distL="0" distR="0" wp14:anchorId="07416BE9" wp14:editId="4358C114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F7" w:rsidRDefault="000F3CF7" w:rsidP="000F3CF7">
      <w:pPr>
        <w:ind w:leftChars="0" w:left="0" w:right="240"/>
      </w:pPr>
    </w:p>
    <w:p w:rsidR="00830FD9" w:rsidRDefault="0001784F" w:rsidP="00830FD9">
      <w:pPr>
        <w:pStyle w:val="a3"/>
        <w:numPr>
          <w:ilvl w:val="0"/>
          <w:numId w:val="6"/>
        </w:numPr>
        <w:ind w:leftChars="0" w:right="240" w:firstLineChars="0"/>
      </w:pPr>
      <w:r>
        <w:rPr>
          <w:rFonts w:hint="eastAsia"/>
        </w:rPr>
        <w:t>软件</w:t>
      </w:r>
      <w:r w:rsidR="00514179">
        <w:rPr>
          <w:rFonts w:hint="eastAsia"/>
        </w:rPr>
        <w:t>与数据库的</w:t>
      </w:r>
      <w:r w:rsidR="00750D30">
        <w:rPr>
          <w:rFonts w:hint="eastAsia"/>
        </w:rPr>
        <w:t>接口</w:t>
      </w:r>
      <w:r w:rsidR="00514179">
        <w:rPr>
          <w:rFonts w:hint="eastAsia"/>
        </w:rPr>
        <w:t>。</w:t>
      </w:r>
    </w:p>
    <w:p w:rsidR="00C827A1" w:rsidRDefault="00C827A1" w:rsidP="00830FD9">
      <w:pPr>
        <w:ind w:leftChars="0" w:right="240" w:firstLine="180"/>
      </w:pPr>
      <w:r>
        <w:rPr>
          <w:rFonts w:hint="eastAsia"/>
        </w:rPr>
        <w:t>希望数据库能提供如下函数：</w:t>
      </w:r>
    </w:p>
    <w:p w:rsidR="001718FD" w:rsidRDefault="003D4E8C" w:rsidP="001718FD">
      <w:pPr>
        <w:pStyle w:val="a3"/>
        <w:ind w:leftChars="0" w:left="1680" w:right="240" w:firstLineChars="0" w:firstLine="0"/>
      </w:pPr>
      <w:r>
        <w:t>List</w:t>
      </w:r>
      <w:r w:rsidR="007E6750">
        <w:rPr>
          <w:rFonts w:hint="eastAsia"/>
        </w:rPr>
        <w:t>&lt;</w:t>
      </w:r>
      <w:proofErr w:type="spellStart"/>
      <w:r w:rsidR="003F6C87">
        <w:t>Str</w:t>
      </w:r>
      <w:r w:rsidR="007E6750">
        <w:t>uct</w:t>
      </w:r>
      <w:proofErr w:type="spellEnd"/>
      <w:r w:rsidR="007E6750">
        <w:rPr>
          <w:rFonts w:hint="eastAsia"/>
        </w:rPr>
        <w:t>&gt;</w:t>
      </w:r>
      <w:r>
        <w:t xml:space="preserve"> </w:t>
      </w:r>
      <w:proofErr w:type="gramStart"/>
      <w:r w:rsidR="00704B51">
        <w:rPr>
          <w:rFonts w:hint="eastAsia"/>
        </w:rPr>
        <w:t>q</w:t>
      </w:r>
      <w:r>
        <w:rPr>
          <w:rFonts w:hint="eastAsia"/>
        </w:rPr>
        <w:t>uery(</w:t>
      </w:r>
      <w:proofErr w:type="gramEnd"/>
      <w:r w:rsidR="00D254CD">
        <w:rPr>
          <w:rFonts w:hint="eastAsia"/>
        </w:rPr>
        <w:t>point1,point2,point3,point4</w:t>
      </w:r>
      <w:r>
        <w:t>){</w:t>
      </w:r>
    </w:p>
    <w:p w:rsidR="003D4E8C" w:rsidRDefault="003D4E8C" w:rsidP="001718FD">
      <w:pPr>
        <w:pStyle w:val="a3"/>
        <w:ind w:leftChars="0" w:left="1680" w:right="240" w:firstLineChars="0" w:firstLine="0"/>
      </w:pPr>
      <w:r>
        <w:t>}</w:t>
      </w:r>
    </w:p>
    <w:p w:rsidR="006A43C4" w:rsidRDefault="00830FD9" w:rsidP="00757210">
      <w:pPr>
        <w:ind w:leftChars="0" w:right="240" w:firstLineChars="200" w:firstLine="480"/>
      </w:pPr>
      <w:r>
        <w:t>输入</w:t>
      </w:r>
      <w:r w:rsidR="006A43C4">
        <w:t>的</w:t>
      </w:r>
      <w:r>
        <w:t>参数为视口四角</w:t>
      </w:r>
      <w:r w:rsidR="006A43C4">
        <w:t>的点</w:t>
      </w:r>
      <w:r w:rsidR="006A43C4">
        <w:rPr>
          <w:rFonts w:hint="eastAsia"/>
        </w:rPr>
        <w:t>（顺时针存储）</w:t>
      </w:r>
      <w:r>
        <w:t>在背景图坐标系下的坐标</w:t>
      </w:r>
      <w:r>
        <w:rPr>
          <w:rFonts w:hint="eastAsia"/>
        </w:rPr>
        <w:t>。</w:t>
      </w:r>
    </w:p>
    <w:p w:rsidR="00A26ED6" w:rsidRDefault="00830FD9" w:rsidP="00757210">
      <w:pPr>
        <w:ind w:leftChars="0" w:right="240" w:firstLineChars="200" w:firstLine="480"/>
      </w:pPr>
      <w:r>
        <w:rPr>
          <w:rFonts w:hint="eastAsia"/>
        </w:rPr>
        <w:t>返回的参数为以摄像机为单位的结构体组成的</w:t>
      </w:r>
      <w:r>
        <w:rPr>
          <w:rFonts w:hint="eastAsia"/>
        </w:rPr>
        <w:t>List</w:t>
      </w:r>
      <w:r>
        <w:t>类</w:t>
      </w:r>
      <w:r>
        <w:rPr>
          <w:rFonts w:hint="eastAsia"/>
        </w:rPr>
        <w:t>。</w:t>
      </w:r>
      <w:r w:rsidR="00AF176E">
        <w:t>摄像机结构体包含每个摄像机当中</w:t>
      </w:r>
      <w:r w:rsidR="000D5CF1">
        <w:t>存储</w:t>
      </w:r>
      <w:r w:rsidR="00AF176E">
        <w:t>的数据</w:t>
      </w:r>
      <w:r w:rsidR="000D5CF1">
        <w:rPr>
          <w:rFonts w:hint="eastAsia"/>
        </w:rPr>
        <w:t>（至少有</w:t>
      </w:r>
      <w:r w:rsidR="000D5CF1">
        <w:rPr>
          <w:rFonts w:hint="eastAsia"/>
        </w:rPr>
        <w:t>ID</w:t>
      </w:r>
      <w:r w:rsidR="000D5CF1">
        <w:rPr>
          <w:rFonts w:hint="eastAsia"/>
        </w:rPr>
        <w:t>，</w:t>
      </w:r>
      <w:r w:rsidR="000D5CF1">
        <w:rPr>
          <w:rFonts w:hint="eastAsia"/>
        </w:rPr>
        <w:t>IP</w:t>
      </w:r>
      <w:r w:rsidR="000D5CF1">
        <w:rPr>
          <w:rFonts w:hint="eastAsia"/>
        </w:rPr>
        <w:t>，</w:t>
      </w:r>
      <w:r w:rsidR="001B302F">
        <w:rPr>
          <w:rFonts w:hint="eastAsia"/>
        </w:rPr>
        <w:t>4</w:t>
      </w:r>
      <w:r w:rsidR="001B302F">
        <w:rPr>
          <w:rFonts w:hint="eastAsia"/>
        </w:rPr>
        <w:t>个</w:t>
      </w:r>
      <w:r w:rsidR="000D5CF1">
        <w:rPr>
          <w:rFonts w:hint="eastAsia"/>
        </w:rPr>
        <w:t>标定坐标）</w:t>
      </w:r>
      <w:r w:rsidR="00AF176E">
        <w:rPr>
          <w:rFonts w:hint="eastAsia"/>
        </w:rPr>
        <w:t>。</w:t>
      </w:r>
    </w:p>
    <w:p w:rsidR="003243D7" w:rsidRDefault="003243D7" w:rsidP="003243D7">
      <w:pPr>
        <w:pStyle w:val="a3"/>
        <w:numPr>
          <w:ilvl w:val="0"/>
          <w:numId w:val="6"/>
        </w:numPr>
        <w:ind w:leftChars="0" w:right="240" w:firstLineChars="0"/>
      </w:pPr>
      <w:r>
        <w:t>尝试</w:t>
      </w:r>
      <w:r w:rsidR="00F8198A">
        <w:rPr>
          <w:rFonts w:hint="eastAsia"/>
        </w:rPr>
        <w:t>将</w:t>
      </w:r>
      <w:r w:rsidR="00000380">
        <w:t>数据库安装在</w:t>
      </w:r>
      <w:r w:rsidR="00F8198A">
        <w:t>我的</w:t>
      </w:r>
      <w:r w:rsidR="00000380">
        <w:t>电脑</w:t>
      </w:r>
      <w:r w:rsidR="0015159F">
        <w:t>中</w:t>
      </w:r>
    </w:p>
    <w:p w:rsidR="00000380" w:rsidRDefault="001B302F" w:rsidP="00000380">
      <w:pPr>
        <w:pStyle w:val="a3"/>
        <w:ind w:leftChars="0" w:left="960" w:right="240" w:firstLineChars="0" w:firstLine="0"/>
      </w:pPr>
      <w:r>
        <w:lastRenderedPageBreak/>
        <w:t>发现数据库组件</w:t>
      </w:r>
      <w:r w:rsidR="00000380">
        <w:rPr>
          <w:rFonts w:hint="eastAsia"/>
        </w:rPr>
        <w:t>oo4o</w:t>
      </w:r>
      <w:r>
        <w:rPr>
          <w:rFonts w:hint="eastAsia"/>
        </w:rPr>
        <w:t>的库文件</w:t>
      </w:r>
      <w:r w:rsidR="00000380">
        <w:rPr>
          <w:rFonts w:hint="eastAsia"/>
        </w:rPr>
        <w:t>只支持</w:t>
      </w:r>
      <w:r w:rsidR="00000380">
        <w:rPr>
          <w:rFonts w:hint="eastAsia"/>
        </w:rPr>
        <w:t>32</w:t>
      </w:r>
      <w:r w:rsidR="00000380">
        <w:rPr>
          <w:rFonts w:hint="eastAsia"/>
        </w:rPr>
        <w:t>位系统</w:t>
      </w:r>
      <w:r>
        <w:rPr>
          <w:rFonts w:hint="eastAsia"/>
        </w:rPr>
        <w:t>，无法使用</w:t>
      </w:r>
      <w:r w:rsidR="00000380">
        <w:rPr>
          <w:rFonts w:hint="eastAsia"/>
        </w:rPr>
        <w:t>。</w:t>
      </w:r>
    </w:p>
    <w:p w:rsidR="00514179" w:rsidRDefault="00E43B92" w:rsidP="00757210">
      <w:pPr>
        <w:ind w:leftChars="0" w:left="0" w:right="240" w:firstLineChars="300" w:firstLine="720"/>
      </w:pPr>
      <w:r>
        <w:t>需要确定监控中心计算机的系统</w:t>
      </w:r>
      <w:r w:rsidR="001B302F">
        <w:t>配置</w:t>
      </w:r>
      <w:r w:rsidR="00F8198A">
        <w:rPr>
          <w:rFonts w:hint="eastAsia"/>
        </w:rPr>
        <w:t>，</w:t>
      </w:r>
      <w:r w:rsidR="00F8198A">
        <w:t>最好有电脑进行测试</w:t>
      </w:r>
      <w:r>
        <w:rPr>
          <w:rFonts w:hint="eastAsia"/>
        </w:rPr>
        <w:t>。</w:t>
      </w:r>
    </w:p>
    <w:p w:rsidR="0001784F" w:rsidRDefault="001B302F" w:rsidP="00266B96">
      <w:pPr>
        <w:pStyle w:val="a3"/>
        <w:numPr>
          <w:ilvl w:val="0"/>
          <w:numId w:val="6"/>
        </w:numPr>
        <w:ind w:leftChars="0" w:right="240" w:firstLineChars="0"/>
      </w:pPr>
      <w:r>
        <w:rPr>
          <w:rFonts w:hint="eastAsia"/>
        </w:rPr>
        <w:t>观察坐标系</w:t>
      </w:r>
      <w:r w:rsidR="006801E7">
        <w:rPr>
          <w:rFonts w:hint="eastAsia"/>
        </w:rPr>
        <w:t>转换为电视墙坐标系</w:t>
      </w:r>
    </w:p>
    <w:p w:rsidR="00266B96" w:rsidRDefault="00A86B2C" w:rsidP="00266B96">
      <w:pPr>
        <w:pStyle w:val="a3"/>
        <w:ind w:leftChars="0" w:left="960" w:right="240" w:firstLineChars="0" w:firstLine="0"/>
      </w:pPr>
      <w:r>
        <w:object w:dxaOrig="19935" w:dyaOrig="5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114.05pt" o:ole="">
            <v:imagedata r:id="rId8" o:title=""/>
          </v:shape>
          <o:OLEObject Type="Embed" ProgID="Visio.Drawing.15" ShapeID="_x0000_i1025" DrawAspect="Content" ObjectID="_1513406391" r:id="rId9"/>
        </w:object>
      </w:r>
    </w:p>
    <w:p w:rsidR="00A86B2C" w:rsidRDefault="00576AF3" w:rsidP="00266B96">
      <w:pPr>
        <w:pStyle w:val="a3"/>
        <w:ind w:leftChars="0" w:left="960" w:right="240" w:firstLineChars="0" w:firstLine="0"/>
      </w:pPr>
      <w:r>
        <w:object w:dxaOrig="7185" w:dyaOrig="3615">
          <v:shape id="_x0000_i1026" type="#_x0000_t75" style="width:301.25pt;height:152.05pt" o:ole="">
            <v:imagedata r:id="rId10" o:title=""/>
          </v:shape>
          <o:OLEObject Type="Embed" ProgID="Visio.Drawing.15" ShapeID="_x0000_i1026" DrawAspect="Content" ObjectID="_1513406392" r:id="rId11"/>
        </w:object>
      </w:r>
    </w:p>
    <w:p w:rsidR="00A86B2C" w:rsidRDefault="001B302F" w:rsidP="001B302F">
      <w:pPr>
        <w:ind w:leftChars="0" w:left="0" w:right="240" w:firstLine="420"/>
      </w:pPr>
      <w:r>
        <w:t>摄像头的标定坐标在背景图坐标系下是不会改变的</w:t>
      </w:r>
      <w:r>
        <w:rPr>
          <w:rFonts w:hint="eastAsia"/>
        </w:rPr>
        <w:t>，</w:t>
      </w:r>
      <w:r>
        <w:t>但是在观察坐标系下是会不断改变的</w:t>
      </w:r>
      <w:r>
        <w:rPr>
          <w:rFonts w:hint="eastAsia"/>
        </w:rPr>
        <w:t>。</w:t>
      </w:r>
    </w:p>
    <w:p w:rsidR="001B302F" w:rsidRDefault="001B302F" w:rsidP="00A86AC3">
      <w:pPr>
        <w:pStyle w:val="a3"/>
        <w:numPr>
          <w:ilvl w:val="0"/>
          <w:numId w:val="7"/>
        </w:numPr>
        <w:ind w:leftChars="0" w:right="240" w:firstLineChars="0"/>
      </w:pPr>
      <w:r>
        <w:rPr>
          <w:rFonts w:hint="eastAsia"/>
        </w:rPr>
        <w:t>在显示范围</w:t>
      </w:r>
      <w:r w:rsidR="00C76D3D">
        <w:rPr>
          <w:rFonts w:hint="eastAsia"/>
        </w:rPr>
        <w:t>内</w:t>
      </w:r>
      <w:r w:rsidR="00A86AC3">
        <w:rPr>
          <w:rFonts w:hint="eastAsia"/>
        </w:rPr>
        <w:t>的摄像头标定坐标转化为观察坐标系坐标。</w:t>
      </w:r>
    </w:p>
    <w:p w:rsidR="00A86AC3" w:rsidRDefault="00C76D3D" w:rsidP="00A86AC3">
      <w:pPr>
        <w:pStyle w:val="a3"/>
        <w:numPr>
          <w:ilvl w:val="0"/>
          <w:numId w:val="7"/>
        </w:numPr>
        <w:ind w:leftChars="0" w:right="240" w:firstLineChars="0"/>
      </w:pPr>
      <w:r>
        <w:rPr>
          <w:rFonts w:hint="eastAsia"/>
        </w:rPr>
        <w:t>算出摄像头标准分辨率</w:t>
      </w:r>
      <w:r>
        <w:t>到</w:t>
      </w:r>
      <w:r w:rsidR="00770DB8">
        <w:rPr>
          <w:rFonts w:hint="eastAsia"/>
        </w:rPr>
        <w:t>观察坐标系下的</w:t>
      </w:r>
      <w:r>
        <w:rPr>
          <w:rFonts w:hint="eastAsia"/>
        </w:rPr>
        <w:t>标定坐标</w:t>
      </w:r>
      <w:r w:rsidR="00EE0ECF">
        <w:rPr>
          <w:rFonts w:hint="eastAsia"/>
        </w:rPr>
        <w:t>的</w:t>
      </w:r>
      <w:r w:rsidR="00A86AC3">
        <w:rPr>
          <w:rFonts w:hint="eastAsia"/>
        </w:rPr>
        <w:t>投影变换矩阵</w:t>
      </w:r>
      <w:r w:rsidR="009507F3">
        <w:rPr>
          <w:rFonts w:hint="eastAsia"/>
        </w:rPr>
        <w:t>。</w:t>
      </w:r>
    </w:p>
    <w:p w:rsidR="00BE1FE2" w:rsidRPr="00EE0ECF" w:rsidRDefault="00BE1FE2" w:rsidP="00BE1FE2">
      <w:pPr>
        <w:ind w:leftChars="0" w:right="240"/>
      </w:pPr>
    </w:p>
    <w:p w:rsidR="00BE1FE2" w:rsidRDefault="00BE1FE2" w:rsidP="00BE1FE2">
      <w:pPr>
        <w:ind w:leftChars="0" w:right="240"/>
      </w:pPr>
    </w:p>
    <w:p w:rsidR="00BE1FE2" w:rsidRDefault="00BE1FE2" w:rsidP="00BE1FE2">
      <w:pPr>
        <w:ind w:leftChars="0" w:right="240"/>
      </w:pPr>
    </w:p>
    <w:p w:rsidR="00BE1FE2" w:rsidRDefault="00BE1FE2" w:rsidP="00BE1FE2">
      <w:pPr>
        <w:ind w:leftChars="0" w:right="240"/>
      </w:pPr>
      <w:r>
        <w:rPr>
          <w:rFonts w:hint="eastAsia"/>
        </w:rPr>
        <w:t>程序测试：</w:t>
      </w:r>
    </w:p>
    <w:p w:rsidR="00011B40" w:rsidRDefault="009E45AD" w:rsidP="00011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Chars="0" w:left="480" w:rightChars="0" w:right="240" w:hangingChars="200" w:hanging="480"/>
        <w:rPr>
          <w:color w:val="008000"/>
        </w:rPr>
      </w:pPr>
      <w:r>
        <w:rPr>
          <w:color w:val="C0C0C0"/>
        </w:rPr>
        <w:t xml:space="preserve">    </w:t>
      </w:r>
      <w:r>
        <w:rPr>
          <w:color w:val="008000"/>
        </w:rPr>
        <w:t>//</w:t>
      </w:r>
      <w:r>
        <w:rPr>
          <w:color w:val="008000"/>
        </w:rPr>
        <w:t>测试如下坐标的四边形</w:t>
      </w:r>
    </w:p>
    <w:p w:rsidR="009E45AD" w:rsidRDefault="009E45AD" w:rsidP="00011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Chars="0" w:left="480" w:rightChars="0" w:right="240" w:hangingChars="200" w:hanging="480"/>
        <w:rPr>
          <w:color w:val="008000"/>
        </w:rPr>
      </w:pPr>
      <w:r>
        <w:rPr>
          <w:color w:val="C0C0C0"/>
        </w:rPr>
        <w:t xml:space="preserve">    </w:t>
      </w:r>
      <w:r>
        <w:rPr>
          <w:color w:val="008000"/>
        </w:rPr>
        <w:t>//</w:t>
      </w:r>
      <w:r>
        <w:rPr>
          <w:color w:val="008000"/>
        </w:rPr>
        <w:t>转化为观察坐标系</w:t>
      </w:r>
    </w:p>
    <w:p w:rsidR="009E45AD" w:rsidRDefault="009E45AD" w:rsidP="00011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Chars="0" w:left="480" w:rightChars="0" w:right="240" w:hangingChars="200" w:hanging="480"/>
        <w:rPr>
          <w:color w:val="008000"/>
        </w:rPr>
      </w:pPr>
      <w:r>
        <w:rPr>
          <w:color w:val="C0C0C0"/>
        </w:rPr>
        <w:t xml:space="preserve">    </w:t>
      </w:r>
      <w:r>
        <w:rPr>
          <w:color w:val="008000"/>
        </w:rPr>
        <w:t>//</w:t>
      </w:r>
      <w:r>
        <w:rPr>
          <w:color w:val="008000"/>
        </w:rPr>
        <w:t>摄像机分辨率为</w:t>
      </w:r>
      <w:r>
        <w:rPr>
          <w:color w:val="008000"/>
        </w:rPr>
        <w:t>1920*1080</w:t>
      </w:r>
    </w:p>
    <w:p w:rsidR="009E45AD" w:rsidRDefault="009E45AD" w:rsidP="00011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Chars="0" w:left="480" w:rightChars="0" w:right="240" w:hangingChars="200" w:hanging="480"/>
      </w:pPr>
      <w:r>
        <w:rPr>
          <w:color w:val="008000"/>
        </w:rPr>
        <w:tab/>
        <w:t>//</w:t>
      </w:r>
      <w:r>
        <w:rPr>
          <w:color w:val="008000"/>
        </w:rPr>
        <w:t>求出标准摄像机图片到观察坐标系下四点坐标的投影变换矩阵</w:t>
      </w:r>
    </w:p>
    <w:p w:rsidR="000D5A67" w:rsidRDefault="000D5A67" w:rsidP="000D5A67">
      <w:pPr>
        <w:ind w:leftChars="0" w:right="240"/>
      </w:pPr>
      <w:r>
        <w:t>程序中使用</w:t>
      </w:r>
      <w:r>
        <w:rPr>
          <w:rFonts w:hint="eastAsia"/>
        </w:rPr>
        <w:t>1920*1080</w:t>
      </w:r>
      <w:r>
        <w:rPr>
          <w:rFonts w:hint="eastAsia"/>
        </w:rPr>
        <w:t>的多变形到图中多边形的关系求出投影变换矩阵：</w:t>
      </w:r>
    </w:p>
    <w:p w:rsidR="00981761" w:rsidRPr="00981761" w:rsidRDefault="00981761" w:rsidP="00981761">
      <w:pPr>
        <w:adjustRightInd/>
        <w:snapToGrid/>
        <w:spacing w:after="0"/>
        <w:ind w:leftChars="0" w:left="0" w:rightChars="0" w:right="240"/>
        <w:rPr>
          <w:rFonts w:ascii="宋体" w:eastAsia="宋体" w:hAnsi="宋体" w:cs="宋体"/>
          <w:szCs w:val="24"/>
        </w:rPr>
      </w:pPr>
      <w:r w:rsidRPr="00981761">
        <w:rPr>
          <w:rFonts w:ascii="Courier" w:eastAsia="宋体" w:hAnsi="Courier" w:cs="宋体"/>
          <w:color w:val="AA00AA"/>
          <w:sz w:val="20"/>
          <w:szCs w:val="20"/>
        </w:rPr>
        <w:t xml:space="preserve">"0.147871" "0.0437371" "9.70497e-05" </w:t>
      </w:r>
    </w:p>
    <w:p w:rsidR="00981761" w:rsidRPr="00981761" w:rsidRDefault="00981761" w:rsidP="00981761">
      <w:pPr>
        <w:adjustRightInd/>
        <w:snapToGrid/>
        <w:spacing w:after="0"/>
        <w:ind w:leftChars="0" w:left="0" w:rightChars="0" w:right="240"/>
        <w:rPr>
          <w:rFonts w:ascii="宋体" w:eastAsia="宋体" w:hAnsi="宋体" w:cs="宋体"/>
          <w:szCs w:val="24"/>
        </w:rPr>
      </w:pPr>
      <w:r w:rsidRPr="00981761">
        <w:rPr>
          <w:rFonts w:ascii="Courier" w:eastAsia="宋体" w:hAnsi="Courier" w:cs="宋体"/>
          <w:color w:val="AA00AA"/>
          <w:sz w:val="20"/>
          <w:szCs w:val="20"/>
        </w:rPr>
        <w:t xml:space="preserve">"-0.24372" "0.0156602" "-0.000448585" </w:t>
      </w:r>
    </w:p>
    <w:p w:rsidR="00924462" w:rsidRDefault="00981761" w:rsidP="004927E8">
      <w:pPr>
        <w:ind w:leftChars="0" w:left="0" w:right="240"/>
        <w:rPr>
          <w:rFonts w:ascii="Courier" w:eastAsia="宋体" w:hAnsi="Courier" w:cs="宋体"/>
          <w:color w:val="AA00AA"/>
          <w:sz w:val="20"/>
          <w:szCs w:val="20"/>
        </w:rPr>
      </w:pPr>
      <w:r w:rsidRPr="00981761">
        <w:rPr>
          <w:rFonts w:ascii="Courier" w:eastAsia="宋体" w:hAnsi="Courier" w:cs="宋体"/>
          <w:color w:val="AA00AA"/>
          <w:sz w:val="20"/>
          <w:szCs w:val="20"/>
        </w:rPr>
        <w:t xml:space="preserve">"505" </w:t>
      </w:r>
      <w:r w:rsidR="004927E8">
        <w:rPr>
          <w:rFonts w:ascii="Courier" w:eastAsia="宋体" w:hAnsi="Courier" w:cs="宋体"/>
          <w:color w:val="AA00AA"/>
          <w:sz w:val="20"/>
          <w:szCs w:val="20"/>
        </w:rPr>
        <w:tab/>
      </w:r>
      <w:r w:rsidR="004927E8">
        <w:rPr>
          <w:rFonts w:ascii="Courier" w:eastAsia="宋体" w:hAnsi="Courier" w:cs="宋体"/>
          <w:color w:val="AA00AA"/>
          <w:sz w:val="20"/>
          <w:szCs w:val="20"/>
        </w:rPr>
        <w:tab/>
      </w:r>
      <w:r w:rsidR="00346FAD">
        <w:rPr>
          <w:rFonts w:ascii="Courier" w:eastAsia="宋体" w:hAnsi="Courier" w:cs="宋体"/>
          <w:color w:val="AA00AA"/>
          <w:sz w:val="20"/>
          <w:szCs w:val="20"/>
        </w:rPr>
        <w:t xml:space="preserve"> </w:t>
      </w:r>
      <w:r w:rsidRPr="00981761">
        <w:rPr>
          <w:rFonts w:ascii="Courier" w:eastAsia="宋体" w:hAnsi="Courier" w:cs="宋体"/>
          <w:color w:val="AA00AA"/>
          <w:sz w:val="20"/>
          <w:szCs w:val="20"/>
        </w:rPr>
        <w:t xml:space="preserve">"196" </w:t>
      </w:r>
      <w:r w:rsidR="004927E8">
        <w:rPr>
          <w:rFonts w:ascii="Courier" w:eastAsia="宋体" w:hAnsi="Courier" w:cs="宋体"/>
          <w:color w:val="AA00AA"/>
          <w:sz w:val="20"/>
          <w:szCs w:val="20"/>
        </w:rPr>
        <w:tab/>
      </w:r>
      <w:r w:rsidR="004927E8">
        <w:rPr>
          <w:rFonts w:ascii="Courier" w:eastAsia="宋体" w:hAnsi="Courier" w:cs="宋体"/>
          <w:color w:val="AA00AA"/>
          <w:sz w:val="20"/>
          <w:szCs w:val="20"/>
        </w:rPr>
        <w:tab/>
      </w:r>
      <w:r w:rsidR="00434A4B">
        <w:rPr>
          <w:rFonts w:ascii="Courier" w:eastAsia="宋体" w:hAnsi="Courier" w:cs="宋体"/>
          <w:color w:val="AA00AA"/>
          <w:sz w:val="20"/>
          <w:szCs w:val="20"/>
        </w:rPr>
        <w:tab/>
      </w:r>
      <w:r w:rsidRPr="00981761">
        <w:rPr>
          <w:rFonts w:ascii="Courier" w:eastAsia="宋体" w:hAnsi="Courier" w:cs="宋体"/>
          <w:color w:val="AA00AA"/>
          <w:sz w:val="20"/>
          <w:szCs w:val="20"/>
        </w:rPr>
        <w:t>"1"</w:t>
      </w:r>
    </w:p>
    <w:p w:rsidR="00BE1FE2" w:rsidRDefault="00BE1FE2" w:rsidP="004927E8">
      <w:pPr>
        <w:ind w:leftChars="0" w:left="0" w:right="240"/>
      </w:pPr>
      <w:r>
        <w:rPr>
          <w:noProof/>
        </w:rPr>
        <w:lastRenderedPageBreak/>
        <w:drawing>
          <wp:inline distT="0" distB="0" distL="0" distR="0" wp14:anchorId="6B5F6CC6" wp14:editId="7A1F2942">
            <wp:extent cx="6645910" cy="3627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E2" w:rsidRDefault="00BE1FE2" w:rsidP="004927E8">
      <w:pPr>
        <w:ind w:leftChars="0" w:left="0" w:right="240"/>
      </w:pPr>
      <w:bookmarkStart w:id="0" w:name="_GoBack"/>
      <w:bookmarkEnd w:id="0"/>
    </w:p>
    <w:sectPr w:rsidR="00BE1FE2" w:rsidSect="000F3CF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2206" w:rsidRDefault="00EF2206" w:rsidP="000A0331">
      <w:pPr>
        <w:spacing w:after="0"/>
        <w:ind w:right="240"/>
      </w:pPr>
      <w:r>
        <w:separator/>
      </w:r>
    </w:p>
  </w:endnote>
  <w:endnote w:type="continuationSeparator" w:id="0">
    <w:p w:rsidR="00EF2206" w:rsidRDefault="00EF2206" w:rsidP="000A0331">
      <w:pPr>
        <w:spacing w:after="0"/>
        <w:ind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2206" w:rsidRDefault="00EF2206" w:rsidP="000A0331">
      <w:pPr>
        <w:spacing w:after="0"/>
        <w:ind w:right="240"/>
      </w:pPr>
      <w:r>
        <w:separator/>
      </w:r>
    </w:p>
  </w:footnote>
  <w:footnote w:type="continuationSeparator" w:id="0">
    <w:p w:rsidR="00EF2206" w:rsidRDefault="00EF2206" w:rsidP="000A0331">
      <w:pPr>
        <w:spacing w:after="0"/>
        <w:ind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C45A5"/>
    <w:multiLevelType w:val="hybridMultilevel"/>
    <w:tmpl w:val="5750F8FE"/>
    <w:lvl w:ilvl="0" w:tplc="86B2C000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42F0C60"/>
    <w:multiLevelType w:val="hybridMultilevel"/>
    <w:tmpl w:val="21FC019E"/>
    <w:lvl w:ilvl="0" w:tplc="F13AC280">
      <w:start w:val="1"/>
      <w:numFmt w:val="decimal"/>
      <w:lvlText w:val="%1，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15213651"/>
    <w:multiLevelType w:val="hybridMultilevel"/>
    <w:tmpl w:val="147C416C"/>
    <w:lvl w:ilvl="0" w:tplc="772AE704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3">
    <w:nsid w:val="23E407AC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4">
    <w:nsid w:val="33C374D5"/>
    <w:multiLevelType w:val="hybridMultilevel"/>
    <w:tmpl w:val="44CA6C8C"/>
    <w:lvl w:ilvl="0" w:tplc="C1EE46D2">
      <w:start w:val="1"/>
      <w:numFmt w:val="decimal"/>
      <w:lvlText w:val="%1．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>
    <w:nsid w:val="40BD4F28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6">
    <w:nsid w:val="6FEF7BA6"/>
    <w:multiLevelType w:val="hybridMultilevel"/>
    <w:tmpl w:val="63BEEE8A"/>
    <w:lvl w:ilvl="0" w:tplc="32DA372E">
      <w:start w:val="1"/>
      <w:numFmt w:val="decimal"/>
      <w:lvlText w:val="%1，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DB"/>
    <w:rsid w:val="00000380"/>
    <w:rsid w:val="0000092E"/>
    <w:rsid w:val="00011B40"/>
    <w:rsid w:val="0001784F"/>
    <w:rsid w:val="0004356A"/>
    <w:rsid w:val="000446D3"/>
    <w:rsid w:val="0005458B"/>
    <w:rsid w:val="000751A4"/>
    <w:rsid w:val="0008725F"/>
    <w:rsid w:val="000972C6"/>
    <w:rsid w:val="000A0331"/>
    <w:rsid w:val="000A41F0"/>
    <w:rsid w:val="000D5A67"/>
    <w:rsid w:val="000D5CF1"/>
    <w:rsid w:val="000E51FE"/>
    <w:rsid w:val="000F3CF7"/>
    <w:rsid w:val="000F584B"/>
    <w:rsid w:val="001330C1"/>
    <w:rsid w:val="001502BE"/>
    <w:rsid w:val="0015159F"/>
    <w:rsid w:val="001718FD"/>
    <w:rsid w:val="001809B5"/>
    <w:rsid w:val="00193084"/>
    <w:rsid w:val="001A02B4"/>
    <w:rsid w:val="001B302F"/>
    <w:rsid w:val="001B3536"/>
    <w:rsid w:val="00204626"/>
    <w:rsid w:val="00251D1E"/>
    <w:rsid w:val="00261CC0"/>
    <w:rsid w:val="00266B96"/>
    <w:rsid w:val="002760BF"/>
    <w:rsid w:val="00284310"/>
    <w:rsid w:val="002A05B0"/>
    <w:rsid w:val="002B1CB1"/>
    <w:rsid w:val="002D72B2"/>
    <w:rsid w:val="0030059A"/>
    <w:rsid w:val="00317DE3"/>
    <w:rsid w:val="003243D7"/>
    <w:rsid w:val="00336E8C"/>
    <w:rsid w:val="00346087"/>
    <w:rsid w:val="003466FC"/>
    <w:rsid w:val="00346FAD"/>
    <w:rsid w:val="00354E5C"/>
    <w:rsid w:val="00361E03"/>
    <w:rsid w:val="00370B74"/>
    <w:rsid w:val="003851F5"/>
    <w:rsid w:val="003A6A8F"/>
    <w:rsid w:val="003D4E8C"/>
    <w:rsid w:val="003F6C87"/>
    <w:rsid w:val="00432713"/>
    <w:rsid w:val="00434A4B"/>
    <w:rsid w:val="004620D8"/>
    <w:rsid w:val="00462BE4"/>
    <w:rsid w:val="00487432"/>
    <w:rsid w:val="004927E8"/>
    <w:rsid w:val="00495293"/>
    <w:rsid w:val="004A35B9"/>
    <w:rsid w:val="004B3195"/>
    <w:rsid w:val="004B42AE"/>
    <w:rsid w:val="004D0459"/>
    <w:rsid w:val="004E1992"/>
    <w:rsid w:val="004E67E0"/>
    <w:rsid w:val="004F649B"/>
    <w:rsid w:val="00514179"/>
    <w:rsid w:val="00525C21"/>
    <w:rsid w:val="00531FE5"/>
    <w:rsid w:val="00542AA8"/>
    <w:rsid w:val="00543F54"/>
    <w:rsid w:val="00555FE0"/>
    <w:rsid w:val="005623F5"/>
    <w:rsid w:val="00570CDB"/>
    <w:rsid w:val="00576AF3"/>
    <w:rsid w:val="005855F1"/>
    <w:rsid w:val="005D1B97"/>
    <w:rsid w:val="005D6135"/>
    <w:rsid w:val="005E147C"/>
    <w:rsid w:val="0061705C"/>
    <w:rsid w:val="006402C4"/>
    <w:rsid w:val="00664118"/>
    <w:rsid w:val="00665E3A"/>
    <w:rsid w:val="0067198F"/>
    <w:rsid w:val="006801E7"/>
    <w:rsid w:val="006A43C4"/>
    <w:rsid w:val="006F1EE5"/>
    <w:rsid w:val="00704B51"/>
    <w:rsid w:val="00713145"/>
    <w:rsid w:val="00730AA8"/>
    <w:rsid w:val="00741A6F"/>
    <w:rsid w:val="00750D30"/>
    <w:rsid w:val="00752989"/>
    <w:rsid w:val="00753859"/>
    <w:rsid w:val="00757210"/>
    <w:rsid w:val="00761570"/>
    <w:rsid w:val="00770DB8"/>
    <w:rsid w:val="00776B9F"/>
    <w:rsid w:val="007937A4"/>
    <w:rsid w:val="007978B1"/>
    <w:rsid w:val="007A5C29"/>
    <w:rsid w:val="007A6558"/>
    <w:rsid w:val="007B7950"/>
    <w:rsid w:val="007D0A48"/>
    <w:rsid w:val="007D18ED"/>
    <w:rsid w:val="007E2E9A"/>
    <w:rsid w:val="007E6750"/>
    <w:rsid w:val="007F61E7"/>
    <w:rsid w:val="00805C7B"/>
    <w:rsid w:val="00830FD9"/>
    <w:rsid w:val="00853EEB"/>
    <w:rsid w:val="00860C36"/>
    <w:rsid w:val="00863560"/>
    <w:rsid w:val="008667DB"/>
    <w:rsid w:val="00877788"/>
    <w:rsid w:val="0088515F"/>
    <w:rsid w:val="00894F1E"/>
    <w:rsid w:val="00895677"/>
    <w:rsid w:val="008E60ED"/>
    <w:rsid w:val="00901BD8"/>
    <w:rsid w:val="00917C9C"/>
    <w:rsid w:val="00924462"/>
    <w:rsid w:val="009507F3"/>
    <w:rsid w:val="00955DC8"/>
    <w:rsid w:val="00956314"/>
    <w:rsid w:val="009675BC"/>
    <w:rsid w:val="00981761"/>
    <w:rsid w:val="009943D7"/>
    <w:rsid w:val="009B5BF0"/>
    <w:rsid w:val="009D5A67"/>
    <w:rsid w:val="009E45AD"/>
    <w:rsid w:val="009F1529"/>
    <w:rsid w:val="00A07059"/>
    <w:rsid w:val="00A113D7"/>
    <w:rsid w:val="00A22E80"/>
    <w:rsid w:val="00A2643B"/>
    <w:rsid w:val="00A26ED6"/>
    <w:rsid w:val="00A63142"/>
    <w:rsid w:val="00A82B3F"/>
    <w:rsid w:val="00A86AC3"/>
    <w:rsid w:val="00A86B2C"/>
    <w:rsid w:val="00AB06C7"/>
    <w:rsid w:val="00AD159C"/>
    <w:rsid w:val="00AE72CB"/>
    <w:rsid w:val="00AF176E"/>
    <w:rsid w:val="00B07192"/>
    <w:rsid w:val="00B213E4"/>
    <w:rsid w:val="00B26195"/>
    <w:rsid w:val="00B27E2B"/>
    <w:rsid w:val="00B30FE4"/>
    <w:rsid w:val="00B44BBB"/>
    <w:rsid w:val="00B55110"/>
    <w:rsid w:val="00B74DEA"/>
    <w:rsid w:val="00B75BB2"/>
    <w:rsid w:val="00B8139C"/>
    <w:rsid w:val="00BB5F55"/>
    <w:rsid w:val="00BD46C3"/>
    <w:rsid w:val="00BE1FE2"/>
    <w:rsid w:val="00BE4F0D"/>
    <w:rsid w:val="00BE6D16"/>
    <w:rsid w:val="00BE7B18"/>
    <w:rsid w:val="00BF59E5"/>
    <w:rsid w:val="00BF69C0"/>
    <w:rsid w:val="00C0629D"/>
    <w:rsid w:val="00C131D5"/>
    <w:rsid w:val="00C3288C"/>
    <w:rsid w:val="00C76D3D"/>
    <w:rsid w:val="00C827A1"/>
    <w:rsid w:val="00CA60C2"/>
    <w:rsid w:val="00CB3AA6"/>
    <w:rsid w:val="00CB7022"/>
    <w:rsid w:val="00CE4468"/>
    <w:rsid w:val="00CE6511"/>
    <w:rsid w:val="00CF216E"/>
    <w:rsid w:val="00D03119"/>
    <w:rsid w:val="00D127EC"/>
    <w:rsid w:val="00D15604"/>
    <w:rsid w:val="00D15BEE"/>
    <w:rsid w:val="00D254CD"/>
    <w:rsid w:val="00D349F5"/>
    <w:rsid w:val="00D357EF"/>
    <w:rsid w:val="00D65ADC"/>
    <w:rsid w:val="00D832E9"/>
    <w:rsid w:val="00DA024B"/>
    <w:rsid w:val="00DB7945"/>
    <w:rsid w:val="00DE4746"/>
    <w:rsid w:val="00DE6892"/>
    <w:rsid w:val="00E15582"/>
    <w:rsid w:val="00E26865"/>
    <w:rsid w:val="00E43B92"/>
    <w:rsid w:val="00E47011"/>
    <w:rsid w:val="00E72575"/>
    <w:rsid w:val="00E80865"/>
    <w:rsid w:val="00EB764A"/>
    <w:rsid w:val="00ED69CF"/>
    <w:rsid w:val="00EE0ECF"/>
    <w:rsid w:val="00EF2206"/>
    <w:rsid w:val="00F054E1"/>
    <w:rsid w:val="00F62124"/>
    <w:rsid w:val="00F63767"/>
    <w:rsid w:val="00F73661"/>
    <w:rsid w:val="00F8198A"/>
    <w:rsid w:val="00FB3EC8"/>
    <w:rsid w:val="00FD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CDB42A-FD7F-4C07-91EC-659ADB1F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3D7"/>
    <w:pPr>
      <w:adjustRightInd w:val="0"/>
      <w:snapToGrid w:val="0"/>
      <w:spacing w:after="200"/>
      <w:ind w:leftChars="100" w:left="240" w:rightChars="100" w:right="100"/>
    </w:pPr>
    <w:rPr>
      <w:rFonts w:ascii="Tahoma" w:hAnsi="Tahoma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2F10"/>
    <w:pPr>
      <w:ind w:firstLineChars="200" w:firstLine="420"/>
    </w:pPr>
  </w:style>
  <w:style w:type="character" w:styleId="a4">
    <w:name w:val="Strong"/>
    <w:basedOn w:val="a0"/>
    <w:uiPriority w:val="22"/>
    <w:qFormat/>
    <w:rsid w:val="007A5C29"/>
    <w:rPr>
      <w:b/>
      <w:bCs/>
    </w:rPr>
  </w:style>
  <w:style w:type="paragraph" w:styleId="a5">
    <w:name w:val="header"/>
    <w:basedOn w:val="a"/>
    <w:link w:val="Char"/>
    <w:uiPriority w:val="99"/>
    <w:unhideWhenUsed/>
    <w:rsid w:val="000A033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A0331"/>
    <w:rPr>
      <w:rFonts w:ascii="Tahoma" w:hAnsi="Tahoma"/>
      <w:kern w:val="0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A033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A0331"/>
    <w:rPr>
      <w:rFonts w:ascii="Tahoma" w:hAnsi="Tahoma"/>
      <w:kern w:val="0"/>
      <w:sz w:val="18"/>
      <w:szCs w:val="18"/>
    </w:rPr>
  </w:style>
  <w:style w:type="character" w:customStyle="1" w:styleId="apple-converted-space">
    <w:name w:val="apple-converted-space"/>
    <w:basedOn w:val="a0"/>
    <w:rsid w:val="005855F1"/>
  </w:style>
  <w:style w:type="paragraph" w:styleId="HTML">
    <w:name w:val="HTML Preformatted"/>
    <w:basedOn w:val="a"/>
    <w:link w:val="HTMLChar"/>
    <w:uiPriority w:val="99"/>
    <w:semiHidden/>
    <w:unhideWhenUsed/>
    <w:rsid w:val="00F637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  <w:ind w:leftChars="0" w:left="0" w:rightChars="0" w:right="0"/>
    </w:pPr>
    <w:rPr>
      <w:rFonts w:ascii="宋体" w:eastAsia="宋体" w:hAnsi="宋体" w:cs="宋体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63767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81761"/>
    <w:pPr>
      <w:adjustRightInd/>
      <w:snapToGrid/>
      <w:spacing w:before="100" w:beforeAutospacing="1" w:after="100" w:afterAutospacing="1"/>
      <w:ind w:leftChars="0" w:left="0" w:rightChars="0" w:right="0"/>
    </w:pPr>
    <w:rPr>
      <w:rFonts w:ascii="宋体" w:eastAsia="宋体" w:hAnsi="宋体" w:cs="宋体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3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2.vsdx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1.vsdx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3134</TotalTime>
  <Pages>3</Pages>
  <Words>133</Words>
  <Characters>759</Characters>
  <Application>Microsoft Office Word</Application>
  <DocSecurity>0</DocSecurity>
  <Lines>6</Lines>
  <Paragraphs>1</Paragraphs>
  <ScaleCrop>false</ScaleCrop>
  <Company>ShenzhenUniversity</Company>
  <LinksUpToDate>false</LinksUpToDate>
  <CharactersWithSpaces>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刘奇天</dc:creator>
  <cp:keywords/>
  <dc:description/>
  <cp:lastModifiedBy>刘奇天</cp:lastModifiedBy>
  <cp:revision>116</cp:revision>
  <dcterms:created xsi:type="dcterms:W3CDTF">2015-12-11T07:30:00Z</dcterms:created>
  <dcterms:modified xsi:type="dcterms:W3CDTF">2016-01-04T01:53:00Z</dcterms:modified>
</cp:coreProperties>
</file>