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Unicode MS" w:cs="Arial Unicode MS" w:eastAsia="Arial Unicode MS" w:hAnsi="Arial Unicode MS"/>
          <w:sz w:val="96"/>
          <w:szCs w:val="96"/>
          <w:rtl w:val="0"/>
        </w:rPr>
        <w:t xml:space="preserve">☢</w:t>
      </w:r>
      <w:r w:rsidDel="00000000" w:rsidR="00000000" w:rsidRPr="00000000">
        <w:rPr>
          <w:rtl w:val="0"/>
        </w:rPr>
      </w:r>
    </w:p>
    <w:p w:rsidR="00000000" w:rsidDel="00000000" w:rsidP="00000000" w:rsidRDefault="00000000" w:rsidRPr="00000000" w14:paraId="00000003">
      <w:pPr>
        <w:spacing w:before="300" w:lineRule="auto"/>
        <w:rPr/>
      </w:pP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Calibri" w:cs="Calibri" w:eastAsia="Calibri" w:hAnsi="Calibri"/>
          <w:b w:val="1"/>
          <w:bCs w:val="1"/>
          <w:color w:val="1b2a4a"/>
          <w:sz w:val="52"/>
          <w:szCs w:val="52"/>
          <w:rtl w:val="0"/>
        </w:rPr>
        <w:t xml:space="preserve">Nuclear Central Manager</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Calibri" w:cs="Calibri" w:eastAsia="Calibri" w:hAnsi="Calibri"/>
          <w:color w:val="e8913a"/>
          <w:sz w:val="36"/>
          <w:szCs w:val="36"/>
          <w:rtl w:val="0"/>
        </w:rPr>
        <w:t xml:space="preserve">Workshop Exercise</w:t>
      </w:r>
      <w:r w:rsidDel="00000000" w:rsidR="00000000" w:rsidRPr="00000000">
        <w:rPr>
          <w:rtl w:val="0"/>
        </w:rPr>
      </w:r>
    </w:p>
    <w:p w:rsidR="00000000" w:rsidDel="00000000" w:rsidP="00000000" w:rsidRDefault="00000000" w:rsidRPr="00000000" w14:paraId="00000006">
      <w:pPr>
        <w:pBdr>
          <w:bottom w:color="e8913a" w:space="1" w:sz="6" w:val="single"/>
        </w:pBdr>
        <w:spacing w:after="120" w:before="120" w:lineRule="auto"/>
        <w:rPr/>
      </w:pPr>
      <w:r w:rsidDel="00000000" w:rsidR="00000000" w:rsidRPr="00000000">
        <w:rPr>
          <w:rtl w:val="0"/>
        </w:rPr>
      </w:r>
    </w:p>
    <w:p w:rsidR="00000000" w:rsidDel="00000000" w:rsidP="00000000" w:rsidRDefault="00000000" w:rsidRPr="00000000" w14:paraId="00000007">
      <w:pPr>
        <w:spacing w:before="20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Calibri" w:cs="Calibri" w:eastAsia="Calibri" w:hAnsi="Calibri"/>
          <w:color w:val="5a6275"/>
          <w:sz w:val="24"/>
          <w:szCs w:val="24"/>
          <w:rtl w:val="0"/>
        </w:rPr>
        <w:t xml:space="preserve">F</w:t>
      </w:r>
      <w:r w:rsidDel="00000000" w:rsidR="00000000" w:rsidRPr="00000000">
        <w:rPr>
          <w:color w:val="5a6275"/>
          <w:sz w:val="24"/>
          <w:szCs w:val="24"/>
          <w:rtl w:val="0"/>
        </w:rPr>
        <w:t xml:space="preserve">rom</w:t>
      </w:r>
      <w:r w:rsidDel="00000000" w:rsidR="00000000" w:rsidRPr="00000000">
        <w:rPr>
          <w:rFonts w:ascii="Calibri" w:cs="Calibri" w:eastAsia="Calibri" w:hAnsi="Calibri"/>
          <w:color w:val="5a6275"/>
          <w:sz w:val="24"/>
          <w:szCs w:val="24"/>
          <w:rtl w:val="0"/>
        </w:rPr>
        <w:t xml:space="preserve"> Data</w:t>
      </w:r>
      <w:r w:rsidDel="00000000" w:rsidR="00000000" w:rsidRPr="00000000">
        <w:rPr>
          <w:color w:val="5a6275"/>
          <w:sz w:val="24"/>
          <w:szCs w:val="24"/>
          <w:rtl w:val="0"/>
        </w:rPr>
        <w:t xml:space="preserve"> to </w:t>
      </w:r>
      <w:r w:rsidDel="00000000" w:rsidR="00000000" w:rsidRPr="00000000">
        <w:rPr>
          <w:rFonts w:ascii="Calibri" w:cs="Calibri" w:eastAsia="Calibri" w:hAnsi="Calibri"/>
          <w:color w:val="5a6275"/>
          <w:sz w:val="24"/>
          <w:szCs w:val="24"/>
          <w:rtl w:val="0"/>
        </w:rPr>
        <w:t xml:space="preserve">D</w:t>
      </w:r>
      <w:r w:rsidDel="00000000" w:rsidR="00000000" w:rsidRPr="00000000">
        <w:rPr>
          <w:color w:val="5a6275"/>
          <w:sz w:val="24"/>
          <w:szCs w:val="24"/>
          <w:rtl w:val="0"/>
        </w:rPr>
        <w:t xml:space="preserve">ecisions</w:t>
      </w:r>
      <w:r w:rsidDel="00000000" w:rsidR="00000000" w:rsidRPr="00000000">
        <w:rPr>
          <w:rFonts w:ascii="Calibri" w:cs="Calibri" w:eastAsia="Calibri" w:hAnsi="Calibri"/>
          <w:color w:val="5a6275"/>
          <w:sz w:val="24"/>
          <w:szCs w:val="24"/>
          <w:rtl w:val="0"/>
        </w:rPr>
        <w:t xml:space="preserve"> — FS26</w:t>
      </w:r>
      <w:r w:rsidDel="00000000" w:rsidR="00000000" w:rsidRPr="00000000">
        <w:rPr>
          <w:rtl w:val="0"/>
        </w:rPr>
      </w:r>
    </w:p>
    <w:p w:rsidR="00000000" w:rsidDel="00000000" w:rsidP="00000000" w:rsidRDefault="00000000" w:rsidRPr="00000000" w14:paraId="00000009">
      <w:pPr>
        <w:spacing w:before="80" w:lineRule="auto"/>
        <w:jc w:val="center"/>
        <w:rPr/>
        <w:sectPr>
          <w:pgSz w:h="16838" w:w="11906" w:orient="portrait"/>
          <w:pgMar w:bottom="1440" w:top="1440" w:left="1440" w:right="1440" w:header="708" w:footer="708"/>
          <w:pgNumType w:start="1"/>
        </w:sectPr>
      </w:pPr>
      <w:r w:rsidDel="00000000" w:rsidR="00000000" w:rsidRPr="00000000">
        <w:rPr>
          <w:rFonts w:ascii="Calibri" w:cs="Calibri" w:eastAsia="Calibri" w:hAnsi="Calibri"/>
          <w:color w:val="5a6275"/>
          <w:sz w:val="24"/>
          <w:szCs w:val="24"/>
          <w:rtl w:val="0"/>
        </w:rPr>
        <w:t xml:space="preserve">ETH Zürich</w:t>
      </w: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rFonts w:ascii="Calibri" w:cs="Calibri" w:eastAsia="Calibri" w:hAnsi="Calibri"/>
          <w:b w:val="1"/>
          <w:bCs w:val="1"/>
          <w:color w:val="e8913a"/>
          <w:sz w:val="22"/>
          <w:szCs w:val="22"/>
          <w:rtl w:val="0"/>
        </w:rPr>
        <w:t xml:space="preserve">PART 1</w:t>
      </w:r>
      <w:r w:rsidDel="00000000" w:rsidR="00000000" w:rsidRPr="00000000">
        <w:rPr>
          <w:rtl w:val="0"/>
        </w:rPr>
      </w:r>
    </w:p>
    <w:p w:rsidR="00000000" w:rsidDel="00000000" w:rsidP="00000000" w:rsidRDefault="00000000" w:rsidRPr="00000000" w14:paraId="0000000B">
      <w:pPr>
        <w:pStyle w:val="Heading1"/>
        <w:rPr>
          <w:rFonts w:ascii="Calibri" w:cs="Calibri" w:eastAsia="Calibri" w:hAnsi="Calibri"/>
          <w:b w:val="1"/>
          <w:bCs w:val="1"/>
          <w:color w:val="1b2a4a"/>
          <w:sz w:val="36"/>
          <w:szCs w:val="36"/>
        </w:rPr>
      </w:pPr>
      <w:r w:rsidDel="00000000" w:rsidR="00000000" w:rsidRPr="00000000">
        <w:rPr>
          <w:rFonts w:ascii="Calibri" w:cs="Calibri" w:eastAsia="Calibri" w:hAnsi="Calibri"/>
          <w:b w:val="1"/>
          <w:bCs w:val="1"/>
          <w:color w:val="1b2a4a"/>
          <w:sz w:val="36"/>
          <w:szCs w:val="36"/>
          <w:rtl w:val="0"/>
        </w:rPr>
        <w:t xml:space="preserve">Context</w:t>
      </w:r>
    </w:p>
    <w:p w:rsidR="00000000" w:rsidDel="00000000" w:rsidP="00000000" w:rsidRDefault="00000000" w:rsidRPr="00000000" w14:paraId="0000000C">
      <w:pPr>
        <w:jc w:val="both"/>
        <w:rPr>
          <w:i w:val="1"/>
          <w:iCs w:val="1"/>
          <w:sz w:val="24"/>
          <w:szCs w:val="24"/>
        </w:rPr>
      </w:pPr>
      <w:r w:rsidDel="00000000" w:rsidR="00000000" w:rsidRPr="00000000">
        <w:rPr>
          <w:i w:val="1"/>
          <w:iCs w:val="1"/>
          <w:sz w:val="24"/>
          <w:szCs w:val="24"/>
          <w:rtl w:val="0"/>
        </w:rPr>
        <w:t xml:space="preserve">You are the newly appointed manager of a nuclear power plant. Your first shift starts now! Three critical subsystems stand between you and a meltdown: the coolant pump must be monitored and its failures predicted before the core overheats (HW1), the basin temperature must be forecast in real time because the primary sensors are failing under radiation (HW2), and tonight's radioactive waste batches must be clustered and routed to the right machines before the night shift begins (HW3).</w:t>
      </w:r>
    </w:p>
    <w:p w:rsidR="00000000" w:rsidDel="00000000" w:rsidP="00000000" w:rsidRDefault="00000000" w:rsidRPr="00000000" w14:paraId="0000000D">
      <w:pPr>
        <w:jc w:val="both"/>
        <w:rPr>
          <w:i w:val="1"/>
          <w:iCs w:val="1"/>
          <w:sz w:val="24"/>
          <w:szCs w:val="24"/>
        </w:rPr>
      </w:pPr>
      <w:r w:rsidDel="00000000" w:rsidR="00000000" w:rsidRPr="00000000">
        <w:rPr>
          <w:i w:val="1"/>
          <w:iCs w:val="1"/>
          <w:sz w:val="24"/>
          <w:szCs w:val="24"/>
          <w:rtl w:val="0"/>
        </w:rPr>
        <w:t xml:space="preserve">All three of your solutions run together inside the control panel. If any one of them fails its safety check, the plant goes down.</w:t>
      </w:r>
    </w:p>
    <w:p w:rsidR="00000000" w:rsidDel="00000000" w:rsidP="00000000" w:rsidRDefault="00000000" w:rsidRPr="00000000" w14:paraId="0000000E">
      <w:pPr>
        <w:jc w:val="both"/>
        <w:rPr>
          <w:i w:val="1"/>
          <w:iCs w:val="1"/>
          <w:sz w:val="24"/>
          <w:szCs w:val="24"/>
        </w:rPr>
      </w:pPr>
      <w:r w:rsidDel="00000000" w:rsidR="00000000" w:rsidRPr="00000000">
        <w:rPr>
          <w:rtl w:val="0"/>
        </w:rPr>
      </w:r>
    </w:p>
    <w:p w:rsidR="00000000" w:rsidDel="00000000" w:rsidP="00000000" w:rsidRDefault="00000000" w:rsidRPr="00000000" w14:paraId="0000000F">
      <w:pPr>
        <w:jc w:val="both"/>
        <w:rPr>
          <w:i w:val="1"/>
          <w:iCs w:val="1"/>
          <w:sz w:val="24"/>
          <w:szCs w:val="24"/>
        </w:rPr>
      </w:pPr>
      <w:r w:rsidDel="00000000" w:rsidR="00000000" w:rsidRPr="00000000">
        <w:rPr>
          <w:rtl w:val="0"/>
        </w:rPr>
      </w:r>
    </w:p>
    <w:p w:rsidR="00000000" w:rsidDel="00000000" w:rsidP="00000000" w:rsidRDefault="00000000" w:rsidRPr="00000000" w14:paraId="00000010">
      <w:pPr>
        <w:jc w:val="both"/>
        <w:rPr>
          <w:i w:val="1"/>
          <w:iCs w:val="1"/>
          <w:sz w:val="24"/>
          <w:szCs w:val="24"/>
        </w:rPr>
      </w:pPr>
      <w:r w:rsidDel="00000000" w:rsidR="00000000" w:rsidRPr="00000000">
        <w:rPr>
          <w:i w:val="1"/>
          <w:iCs w:val="1"/>
          <w:sz w:val="24"/>
          <w:szCs w:val="24"/>
        </w:rPr>
        <mc:AlternateContent>
          <mc:Choice Requires="wpg">
            <w:drawing>
              <wp:inline distB="114300" distT="114300" distL="114300" distR="114300">
                <wp:extent cx="5731200" cy="3556000"/>
                <wp:effectExtent b="0" l="0" r="0" t="0"/>
                <wp:docPr id="1" name=""/>
                <a:graphic>
                  <a:graphicData uri="http://schemas.microsoft.com/office/word/2010/wordprocessingGroup">
                    <wpg:wgp>
                      <wpg:cNvGrpSpPr/>
                      <wpg:grpSpPr>
                        <a:xfrm>
                          <a:off x="2009775" y="1881175"/>
                          <a:ext cx="5731200" cy="3556000"/>
                          <a:chOff x="2009775" y="1881175"/>
                          <a:chExt cx="5734050" cy="3552850"/>
                        </a:xfrm>
                      </wpg:grpSpPr>
                      <pic:pic>
                        <pic:nvPicPr>
                          <pic:cNvPr id="2" name="Shape 2"/>
                          <pic:cNvPicPr preferRelativeResize="0"/>
                        </pic:nvPicPr>
                        <pic:blipFill>
                          <a:blip r:embed="rId6">
                            <a:alphaModFix/>
                          </a:blip>
                          <a:stretch>
                            <a:fillRect/>
                          </a:stretch>
                        </pic:blipFill>
                        <pic:spPr>
                          <a:xfrm>
                            <a:off x="2009775" y="1881188"/>
                            <a:ext cx="5734050" cy="3552825"/>
                          </a:xfrm>
                          <a:prstGeom prst="rect">
                            <a:avLst/>
                          </a:prstGeom>
                          <a:noFill/>
                          <a:ln>
                            <a:noFill/>
                          </a:ln>
                        </pic:spPr>
                      </pic:pic>
                      <wps:wsp>
                        <wps:cNvSpPr/>
                        <wps:cNvPr id="3" name="Shape 3"/>
                        <wps:spPr>
                          <a:xfrm>
                            <a:off x="6519075" y="3181800"/>
                            <a:ext cx="644400" cy="475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t xml:space="preserve"> HW2</w:t>
                              </w:r>
                              <w:r w:rsidDel="00000000" w:rsidR="00000000" w:rsidRPr="00000000">
                                <w:rPr>
                                  <w:rFonts w:ascii="Helvetica Neue Light" w:cs="Helvetica Neue Light" w:eastAsia="Helvetica Neue Light" w:hAnsi="Helvetica Neue Light"/>
                                  <w:b w:val="0"/>
                                  <w:i w:val="0"/>
                                  <w:smallCaps w:val="0"/>
                                  <w:strike w:val="0"/>
                                  <w:color w:val="000000"/>
                                  <w:sz w:val="18"/>
                                  <w:vertAlign w:val="baseline"/>
                                </w:rPr>
                                <w:t xml:space="preserve"> </w:t>
                              </w:r>
                            </w:p>
                          </w:txbxContent>
                        </wps:txbx>
                        <wps:bodyPr anchorCtr="0" anchor="ctr" bIns="91425" lIns="91425" spcFirstLastPara="1" rIns="91425" wrap="square" tIns="91425">
                          <a:noAutofit/>
                        </wps:bodyPr>
                      </wps:wsp>
                      <wps:wsp>
                        <wps:cNvSpPr/>
                        <wps:cNvPr id="4" name="Shape 4"/>
                        <wps:spPr>
                          <a:xfrm>
                            <a:off x="2598575" y="3494300"/>
                            <a:ext cx="644400" cy="475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t xml:space="preserve"> HW1</w:t>
                              </w:r>
                              <w:r w:rsidDel="00000000" w:rsidR="00000000" w:rsidRPr="00000000">
                                <w:rPr>
                                  <w:rFonts w:ascii="Helvetica Neue Light" w:cs="Helvetica Neue Light" w:eastAsia="Helvetica Neue Light" w:hAnsi="Helvetica Neue Light"/>
                                  <w:b w:val="0"/>
                                  <w:i w:val="0"/>
                                  <w:smallCaps w:val="0"/>
                                  <w:strike w:val="0"/>
                                  <w:color w:val="000000"/>
                                  <w:sz w:val="18"/>
                                  <w:vertAlign w:val="baseline"/>
                                </w:rPr>
                                <w:t xml:space="preserve"> </w:t>
                              </w:r>
                            </w:p>
                          </w:txbxContent>
                        </wps:txbx>
                        <wps:bodyPr anchorCtr="0" anchor="ctr" bIns="91425" lIns="91425" spcFirstLastPara="1" rIns="91425" wrap="square" tIns="91425">
                          <a:noAutofit/>
                        </wps:bodyPr>
                      </wps:wsp>
                      <wps:wsp>
                        <wps:cNvSpPr/>
                        <wps:cNvPr id="5" name="Shape 5"/>
                        <wps:spPr>
                          <a:xfrm>
                            <a:off x="7004000" y="4347200"/>
                            <a:ext cx="644400" cy="475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t xml:space="preserve"> HW3</w:t>
                              </w:r>
                              <w:r w:rsidDel="00000000" w:rsidR="00000000" w:rsidRPr="00000000">
                                <w:rPr>
                                  <w:rFonts w:ascii="Helvetica Neue Light" w:cs="Helvetica Neue Light" w:eastAsia="Helvetica Neue Light" w:hAnsi="Helvetica Neue Light"/>
                                  <w:b w:val="0"/>
                                  <w:i w:val="0"/>
                                  <w:smallCaps w:val="0"/>
                                  <w:strike w:val="0"/>
                                  <w:color w:val="000000"/>
                                  <w:sz w:val="18"/>
                                  <w:vertAlign w:val="baseline"/>
                                </w:rPr>
                                <w:t xml:space="preserve"> </w:t>
                              </w:r>
                            </w:p>
                          </w:txbxContent>
                        </wps:txbx>
                        <wps:bodyPr anchorCtr="0" anchor="ctr" bIns="91425" lIns="91425" spcFirstLastPara="1" rIns="91425" wrap="square" tIns="91425">
                          <a:noAutofit/>
                        </wps:bodyPr>
                      </wps:wsp>
                      <wps:wsp>
                        <wps:cNvSpPr/>
                        <wps:cNvPr id="6" name="Shape 6"/>
                        <wps:spPr>
                          <a:xfrm>
                            <a:off x="2876500" y="4888050"/>
                            <a:ext cx="1080900" cy="22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t xml:space="preserve">LOGS</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5560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31200" cy="3556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pBdr>
          <w:bottom w:color="e8913a" w:space="1" w:sz="6" w:val="single"/>
        </w:pBdr>
        <w:spacing w:after="120" w:before="120" w:lineRule="auto"/>
        <w:rPr/>
      </w:pPr>
      <w:r w:rsidDel="00000000" w:rsidR="00000000" w:rsidRPr="00000000">
        <w:rPr>
          <w:rtl w:val="0"/>
        </w:rPr>
      </w:r>
    </w:p>
    <w:p w:rsidR="00000000" w:rsidDel="00000000" w:rsidP="00000000" w:rsidRDefault="00000000" w:rsidRPr="00000000" w14:paraId="00000012">
      <w:pPr>
        <w:spacing w:after="160" w:line="320" w:lineRule="auto"/>
        <w:rPr/>
      </w:pPr>
      <w:r w:rsidDel="00000000" w:rsidR="00000000" w:rsidRPr="00000000">
        <w:rPr>
          <w:rFonts w:ascii="Calibri" w:cs="Calibri" w:eastAsia="Calibri" w:hAnsi="Calibri"/>
          <w:color w:val="1b2a4a"/>
          <w:sz w:val="22"/>
          <w:szCs w:val="22"/>
          <w:rtl w:val="0"/>
        </w:rPr>
        <w:t xml:space="preserve">Welcome to the closing exercise of the week! This exercise brings together the core skills you have developed throughout the course into a single, integrated application: the </w:t>
      </w:r>
      <w:r w:rsidDel="00000000" w:rsidR="00000000" w:rsidRPr="00000000">
        <w:rPr>
          <w:rFonts w:ascii="Calibri" w:cs="Calibri" w:eastAsia="Calibri" w:hAnsi="Calibri"/>
          <w:b w:val="1"/>
          <w:bCs w:val="1"/>
          <w:color w:val="1b2a4a"/>
          <w:sz w:val="22"/>
          <w:szCs w:val="22"/>
          <w:rtl w:val="0"/>
        </w:rPr>
        <w:t xml:space="preserve">Nuclear Central Manager</w:t>
      </w:r>
      <w:r w:rsidDel="00000000" w:rsidR="00000000" w:rsidRPr="00000000">
        <w:rPr>
          <w:rFonts w:ascii="Calibri" w:cs="Calibri" w:eastAsia="Calibri" w:hAnsi="Calibri"/>
          <w:color w:val="1b2a4a"/>
          <w:sz w:val="22"/>
          <w:szCs w:val="22"/>
          <w:rtl w:val="0"/>
        </w:rPr>
        <w:t xml:space="preserve">. You will work through three Colab notebooks, each addressing a distinct component of a simulated nuclear power plant’s control system. Once you have correctly completed the solutions, you will download the resulting Python files and plug them into a live web application that visualises the plant’s operational status in real time.</w:t>
      </w:r>
      <w:r w:rsidDel="00000000" w:rsidR="00000000" w:rsidRPr="00000000">
        <w:rPr>
          <w:rtl w:val="0"/>
        </w:rPr>
      </w:r>
    </w:p>
    <w:p w:rsidR="00000000" w:rsidDel="00000000" w:rsidP="00000000" w:rsidRDefault="00000000" w:rsidRPr="00000000" w14:paraId="00000013">
      <w:pPr>
        <w:spacing w:after="160" w:line="320" w:lineRule="auto"/>
        <w:rPr/>
      </w:pPr>
      <w:r w:rsidDel="00000000" w:rsidR="00000000" w:rsidRPr="00000000">
        <w:rPr>
          <w:rFonts w:ascii="Calibri" w:cs="Calibri" w:eastAsia="Calibri" w:hAnsi="Calibri"/>
          <w:color w:val="1b2a4a"/>
          <w:sz w:val="22"/>
          <w:szCs w:val="22"/>
          <w:rtl w:val="0"/>
        </w:rPr>
        <w:t xml:space="preserve">Each notebook produces a self-contained solution module. Together, the three modules power the plant’s control panel: one monitors the coolant pump, another predicts basin temperature, and the third configures waste-processing machines. The sections below explain what each notebook covers and why it matters.</w:t>
      </w:r>
      <w:r w:rsidDel="00000000" w:rsidR="00000000" w:rsidRPr="00000000">
        <w:rPr>
          <w:rtl w:val="0"/>
        </w:rPr>
      </w:r>
    </w:p>
    <w:p w:rsidR="00000000" w:rsidDel="00000000" w:rsidP="00000000" w:rsidRDefault="00000000" w:rsidRPr="00000000" w14:paraId="00000014">
      <w:pPr>
        <w:spacing w:before="80" w:lineRule="auto"/>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Fonts w:ascii="Calibri" w:cs="Calibri" w:eastAsia="Calibri" w:hAnsi="Calibri"/>
          <w:b w:val="1"/>
          <w:bCs w:val="1"/>
          <w:color w:val="e8913a"/>
          <w:sz w:val="28"/>
          <w:szCs w:val="28"/>
          <w:rtl w:val="0"/>
        </w:rPr>
        <w:t xml:space="preserve">Notebook 1 — Pump Failure Prediction</w:t>
      </w:r>
      <w:r w:rsidDel="00000000" w:rsidR="00000000" w:rsidRPr="00000000">
        <w:rPr>
          <w:rtl w:val="0"/>
        </w:rPr>
      </w:r>
    </w:p>
    <w:p w:rsidR="00000000" w:rsidDel="00000000" w:rsidP="00000000" w:rsidRDefault="00000000" w:rsidRPr="00000000" w14:paraId="00000016">
      <w:pPr>
        <w:spacing w:after="160" w:line="320" w:lineRule="auto"/>
        <w:rPr/>
      </w:pPr>
      <w:r w:rsidDel="00000000" w:rsidR="00000000" w:rsidRPr="00000000">
        <w:rPr>
          <w:rFonts w:ascii="Calibri" w:cs="Calibri" w:eastAsia="Calibri" w:hAnsi="Calibri"/>
          <w:i w:val="1"/>
          <w:iCs w:val="1"/>
          <w:color w:val="5a6275"/>
          <w:sz w:val="22"/>
          <w:szCs w:val="22"/>
          <w:rtl w:val="0"/>
        </w:rPr>
        <w:t xml:space="preserve">HW1_pump_cleaning_fitting_solution.ipynb</w:t>
      </w:r>
      <w:r w:rsidDel="00000000" w:rsidR="00000000" w:rsidRPr="00000000">
        <w:rPr>
          <w:rtl w:val="0"/>
        </w:rPr>
      </w:r>
    </w:p>
    <w:p w:rsidR="00000000" w:rsidDel="00000000" w:rsidP="00000000" w:rsidRDefault="00000000" w:rsidRPr="00000000" w14:paraId="00000017">
      <w:pPr>
        <w:spacing w:after="160" w:line="320" w:lineRule="auto"/>
        <w:rPr/>
      </w:pPr>
      <w:r w:rsidDel="00000000" w:rsidR="00000000" w:rsidRPr="00000000">
        <w:rPr>
          <w:rFonts w:ascii="Calibri" w:cs="Calibri" w:eastAsia="Calibri" w:hAnsi="Calibri"/>
          <w:color w:val="1b2a4a"/>
          <w:sz w:val="22"/>
          <w:szCs w:val="22"/>
          <w:rtl w:val="0"/>
        </w:rPr>
        <w:t xml:space="preserve">The coolant pump is the most critical component in the plant. If it seizes without warning, the reactor core overheats. In this notebook you receive a messy sensor log from the pump and must clean it thoroughly before training a classifier that predicts pump failures. The data contains formatting inconsistencies, missing readings, duplicates, and physical outliers — all of which must be addressed before any model can be trusted.</w:t>
      </w:r>
      <w:r w:rsidDel="00000000" w:rsidR="00000000" w:rsidRPr="00000000">
        <w:rPr>
          <w:rtl w:val="0"/>
        </w:rPr>
      </w:r>
    </w:p>
    <w:p w:rsidR="00000000" w:rsidDel="00000000" w:rsidP="00000000" w:rsidRDefault="00000000" w:rsidRPr="00000000" w14:paraId="00000018">
      <w:pPr>
        <w:spacing w:after="160" w:line="320" w:lineRule="auto"/>
        <w:rPr/>
      </w:pPr>
      <w:r w:rsidDel="00000000" w:rsidR="00000000" w:rsidRPr="00000000">
        <w:rPr>
          <w:rFonts w:ascii="Calibri" w:cs="Calibri" w:eastAsia="Calibri" w:hAnsi="Calibri"/>
          <w:color w:val="1b2a4a"/>
          <w:sz w:val="22"/>
          <w:szCs w:val="22"/>
          <w:rtl w:val="0"/>
        </w:rPr>
        <w:t xml:space="preserve">Key techniques include IQR-based outlier detection, median imputation, RANSAC fitting to remove physically implausible rows, and logistic regression with strategies for handling class imbalance (random oversampling, class-weighted loss). You will evaluate your model using precision, recall, and F1-score, because raw accuracy is misleading when failures are rare.</w:t>
      </w:r>
      <w:r w:rsidDel="00000000" w:rsidR="00000000" w:rsidRPr="00000000">
        <w:rPr>
          <w:rtl w:val="0"/>
        </w:rPr>
      </w:r>
    </w:p>
    <w:p w:rsidR="00000000" w:rsidDel="00000000" w:rsidP="00000000" w:rsidRDefault="00000000" w:rsidRPr="00000000" w14:paraId="00000019">
      <w:pPr>
        <w:spacing w:after="160" w:line="320" w:lineRule="auto"/>
        <w:rPr/>
      </w:pPr>
      <w:r w:rsidDel="00000000" w:rsidR="00000000" w:rsidRPr="00000000">
        <w:rPr>
          <w:rFonts w:ascii="Calibri" w:cs="Calibri" w:eastAsia="Calibri" w:hAnsi="Calibri"/>
          <w:color w:val="1b2a4a"/>
          <w:sz w:val="22"/>
          <w:szCs w:val="22"/>
          <w:rtl w:val="0"/>
        </w:rPr>
        <w:t xml:space="preserve">The output of this notebook is a </w:t>
      </w:r>
      <w:r w:rsidDel="00000000" w:rsidR="00000000" w:rsidRPr="00000000">
        <w:rPr>
          <w:rFonts w:ascii="Courier New" w:cs="Courier New" w:eastAsia="Courier New" w:hAnsi="Courier New"/>
          <w:color w:val="1b2a4a"/>
          <w:sz w:val="20"/>
          <w:szCs w:val="20"/>
          <w:rtl w:val="0"/>
        </w:rPr>
        <w:t xml:space="preserve">PumpSolution</w:t>
      </w:r>
      <w:r w:rsidDel="00000000" w:rsidR="00000000" w:rsidRPr="00000000">
        <w:rPr>
          <w:rFonts w:ascii="Calibri" w:cs="Calibri" w:eastAsia="Calibri" w:hAnsi="Calibri"/>
          <w:color w:val="1b2a4a"/>
          <w:sz w:val="22"/>
          <w:szCs w:val="22"/>
          <w:rtl w:val="0"/>
        </w:rPr>
        <w:t xml:space="preserve"> object that the live control panel calls on every new batch of telemetry. It must achieve both a recall threshold (catch real failures) and a precision floor (avoid flooding the operator with false alarms) to keep the plant running safely.</w:t>
      </w:r>
      <w:r w:rsidDel="00000000" w:rsidR="00000000" w:rsidRPr="00000000">
        <w:rPr>
          <w:rtl w:val="0"/>
        </w:rPr>
      </w:r>
    </w:p>
    <w:p w:rsidR="00000000" w:rsidDel="00000000" w:rsidP="00000000" w:rsidRDefault="00000000" w:rsidRPr="00000000" w14:paraId="0000001A">
      <w:pPr>
        <w:spacing w:before="80" w:lineRule="auto"/>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Fonts w:ascii="Calibri" w:cs="Calibri" w:eastAsia="Calibri" w:hAnsi="Calibri"/>
          <w:b w:val="1"/>
          <w:bCs w:val="1"/>
          <w:color w:val="e8913a"/>
          <w:sz w:val="28"/>
          <w:szCs w:val="28"/>
          <w:rtl w:val="0"/>
        </w:rPr>
        <w:t xml:space="preserve">Notebook 2 — Basin Temperature Prediction</w:t>
      </w:r>
      <w:r w:rsidDel="00000000" w:rsidR="00000000" w:rsidRPr="00000000">
        <w:rPr>
          <w:rtl w:val="0"/>
        </w:rPr>
      </w:r>
    </w:p>
    <w:p w:rsidR="00000000" w:rsidDel="00000000" w:rsidP="00000000" w:rsidRDefault="00000000" w:rsidRPr="00000000" w14:paraId="0000001C">
      <w:pPr>
        <w:spacing w:after="160" w:line="320" w:lineRule="auto"/>
        <w:rPr/>
      </w:pPr>
      <w:r w:rsidDel="00000000" w:rsidR="00000000" w:rsidRPr="00000000">
        <w:rPr>
          <w:rFonts w:ascii="Calibri" w:cs="Calibri" w:eastAsia="Calibri" w:hAnsi="Calibri"/>
          <w:i w:val="1"/>
          <w:iCs w:val="1"/>
          <w:color w:val="5a6275"/>
          <w:sz w:val="22"/>
          <w:szCs w:val="22"/>
          <w:rtl w:val="0"/>
        </w:rPr>
        <w:t xml:space="preserve">HW2_basin_temperature_solution.ipynb</w:t>
      </w:r>
      <w:r w:rsidDel="00000000" w:rsidR="00000000" w:rsidRPr="00000000">
        <w:rPr>
          <w:rtl w:val="0"/>
        </w:rPr>
      </w:r>
    </w:p>
    <w:p w:rsidR="00000000" w:rsidDel="00000000" w:rsidP="00000000" w:rsidRDefault="00000000" w:rsidRPr="00000000" w14:paraId="0000001D">
      <w:pPr>
        <w:spacing w:after="160" w:line="320" w:lineRule="auto"/>
        <w:rPr/>
      </w:pPr>
      <w:r w:rsidDel="00000000" w:rsidR="00000000" w:rsidRPr="00000000">
        <w:rPr>
          <w:rFonts w:ascii="Calibri" w:cs="Calibri" w:eastAsia="Calibri" w:hAnsi="Calibri"/>
          <w:color w:val="1b2a4a"/>
          <w:sz w:val="22"/>
          <w:szCs w:val="22"/>
          <w:rtl w:val="0"/>
        </w:rPr>
        <w:t xml:space="preserve">The basin’s primary temperature sensors are degrading under radiation exposure. This notebook asks you to complete a multi-modal neural network that serves as a backup predictor. You inherit a half-built PyTorch architecture from a (fictional) burned-out engineer and must finish four independent blocks: extracting signal features from a 1-D CNN, reshaping thermal camera tensors for a frozen vision encoder, implementing a residual MLP with a skip connection, and adding a regression head that outputs a single temperature value in °C.</w:t>
      </w:r>
      <w:r w:rsidDel="00000000" w:rsidR="00000000" w:rsidRPr="00000000">
        <w:rPr>
          <w:rtl w:val="0"/>
        </w:rPr>
      </w:r>
    </w:p>
    <w:p w:rsidR="00000000" w:rsidDel="00000000" w:rsidP="00000000" w:rsidRDefault="00000000" w:rsidRPr="00000000" w14:paraId="0000001E">
      <w:pPr>
        <w:spacing w:after="160" w:line="320" w:lineRule="auto"/>
        <w:rPr/>
      </w:pPr>
      <w:r w:rsidDel="00000000" w:rsidR="00000000" w:rsidRPr="00000000">
        <w:rPr>
          <w:rFonts w:ascii="Calibri" w:cs="Calibri" w:eastAsia="Calibri" w:hAnsi="Calibri"/>
          <w:color w:val="1b2a4a"/>
          <w:sz w:val="22"/>
          <w:szCs w:val="22"/>
          <w:rtl w:val="0"/>
        </w:rPr>
        <w:t xml:space="preserve">Along the way, you will practise tensor manipulation with </w:t>
      </w:r>
      <w:r w:rsidDel="00000000" w:rsidR="00000000" w:rsidRPr="00000000">
        <w:rPr>
          <w:rFonts w:ascii="Courier New" w:cs="Courier New" w:eastAsia="Courier New" w:hAnsi="Courier New"/>
          <w:color w:val="1b2a4a"/>
          <w:sz w:val="20"/>
          <w:szCs w:val="20"/>
          <w:rtl w:val="0"/>
        </w:rPr>
        <w:t xml:space="preserve">einops</w:t>
      </w:r>
      <w:r w:rsidDel="00000000" w:rsidR="00000000" w:rsidRPr="00000000">
        <w:rPr>
          <w:rFonts w:ascii="Calibri" w:cs="Calibri" w:eastAsia="Calibri" w:hAnsi="Calibri"/>
          <w:color w:val="1b2a4a"/>
          <w:sz w:val="22"/>
          <w:szCs w:val="22"/>
          <w:rtl w:val="0"/>
        </w:rPr>
        <w:t xml:space="preserve">, transfer learning (slicing and freezing a pre-built encoder), and multi-modal fusion via feature concatenation. The model is trained with MSE loss and compared against a predict-the-mean baseline.</w:t>
      </w:r>
      <w:r w:rsidDel="00000000" w:rsidR="00000000" w:rsidRPr="00000000">
        <w:rPr>
          <w:rtl w:val="0"/>
        </w:rPr>
      </w:r>
    </w:p>
    <w:p w:rsidR="00000000" w:rsidDel="00000000" w:rsidP="00000000" w:rsidRDefault="00000000" w:rsidRPr="00000000" w14:paraId="0000001F">
      <w:pPr>
        <w:spacing w:after="160" w:line="320" w:lineRule="auto"/>
        <w:rPr/>
      </w:pPr>
      <w:r w:rsidDel="00000000" w:rsidR="00000000" w:rsidRPr="00000000">
        <w:rPr>
          <w:rFonts w:ascii="Calibri" w:cs="Calibri" w:eastAsia="Calibri" w:hAnsi="Calibri"/>
          <w:color w:val="1b2a4a"/>
          <w:sz w:val="22"/>
          <w:szCs w:val="22"/>
          <w:rtl w:val="0"/>
        </w:rPr>
        <w:t xml:space="preserve">The control panel calls your trained model on live secondary sensor streams and thermal camera frames. If the forecast error is too large or the model misses an overheat event, the simulation triggers a meltdown.</w:t>
      </w:r>
      <w:r w:rsidDel="00000000" w:rsidR="00000000" w:rsidRPr="00000000">
        <w:rPr>
          <w:rtl w:val="0"/>
        </w:rPr>
      </w:r>
    </w:p>
    <w:p w:rsidR="00000000" w:rsidDel="00000000" w:rsidP="00000000" w:rsidRDefault="00000000" w:rsidRPr="00000000" w14:paraId="00000020">
      <w:pPr>
        <w:spacing w:before="80" w:lineRule="auto"/>
        <w:rPr/>
      </w:pP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Fonts w:ascii="Calibri" w:cs="Calibri" w:eastAsia="Calibri" w:hAnsi="Calibri"/>
          <w:b w:val="1"/>
          <w:bCs w:val="1"/>
          <w:color w:val="e8913a"/>
          <w:sz w:val="28"/>
          <w:szCs w:val="28"/>
          <w:rtl w:val="0"/>
        </w:rPr>
        <w:t xml:space="preserve">Notebook 3 — Waste Batch Clustering</w:t>
      </w:r>
      <w:r w:rsidDel="00000000" w:rsidR="00000000" w:rsidRPr="00000000">
        <w:rPr>
          <w:rtl w:val="0"/>
        </w:rPr>
      </w:r>
    </w:p>
    <w:p w:rsidR="00000000" w:rsidDel="00000000" w:rsidP="00000000" w:rsidRDefault="00000000" w:rsidRPr="00000000" w14:paraId="00000022">
      <w:pPr>
        <w:spacing w:after="160" w:line="320" w:lineRule="auto"/>
        <w:rPr/>
      </w:pPr>
      <w:r w:rsidDel="00000000" w:rsidR="00000000" w:rsidRPr="00000000">
        <w:rPr>
          <w:rFonts w:ascii="Calibri" w:cs="Calibri" w:eastAsia="Calibri" w:hAnsi="Calibri"/>
          <w:i w:val="1"/>
          <w:iCs w:val="1"/>
          <w:color w:val="5a6275"/>
          <w:sz w:val="22"/>
          <w:szCs w:val="22"/>
          <w:rtl w:val="0"/>
        </w:rPr>
        <w:t xml:space="preserve">HW3_clustering_waste_solution.ipynb</w:t>
      </w:r>
      <w:r w:rsidDel="00000000" w:rsidR="00000000" w:rsidRPr="00000000">
        <w:rPr>
          <w:rtl w:val="0"/>
        </w:rPr>
      </w:r>
    </w:p>
    <w:p w:rsidR="00000000" w:rsidDel="00000000" w:rsidP="00000000" w:rsidRDefault="00000000" w:rsidRPr="00000000" w14:paraId="00000023">
      <w:pPr>
        <w:spacing w:after="160" w:line="320" w:lineRule="auto"/>
        <w:rPr/>
      </w:pPr>
      <w:r w:rsidDel="00000000" w:rsidR="00000000" w:rsidRPr="00000000">
        <w:rPr>
          <w:rFonts w:ascii="Calibri" w:cs="Calibri" w:eastAsia="Calibri" w:hAnsi="Calibri"/>
          <w:color w:val="1b2a4a"/>
          <w:sz w:val="22"/>
          <w:szCs w:val="22"/>
          <w:rtl w:val="0"/>
        </w:rPr>
        <w:t xml:space="preserve">Every night, waste-processing machines must be configured before the shift starts, and a machine can only safely handle waste that matches its settings. Without clustering, each of hundreds of batches would need a hand-tuned configuration — operationally impossible. In this notebook you build a full unsupervised pipeline that groups radioactive waste batches into clusters, where each cluster maps to one machine configuration (shielding level, temperature setting, liner type).</w:t>
      </w:r>
      <w:r w:rsidDel="00000000" w:rsidR="00000000" w:rsidRPr="00000000">
        <w:rPr>
          <w:rtl w:val="0"/>
        </w:rPr>
      </w:r>
    </w:p>
    <w:p w:rsidR="00000000" w:rsidDel="00000000" w:rsidP="00000000" w:rsidRDefault="00000000" w:rsidRPr="00000000" w14:paraId="00000024">
      <w:pPr>
        <w:spacing w:after="160" w:line="320" w:lineRule="auto"/>
        <w:rPr/>
      </w:pPr>
      <w:r w:rsidDel="00000000" w:rsidR="00000000" w:rsidRPr="00000000">
        <w:rPr>
          <w:rFonts w:ascii="Calibri" w:cs="Calibri" w:eastAsia="Calibri" w:hAnsi="Calibri"/>
          <w:color w:val="1b2a4a"/>
          <w:sz w:val="22"/>
          <w:szCs w:val="22"/>
          <w:rtl w:val="0"/>
        </w:rPr>
        <w:t xml:space="preserve">You will select informative features, apply log-transforms for heavy-tailed distributions (radioactivity, half-life), use a </w:t>
      </w:r>
      <w:r w:rsidDel="00000000" w:rsidR="00000000" w:rsidRPr="00000000">
        <w:rPr>
          <w:rFonts w:ascii="Courier New" w:cs="Courier New" w:eastAsia="Courier New" w:hAnsi="Courier New"/>
          <w:color w:val="1b2a4a"/>
          <w:sz w:val="20"/>
          <w:szCs w:val="20"/>
          <w:rtl w:val="0"/>
        </w:rPr>
        <w:t xml:space="preserve">ColumnTransformer</w:t>
      </w:r>
      <w:r w:rsidDel="00000000" w:rsidR="00000000" w:rsidRPr="00000000">
        <w:rPr>
          <w:rFonts w:ascii="Calibri" w:cs="Calibri" w:eastAsia="Calibri" w:hAnsi="Calibri"/>
          <w:color w:val="1b2a4a"/>
          <w:sz w:val="22"/>
          <w:szCs w:val="22"/>
          <w:rtl w:val="0"/>
        </w:rPr>
        <w:t xml:space="preserve"> pipeline for heterogeneous preprocessing, and determine the optimal number of clusters using silhouette scores and the inertia elbow method. The pipeline is extended to route new arriving batches into existing clusters and to repair incomplete intake logs using supervised Random Forest models.</w:t>
      </w:r>
      <w:r w:rsidDel="00000000" w:rsidR="00000000" w:rsidRPr="00000000">
        <w:rPr>
          <w:rtl w:val="0"/>
        </w:rPr>
      </w:r>
    </w:p>
    <w:p w:rsidR="00000000" w:rsidDel="00000000" w:rsidP="00000000" w:rsidRDefault="00000000" w:rsidRPr="00000000" w14:paraId="00000025">
      <w:pPr>
        <w:spacing w:after="160" w:line="320" w:lineRule="auto"/>
        <w:rPr/>
      </w:pPr>
      <w:r w:rsidDel="00000000" w:rsidR="00000000" w:rsidRPr="00000000">
        <w:rPr>
          <w:rFonts w:ascii="Calibri" w:cs="Calibri" w:eastAsia="Calibri" w:hAnsi="Calibri"/>
          <w:color w:val="1b2a4a"/>
          <w:sz w:val="22"/>
          <w:szCs w:val="22"/>
          <w:rtl w:val="0"/>
        </w:rPr>
        <w:t xml:space="preserve">The notebook produces three reusable functions — </w:t>
      </w:r>
      <w:r w:rsidDel="00000000" w:rsidR="00000000" w:rsidRPr="00000000">
        <w:rPr>
          <w:rFonts w:ascii="Courier New" w:cs="Courier New" w:eastAsia="Courier New" w:hAnsi="Courier New"/>
          <w:color w:val="1b2a4a"/>
          <w:sz w:val="20"/>
          <w:szCs w:val="20"/>
          <w:rtl w:val="0"/>
        </w:rPr>
        <w:t xml:space="preserve">build_machine_plan</w:t>
      </w:r>
      <w:r w:rsidDel="00000000" w:rsidR="00000000" w:rsidRPr="00000000">
        <w:rPr>
          <w:rFonts w:ascii="Calibri" w:cs="Calibri" w:eastAsia="Calibri" w:hAnsi="Calibri"/>
          <w:color w:val="1b2a4a"/>
          <w:sz w:val="22"/>
          <w:szCs w:val="22"/>
          <w:rtl w:val="0"/>
        </w:rPr>
        <w:t xml:space="preserve">, </w:t>
      </w:r>
      <w:r w:rsidDel="00000000" w:rsidR="00000000" w:rsidRPr="00000000">
        <w:rPr>
          <w:rFonts w:ascii="Courier New" w:cs="Courier New" w:eastAsia="Courier New" w:hAnsi="Courier New"/>
          <w:color w:val="1b2a4a"/>
          <w:sz w:val="20"/>
          <w:szCs w:val="20"/>
          <w:rtl w:val="0"/>
        </w:rPr>
        <w:t xml:space="preserve">route</w:t>
      </w:r>
      <w:r w:rsidDel="00000000" w:rsidR="00000000" w:rsidRPr="00000000">
        <w:rPr>
          <w:rFonts w:ascii="Calibri" w:cs="Calibri" w:eastAsia="Calibri" w:hAnsi="Calibri"/>
          <w:color w:val="1b2a4a"/>
          <w:sz w:val="22"/>
          <w:szCs w:val="22"/>
          <w:rtl w:val="0"/>
        </w:rPr>
        <w:t xml:space="preserve">, and </w:t>
      </w:r>
      <w:r w:rsidDel="00000000" w:rsidR="00000000" w:rsidRPr="00000000">
        <w:rPr>
          <w:rFonts w:ascii="Courier New" w:cs="Courier New" w:eastAsia="Courier New" w:hAnsi="Courier New"/>
          <w:color w:val="1b2a4a"/>
          <w:sz w:val="20"/>
          <w:szCs w:val="20"/>
          <w:rtl w:val="0"/>
        </w:rPr>
        <w:t xml:space="preserve">fill_gaps</w:t>
      </w:r>
      <w:r w:rsidDel="00000000" w:rsidR="00000000" w:rsidRPr="00000000">
        <w:rPr>
          <w:rFonts w:ascii="Calibri" w:cs="Calibri" w:eastAsia="Calibri" w:hAnsi="Calibri"/>
          <w:color w:val="1b2a4a"/>
          <w:sz w:val="22"/>
          <w:szCs w:val="22"/>
          <w:rtl w:val="0"/>
        </w:rPr>
        <w:t xml:space="preserve"> — that the control panel calls to set up tonight’s machines, dispatch new truck arrivals, and repair tomorrow’s gappy log before re-planning.</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rFonts w:ascii="Calibri" w:cs="Calibri" w:eastAsia="Calibri" w:hAnsi="Calibri"/>
          <w:b w:val="1"/>
          <w:bCs w:val="1"/>
          <w:color w:val="e8913a"/>
          <w:sz w:val="22"/>
          <w:szCs w:val="22"/>
          <w:rtl w:val="0"/>
        </w:rPr>
        <w:t xml:space="preserve">PART 2</w:t>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Fonts w:ascii="Calibri" w:cs="Calibri" w:eastAsia="Calibri" w:hAnsi="Calibri"/>
          <w:b w:val="1"/>
          <w:bCs w:val="1"/>
          <w:color w:val="1b2a4a"/>
          <w:sz w:val="36"/>
          <w:szCs w:val="36"/>
          <w:rtl w:val="0"/>
        </w:rPr>
        <w:t xml:space="preserve">Setup Instructions</w:t>
      </w:r>
      <w:r w:rsidDel="00000000" w:rsidR="00000000" w:rsidRPr="00000000">
        <w:rPr>
          <w:rtl w:val="0"/>
        </w:rPr>
      </w:r>
    </w:p>
    <w:p w:rsidR="00000000" w:rsidDel="00000000" w:rsidP="00000000" w:rsidRDefault="00000000" w:rsidRPr="00000000" w14:paraId="00000029">
      <w:pPr>
        <w:pBdr>
          <w:bottom w:color="e8913a" w:space="1" w:sz="6" w:val="single"/>
        </w:pBdr>
        <w:spacing w:after="120" w:before="120" w:lineRule="auto"/>
        <w:rPr/>
      </w:pPr>
      <w:r w:rsidDel="00000000" w:rsidR="00000000" w:rsidRPr="00000000">
        <w:rPr>
          <w:rtl w:val="0"/>
        </w:rPr>
      </w:r>
    </w:p>
    <w:p w:rsidR="00000000" w:rsidDel="00000000" w:rsidP="00000000" w:rsidRDefault="00000000" w:rsidRPr="00000000" w14:paraId="0000002A">
      <w:pPr>
        <w:spacing w:after="160" w:line="320" w:lineRule="auto"/>
        <w:rPr/>
      </w:pPr>
      <w:r w:rsidDel="00000000" w:rsidR="00000000" w:rsidRPr="00000000">
        <w:rPr>
          <w:rFonts w:ascii="Calibri" w:cs="Calibri" w:eastAsia="Calibri" w:hAnsi="Calibri"/>
          <w:color w:val="1b2a4a"/>
          <w:sz w:val="22"/>
          <w:szCs w:val="22"/>
          <w:rtl w:val="0"/>
        </w:rPr>
        <w:t xml:space="preserve">Follow the steps below to clone the repository, install dependencies, and launch the application. All commands are provided for both macOS/Linux and Windows (PowerShell).</w:t>
      </w:r>
      <w:r w:rsidDel="00000000" w:rsidR="00000000" w:rsidRPr="00000000">
        <w:rPr>
          <w:rtl w:val="0"/>
        </w:rPr>
      </w:r>
    </w:p>
    <w:p w:rsidR="00000000" w:rsidDel="00000000" w:rsidP="00000000" w:rsidRDefault="00000000" w:rsidRPr="00000000" w14:paraId="0000002B">
      <w:pPr>
        <w:pStyle w:val="Heading2"/>
        <w:rPr>
          <w:rFonts w:ascii="Calibri" w:cs="Calibri" w:eastAsia="Calibri" w:hAnsi="Calibri"/>
          <w:b w:val="1"/>
          <w:bCs w:val="1"/>
          <w:color w:val="e8913a"/>
          <w:sz w:val="28"/>
          <w:szCs w:val="28"/>
        </w:rPr>
      </w:pPr>
      <w:r w:rsidDel="00000000" w:rsidR="00000000" w:rsidRPr="00000000">
        <w:rPr>
          <w:rFonts w:ascii="Calibri" w:cs="Calibri" w:eastAsia="Calibri" w:hAnsi="Calibri"/>
          <w:b w:val="1"/>
          <w:bCs w:val="1"/>
          <w:color w:val="e8913a"/>
          <w:sz w:val="28"/>
          <w:szCs w:val="28"/>
          <w:rtl w:val="0"/>
        </w:rPr>
        <w:t xml:space="preserve">Step 1 — Prerequisites</w:t>
      </w:r>
    </w:p>
    <w:p w:rsidR="00000000" w:rsidDel="00000000" w:rsidP="00000000" w:rsidRDefault="00000000" w:rsidRPr="00000000" w14:paraId="0000002C">
      <w:pPr>
        <w:pBdr>
          <w:bottom w:color="e8913a" w:space="1" w:sz="6" w:val="single"/>
        </w:pBdr>
        <w:spacing w:after="120" w:before="12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spacing w:after="160" w:line="320" w:lineRule="auto"/>
        <w:rPr/>
      </w:pPr>
      <w:bookmarkStart w:colFirst="0" w:colLast="0" w:name="_e8wab0x4ywkh" w:id="0"/>
      <w:bookmarkEnd w:id="0"/>
      <w:r w:rsidDel="00000000" w:rsidR="00000000" w:rsidRPr="00000000">
        <w:rPr>
          <w:rtl w:val="0"/>
        </w:rPr>
        <w:t xml:space="preserve">Installing npm</w:t>
      </w:r>
    </w:p>
    <w:p w:rsidR="00000000" w:rsidDel="00000000" w:rsidP="00000000" w:rsidRDefault="00000000" w:rsidRPr="00000000" w14:paraId="0000002F">
      <w:pPr>
        <w:spacing w:after="160" w:line="320" w:lineRule="auto"/>
        <w:rPr/>
      </w:pPr>
      <w:r w:rsidDel="00000000" w:rsidR="00000000" w:rsidRPr="00000000">
        <w:rPr>
          <w:color w:val="1b2a4a"/>
          <w:rtl w:val="0"/>
        </w:rPr>
        <w:t xml:space="preserve">Node.js ships with </w:t>
      </w:r>
      <w:r w:rsidDel="00000000" w:rsidR="00000000" w:rsidRPr="00000000">
        <w:rPr>
          <w:rFonts w:ascii="Courier New" w:cs="Courier New" w:eastAsia="Courier New" w:hAnsi="Courier New"/>
          <w:color w:val="1b2a4a"/>
          <w:sz w:val="20"/>
          <w:szCs w:val="20"/>
          <w:rtl w:val="0"/>
        </w:rPr>
        <w:t xml:space="preserve">npm</w:t>
      </w:r>
      <w:r w:rsidDel="00000000" w:rsidR="00000000" w:rsidRPr="00000000">
        <w:rPr>
          <w:color w:val="1b2a4a"/>
          <w:rtl w:val="0"/>
        </w:rPr>
        <w:t xml:space="preserve"> (Node Package Manager) included. Installing Node.js automatically gives you both. Below are the recommended installation steps for macOS/Linux and Windows.</w:t>
      </w:r>
      <w:r w:rsidDel="00000000" w:rsidR="00000000" w:rsidRPr="00000000">
        <w:rPr>
          <w:rtl w:val="0"/>
        </w:rPr>
      </w:r>
    </w:p>
    <w:p w:rsidR="00000000" w:rsidDel="00000000" w:rsidP="00000000" w:rsidRDefault="00000000" w:rsidRPr="00000000" w14:paraId="00000030">
      <w:pPr>
        <w:pStyle w:val="Heading3"/>
        <w:rPr/>
      </w:pPr>
      <w:bookmarkStart w:colFirst="0" w:colLast="0" w:name="_ig1yz7ugdjwl" w:id="1"/>
      <w:bookmarkEnd w:id="1"/>
      <w:r w:rsidDel="00000000" w:rsidR="00000000" w:rsidRPr="00000000">
        <w:rPr>
          <w:rtl w:val="0"/>
        </w:rPr>
        <w:t xml:space="preserve">macOS / Linux</w:t>
      </w:r>
    </w:p>
    <w:p w:rsidR="00000000" w:rsidDel="00000000" w:rsidP="00000000" w:rsidRDefault="00000000" w:rsidRPr="00000000" w14:paraId="00000031">
      <w:pPr>
        <w:spacing w:after="160" w:line="320" w:lineRule="auto"/>
        <w:rPr/>
      </w:pPr>
      <w:r w:rsidDel="00000000" w:rsidR="00000000" w:rsidRPr="00000000">
        <w:rPr>
          <w:b w:val="1"/>
          <w:bCs w:val="1"/>
          <w:color w:val="1b2a4a"/>
          <w:rtl w:val="0"/>
        </w:rPr>
        <w:t xml:space="preserve">Option A — Official installer (simplest)</w:t>
      </w:r>
      <w:r w:rsidDel="00000000" w:rsidR="00000000" w:rsidRPr="00000000">
        <w:rPr>
          <w:rtl w:val="0"/>
        </w:rPr>
      </w:r>
    </w:p>
    <w:p w:rsidR="00000000" w:rsidDel="00000000" w:rsidP="00000000" w:rsidRDefault="00000000" w:rsidRPr="00000000" w14:paraId="00000032">
      <w:pPr>
        <w:spacing w:after="160" w:line="320" w:lineRule="auto"/>
        <w:rPr/>
      </w:pPr>
      <w:r w:rsidDel="00000000" w:rsidR="00000000" w:rsidRPr="00000000">
        <w:rPr>
          <w:color w:val="1b2a4a"/>
          <w:rtl w:val="0"/>
        </w:rPr>
        <w:t xml:space="preserve">Download the LTS installer from </w:t>
      </w:r>
      <w:r w:rsidDel="00000000" w:rsidR="00000000" w:rsidRPr="00000000">
        <w:rPr>
          <w:b w:val="1"/>
          <w:bCs w:val="1"/>
          <w:color w:val="1b2a4a"/>
          <w:rtl w:val="0"/>
        </w:rPr>
        <w:t xml:space="preserve">https://nodejs.org</w:t>
      </w:r>
      <w:r w:rsidDel="00000000" w:rsidR="00000000" w:rsidRPr="00000000">
        <w:rPr>
          <w:color w:val="1b2a4a"/>
          <w:rtl w:val="0"/>
        </w:rPr>
        <w:t xml:space="preserve"> and follow the on-screen instructions. This installs both </w:t>
      </w:r>
      <w:r w:rsidDel="00000000" w:rsidR="00000000" w:rsidRPr="00000000">
        <w:rPr>
          <w:rFonts w:ascii="Courier New" w:cs="Courier New" w:eastAsia="Courier New" w:hAnsi="Courier New"/>
          <w:color w:val="1b2a4a"/>
          <w:sz w:val="20"/>
          <w:szCs w:val="20"/>
          <w:rtl w:val="0"/>
        </w:rPr>
        <w:t xml:space="preserve">node</w:t>
      </w:r>
      <w:r w:rsidDel="00000000" w:rsidR="00000000" w:rsidRPr="00000000">
        <w:rPr>
          <w:color w:val="1b2a4a"/>
          <w:rtl w:val="0"/>
        </w:rPr>
        <w:t xml:space="preserve"> and </w:t>
      </w:r>
      <w:r w:rsidDel="00000000" w:rsidR="00000000" w:rsidRPr="00000000">
        <w:rPr>
          <w:rFonts w:ascii="Courier New" w:cs="Courier New" w:eastAsia="Courier New" w:hAnsi="Courier New"/>
          <w:color w:val="1b2a4a"/>
          <w:sz w:val="20"/>
          <w:szCs w:val="20"/>
          <w:rtl w:val="0"/>
        </w:rPr>
        <w:t xml:space="preserve">npm</w:t>
      </w:r>
      <w:r w:rsidDel="00000000" w:rsidR="00000000" w:rsidRPr="00000000">
        <w:rPr>
          <w:color w:val="1b2a4a"/>
          <w:rtl w:val="0"/>
        </w:rPr>
        <w:t xml:space="preserve"> system-wide.</w:t>
      </w:r>
      <w:r w:rsidDel="00000000" w:rsidR="00000000" w:rsidRPr="00000000">
        <w:rPr>
          <w:rtl w:val="0"/>
        </w:rPr>
      </w:r>
    </w:p>
    <w:p w:rsidR="00000000" w:rsidDel="00000000" w:rsidP="00000000" w:rsidRDefault="00000000" w:rsidRPr="00000000" w14:paraId="00000033">
      <w:pPr>
        <w:spacing w:after="160" w:line="320" w:lineRule="auto"/>
        <w:rPr/>
      </w:pPr>
      <w:r w:rsidDel="00000000" w:rsidR="00000000" w:rsidRPr="00000000">
        <w:rPr>
          <w:b w:val="1"/>
          <w:bCs w:val="1"/>
          <w:color w:val="1b2a4a"/>
          <w:rtl w:val="0"/>
        </w:rPr>
        <w:t xml:space="preserve">Option B — Homebrew (macOS)</w:t>
      </w:r>
      <w:r w:rsidDel="00000000" w:rsidR="00000000" w:rsidRPr="00000000">
        <w:rPr>
          <w:rtl w:val="0"/>
        </w:rPr>
      </w:r>
    </w:p>
    <w:p w:rsidR="00000000" w:rsidDel="00000000" w:rsidP="00000000" w:rsidRDefault="00000000" w:rsidRPr="00000000" w14:paraId="00000034">
      <w:pPr>
        <w:shd w:fill="f0f2f5" w:val="clear"/>
        <w:spacing w:after="60" w:before="60" w:line="280" w:lineRule="auto"/>
        <w:rPr/>
      </w:pPr>
      <w:r w:rsidDel="00000000" w:rsidR="00000000" w:rsidRPr="00000000">
        <w:rPr>
          <w:rFonts w:ascii="Courier New" w:cs="Courier New" w:eastAsia="Courier New" w:hAnsi="Courier New"/>
          <w:color w:val="1b2a4a"/>
          <w:sz w:val="20"/>
          <w:szCs w:val="20"/>
          <w:rtl w:val="0"/>
        </w:rPr>
        <w:t xml:space="preserve">brew install node</w:t>
      </w:r>
      <w:r w:rsidDel="00000000" w:rsidR="00000000" w:rsidRPr="00000000">
        <w:rPr>
          <w:rtl w:val="0"/>
        </w:rPr>
      </w:r>
    </w:p>
    <w:p w:rsidR="00000000" w:rsidDel="00000000" w:rsidP="00000000" w:rsidRDefault="00000000" w:rsidRPr="00000000" w14:paraId="00000035">
      <w:pPr>
        <w:pStyle w:val="Heading4"/>
        <w:rPr/>
      </w:pPr>
      <w:bookmarkStart w:colFirst="0" w:colLast="0" w:name="_myww08ulr72i" w:id="2"/>
      <w:bookmarkEnd w:id="2"/>
      <w:r w:rsidDel="00000000" w:rsidR="00000000" w:rsidRPr="00000000">
        <w:rPr>
          <w:rtl w:val="0"/>
        </w:rPr>
      </w:r>
    </w:p>
    <w:p w:rsidR="00000000" w:rsidDel="00000000" w:rsidP="00000000" w:rsidRDefault="00000000" w:rsidRPr="00000000" w14:paraId="00000036">
      <w:pPr>
        <w:pStyle w:val="Heading3"/>
        <w:rPr/>
      </w:pPr>
      <w:bookmarkStart w:colFirst="0" w:colLast="0" w:name="_e5tcutoh32q0" w:id="3"/>
      <w:bookmarkEnd w:id="3"/>
      <w:r w:rsidDel="00000000" w:rsidR="00000000" w:rsidRPr="00000000">
        <w:rPr>
          <w:rtl w:val="0"/>
        </w:rPr>
        <w:t xml:space="preserve">Windows</w:t>
      </w:r>
    </w:p>
    <w:p w:rsidR="00000000" w:rsidDel="00000000" w:rsidP="00000000" w:rsidRDefault="00000000" w:rsidRPr="00000000" w14:paraId="00000037">
      <w:pPr>
        <w:spacing w:after="160" w:line="320" w:lineRule="auto"/>
        <w:rPr/>
      </w:pPr>
      <w:r w:rsidDel="00000000" w:rsidR="00000000" w:rsidRPr="00000000">
        <w:rPr>
          <w:b w:val="1"/>
          <w:bCs w:val="1"/>
          <w:color w:val="1b2a4a"/>
          <w:rtl w:val="0"/>
        </w:rPr>
        <w:t xml:space="preserve">Option A — Official installer (simplest)</w:t>
      </w:r>
      <w:r w:rsidDel="00000000" w:rsidR="00000000" w:rsidRPr="00000000">
        <w:rPr>
          <w:rtl w:val="0"/>
        </w:rPr>
      </w:r>
    </w:p>
    <w:p w:rsidR="00000000" w:rsidDel="00000000" w:rsidP="00000000" w:rsidRDefault="00000000" w:rsidRPr="00000000" w14:paraId="00000038">
      <w:pPr>
        <w:spacing w:after="160" w:line="320" w:lineRule="auto"/>
        <w:rPr>
          <w:color w:val="1b2a4a"/>
        </w:rPr>
      </w:pPr>
      <w:r w:rsidDel="00000000" w:rsidR="00000000" w:rsidRPr="00000000">
        <w:rPr>
          <w:color w:val="1b2a4a"/>
          <w:rtl w:val="0"/>
        </w:rPr>
        <w:t xml:space="preserve">Download the LTS </w:t>
      </w:r>
      <w:r w:rsidDel="00000000" w:rsidR="00000000" w:rsidRPr="00000000">
        <w:rPr>
          <w:rFonts w:ascii="Courier New" w:cs="Courier New" w:eastAsia="Courier New" w:hAnsi="Courier New"/>
          <w:color w:val="1b2a4a"/>
          <w:sz w:val="20"/>
          <w:szCs w:val="20"/>
          <w:rtl w:val="0"/>
        </w:rPr>
        <w:t xml:space="preserve">.msi</w:t>
      </w:r>
      <w:r w:rsidDel="00000000" w:rsidR="00000000" w:rsidRPr="00000000">
        <w:rPr>
          <w:color w:val="1b2a4a"/>
          <w:rtl w:val="0"/>
        </w:rPr>
        <w:t xml:space="preserve"> installer from </w:t>
      </w:r>
      <w:r w:rsidDel="00000000" w:rsidR="00000000" w:rsidRPr="00000000">
        <w:rPr>
          <w:b w:val="1"/>
          <w:bCs w:val="1"/>
          <w:color w:val="1b2a4a"/>
          <w:rtl w:val="0"/>
        </w:rPr>
        <w:t xml:space="preserve">https://nodejs.org</w:t>
      </w:r>
      <w:r w:rsidDel="00000000" w:rsidR="00000000" w:rsidRPr="00000000">
        <w:rPr>
          <w:color w:val="1b2a4a"/>
          <w:rtl w:val="0"/>
        </w:rPr>
        <w:t xml:space="preserve"> and run it. Accept the defaults — the installer adds </w:t>
      </w:r>
      <w:r w:rsidDel="00000000" w:rsidR="00000000" w:rsidRPr="00000000">
        <w:rPr>
          <w:rFonts w:ascii="Courier New" w:cs="Courier New" w:eastAsia="Courier New" w:hAnsi="Courier New"/>
          <w:color w:val="1b2a4a"/>
          <w:sz w:val="20"/>
          <w:szCs w:val="20"/>
          <w:rtl w:val="0"/>
        </w:rPr>
        <w:t xml:space="preserve">node</w:t>
      </w:r>
      <w:r w:rsidDel="00000000" w:rsidR="00000000" w:rsidRPr="00000000">
        <w:rPr>
          <w:color w:val="1b2a4a"/>
          <w:rtl w:val="0"/>
        </w:rPr>
        <w:t xml:space="preserve"> and </w:t>
      </w:r>
      <w:r w:rsidDel="00000000" w:rsidR="00000000" w:rsidRPr="00000000">
        <w:rPr>
          <w:rFonts w:ascii="Courier New" w:cs="Courier New" w:eastAsia="Courier New" w:hAnsi="Courier New"/>
          <w:color w:val="1b2a4a"/>
          <w:sz w:val="20"/>
          <w:szCs w:val="20"/>
          <w:rtl w:val="0"/>
        </w:rPr>
        <w:t xml:space="preserve">npm</w:t>
      </w:r>
      <w:r w:rsidDel="00000000" w:rsidR="00000000" w:rsidRPr="00000000">
        <w:rPr>
          <w:color w:val="1b2a4a"/>
          <w:rtl w:val="0"/>
        </w:rPr>
        <w:t xml:space="preserve"> to your PATH automatically.</w:t>
      </w:r>
    </w:p>
    <w:p w:rsidR="00000000" w:rsidDel="00000000" w:rsidP="00000000" w:rsidRDefault="00000000" w:rsidRPr="00000000" w14:paraId="00000039">
      <w:pPr>
        <w:pStyle w:val="Heading3"/>
        <w:spacing w:after="160" w:line="320" w:lineRule="auto"/>
        <w:rPr>
          <w:color w:val="1b2a4a"/>
        </w:rPr>
      </w:pPr>
      <w:bookmarkStart w:colFirst="0" w:colLast="0" w:name="_pizc76d8uzt0" w:id="4"/>
      <w:bookmarkEnd w:id="4"/>
      <w:r w:rsidDel="00000000" w:rsidR="00000000" w:rsidRPr="00000000">
        <w:rPr>
          <w:rtl w:val="0"/>
        </w:rPr>
        <w:t xml:space="preserve">Rest Prerequisites</w:t>
      </w:r>
      <w:r w:rsidDel="00000000" w:rsidR="00000000" w:rsidRPr="00000000">
        <w:rPr>
          <w:rtl w:val="0"/>
        </w:rPr>
      </w:r>
    </w:p>
    <w:p w:rsidR="00000000" w:rsidDel="00000000" w:rsidP="00000000" w:rsidRDefault="00000000" w:rsidRPr="00000000" w14:paraId="0000003A">
      <w:pPr>
        <w:spacing w:after="160" w:line="320" w:lineRule="auto"/>
        <w:rPr/>
      </w:pPr>
      <w:r w:rsidDel="00000000" w:rsidR="00000000" w:rsidRPr="00000000">
        <w:rPr>
          <w:rFonts w:ascii="Calibri" w:cs="Calibri" w:eastAsia="Calibri" w:hAnsi="Calibri"/>
          <w:color w:val="1b2a4a"/>
          <w:sz w:val="22"/>
          <w:szCs w:val="22"/>
          <w:rtl w:val="0"/>
        </w:rPr>
        <w:t xml:space="preserve">Make sure the following tools are installed on your machine before proceeding:</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226"/>
        <w:tblGridChange w:id="0">
          <w:tblGrid>
            <w:gridCol w:w="2000"/>
            <w:gridCol w:w="1800"/>
            <w:gridCol w:w="5226"/>
          </w:tblGrid>
        </w:tblGridChange>
      </w:tblGrid>
      <w:tr>
        <w:trPr>
          <w:cantSplit w:val="0"/>
          <w:tblHeader w:val="0"/>
        </w:trPr>
        <w:tc>
          <w:tcPr>
            <w:tcBorders>
              <w:top w:color="d0d4dc" w:space="0" w:sz="4" w:val="single"/>
              <w:left w:color="d0d4dc" w:space="0" w:sz="4" w:val="single"/>
              <w:bottom w:color="d0d4dc" w:space="0" w:sz="4" w:val="single"/>
              <w:right w:color="d0d4dc" w:space="0" w:sz="4" w:val="single"/>
            </w:tcBorders>
            <w:shd w:fill="1b2a4a"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Calibri" w:cs="Calibri" w:eastAsia="Calibri" w:hAnsi="Calibri"/>
                <w:b w:val="1"/>
                <w:bCs w:val="1"/>
                <w:color w:val="ffffff"/>
                <w:sz w:val="20"/>
                <w:szCs w:val="20"/>
                <w:rtl w:val="0"/>
              </w:rPr>
              <w:t xml:space="preserve">Tool</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shd w:fill="1b2a4a"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Calibri" w:cs="Calibri" w:eastAsia="Calibri" w:hAnsi="Calibri"/>
                <w:b w:val="1"/>
                <w:bCs w:val="1"/>
                <w:color w:val="ffffff"/>
                <w:sz w:val="20"/>
                <w:szCs w:val="20"/>
                <w:rtl w:val="0"/>
              </w:rPr>
              <w:t xml:space="preserve">Required?</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shd w:fill="1b2a4a"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3E">
            <w:pPr>
              <w:rPr/>
            </w:pPr>
            <w:r w:rsidDel="00000000" w:rsidR="00000000" w:rsidRPr="00000000">
              <w:rPr>
                <w:rFonts w:ascii="Calibri" w:cs="Calibri" w:eastAsia="Calibri" w:hAnsi="Calibri"/>
                <w:color w:val="1b2a4a"/>
                <w:sz w:val="20"/>
                <w:szCs w:val="20"/>
                <w:rtl w:val="0"/>
              </w:rPr>
              <w:t xml:space="preserve">Python ≥ 3.10</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3F">
            <w:pPr>
              <w:rPr/>
            </w:pPr>
            <w:r w:rsidDel="00000000" w:rsidR="00000000" w:rsidRPr="00000000">
              <w:rPr>
                <w:rFonts w:ascii="Calibri" w:cs="Calibri" w:eastAsia="Calibri" w:hAnsi="Calibri"/>
                <w:color w:val="1b2a4a"/>
                <w:sz w:val="20"/>
                <w:szCs w:val="20"/>
                <w:rtl w:val="0"/>
              </w:rPr>
              <w:t xml:space="preserve">Yes</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40">
            <w:pPr>
              <w:rPr/>
            </w:pPr>
            <w:r w:rsidDel="00000000" w:rsidR="00000000" w:rsidRPr="00000000">
              <w:rPr>
                <w:rFonts w:ascii="Calibri" w:cs="Calibri" w:eastAsia="Calibri" w:hAnsi="Calibri"/>
                <w:color w:val="1b2a4a"/>
                <w:sz w:val="20"/>
                <w:szCs w:val="20"/>
                <w:rtl w:val="0"/>
              </w:rPr>
              <w:t xml:space="preserve">Backend (FastAPI, scikit-learn, PyTorch)</w:t>
            </w:r>
            <w:r w:rsidDel="00000000" w:rsidR="00000000" w:rsidRPr="00000000">
              <w:rPr>
                <w:rtl w:val="0"/>
              </w:rPr>
            </w:r>
          </w:p>
        </w:tc>
      </w:tr>
      <w:tr>
        <w:trPr>
          <w:cantSplit w:val="0"/>
          <w:tblHeader w:val="0"/>
        </w:trPr>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41">
            <w:pPr>
              <w:rPr/>
            </w:pPr>
            <w:r w:rsidDel="00000000" w:rsidR="00000000" w:rsidRPr="00000000">
              <w:rPr>
                <w:rFonts w:ascii="Calibri" w:cs="Calibri" w:eastAsia="Calibri" w:hAnsi="Calibri"/>
                <w:color w:val="1b2a4a"/>
                <w:sz w:val="20"/>
                <w:szCs w:val="20"/>
                <w:rtl w:val="0"/>
              </w:rPr>
              <w:t xml:space="preserve">git</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42">
            <w:pPr>
              <w:rPr/>
            </w:pPr>
            <w:r w:rsidDel="00000000" w:rsidR="00000000" w:rsidRPr="00000000">
              <w:rPr>
                <w:rFonts w:ascii="Calibri" w:cs="Calibri" w:eastAsia="Calibri" w:hAnsi="Calibri"/>
                <w:color w:val="1b2a4a"/>
                <w:sz w:val="20"/>
                <w:szCs w:val="20"/>
                <w:rtl w:val="0"/>
              </w:rPr>
              <w:t xml:space="preserve">Yes</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43">
            <w:pPr>
              <w:rPr/>
            </w:pPr>
            <w:r w:rsidDel="00000000" w:rsidR="00000000" w:rsidRPr="00000000">
              <w:rPr>
                <w:rFonts w:ascii="Calibri" w:cs="Calibri" w:eastAsia="Calibri" w:hAnsi="Calibri"/>
                <w:color w:val="1b2a4a"/>
                <w:sz w:val="20"/>
                <w:szCs w:val="20"/>
                <w:rtl w:val="0"/>
              </w:rPr>
              <w:t xml:space="preserve">Clone the repository</w:t>
            </w:r>
            <w:r w:rsidDel="00000000" w:rsidR="00000000" w:rsidRPr="00000000">
              <w:rPr>
                <w:rtl w:val="0"/>
              </w:rPr>
            </w:r>
          </w:p>
        </w:tc>
      </w:tr>
      <w:tr>
        <w:trPr>
          <w:cantSplit w:val="0"/>
          <w:tblHeader w:val="0"/>
        </w:trPr>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44">
            <w:pPr>
              <w:rPr/>
            </w:pPr>
            <w:r w:rsidDel="00000000" w:rsidR="00000000" w:rsidRPr="00000000">
              <w:rPr>
                <w:rFonts w:ascii="Calibri" w:cs="Calibri" w:eastAsia="Calibri" w:hAnsi="Calibri"/>
                <w:color w:val="1b2a4a"/>
                <w:sz w:val="20"/>
                <w:szCs w:val="20"/>
                <w:rtl w:val="0"/>
              </w:rPr>
              <w:t xml:space="preserve">uv</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45">
            <w:pPr>
              <w:rPr/>
            </w:pPr>
            <w:r w:rsidDel="00000000" w:rsidR="00000000" w:rsidRPr="00000000">
              <w:rPr>
                <w:rFonts w:ascii="Calibri" w:cs="Calibri" w:eastAsia="Calibri" w:hAnsi="Calibri"/>
                <w:color w:val="1b2a4a"/>
                <w:sz w:val="20"/>
                <w:szCs w:val="20"/>
                <w:rtl w:val="0"/>
              </w:rPr>
              <w:t xml:space="preserve">Recommended</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46">
            <w:pPr>
              <w:rPr/>
            </w:pPr>
            <w:r w:rsidDel="00000000" w:rsidR="00000000" w:rsidRPr="00000000">
              <w:rPr>
                <w:rFonts w:ascii="Calibri" w:cs="Calibri" w:eastAsia="Calibri" w:hAnsi="Calibri"/>
                <w:color w:val="1b2a4a"/>
                <w:sz w:val="20"/>
                <w:szCs w:val="20"/>
                <w:rtl w:val="0"/>
              </w:rPr>
              <w:t xml:space="preserve">One-command environment setup</w:t>
            </w:r>
            <w:r w:rsidDel="00000000" w:rsidR="00000000" w:rsidRPr="00000000">
              <w:rPr>
                <w:rtl w:val="0"/>
              </w:rPr>
            </w:r>
          </w:p>
        </w:tc>
      </w:tr>
      <w:tr>
        <w:trPr>
          <w:cantSplit w:val="0"/>
          <w:tblHeader w:val="0"/>
        </w:trPr>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47">
            <w:pPr>
              <w:rPr/>
            </w:pPr>
            <w:r w:rsidDel="00000000" w:rsidR="00000000" w:rsidRPr="00000000">
              <w:rPr>
                <w:rFonts w:ascii="Calibri" w:cs="Calibri" w:eastAsia="Calibri" w:hAnsi="Calibri"/>
                <w:color w:val="1b2a4a"/>
                <w:sz w:val="20"/>
                <w:szCs w:val="20"/>
                <w:rtl w:val="0"/>
              </w:rPr>
              <w:t xml:space="preserve">pip</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48">
            <w:pPr>
              <w:rPr/>
            </w:pPr>
            <w:r w:rsidDel="00000000" w:rsidR="00000000" w:rsidRPr="00000000">
              <w:rPr>
                <w:rFonts w:ascii="Calibri" w:cs="Calibri" w:eastAsia="Calibri" w:hAnsi="Calibri"/>
                <w:color w:val="1b2a4a"/>
                <w:sz w:val="20"/>
                <w:szCs w:val="20"/>
                <w:rtl w:val="0"/>
              </w:rPr>
              <w:t xml:space="preserve">Alternative to uv</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49">
            <w:pPr>
              <w:rPr/>
            </w:pPr>
            <w:r w:rsidDel="00000000" w:rsidR="00000000" w:rsidRPr="00000000">
              <w:rPr>
                <w:rFonts w:ascii="Calibri" w:cs="Calibri" w:eastAsia="Calibri" w:hAnsi="Calibri"/>
                <w:color w:val="1b2a4a"/>
                <w:sz w:val="20"/>
                <w:szCs w:val="20"/>
                <w:rtl w:val="0"/>
              </w:rPr>
              <w:t xml:space="preserve">Manual dependency installation</w:t>
            </w:r>
            <w:r w:rsidDel="00000000" w:rsidR="00000000" w:rsidRPr="00000000">
              <w:rPr>
                <w:rtl w:val="0"/>
              </w:rPr>
            </w:r>
          </w:p>
        </w:tc>
      </w:tr>
    </w:tbl>
    <w:p w:rsidR="00000000" w:rsidDel="00000000" w:rsidP="00000000" w:rsidRDefault="00000000" w:rsidRPr="00000000" w14:paraId="0000004A">
      <w:pPr>
        <w:spacing w:before="160" w:lineRule="auto"/>
        <w:rPr/>
      </w:pPr>
      <w:r w:rsidDel="00000000" w:rsidR="00000000" w:rsidRPr="00000000">
        <w:rPr>
          <w:rtl w:val="0"/>
        </w:rPr>
      </w:r>
    </w:p>
    <w:p w:rsidR="00000000" w:rsidDel="00000000" w:rsidP="00000000" w:rsidRDefault="00000000" w:rsidRPr="00000000" w14:paraId="0000004B">
      <w:pPr>
        <w:pStyle w:val="Heading3"/>
        <w:rPr/>
      </w:pPr>
      <w:bookmarkStart w:colFirst="0" w:colLast="0" w:name="_5iwqs84xd9mb" w:id="5"/>
      <w:bookmarkEnd w:id="5"/>
      <w:r w:rsidDel="00000000" w:rsidR="00000000" w:rsidRPr="00000000">
        <w:rPr>
          <w:rtl w:val="0"/>
        </w:rPr>
        <w:t xml:space="preserve">Installing Python</w:t>
      </w:r>
    </w:p>
    <w:p w:rsidR="00000000" w:rsidDel="00000000" w:rsidP="00000000" w:rsidRDefault="00000000" w:rsidRPr="00000000" w14:paraId="0000004C">
      <w:pPr>
        <w:rPr/>
      </w:pPr>
      <w:hyperlink r:id="rId8">
        <w:r w:rsidDel="00000000" w:rsidR="00000000" w:rsidRPr="00000000">
          <w:rPr>
            <w:color w:val="1155cc"/>
            <w:u w:val="single"/>
            <w:rtl w:val="0"/>
          </w:rPr>
          <w:t xml:space="preserve">Installation Guide</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spacing w:after="160" w:line="320" w:lineRule="auto"/>
        <w:rPr/>
      </w:pPr>
      <w:bookmarkStart w:colFirst="0" w:colLast="0" w:name="_11mdaodza2ph" w:id="6"/>
      <w:bookmarkEnd w:id="6"/>
      <w:r w:rsidDel="00000000" w:rsidR="00000000" w:rsidRPr="00000000">
        <w:rPr>
          <w:rtl w:val="0"/>
        </w:rPr>
        <w:t xml:space="preserve">Installing git</w:t>
      </w:r>
    </w:p>
    <w:p w:rsidR="00000000" w:rsidDel="00000000" w:rsidP="00000000" w:rsidRDefault="00000000" w:rsidRPr="00000000" w14:paraId="0000004F">
      <w:pPr>
        <w:spacing w:after="160" w:line="320" w:lineRule="auto"/>
        <w:rPr/>
      </w:pPr>
      <w:hyperlink r:id="rId9">
        <w:r w:rsidDel="00000000" w:rsidR="00000000" w:rsidRPr="00000000">
          <w:rPr>
            <w:color w:val="1155cc"/>
            <w:u w:val="single"/>
            <w:rtl w:val="0"/>
          </w:rPr>
          <w:t xml:space="preserve">Installation Guide</w:t>
        </w:r>
      </w:hyperlink>
      <w:r w:rsidDel="00000000" w:rsidR="00000000" w:rsidRPr="00000000">
        <w:rPr>
          <w:rtl w:val="0"/>
        </w:rPr>
      </w:r>
    </w:p>
    <w:p w:rsidR="00000000" w:rsidDel="00000000" w:rsidP="00000000" w:rsidRDefault="00000000" w:rsidRPr="00000000" w14:paraId="00000050">
      <w:pPr>
        <w:pStyle w:val="Heading3"/>
        <w:rPr>
          <w:rFonts w:ascii="Calibri" w:cs="Calibri" w:eastAsia="Calibri" w:hAnsi="Calibri"/>
          <w:b w:val="1"/>
          <w:bCs w:val="1"/>
          <w:color w:val="1b2a4a"/>
          <w:sz w:val="24"/>
          <w:szCs w:val="24"/>
        </w:rPr>
      </w:pPr>
      <w:r w:rsidDel="00000000" w:rsidR="00000000" w:rsidRPr="00000000">
        <w:rPr>
          <w:rFonts w:ascii="Calibri" w:cs="Calibri" w:eastAsia="Calibri" w:hAnsi="Calibri"/>
          <w:b w:val="1"/>
          <w:bCs w:val="1"/>
          <w:color w:val="1b2a4a"/>
          <w:sz w:val="24"/>
          <w:szCs w:val="24"/>
          <w:rtl w:val="0"/>
        </w:rPr>
        <w:t xml:space="preserve">Installing uv</w:t>
      </w:r>
    </w:p>
    <w:p w:rsidR="00000000" w:rsidDel="00000000" w:rsidP="00000000" w:rsidRDefault="00000000" w:rsidRPr="00000000" w14:paraId="00000051">
      <w:pPr>
        <w:rPr>
          <w:b w:val="1"/>
          <w:bCs w:val="1"/>
          <w:color w:val="1b2a4a"/>
        </w:rPr>
      </w:pPr>
      <w:hyperlink r:id="rId10">
        <w:r w:rsidDel="00000000" w:rsidR="00000000" w:rsidRPr="00000000">
          <w:rPr>
            <w:color w:val="1155cc"/>
            <w:u w:val="single"/>
            <w:rtl w:val="0"/>
          </w:rPr>
          <w:t xml:space="preserve">Documentation</w:t>
        </w:r>
      </w:hyperlink>
      <w:r w:rsidDel="00000000" w:rsidR="00000000" w:rsidRPr="00000000">
        <w:rPr>
          <w:rtl w:val="0"/>
        </w:rPr>
      </w:r>
    </w:p>
    <w:p w:rsidR="00000000" w:rsidDel="00000000" w:rsidP="00000000" w:rsidRDefault="00000000" w:rsidRPr="00000000" w14:paraId="00000052">
      <w:pPr>
        <w:rPr>
          <w:b w:val="1"/>
          <w:bCs w:val="1"/>
          <w:color w:val="1b2a4a"/>
        </w:rPr>
      </w:pPr>
      <w:r w:rsidDel="00000000" w:rsidR="00000000" w:rsidRPr="00000000">
        <w:rPr>
          <w:rtl w:val="0"/>
        </w:rPr>
      </w:r>
    </w:p>
    <w:p w:rsidR="00000000" w:rsidDel="00000000" w:rsidP="00000000" w:rsidRDefault="00000000" w:rsidRPr="00000000" w14:paraId="00000053">
      <w:pPr>
        <w:spacing w:after="160" w:line="320" w:lineRule="auto"/>
        <w:rPr/>
      </w:pPr>
      <w:r w:rsidDel="00000000" w:rsidR="00000000" w:rsidRPr="00000000">
        <w:rPr>
          <w:rFonts w:ascii="Calibri" w:cs="Calibri" w:eastAsia="Calibri" w:hAnsi="Calibri"/>
          <w:b w:val="1"/>
          <w:bCs w:val="1"/>
          <w:color w:val="1b2a4a"/>
          <w:sz w:val="22"/>
          <w:szCs w:val="22"/>
          <w:rtl w:val="0"/>
        </w:rPr>
        <w:t xml:space="preserve">macOS / Linux:</w:t>
      </w:r>
      <w:r w:rsidDel="00000000" w:rsidR="00000000" w:rsidRPr="00000000">
        <w:rPr>
          <w:rtl w:val="0"/>
        </w:rPr>
      </w:r>
    </w:p>
    <w:p w:rsidR="00000000" w:rsidDel="00000000" w:rsidP="00000000" w:rsidRDefault="00000000" w:rsidRPr="00000000" w14:paraId="00000054">
      <w:pPr>
        <w:shd w:fill="f0f2f5" w:val="clear"/>
        <w:spacing w:after="0" w:before="60" w:line="280" w:lineRule="auto"/>
        <w:ind w:left="0" w:firstLine="0"/>
        <w:rPr/>
      </w:pPr>
      <w:r w:rsidDel="00000000" w:rsidR="00000000" w:rsidRPr="00000000">
        <w:rPr>
          <w:rFonts w:ascii="Courier New" w:cs="Courier New" w:eastAsia="Courier New" w:hAnsi="Courier New"/>
          <w:color w:val="1b2a4a"/>
          <w:sz w:val="20"/>
          <w:szCs w:val="20"/>
          <w:rtl w:val="0"/>
        </w:rPr>
        <w:t xml:space="preserve">curl -LsSf https://astral.sh/uv/install.sh | sh</w:t>
      </w:r>
      <w:r w:rsidDel="00000000" w:rsidR="00000000" w:rsidRPr="00000000">
        <w:rPr>
          <w:rtl w:val="0"/>
        </w:rPr>
      </w:r>
    </w:p>
    <w:p w:rsidR="00000000" w:rsidDel="00000000" w:rsidP="00000000" w:rsidRDefault="00000000" w:rsidRPr="00000000" w14:paraId="00000055">
      <w:pPr>
        <w:shd w:fill="f0f2f5" w:val="clear"/>
        <w:spacing w:after="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 or with Homebrew:</w:t>
      </w:r>
      <w:r w:rsidDel="00000000" w:rsidR="00000000" w:rsidRPr="00000000">
        <w:rPr>
          <w:rtl w:val="0"/>
        </w:rPr>
      </w:r>
    </w:p>
    <w:p w:rsidR="00000000" w:rsidDel="00000000" w:rsidP="00000000" w:rsidRDefault="00000000" w:rsidRPr="00000000" w14:paraId="00000056">
      <w:pPr>
        <w:shd w:fill="f0f2f5" w:val="clear"/>
        <w:spacing w:after="6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brew install uv</w:t>
      </w:r>
      <w:r w:rsidDel="00000000" w:rsidR="00000000" w:rsidRPr="00000000">
        <w:rPr>
          <w:rtl w:val="0"/>
        </w:rPr>
      </w:r>
    </w:p>
    <w:p w:rsidR="00000000" w:rsidDel="00000000" w:rsidP="00000000" w:rsidRDefault="00000000" w:rsidRPr="00000000" w14:paraId="00000057">
      <w:pPr>
        <w:spacing w:before="80" w:lineRule="auto"/>
        <w:rPr/>
      </w:pPr>
      <w:r w:rsidDel="00000000" w:rsidR="00000000" w:rsidRPr="00000000">
        <w:rPr>
          <w:rtl w:val="0"/>
        </w:rPr>
      </w:r>
    </w:p>
    <w:p w:rsidR="00000000" w:rsidDel="00000000" w:rsidP="00000000" w:rsidRDefault="00000000" w:rsidRPr="00000000" w14:paraId="00000058">
      <w:pPr>
        <w:spacing w:after="160" w:line="320" w:lineRule="auto"/>
        <w:rPr/>
      </w:pPr>
      <w:r w:rsidDel="00000000" w:rsidR="00000000" w:rsidRPr="00000000">
        <w:rPr>
          <w:rFonts w:ascii="Calibri" w:cs="Calibri" w:eastAsia="Calibri" w:hAnsi="Calibri"/>
          <w:b w:val="1"/>
          <w:bCs w:val="1"/>
          <w:color w:val="1b2a4a"/>
          <w:sz w:val="22"/>
          <w:szCs w:val="22"/>
          <w:rtl w:val="0"/>
        </w:rPr>
        <w:t xml:space="preserve">Windows (PowerShell):</w:t>
      </w:r>
      <w:r w:rsidDel="00000000" w:rsidR="00000000" w:rsidRPr="00000000">
        <w:rPr>
          <w:rtl w:val="0"/>
        </w:rPr>
      </w:r>
    </w:p>
    <w:p w:rsidR="00000000" w:rsidDel="00000000" w:rsidP="00000000" w:rsidRDefault="00000000" w:rsidRPr="00000000" w14:paraId="00000059">
      <w:pPr>
        <w:shd w:fill="f0f2f5" w:val="clear"/>
        <w:spacing w:after="60" w:before="60" w:line="280" w:lineRule="auto"/>
        <w:ind w:left="0" w:firstLine="0"/>
        <w:rPr/>
      </w:pPr>
      <w:r w:rsidDel="00000000" w:rsidR="00000000" w:rsidRPr="00000000">
        <w:rPr>
          <w:rFonts w:ascii="Courier New" w:cs="Courier New" w:eastAsia="Courier New" w:hAnsi="Courier New"/>
          <w:color w:val="1b2a4a"/>
          <w:sz w:val="20"/>
          <w:szCs w:val="20"/>
          <w:rtl w:val="0"/>
        </w:rPr>
        <w:t xml:space="preserve">powershell -ExecutionPolicy ByPass -c "irm https://astral.sh/uv/install.ps1 | iex"</w:t>
      </w:r>
      <w:r w:rsidDel="00000000" w:rsidR="00000000" w:rsidRPr="00000000">
        <w:rPr>
          <w:rtl w:val="0"/>
        </w:rPr>
      </w:r>
    </w:p>
    <w:p w:rsidR="00000000" w:rsidDel="00000000" w:rsidP="00000000" w:rsidRDefault="00000000" w:rsidRPr="00000000" w14:paraId="0000005A">
      <w:pPr>
        <w:spacing w:before="4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e8913a" w:space="0" w:sz="12" w:val="single"/>
              <w:bottom w:color="000000" w:space="0" w:sz="0" w:val="nil"/>
              <w:right w:color="000000" w:space="0" w:sz="0" w:val="nil"/>
            </w:tcBorders>
            <w:shd w:fill="fdf3e8" w:val="clear"/>
            <w:tcMar>
              <w:top w:w="100.0" w:type="dxa"/>
              <w:left w:w="200.0" w:type="dxa"/>
              <w:bottom w:w="100.0" w:type="dxa"/>
              <w:right w:w="200.0" w:type="dxa"/>
            </w:tcMar>
          </w:tcPr>
          <w:p w:rsidR="00000000" w:rsidDel="00000000" w:rsidP="00000000" w:rsidRDefault="00000000" w:rsidRPr="00000000" w14:paraId="0000005B">
            <w:pPr>
              <w:spacing w:line="300" w:lineRule="auto"/>
              <w:rPr/>
            </w:pPr>
            <w:r w:rsidDel="00000000" w:rsidR="00000000" w:rsidRPr="00000000">
              <w:rPr>
                <w:rFonts w:ascii="Calibri" w:cs="Calibri" w:eastAsia="Calibri" w:hAnsi="Calibri"/>
                <w:color w:val="1b2a4a"/>
                <w:sz w:val="22"/>
                <w:szCs w:val="22"/>
                <w:rtl w:val="0"/>
              </w:rPr>
              <w:t xml:space="preserve">💡  After installing </w:t>
            </w:r>
            <w:r w:rsidDel="00000000" w:rsidR="00000000" w:rsidRPr="00000000">
              <w:rPr>
                <w:rFonts w:ascii="Courier New" w:cs="Courier New" w:eastAsia="Courier New" w:hAnsi="Courier New"/>
                <w:color w:val="1b2a4a"/>
                <w:sz w:val="20"/>
                <w:szCs w:val="20"/>
                <w:rtl w:val="0"/>
              </w:rPr>
              <w:t xml:space="preserve">uv</w:t>
            </w:r>
            <w:r w:rsidDel="00000000" w:rsidR="00000000" w:rsidRPr="00000000">
              <w:rPr>
                <w:rFonts w:ascii="Calibri" w:cs="Calibri" w:eastAsia="Calibri" w:hAnsi="Calibri"/>
                <w:color w:val="1b2a4a"/>
                <w:sz w:val="22"/>
                <w:szCs w:val="22"/>
                <w:rtl w:val="0"/>
              </w:rPr>
              <w:t xml:space="preserve">, open a new terminal window so the command is available on your PATH.</w:t>
            </w:r>
            <w:r w:rsidDel="00000000" w:rsidR="00000000" w:rsidRPr="00000000">
              <w:rPr>
                <w:rtl w:val="0"/>
              </w:rPr>
            </w:r>
          </w:p>
        </w:tc>
      </w:tr>
    </w:tbl>
    <w:p w:rsidR="00000000" w:rsidDel="00000000" w:rsidP="00000000" w:rsidRDefault="00000000" w:rsidRPr="00000000" w14:paraId="0000005C">
      <w:pPr>
        <w:pStyle w:val="Heading3"/>
        <w:rPr/>
      </w:pPr>
      <w:bookmarkStart w:colFirst="0" w:colLast="0" w:name="_8wpxfmhspdrp" w:id="7"/>
      <w:bookmarkEnd w:id="7"/>
      <w:r w:rsidDel="00000000" w:rsidR="00000000" w:rsidRPr="00000000">
        <w:rPr>
          <w:rtl w:val="0"/>
        </w:rPr>
        <w:t xml:space="preserve">Installing pip</w:t>
      </w:r>
    </w:p>
    <w:p w:rsidR="00000000" w:rsidDel="00000000" w:rsidP="00000000" w:rsidRDefault="00000000" w:rsidRPr="00000000" w14:paraId="0000005D">
      <w:pPr>
        <w:rPr/>
      </w:pPr>
      <w:hyperlink r:id="rId11">
        <w:r w:rsidDel="00000000" w:rsidR="00000000" w:rsidRPr="00000000">
          <w:rPr>
            <w:color w:val="1155cc"/>
            <w:u w:val="single"/>
            <w:rtl w:val="0"/>
          </w:rPr>
          <w:t xml:space="preserve">Installation Guide</w:t>
        </w:r>
      </w:hyperlink>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b w:val="1"/>
          <w:bCs w:val="1"/>
          <w:color w:val="e8913a"/>
          <w:sz w:val="28"/>
          <w:szCs w:val="28"/>
          <w:rtl w:val="0"/>
        </w:rPr>
        <w:t xml:space="preserve">Step 2 — Clone the Repository</w:t>
      </w:r>
      <w:r w:rsidDel="00000000" w:rsidR="00000000" w:rsidRPr="00000000">
        <w:rPr>
          <w:rtl w:val="0"/>
        </w:rPr>
      </w:r>
    </w:p>
    <w:p w:rsidR="00000000" w:rsidDel="00000000" w:rsidP="00000000" w:rsidRDefault="00000000" w:rsidRPr="00000000" w14:paraId="0000005F">
      <w:pPr>
        <w:shd w:fill="f0f2f5" w:val="clear"/>
        <w:spacing w:after="60" w:before="60" w:line="280" w:lineRule="auto"/>
        <w:ind w:left="0" w:firstLine="0"/>
        <w:rPr/>
      </w:pPr>
      <w:r w:rsidDel="00000000" w:rsidR="00000000" w:rsidRPr="00000000">
        <w:rPr>
          <w:rFonts w:ascii="Courier New" w:cs="Courier New" w:eastAsia="Courier New" w:hAnsi="Courier New"/>
          <w:color w:val="1b2a4a"/>
          <w:sz w:val="20"/>
          <w:szCs w:val="20"/>
          <w:rtl w:val="0"/>
        </w:rPr>
        <w:t xml:space="preserve">git clone https://github.com/eth-fdd-fs26/FDD-WE0-private.git</w:t>
      </w:r>
      <w:r w:rsidDel="00000000" w:rsidR="00000000" w:rsidRPr="00000000">
        <w:rPr>
          <w:rtl w:val="0"/>
        </w:rPr>
      </w:r>
    </w:p>
    <w:p w:rsidR="00000000" w:rsidDel="00000000" w:rsidP="00000000" w:rsidRDefault="00000000" w:rsidRPr="00000000" w14:paraId="00000060">
      <w:pPr>
        <w:spacing w:before="40" w:lineRule="auto"/>
        <w:rPr/>
      </w:pPr>
      <w:r w:rsidDel="00000000" w:rsidR="00000000" w:rsidRPr="00000000">
        <w:rPr>
          <w:rtl w:val="0"/>
        </w:rPr>
      </w:r>
    </w:p>
    <w:p w:rsidR="00000000" w:rsidDel="00000000" w:rsidP="00000000" w:rsidRDefault="00000000" w:rsidRPr="00000000" w14:paraId="00000061">
      <w:pPr>
        <w:spacing w:after="160" w:line="320" w:lineRule="auto"/>
        <w:rPr/>
      </w:pPr>
      <w:r w:rsidDel="00000000" w:rsidR="00000000" w:rsidRPr="00000000">
        <w:rPr>
          <w:rFonts w:ascii="Calibri" w:cs="Calibri" w:eastAsia="Calibri" w:hAnsi="Calibri"/>
          <w:color w:val="1b2a4a"/>
          <w:sz w:val="22"/>
          <w:szCs w:val="22"/>
          <w:rtl w:val="0"/>
        </w:rPr>
        <w:t xml:space="preserve">Then navigate into the repository root. All subsequent commands assume you are in this directory.</w:t>
      </w:r>
      <w:r w:rsidDel="00000000" w:rsidR="00000000" w:rsidRPr="00000000">
        <w:rPr>
          <w:rtl w:val="0"/>
        </w:rPr>
      </w:r>
    </w:p>
    <w:p w:rsidR="00000000" w:rsidDel="00000000" w:rsidP="00000000" w:rsidRDefault="00000000" w:rsidRPr="00000000" w14:paraId="00000062">
      <w:pPr>
        <w:shd w:fill="f0f2f5" w:val="clear"/>
        <w:spacing w:after="60" w:before="60" w:line="280" w:lineRule="auto"/>
        <w:ind w:left="0" w:firstLine="0"/>
        <w:rPr/>
      </w:pPr>
      <w:r w:rsidDel="00000000" w:rsidR="00000000" w:rsidRPr="00000000">
        <w:rPr>
          <w:rFonts w:ascii="Courier New" w:cs="Courier New" w:eastAsia="Courier New" w:hAnsi="Courier New"/>
          <w:color w:val="1b2a4a"/>
          <w:sz w:val="20"/>
          <w:szCs w:val="20"/>
          <w:rtl w:val="0"/>
        </w:rPr>
        <w:t xml:space="preserve">cd FDD-WE0-private</w:t>
      </w:r>
      <w:r w:rsidDel="00000000" w:rsidR="00000000" w:rsidRPr="00000000">
        <w:rPr>
          <w:rtl w:val="0"/>
        </w:rPr>
      </w:r>
    </w:p>
    <w:p w:rsidR="00000000" w:rsidDel="00000000" w:rsidP="00000000" w:rsidRDefault="00000000" w:rsidRPr="00000000" w14:paraId="00000063">
      <w:pPr>
        <w:spacing w:before="160" w:lineRule="auto"/>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Fonts w:ascii="Calibri" w:cs="Calibri" w:eastAsia="Calibri" w:hAnsi="Calibri"/>
          <w:b w:val="1"/>
          <w:bCs w:val="1"/>
          <w:color w:val="e8913a"/>
          <w:sz w:val="28"/>
          <w:szCs w:val="28"/>
          <w:rtl w:val="0"/>
        </w:rPr>
        <w:t xml:space="preserve">Step 3 — Install Dependencies</w:t>
      </w:r>
      <w:r w:rsidDel="00000000" w:rsidR="00000000" w:rsidRPr="00000000">
        <w:rPr>
          <w:rtl w:val="0"/>
        </w:rPr>
      </w:r>
    </w:p>
    <w:p w:rsidR="00000000" w:rsidDel="00000000" w:rsidP="00000000" w:rsidRDefault="00000000" w:rsidRPr="00000000" w14:paraId="00000065">
      <w:pPr>
        <w:pStyle w:val="Heading3"/>
        <w:rPr/>
      </w:pPr>
      <w:r w:rsidDel="00000000" w:rsidR="00000000" w:rsidRPr="00000000">
        <w:rPr>
          <w:rFonts w:ascii="Calibri" w:cs="Calibri" w:eastAsia="Calibri" w:hAnsi="Calibri"/>
          <w:b w:val="1"/>
          <w:bCs w:val="1"/>
          <w:color w:val="1b2a4a"/>
          <w:sz w:val="24"/>
          <w:szCs w:val="24"/>
          <w:rtl w:val="0"/>
        </w:rPr>
        <w:t xml:space="preserve">Option A — With uv (recommended)</w:t>
      </w:r>
      <w:r w:rsidDel="00000000" w:rsidR="00000000" w:rsidRPr="00000000">
        <w:rPr>
          <w:rtl w:val="0"/>
        </w:rPr>
      </w:r>
    </w:p>
    <w:p w:rsidR="00000000" w:rsidDel="00000000" w:rsidP="00000000" w:rsidRDefault="00000000" w:rsidRPr="00000000" w14:paraId="00000066">
      <w:pPr>
        <w:spacing w:after="160" w:line="320" w:lineRule="auto"/>
        <w:rPr/>
      </w:pPr>
      <w:r w:rsidDel="00000000" w:rsidR="00000000" w:rsidRPr="00000000">
        <w:rPr>
          <w:rFonts w:ascii="Calibri" w:cs="Calibri" w:eastAsia="Calibri" w:hAnsi="Calibri"/>
          <w:color w:val="1b2a4a"/>
          <w:sz w:val="22"/>
          <w:szCs w:val="22"/>
          <w:rtl w:val="0"/>
        </w:rPr>
        <w:t xml:space="preserve">No manual installation needed. When you launch the app for the first time (Step 6), </w:t>
      </w:r>
      <w:r w:rsidDel="00000000" w:rsidR="00000000" w:rsidRPr="00000000">
        <w:rPr>
          <w:rFonts w:ascii="Courier New" w:cs="Courier New" w:eastAsia="Courier New" w:hAnsi="Courier New"/>
          <w:color w:val="1b2a4a"/>
          <w:sz w:val="20"/>
          <w:szCs w:val="20"/>
          <w:rtl w:val="0"/>
        </w:rPr>
        <w:t xml:space="preserve">uv</w:t>
      </w:r>
      <w:r w:rsidDel="00000000" w:rsidR="00000000" w:rsidRPr="00000000">
        <w:rPr>
          <w:rFonts w:ascii="Calibri" w:cs="Calibri" w:eastAsia="Calibri" w:hAnsi="Calibri"/>
          <w:color w:val="1b2a4a"/>
          <w:sz w:val="22"/>
          <w:szCs w:val="22"/>
          <w:rtl w:val="0"/>
        </w:rPr>
        <w:t xml:space="preserve"> automatically creates an isolated environment and installs all dependencies. Skip ahead to Step 4.</w:t>
      </w:r>
      <w:r w:rsidDel="00000000" w:rsidR="00000000" w:rsidRPr="00000000">
        <w:rPr>
          <w:rtl w:val="0"/>
        </w:rPr>
      </w:r>
    </w:p>
    <w:p w:rsidR="00000000" w:rsidDel="00000000" w:rsidP="00000000" w:rsidRDefault="00000000" w:rsidRPr="00000000" w14:paraId="00000067">
      <w:pPr>
        <w:pStyle w:val="Heading3"/>
        <w:rPr/>
      </w:pPr>
      <w:r w:rsidDel="00000000" w:rsidR="00000000" w:rsidRPr="00000000">
        <w:rPr>
          <w:rFonts w:ascii="Calibri" w:cs="Calibri" w:eastAsia="Calibri" w:hAnsi="Calibri"/>
          <w:b w:val="1"/>
          <w:bCs w:val="1"/>
          <w:color w:val="1b2a4a"/>
          <w:sz w:val="24"/>
          <w:szCs w:val="24"/>
          <w:rtl w:val="0"/>
        </w:rPr>
        <w:t xml:space="preserve">Option B — With pip</w:t>
      </w:r>
      <w:r w:rsidDel="00000000" w:rsidR="00000000" w:rsidRPr="00000000">
        <w:rPr>
          <w:rtl w:val="0"/>
        </w:rPr>
      </w:r>
    </w:p>
    <w:p w:rsidR="00000000" w:rsidDel="00000000" w:rsidP="00000000" w:rsidRDefault="00000000" w:rsidRPr="00000000" w14:paraId="00000068">
      <w:pPr>
        <w:shd w:fill="f0f2f5" w:val="clear"/>
        <w:spacing w:after="60" w:before="60" w:line="280" w:lineRule="auto"/>
        <w:ind w:left="0" w:firstLine="0"/>
        <w:rPr/>
      </w:pPr>
      <w:r w:rsidDel="00000000" w:rsidR="00000000" w:rsidRPr="00000000">
        <w:rPr>
          <w:rFonts w:ascii="Courier New" w:cs="Courier New" w:eastAsia="Courier New" w:hAnsi="Courier New"/>
          <w:color w:val="1b2a4a"/>
          <w:sz w:val="20"/>
          <w:szCs w:val="20"/>
          <w:rtl w:val="0"/>
        </w:rPr>
        <w:t xml:space="preserve">pip install -r workshop/requirements.txt</w:t>
      </w:r>
      <w:r w:rsidDel="00000000" w:rsidR="00000000" w:rsidRPr="00000000">
        <w:rPr>
          <w:rtl w:val="0"/>
        </w:rPr>
      </w:r>
    </w:p>
    <w:p w:rsidR="00000000" w:rsidDel="00000000" w:rsidP="00000000" w:rsidRDefault="00000000" w:rsidRPr="00000000" w14:paraId="00000069">
      <w:pPr>
        <w:spacing w:before="40" w:lineRule="auto"/>
        <w:rPr/>
      </w:pPr>
      <w:r w:rsidDel="00000000" w:rsidR="00000000" w:rsidRPr="00000000">
        <w:rPr>
          <w:rtl w:val="0"/>
        </w:rPr>
      </w:r>
    </w:p>
    <w:p w:rsidR="00000000" w:rsidDel="00000000" w:rsidP="00000000" w:rsidRDefault="00000000" w:rsidRPr="00000000" w14:paraId="0000006A">
      <w:pPr>
        <w:spacing w:after="160" w:line="320" w:lineRule="auto"/>
        <w:rPr/>
      </w:pPr>
      <w:r w:rsidDel="00000000" w:rsidR="00000000" w:rsidRPr="00000000">
        <w:rPr>
          <w:rFonts w:ascii="Calibri" w:cs="Calibri" w:eastAsia="Calibri" w:hAnsi="Calibri"/>
          <w:color w:val="1b2a4a"/>
          <w:sz w:val="22"/>
          <w:szCs w:val="22"/>
          <w:rtl w:val="0"/>
        </w:rPr>
        <w:t xml:space="preserve">This installs FastAPI, uvicorn, scikit-learn, PyTorch, joblib, and all other required packages.</w:t>
      </w:r>
      <w:r w:rsidDel="00000000" w:rsidR="00000000" w:rsidRPr="00000000">
        <w:rPr>
          <w:rtl w:val="0"/>
        </w:rPr>
      </w:r>
    </w:p>
    <w:p w:rsidR="00000000" w:rsidDel="00000000" w:rsidP="00000000" w:rsidRDefault="00000000" w:rsidRPr="00000000" w14:paraId="0000006B">
      <w:pPr>
        <w:spacing w:before="160" w:lineRule="auto"/>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Fonts w:ascii="Calibri" w:cs="Calibri" w:eastAsia="Calibri" w:hAnsi="Calibri"/>
          <w:b w:val="1"/>
          <w:bCs w:val="1"/>
          <w:color w:val="e8913a"/>
          <w:sz w:val="28"/>
          <w:szCs w:val="28"/>
          <w:rtl w:val="0"/>
        </w:rPr>
        <w:t xml:space="preserve">Step 4 — Place Your Solution Files</w:t>
      </w:r>
      <w:r w:rsidDel="00000000" w:rsidR="00000000" w:rsidRPr="00000000">
        <w:rPr>
          <w:rtl w:val="0"/>
        </w:rPr>
      </w:r>
    </w:p>
    <w:p w:rsidR="00000000" w:rsidDel="00000000" w:rsidP="00000000" w:rsidRDefault="00000000" w:rsidRPr="00000000" w14:paraId="0000006D">
      <w:pPr>
        <w:spacing w:after="160" w:line="320" w:lineRule="auto"/>
        <w:rPr/>
      </w:pPr>
      <w:r w:rsidDel="00000000" w:rsidR="00000000" w:rsidRPr="00000000">
        <w:rPr>
          <w:rFonts w:ascii="Calibri" w:cs="Calibri" w:eastAsia="Calibri" w:hAnsi="Calibri"/>
          <w:color w:val="1b2a4a"/>
          <w:sz w:val="22"/>
          <w:szCs w:val="22"/>
          <w:rtl w:val="0"/>
        </w:rPr>
        <w:t xml:space="preserve">After completing each notebook in Google Colab, run the final cell to export your solution as a Python file (along with any trained model artifacts). Place these files in the following directory:</w:t>
      </w:r>
      <w:r w:rsidDel="00000000" w:rsidR="00000000" w:rsidRPr="00000000">
        <w:rPr>
          <w:rtl w:val="0"/>
        </w:rPr>
      </w:r>
    </w:p>
    <w:p w:rsidR="00000000" w:rsidDel="00000000" w:rsidP="00000000" w:rsidRDefault="00000000" w:rsidRPr="00000000" w14:paraId="0000006E">
      <w:pPr>
        <w:shd w:fill="f0f2f5" w:val="clear"/>
        <w:spacing w:after="60" w:before="60" w:line="280" w:lineRule="auto"/>
        <w:ind w:left="0" w:firstLine="0"/>
        <w:rPr/>
      </w:pPr>
      <w:r w:rsidDel="00000000" w:rsidR="00000000" w:rsidRPr="00000000">
        <w:rPr>
          <w:rFonts w:ascii="Courier New" w:cs="Courier New" w:eastAsia="Courier New" w:hAnsi="Courier New"/>
          <w:color w:val="1b2a4a"/>
          <w:sz w:val="20"/>
          <w:szCs w:val="20"/>
          <w:rtl w:val="0"/>
        </w:rPr>
        <w:t xml:space="preserve">workshop/solutions/</w:t>
      </w:r>
      <w:r w:rsidDel="00000000" w:rsidR="00000000" w:rsidRPr="00000000">
        <w:rPr>
          <w:rtl w:val="0"/>
        </w:rPr>
      </w:r>
    </w:p>
    <w:p w:rsidR="00000000" w:rsidDel="00000000" w:rsidP="00000000" w:rsidRDefault="00000000" w:rsidRPr="00000000" w14:paraId="0000006F">
      <w:pPr>
        <w:spacing w:before="8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026"/>
        <w:tblGridChange w:id="0">
          <w:tblGrid>
            <w:gridCol w:w="2400"/>
            <w:gridCol w:w="2600"/>
            <w:gridCol w:w="4026"/>
          </w:tblGrid>
        </w:tblGridChange>
      </w:tblGrid>
      <w:tr>
        <w:trPr>
          <w:cantSplit w:val="0"/>
          <w:tblHeader w:val="0"/>
        </w:trPr>
        <w:tc>
          <w:tcPr>
            <w:tcBorders>
              <w:top w:color="d0d4dc" w:space="0" w:sz="4" w:val="single"/>
              <w:left w:color="d0d4dc" w:space="0" w:sz="4" w:val="single"/>
              <w:bottom w:color="d0d4dc" w:space="0" w:sz="4" w:val="single"/>
              <w:right w:color="d0d4dc" w:space="0" w:sz="4" w:val="single"/>
            </w:tcBorders>
            <w:shd w:fill="1b2a4a"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Calibri" w:cs="Calibri" w:eastAsia="Calibri" w:hAnsi="Calibri"/>
                <w:b w:val="1"/>
                <w:bCs w:val="1"/>
                <w:color w:val="ffffff"/>
                <w:sz w:val="20"/>
                <w:szCs w:val="20"/>
                <w:rtl w:val="0"/>
              </w:rPr>
              <w:t xml:space="preserve">Notebook</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shd w:fill="1b2a4a"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Calibri" w:cs="Calibri" w:eastAsia="Calibri" w:hAnsi="Calibri"/>
                <w:b w:val="1"/>
                <w:bCs w:val="1"/>
                <w:color w:val="ffffff"/>
                <w:sz w:val="20"/>
                <w:szCs w:val="20"/>
                <w:rtl w:val="0"/>
              </w:rPr>
              <w:t xml:space="preserve">File to Place</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shd w:fill="1b2a4a"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Calibri" w:cs="Calibri" w:eastAsia="Calibri" w:hAnsi="Calibri"/>
                <w:b w:val="1"/>
                <w:bCs w:val="1"/>
                <w:color w:val="ffffff"/>
                <w:sz w:val="20"/>
                <w:szCs w:val="20"/>
                <w:rtl w:val="0"/>
              </w:rPr>
              <w:t xml:space="preserve">Additional Artifacts</w:t>
            </w:r>
            <w:r w:rsidDel="00000000" w:rsidR="00000000" w:rsidRPr="00000000">
              <w:rPr>
                <w:rtl w:val="0"/>
              </w:rPr>
            </w:r>
          </w:p>
        </w:tc>
      </w:tr>
      <w:tr>
        <w:trPr>
          <w:cantSplit w:val="0"/>
          <w:tblHeader w:val="0"/>
        </w:trPr>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73">
            <w:pPr>
              <w:rPr/>
            </w:pPr>
            <w:r w:rsidDel="00000000" w:rsidR="00000000" w:rsidRPr="00000000">
              <w:rPr>
                <w:rFonts w:ascii="Calibri" w:cs="Calibri" w:eastAsia="Calibri" w:hAnsi="Calibri"/>
                <w:color w:val="1b2a4a"/>
                <w:sz w:val="20"/>
                <w:szCs w:val="20"/>
                <w:rtl w:val="0"/>
              </w:rPr>
              <w:t xml:space="preserve">HW1 — Pump Classifier</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74">
            <w:pPr>
              <w:rPr/>
            </w:pPr>
            <w:r w:rsidDel="00000000" w:rsidR="00000000" w:rsidRPr="00000000">
              <w:rPr>
                <w:rFonts w:ascii="Courier New" w:cs="Courier New" w:eastAsia="Courier New" w:hAnsi="Courier New"/>
                <w:color w:val="1b2a4a"/>
                <w:sz w:val="20"/>
                <w:szCs w:val="20"/>
                <w:rtl w:val="0"/>
              </w:rPr>
              <w:t xml:space="preserve">solution_part1.py</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75">
            <w:pPr>
              <w:rPr/>
            </w:pPr>
            <w:r w:rsidDel="00000000" w:rsidR="00000000" w:rsidRPr="00000000">
              <w:rPr>
                <w:rFonts w:ascii="Courier New" w:cs="Courier New" w:eastAsia="Courier New" w:hAnsi="Courier New"/>
                <w:color w:val="1b2a4a"/>
                <w:sz w:val="20"/>
                <w:szCs w:val="20"/>
                <w:rtl w:val="0"/>
              </w:rPr>
              <w:t xml:space="preserve">pump_model.joblib</w:t>
            </w:r>
            <w:r w:rsidDel="00000000" w:rsidR="00000000" w:rsidRPr="00000000">
              <w:rPr>
                <w:rFonts w:ascii="Calibri" w:cs="Calibri" w:eastAsia="Calibri" w:hAnsi="Calibri"/>
                <w:color w:val="1b2a4a"/>
                <w:sz w:val="22"/>
                <w:szCs w:val="22"/>
                <w:rtl w:val="0"/>
              </w:rPr>
              <w:t xml:space="preserve"> (if any)</w:t>
            </w:r>
            <w:r w:rsidDel="00000000" w:rsidR="00000000" w:rsidRPr="00000000">
              <w:rPr>
                <w:rtl w:val="0"/>
              </w:rPr>
            </w:r>
          </w:p>
        </w:tc>
      </w:tr>
      <w:tr>
        <w:trPr>
          <w:cantSplit w:val="0"/>
          <w:tblHeader w:val="0"/>
        </w:trPr>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76">
            <w:pPr>
              <w:rPr/>
            </w:pPr>
            <w:r w:rsidDel="00000000" w:rsidR="00000000" w:rsidRPr="00000000">
              <w:rPr>
                <w:rFonts w:ascii="Calibri" w:cs="Calibri" w:eastAsia="Calibri" w:hAnsi="Calibri"/>
                <w:color w:val="1b2a4a"/>
                <w:sz w:val="20"/>
                <w:szCs w:val="20"/>
                <w:rtl w:val="0"/>
              </w:rPr>
              <w:t xml:space="preserve">HW2 — Basin Temperature</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77">
            <w:pPr>
              <w:rPr/>
            </w:pPr>
            <w:r w:rsidDel="00000000" w:rsidR="00000000" w:rsidRPr="00000000">
              <w:rPr>
                <w:rFonts w:ascii="Courier New" w:cs="Courier New" w:eastAsia="Courier New" w:hAnsi="Courier New"/>
                <w:color w:val="1b2a4a"/>
                <w:sz w:val="20"/>
                <w:szCs w:val="20"/>
                <w:rtl w:val="0"/>
              </w:rPr>
              <w:t xml:space="preserve">solution_part2.py</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78">
            <w:pPr>
              <w:rPr/>
            </w:pPr>
            <w:r w:rsidDel="00000000" w:rsidR="00000000" w:rsidRPr="00000000">
              <w:rPr>
                <w:rFonts w:ascii="Calibri" w:cs="Calibri" w:eastAsia="Calibri" w:hAnsi="Calibri"/>
                <w:color w:val="1b2a4a"/>
                <w:sz w:val="22"/>
                <w:szCs w:val="22"/>
                <w:rtl w:val="0"/>
              </w:rPr>
              <w:t xml:space="preserve">Trained model file</w:t>
            </w:r>
            <w:r w:rsidDel="00000000" w:rsidR="00000000" w:rsidRPr="00000000">
              <w:rPr>
                <w:rtl w:val="0"/>
              </w:rPr>
            </w:r>
          </w:p>
        </w:tc>
      </w:tr>
      <w:tr>
        <w:trPr>
          <w:cantSplit w:val="0"/>
          <w:tblHeader w:val="0"/>
        </w:trPr>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79">
            <w:pPr>
              <w:rPr/>
            </w:pPr>
            <w:r w:rsidDel="00000000" w:rsidR="00000000" w:rsidRPr="00000000">
              <w:rPr>
                <w:rFonts w:ascii="Calibri" w:cs="Calibri" w:eastAsia="Calibri" w:hAnsi="Calibri"/>
                <w:color w:val="1b2a4a"/>
                <w:sz w:val="20"/>
                <w:szCs w:val="20"/>
                <w:rtl w:val="0"/>
              </w:rPr>
              <w:t xml:space="preserve">HW3 — Waste Clustering</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7A">
            <w:pPr>
              <w:rPr/>
            </w:pPr>
            <w:r w:rsidDel="00000000" w:rsidR="00000000" w:rsidRPr="00000000">
              <w:rPr>
                <w:rFonts w:ascii="Courier New" w:cs="Courier New" w:eastAsia="Courier New" w:hAnsi="Courier New"/>
                <w:color w:val="1b2a4a"/>
                <w:sz w:val="20"/>
                <w:szCs w:val="20"/>
                <w:rtl w:val="0"/>
              </w:rPr>
              <w:t xml:space="preserve">solution_part3.py</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7B">
            <w:pPr>
              <w:rPr/>
            </w:pPr>
            <w:r w:rsidDel="00000000" w:rsidR="00000000" w:rsidRPr="00000000">
              <w:rPr>
                <w:rFonts w:ascii="Calibri" w:cs="Calibri" w:eastAsia="Calibri" w:hAnsi="Calibri"/>
                <w:color w:val="1b2a4a"/>
                <w:sz w:val="22"/>
                <w:szCs w:val="22"/>
                <w:rtl w:val="0"/>
              </w:rPr>
              <w:t xml:space="preserve">Any </w:t>
            </w:r>
            <w:r w:rsidDel="00000000" w:rsidR="00000000" w:rsidRPr="00000000">
              <w:rPr>
                <w:rFonts w:ascii="Courier New" w:cs="Courier New" w:eastAsia="Courier New" w:hAnsi="Courier New"/>
                <w:color w:val="1b2a4a"/>
                <w:sz w:val="20"/>
                <w:szCs w:val="20"/>
                <w:rtl w:val="0"/>
              </w:rPr>
              <w:t xml:space="preserve">.joblib</w:t>
            </w:r>
            <w:r w:rsidDel="00000000" w:rsidR="00000000" w:rsidRPr="00000000">
              <w:rPr>
                <w:rFonts w:ascii="Calibri" w:cs="Calibri" w:eastAsia="Calibri" w:hAnsi="Calibri"/>
                <w:color w:val="1b2a4a"/>
                <w:sz w:val="22"/>
                <w:szCs w:val="22"/>
                <w:rtl w:val="0"/>
              </w:rPr>
              <w:t xml:space="preserve"> / </w:t>
            </w:r>
            <w:r w:rsidDel="00000000" w:rsidR="00000000" w:rsidRPr="00000000">
              <w:rPr>
                <w:rFonts w:ascii="Courier New" w:cs="Courier New" w:eastAsia="Courier New" w:hAnsi="Courier New"/>
                <w:color w:val="1b2a4a"/>
                <w:sz w:val="20"/>
                <w:szCs w:val="20"/>
                <w:rtl w:val="0"/>
              </w:rPr>
              <w:t xml:space="preserve">.pkl</w:t>
            </w:r>
            <w:r w:rsidDel="00000000" w:rsidR="00000000" w:rsidRPr="00000000">
              <w:rPr>
                <w:rFonts w:ascii="Calibri" w:cs="Calibri" w:eastAsia="Calibri" w:hAnsi="Calibri"/>
                <w:color w:val="1b2a4a"/>
                <w:sz w:val="22"/>
                <w:szCs w:val="22"/>
                <w:rtl w:val="0"/>
              </w:rPr>
              <w:t xml:space="preserve"> files</w:t>
            </w:r>
            <w:r w:rsidDel="00000000" w:rsidR="00000000" w:rsidRPr="00000000">
              <w:rPr>
                <w:rtl w:val="0"/>
              </w:rPr>
            </w:r>
          </w:p>
        </w:tc>
      </w:tr>
    </w:tbl>
    <w:p w:rsidR="00000000" w:rsidDel="00000000" w:rsidP="00000000" w:rsidRDefault="00000000" w:rsidRPr="00000000" w14:paraId="0000007C">
      <w:pPr>
        <w:spacing w:before="120" w:lineRule="auto"/>
        <w:rPr/>
      </w:pPr>
      <w:r w:rsidDel="00000000" w:rsidR="00000000" w:rsidRPr="00000000">
        <w:rPr>
          <w:rtl w:val="0"/>
        </w:rPr>
      </w:r>
    </w:p>
    <w:p w:rsidR="00000000" w:rsidDel="00000000" w:rsidP="00000000" w:rsidRDefault="00000000" w:rsidRPr="00000000" w14:paraId="0000007D">
      <w:pPr>
        <w:spacing w:after="160" w:line="320" w:lineRule="auto"/>
        <w:rPr/>
      </w:pPr>
      <w:r w:rsidDel="00000000" w:rsidR="00000000" w:rsidRPr="00000000">
        <w:rPr>
          <w:rFonts w:ascii="Calibri" w:cs="Calibri" w:eastAsia="Calibri" w:hAnsi="Calibri"/>
          <w:b w:val="1"/>
          <w:bCs w:val="1"/>
          <w:color w:val="1b2a4a"/>
          <w:sz w:val="22"/>
          <w:szCs w:val="22"/>
          <w:rtl w:val="0"/>
        </w:rPr>
        <w:t xml:space="preserve">Example folder structure:</w:t>
      </w:r>
      <w:r w:rsidDel="00000000" w:rsidR="00000000" w:rsidRPr="00000000">
        <w:rPr>
          <w:rtl w:val="0"/>
        </w:rPr>
      </w:r>
    </w:p>
    <w:p w:rsidR="00000000" w:rsidDel="00000000" w:rsidP="00000000" w:rsidRDefault="00000000" w:rsidRPr="00000000" w14:paraId="0000007E">
      <w:pPr>
        <w:shd w:fill="f0f2f5" w:val="clear"/>
        <w:spacing w:after="0" w:before="60" w:line="280" w:lineRule="auto"/>
        <w:ind w:left="0" w:firstLine="0"/>
        <w:rPr/>
      </w:pPr>
      <w:r w:rsidDel="00000000" w:rsidR="00000000" w:rsidRPr="00000000">
        <w:rPr>
          <w:rFonts w:ascii="Courier New" w:cs="Courier New" w:eastAsia="Courier New" w:hAnsi="Courier New"/>
          <w:color w:val="1b2a4a"/>
          <w:sz w:val="20"/>
          <w:szCs w:val="20"/>
          <w:rtl w:val="0"/>
        </w:rPr>
        <w:t xml:space="preserve">FDD-WE0-private/</w:t>
      </w:r>
      <w:r w:rsidDel="00000000" w:rsidR="00000000" w:rsidRPr="00000000">
        <w:rPr>
          <w:rtl w:val="0"/>
        </w:rPr>
      </w:r>
    </w:p>
    <w:p w:rsidR="00000000" w:rsidDel="00000000" w:rsidP="00000000" w:rsidRDefault="00000000" w:rsidRPr="00000000" w14:paraId="0000007F">
      <w:pPr>
        <w:shd w:fill="f0f2f5" w:val="clear"/>
        <w:spacing w:after="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 workshop/</w:t>
      </w:r>
      <w:r w:rsidDel="00000000" w:rsidR="00000000" w:rsidRPr="00000000">
        <w:rPr>
          <w:rtl w:val="0"/>
        </w:rPr>
      </w:r>
    </w:p>
    <w:p w:rsidR="00000000" w:rsidDel="00000000" w:rsidP="00000000" w:rsidRDefault="00000000" w:rsidRPr="00000000" w14:paraId="00000080">
      <w:pPr>
        <w:shd w:fill="f0f2f5" w:val="clear"/>
        <w:spacing w:after="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    └── solutions/</w:t>
      </w:r>
      <w:r w:rsidDel="00000000" w:rsidR="00000000" w:rsidRPr="00000000">
        <w:rPr>
          <w:rtl w:val="0"/>
        </w:rPr>
      </w:r>
    </w:p>
    <w:p w:rsidR="00000000" w:rsidDel="00000000" w:rsidP="00000000" w:rsidRDefault="00000000" w:rsidRPr="00000000" w14:paraId="00000081">
      <w:pPr>
        <w:shd w:fill="f0f2f5" w:val="clear"/>
        <w:spacing w:after="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        ├── solution_part1.py</w:t>
      </w:r>
      <w:r w:rsidDel="00000000" w:rsidR="00000000" w:rsidRPr="00000000">
        <w:rPr>
          <w:rtl w:val="0"/>
        </w:rPr>
      </w:r>
    </w:p>
    <w:p w:rsidR="00000000" w:rsidDel="00000000" w:rsidP="00000000" w:rsidRDefault="00000000" w:rsidRPr="00000000" w14:paraId="00000082">
      <w:pPr>
        <w:shd w:fill="f0f2f5" w:val="clear"/>
        <w:spacing w:after="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        ├── pump_model.joblib</w:t>
      </w:r>
      <w:r w:rsidDel="00000000" w:rsidR="00000000" w:rsidRPr="00000000">
        <w:rPr>
          <w:rtl w:val="0"/>
        </w:rPr>
      </w:r>
    </w:p>
    <w:p w:rsidR="00000000" w:rsidDel="00000000" w:rsidP="00000000" w:rsidRDefault="00000000" w:rsidRPr="00000000" w14:paraId="00000083">
      <w:pPr>
        <w:shd w:fill="f0f2f5" w:val="clear"/>
        <w:spacing w:after="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        ├── solution_part2.py</w:t>
      </w:r>
      <w:r w:rsidDel="00000000" w:rsidR="00000000" w:rsidRPr="00000000">
        <w:rPr>
          <w:rtl w:val="0"/>
        </w:rPr>
      </w:r>
    </w:p>
    <w:p w:rsidR="00000000" w:rsidDel="00000000" w:rsidP="00000000" w:rsidRDefault="00000000" w:rsidRPr="00000000" w14:paraId="00000084">
      <w:pPr>
        <w:shd w:fill="f0f2f5" w:val="clear"/>
        <w:spacing w:after="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        ├── basin_net.pt</w:t>
      </w:r>
      <w:r w:rsidDel="00000000" w:rsidR="00000000" w:rsidRPr="00000000">
        <w:rPr>
          <w:rtl w:val="0"/>
        </w:rPr>
      </w:r>
    </w:p>
    <w:p w:rsidR="00000000" w:rsidDel="00000000" w:rsidP="00000000" w:rsidRDefault="00000000" w:rsidRPr="00000000" w14:paraId="00000085">
      <w:pPr>
        <w:shd w:fill="f0f2f5" w:val="clear"/>
        <w:spacing w:after="6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        └── solution_part3.py</w:t>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Fonts w:ascii="Calibri" w:cs="Calibri" w:eastAsia="Calibri" w:hAnsi="Calibri"/>
          <w:b w:val="1"/>
          <w:bCs w:val="1"/>
          <w:color w:val="e8913a"/>
          <w:sz w:val="28"/>
          <w:szCs w:val="28"/>
          <w:rtl w:val="0"/>
        </w:rPr>
        <w:t xml:space="preserve">Step 5 — Build the Frontend (Optional)</w:t>
      </w:r>
      <w:r w:rsidDel="00000000" w:rsidR="00000000" w:rsidRPr="00000000">
        <w:rPr>
          <w:rtl w:val="0"/>
        </w:rPr>
      </w:r>
    </w:p>
    <w:p w:rsidR="00000000" w:rsidDel="00000000" w:rsidP="00000000" w:rsidRDefault="00000000" w:rsidRPr="00000000" w14:paraId="00000088">
      <w:pPr>
        <w:spacing w:after="160" w:line="320" w:lineRule="auto"/>
        <w:rPr/>
      </w:pPr>
      <w:r w:rsidDel="00000000" w:rsidR="00000000" w:rsidRPr="00000000">
        <w:rPr>
          <w:rFonts w:ascii="Calibri" w:cs="Calibri" w:eastAsia="Calibri" w:hAnsi="Calibri"/>
          <w:color w:val="1b2a4a"/>
          <w:sz w:val="22"/>
          <w:szCs w:val="22"/>
          <w:rtl w:val="0"/>
        </w:rPr>
        <w:t xml:space="preserve">The pre-built frontend is already included in the repository (</w:t>
      </w:r>
      <w:r w:rsidDel="00000000" w:rsidR="00000000" w:rsidRPr="00000000">
        <w:rPr>
          <w:rFonts w:ascii="Courier New" w:cs="Courier New" w:eastAsia="Courier New" w:hAnsi="Courier New"/>
          <w:color w:val="1b2a4a"/>
          <w:sz w:val="20"/>
          <w:szCs w:val="20"/>
          <w:rtl w:val="0"/>
        </w:rPr>
        <w:t xml:space="preserve">workshop/frontend/dist/</w:t>
      </w:r>
      <w:r w:rsidDel="00000000" w:rsidR="00000000" w:rsidRPr="00000000">
        <w:rPr>
          <w:rFonts w:ascii="Calibri" w:cs="Calibri" w:eastAsia="Calibri" w:hAnsi="Calibri"/>
          <w:color w:val="1b2a4a"/>
          <w:sz w:val="22"/>
          <w:szCs w:val="22"/>
          <w:rtl w:val="0"/>
        </w:rPr>
        <w:t xml:space="preserve">), so you can </w:t>
      </w:r>
      <w:r w:rsidDel="00000000" w:rsidR="00000000" w:rsidRPr="00000000">
        <w:rPr>
          <w:rFonts w:ascii="Calibri" w:cs="Calibri" w:eastAsia="Calibri" w:hAnsi="Calibri"/>
          <w:b w:val="1"/>
          <w:bCs w:val="1"/>
          <w:color w:val="1b2a4a"/>
          <w:sz w:val="22"/>
          <w:szCs w:val="22"/>
          <w:rtl w:val="0"/>
        </w:rPr>
        <w:t xml:space="preserve">skip this step entirely</w:t>
      </w:r>
      <w:r w:rsidDel="00000000" w:rsidR="00000000" w:rsidRPr="00000000">
        <w:rPr>
          <w:rFonts w:ascii="Calibri" w:cs="Calibri" w:eastAsia="Calibri" w:hAnsi="Calibri"/>
          <w:color w:val="1b2a4a"/>
          <w:sz w:val="22"/>
          <w:szCs w:val="22"/>
          <w:rtl w:val="0"/>
        </w:rPr>
        <w:t xml:space="preserve">. Only run the commands below if you have edited the React source files.</w:t>
      </w:r>
      <w:r w:rsidDel="00000000" w:rsidR="00000000" w:rsidRPr="00000000">
        <w:rPr>
          <w:rtl w:val="0"/>
        </w:rPr>
      </w:r>
    </w:p>
    <w:p w:rsidR="00000000" w:rsidDel="00000000" w:rsidP="00000000" w:rsidRDefault="00000000" w:rsidRPr="00000000" w14:paraId="00000089">
      <w:pPr>
        <w:spacing w:after="160" w:line="320" w:lineRule="auto"/>
        <w:rPr/>
      </w:pPr>
      <w:r w:rsidDel="00000000" w:rsidR="00000000" w:rsidRPr="00000000">
        <w:rPr>
          <w:rFonts w:ascii="Calibri" w:cs="Calibri" w:eastAsia="Calibri" w:hAnsi="Calibri"/>
          <w:b w:val="1"/>
          <w:bCs w:val="1"/>
          <w:color w:val="1b2a4a"/>
          <w:sz w:val="22"/>
          <w:szCs w:val="22"/>
          <w:rtl w:val="0"/>
        </w:rPr>
        <w:t xml:space="preserve">macOS / Linux:</w:t>
      </w:r>
      <w:r w:rsidDel="00000000" w:rsidR="00000000" w:rsidRPr="00000000">
        <w:rPr>
          <w:rtl w:val="0"/>
        </w:rPr>
      </w:r>
    </w:p>
    <w:p w:rsidR="00000000" w:rsidDel="00000000" w:rsidP="00000000" w:rsidRDefault="00000000" w:rsidRPr="00000000" w14:paraId="0000008A">
      <w:pPr>
        <w:shd w:fill="f0f2f5" w:val="clear"/>
        <w:spacing w:after="0" w:before="60" w:line="280" w:lineRule="auto"/>
        <w:ind w:left="0" w:firstLine="0"/>
        <w:rPr/>
      </w:pPr>
      <w:r w:rsidDel="00000000" w:rsidR="00000000" w:rsidRPr="00000000">
        <w:rPr>
          <w:rFonts w:ascii="Courier New" w:cs="Courier New" w:eastAsia="Courier New" w:hAnsi="Courier New"/>
          <w:color w:val="1b2a4a"/>
          <w:sz w:val="20"/>
          <w:szCs w:val="20"/>
          <w:rtl w:val="0"/>
        </w:rPr>
        <w:t xml:space="preserve">cd workshop/frontend</w:t>
      </w:r>
      <w:r w:rsidDel="00000000" w:rsidR="00000000" w:rsidRPr="00000000">
        <w:rPr>
          <w:rtl w:val="0"/>
        </w:rPr>
      </w:r>
    </w:p>
    <w:p w:rsidR="00000000" w:rsidDel="00000000" w:rsidP="00000000" w:rsidRDefault="00000000" w:rsidRPr="00000000" w14:paraId="0000008B">
      <w:pPr>
        <w:shd w:fill="f0f2f5" w:val="clear"/>
        <w:spacing w:after="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npm install</w:t>
      </w:r>
      <w:r w:rsidDel="00000000" w:rsidR="00000000" w:rsidRPr="00000000">
        <w:rPr>
          <w:rtl w:val="0"/>
        </w:rPr>
      </w:r>
    </w:p>
    <w:p w:rsidR="00000000" w:rsidDel="00000000" w:rsidP="00000000" w:rsidRDefault="00000000" w:rsidRPr="00000000" w14:paraId="0000008C">
      <w:pPr>
        <w:shd w:fill="f0f2f5" w:val="clear"/>
        <w:spacing w:after="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npm run build</w:t>
      </w:r>
      <w:r w:rsidDel="00000000" w:rsidR="00000000" w:rsidRPr="00000000">
        <w:rPr>
          <w:rtl w:val="0"/>
        </w:rPr>
      </w:r>
    </w:p>
    <w:p w:rsidR="00000000" w:rsidDel="00000000" w:rsidP="00000000" w:rsidRDefault="00000000" w:rsidRPr="00000000" w14:paraId="0000008D">
      <w:pPr>
        <w:shd w:fill="f0f2f5" w:val="clear"/>
        <w:spacing w:after="6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cd ../..</w:t>
      </w:r>
      <w:r w:rsidDel="00000000" w:rsidR="00000000" w:rsidRPr="00000000">
        <w:rPr>
          <w:rtl w:val="0"/>
        </w:rPr>
      </w:r>
    </w:p>
    <w:p w:rsidR="00000000" w:rsidDel="00000000" w:rsidP="00000000" w:rsidRDefault="00000000" w:rsidRPr="00000000" w14:paraId="0000008E">
      <w:pPr>
        <w:spacing w:after="160" w:line="320" w:lineRule="auto"/>
        <w:rPr/>
      </w:pPr>
      <w:r w:rsidDel="00000000" w:rsidR="00000000" w:rsidRPr="00000000">
        <w:rPr>
          <w:rFonts w:ascii="Calibri" w:cs="Calibri" w:eastAsia="Calibri" w:hAnsi="Calibri"/>
          <w:b w:val="1"/>
          <w:bCs w:val="1"/>
          <w:color w:val="1b2a4a"/>
          <w:sz w:val="22"/>
          <w:szCs w:val="22"/>
          <w:rtl w:val="0"/>
        </w:rPr>
        <w:t xml:space="preserve">Windows (PowerShell):</w:t>
      </w:r>
      <w:r w:rsidDel="00000000" w:rsidR="00000000" w:rsidRPr="00000000">
        <w:rPr>
          <w:rtl w:val="0"/>
        </w:rPr>
      </w:r>
    </w:p>
    <w:p w:rsidR="00000000" w:rsidDel="00000000" w:rsidP="00000000" w:rsidRDefault="00000000" w:rsidRPr="00000000" w14:paraId="0000008F">
      <w:pPr>
        <w:shd w:fill="f0f2f5" w:val="clear"/>
        <w:spacing w:after="0" w:before="60" w:line="280" w:lineRule="auto"/>
        <w:ind w:left="0" w:firstLine="0"/>
        <w:rPr/>
      </w:pPr>
      <w:r w:rsidDel="00000000" w:rsidR="00000000" w:rsidRPr="00000000">
        <w:rPr>
          <w:rFonts w:ascii="Courier New" w:cs="Courier New" w:eastAsia="Courier New" w:hAnsi="Courier New"/>
          <w:color w:val="1b2a4a"/>
          <w:sz w:val="20"/>
          <w:szCs w:val="20"/>
          <w:rtl w:val="0"/>
        </w:rPr>
        <w:t xml:space="preserve">cd workshop\frontend</w:t>
      </w:r>
      <w:r w:rsidDel="00000000" w:rsidR="00000000" w:rsidRPr="00000000">
        <w:rPr>
          <w:rtl w:val="0"/>
        </w:rPr>
      </w:r>
    </w:p>
    <w:p w:rsidR="00000000" w:rsidDel="00000000" w:rsidP="00000000" w:rsidRDefault="00000000" w:rsidRPr="00000000" w14:paraId="00000090">
      <w:pPr>
        <w:shd w:fill="f0f2f5" w:val="clear"/>
        <w:spacing w:after="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npm install</w:t>
      </w:r>
      <w:r w:rsidDel="00000000" w:rsidR="00000000" w:rsidRPr="00000000">
        <w:rPr>
          <w:rtl w:val="0"/>
        </w:rPr>
      </w:r>
    </w:p>
    <w:p w:rsidR="00000000" w:rsidDel="00000000" w:rsidP="00000000" w:rsidRDefault="00000000" w:rsidRPr="00000000" w14:paraId="00000091">
      <w:pPr>
        <w:shd w:fill="f0f2f5" w:val="clear"/>
        <w:spacing w:after="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npm run build</w:t>
      </w:r>
      <w:r w:rsidDel="00000000" w:rsidR="00000000" w:rsidRPr="00000000">
        <w:rPr>
          <w:rtl w:val="0"/>
        </w:rPr>
      </w:r>
    </w:p>
    <w:p w:rsidR="00000000" w:rsidDel="00000000" w:rsidP="00000000" w:rsidRDefault="00000000" w:rsidRPr="00000000" w14:paraId="00000092">
      <w:pPr>
        <w:shd w:fill="f0f2f5" w:val="clear"/>
        <w:spacing w:after="6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cd ..\..</w:t>
      </w:r>
      <w:r w:rsidDel="00000000" w:rsidR="00000000" w:rsidRPr="00000000">
        <w:rPr>
          <w:rtl w:val="0"/>
        </w:rPr>
      </w:r>
    </w:p>
    <w:p w:rsidR="00000000" w:rsidDel="00000000" w:rsidP="00000000" w:rsidRDefault="00000000" w:rsidRPr="00000000" w14:paraId="00000093">
      <w:pPr>
        <w:spacing w:before="160" w:lineRule="auto"/>
        <w:rPr/>
      </w:pP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Fonts w:ascii="Calibri" w:cs="Calibri" w:eastAsia="Calibri" w:hAnsi="Calibri"/>
          <w:b w:val="1"/>
          <w:bCs w:val="1"/>
          <w:color w:val="e8913a"/>
          <w:sz w:val="28"/>
          <w:szCs w:val="28"/>
          <w:rtl w:val="0"/>
        </w:rPr>
        <w:t xml:space="preserve">Step 6 — Launch the Application</w:t>
      </w:r>
      <w:r w:rsidDel="00000000" w:rsidR="00000000" w:rsidRPr="00000000">
        <w:rPr>
          <w:rtl w:val="0"/>
        </w:rPr>
      </w:r>
    </w:p>
    <w:p w:rsidR="00000000" w:rsidDel="00000000" w:rsidP="00000000" w:rsidRDefault="00000000" w:rsidRPr="00000000" w14:paraId="00000095">
      <w:pPr>
        <w:spacing w:after="160" w:line="320" w:lineRule="auto"/>
        <w:rPr/>
      </w:pPr>
      <w:r w:rsidDel="00000000" w:rsidR="00000000" w:rsidRPr="00000000">
        <w:rPr>
          <w:rFonts w:ascii="Calibri" w:cs="Calibri" w:eastAsia="Calibri" w:hAnsi="Calibri"/>
          <w:color w:val="1b2a4a"/>
          <w:sz w:val="22"/>
          <w:szCs w:val="22"/>
          <w:rtl w:val="0"/>
        </w:rPr>
        <w:t xml:space="preserve">All launch commands are run from the repository root.</w:t>
      </w:r>
      <w:r w:rsidDel="00000000" w:rsidR="00000000" w:rsidRPr="00000000">
        <w:rPr>
          <w:rtl w:val="0"/>
        </w:rPr>
      </w:r>
    </w:p>
    <w:p w:rsidR="00000000" w:rsidDel="00000000" w:rsidP="00000000" w:rsidRDefault="00000000" w:rsidRPr="00000000" w14:paraId="00000096">
      <w:pPr>
        <w:pStyle w:val="Heading3"/>
        <w:rPr/>
      </w:pPr>
      <w:r w:rsidDel="00000000" w:rsidR="00000000" w:rsidRPr="00000000">
        <w:rPr>
          <w:rFonts w:ascii="Calibri" w:cs="Calibri" w:eastAsia="Calibri" w:hAnsi="Calibri"/>
          <w:b w:val="1"/>
          <w:bCs w:val="1"/>
          <w:color w:val="1b2a4a"/>
          <w:sz w:val="24"/>
          <w:szCs w:val="24"/>
          <w:rtl w:val="0"/>
        </w:rPr>
        <w:t xml:space="preserve">With uv (recommended)</w:t>
      </w:r>
      <w:r w:rsidDel="00000000" w:rsidR="00000000" w:rsidRPr="00000000">
        <w:rPr>
          <w:rtl w:val="0"/>
        </w:rPr>
      </w:r>
    </w:p>
    <w:p w:rsidR="00000000" w:rsidDel="00000000" w:rsidP="00000000" w:rsidRDefault="00000000" w:rsidRPr="00000000" w14:paraId="00000097">
      <w:pPr>
        <w:shd w:fill="f0f2f5" w:val="clear"/>
        <w:spacing w:after="60" w:before="60" w:line="280" w:lineRule="auto"/>
        <w:ind w:left="0" w:firstLine="0"/>
        <w:rPr/>
      </w:pPr>
      <w:r w:rsidDel="00000000" w:rsidR="00000000" w:rsidRPr="00000000">
        <w:rPr>
          <w:rFonts w:ascii="Courier New" w:cs="Courier New" w:eastAsia="Courier New" w:hAnsi="Courier New"/>
          <w:color w:val="1b2a4a"/>
          <w:sz w:val="20"/>
          <w:szCs w:val="20"/>
          <w:rtl w:val="0"/>
        </w:rPr>
        <w:t xml:space="preserve">uv run --project workshop python workshop/launch.py</w:t>
      </w:r>
      <w:r w:rsidDel="00000000" w:rsidR="00000000" w:rsidRPr="00000000">
        <w:rPr>
          <w:rtl w:val="0"/>
        </w:rPr>
      </w:r>
    </w:p>
    <w:p w:rsidR="00000000" w:rsidDel="00000000" w:rsidP="00000000" w:rsidRDefault="00000000" w:rsidRPr="00000000" w14:paraId="00000098">
      <w:pPr>
        <w:spacing w:before="40" w:lineRule="auto"/>
        <w:rPr/>
      </w:pPr>
      <w:r w:rsidDel="00000000" w:rsidR="00000000" w:rsidRPr="00000000">
        <w:rPr>
          <w:rtl w:val="0"/>
        </w:rPr>
      </w:r>
    </w:p>
    <w:p w:rsidR="00000000" w:rsidDel="00000000" w:rsidP="00000000" w:rsidRDefault="00000000" w:rsidRPr="00000000" w14:paraId="00000099">
      <w:pPr>
        <w:spacing w:after="160" w:line="320" w:lineRule="auto"/>
        <w:rPr/>
      </w:pPr>
      <w:r w:rsidDel="00000000" w:rsidR="00000000" w:rsidRPr="00000000">
        <w:rPr>
          <w:rFonts w:ascii="Calibri" w:cs="Calibri" w:eastAsia="Calibri" w:hAnsi="Calibri"/>
          <w:color w:val="1b2a4a"/>
          <w:sz w:val="22"/>
          <w:szCs w:val="22"/>
          <w:rtl w:val="0"/>
        </w:rPr>
        <w:t xml:space="preserve">On first run, </w:t>
      </w:r>
      <w:r w:rsidDel="00000000" w:rsidR="00000000" w:rsidRPr="00000000">
        <w:rPr>
          <w:rFonts w:ascii="Courier New" w:cs="Courier New" w:eastAsia="Courier New" w:hAnsi="Courier New"/>
          <w:color w:val="1b2a4a"/>
          <w:sz w:val="20"/>
          <w:szCs w:val="20"/>
          <w:rtl w:val="0"/>
        </w:rPr>
        <w:t xml:space="preserve">uv</w:t>
      </w:r>
      <w:r w:rsidDel="00000000" w:rsidR="00000000" w:rsidRPr="00000000">
        <w:rPr>
          <w:rFonts w:ascii="Calibri" w:cs="Calibri" w:eastAsia="Calibri" w:hAnsi="Calibri"/>
          <w:color w:val="1b2a4a"/>
          <w:sz w:val="22"/>
          <w:szCs w:val="22"/>
          <w:rtl w:val="0"/>
        </w:rPr>
        <w:t xml:space="preserve"> builds an isolated Python environment automatically (this may take around 30 seconds), then starts the server.</w:t>
      </w:r>
      <w:r w:rsidDel="00000000" w:rsidR="00000000" w:rsidRPr="00000000">
        <w:rPr>
          <w:rtl w:val="0"/>
        </w:rPr>
      </w:r>
    </w:p>
    <w:p w:rsidR="00000000" w:rsidDel="00000000" w:rsidP="00000000" w:rsidRDefault="00000000" w:rsidRPr="00000000" w14:paraId="0000009A">
      <w:pPr>
        <w:pStyle w:val="Heading3"/>
        <w:rPr/>
      </w:pPr>
      <w:r w:rsidDel="00000000" w:rsidR="00000000" w:rsidRPr="00000000">
        <w:rPr>
          <w:rFonts w:ascii="Calibri" w:cs="Calibri" w:eastAsia="Calibri" w:hAnsi="Calibri"/>
          <w:b w:val="1"/>
          <w:bCs w:val="1"/>
          <w:color w:val="1b2a4a"/>
          <w:sz w:val="24"/>
          <w:szCs w:val="24"/>
          <w:rtl w:val="0"/>
        </w:rPr>
        <w:t xml:space="preserve">With pip</w:t>
      </w:r>
      <w:r w:rsidDel="00000000" w:rsidR="00000000" w:rsidRPr="00000000">
        <w:rPr>
          <w:rtl w:val="0"/>
        </w:rPr>
      </w:r>
    </w:p>
    <w:p w:rsidR="00000000" w:rsidDel="00000000" w:rsidP="00000000" w:rsidRDefault="00000000" w:rsidRPr="00000000" w14:paraId="0000009B">
      <w:pPr>
        <w:spacing w:after="160" w:line="320" w:lineRule="auto"/>
        <w:rPr/>
      </w:pPr>
      <w:r w:rsidDel="00000000" w:rsidR="00000000" w:rsidRPr="00000000">
        <w:rPr>
          <w:rFonts w:ascii="Calibri" w:cs="Calibri" w:eastAsia="Calibri" w:hAnsi="Calibri"/>
          <w:b w:val="1"/>
          <w:bCs w:val="1"/>
          <w:color w:val="1b2a4a"/>
          <w:sz w:val="22"/>
          <w:szCs w:val="22"/>
          <w:rtl w:val="0"/>
        </w:rPr>
        <w:t xml:space="preserve">macOS / Linux:</w:t>
      </w:r>
      <w:r w:rsidDel="00000000" w:rsidR="00000000" w:rsidRPr="00000000">
        <w:rPr>
          <w:rtl w:val="0"/>
        </w:rPr>
      </w:r>
    </w:p>
    <w:p w:rsidR="00000000" w:rsidDel="00000000" w:rsidP="00000000" w:rsidRDefault="00000000" w:rsidRPr="00000000" w14:paraId="0000009C">
      <w:pPr>
        <w:shd w:fill="f0f2f5" w:val="clear"/>
        <w:spacing w:after="60" w:before="60" w:line="280" w:lineRule="auto"/>
        <w:ind w:left="0" w:firstLine="0"/>
        <w:rPr/>
      </w:pPr>
      <w:r w:rsidDel="00000000" w:rsidR="00000000" w:rsidRPr="00000000">
        <w:rPr>
          <w:rFonts w:ascii="Courier New" w:cs="Courier New" w:eastAsia="Courier New" w:hAnsi="Courier New"/>
          <w:color w:val="1b2a4a"/>
          <w:sz w:val="20"/>
          <w:szCs w:val="20"/>
          <w:rtl w:val="0"/>
        </w:rPr>
        <w:t xml:space="preserve">python workshop/launch.py</w:t>
      </w:r>
      <w:r w:rsidDel="00000000" w:rsidR="00000000" w:rsidRPr="00000000">
        <w:rPr>
          <w:rtl w:val="0"/>
        </w:rPr>
      </w:r>
    </w:p>
    <w:p w:rsidR="00000000" w:rsidDel="00000000" w:rsidP="00000000" w:rsidRDefault="00000000" w:rsidRPr="00000000" w14:paraId="0000009D">
      <w:pPr>
        <w:spacing w:after="160" w:line="320" w:lineRule="auto"/>
        <w:rPr/>
      </w:pPr>
      <w:r w:rsidDel="00000000" w:rsidR="00000000" w:rsidRPr="00000000">
        <w:rPr>
          <w:rFonts w:ascii="Calibri" w:cs="Calibri" w:eastAsia="Calibri" w:hAnsi="Calibri"/>
          <w:b w:val="1"/>
          <w:bCs w:val="1"/>
          <w:color w:val="1b2a4a"/>
          <w:sz w:val="22"/>
          <w:szCs w:val="22"/>
          <w:rtl w:val="0"/>
        </w:rPr>
        <w:t xml:space="preserve">Windows (PowerShell):</w:t>
      </w:r>
      <w:r w:rsidDel="00000000" w:rsidR="00000000" w:rsidRPr="00000000">
        <w:rPr>
          <w:rtl w:val="0"/>
        </w:rPr>
      </w:r>
    </w:p>
    <w:p w:rsidR="00000000" w:rsidDel="00000000" w:rsidP="00000000" w:rsidRDefault="00000000" w:rsidRPr="00000000" w14:paraId="0000009E">
      <w:pPr>
        <w:shd w:fill="f0f2f5" w:val="clear"/>
        <w:spacing w:after="60" w:before="60" w:line="280" w:lineRule="auto"/>
        <w:ind w:left="0" w:firstLine="0"/>
        <w:rPr/>
      </w:pPr>
      <w:r w:rsidDel="00000000" w:rsidR="00000000" w:rsidRPr="00000000">
        <w:rPr>
          <w:rFonts w:ascii="Courier New" w:cs="Courier New" w:eastAsia="Courier New" w:hAnsi="Courier New"/>
          <w:color w:val="1b2a4a"/>
          <w:sz w:val="20"/>
          <w:szCs w:val="20"/>
          <w:rtl w:val="0"/>
        </w:rPr>
        <w:t xml:space="preserve">python workshop\launch.py</w:t>
      </w:r>
      <w:r w:rsidDel="00000000" w:rsidR="00000000" w:rsidRPr="00000000">
        <w:rPr>
          <w:rtl w:val="0"/>
        </w:rPr>
      </w:r>
    </w:p>
    <w:p w:rsidR="00000000" w:rsidDel="00000000" w:rsidP="00000000" w:rsidRDefault="00000000" w:rsidRPr="00000000" w14:paraId="0000009F">
      <w:pPr>
        <w:spacing w:before="40" w:lineRule="auto"/>
        <w:rPr/>
      </w:pPr>
      <w:r w:rsidDel="00000000" w:rsidR="00000000" w:rsidRPr="00000000">
        <w:rPr>
          <w:rtl w:val="0"/>
        </w:rPr>
      </w:r>
    </w:p>
    <w:p w:rsidR="00000000" w:rsidDel="00000000" w:rsidP="00000000" w:rsidRDefault="00000000" w:rsidRPr="00000000" w14:paraId="000000A0">
      <w:pPr>
        <w:spacing w:after="160" w:line="320" w:lineRule="auto"/>
        <w:rPr/>
      </w:pPr>
      <w:r w:rsidDel="00000000" w:rsidR="00000000" w:rsidRPr="00000000">
        <w:rPr>
          <w:rFonts w:ascii="Calibri" w:cs="Calibri" w:eastAsia="Calibri" w:hAnsi="Calibri"/>
          <w:color w:val="1b2a4a"/>
          <w:sz w:val="22"/>
          <w:szCs w:val="22"/>
          <w:rtl w:val="0"/>
        </w:rPr>
        <w:t xml:space="preserve">The launcher prints the URL and opens your browser automatically. Press Ctrl+C to stop the server.</w:t>
      </w:r>
      <w:r w:rsidDel="00000000" w:rsidR="00000000" w:rsidRPr="00000000">
        <w:rPr>
          <w:rtl w:val="0"/>
        </w:rPr>
      </w:r>
    </w:p>
    <w:p w:rsidR="00000000" w:rsidDel="00000000" w:rsidP="00000000" w:rsidRDefault="00000000" w:rsidRPr="00000000" w14:paraId="000000A1">
      <w:pPr>
        <w:spacing w:before="160" w:lineRule="auto"/>
        <w:rPr/>
      </w:pP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Fonts w:ascii="Calibri" w:cs="Calibri" w:eastAsia="Calibri" w:hAnsi="Calibri"/>
          <w:b w:val="1"/>
          <w:bCs w:val="1"/>
          <w:color w:val="e8913a"/>
          <w:sz w:val="28"/>
          <w:szCs w:val="28"/>
          <w:rtl w:val="0"/>
        </w:rPr>
        <w:t xml:space="preserve">Step 7 — Run Modes</w:t>
      </w:r>
      <w:r w:rsidDel="00000000" w:rsidR="00000000" w:rsidRPr="00000000">
        <w:rPr>
          <w:rtl w:val="0"/>
        </w:rPr>
      </w:r>
    </w:p>
    <w:p w:rsidR="00000000" w:rsidDel="00000000" w:rsidP="00000000" w:rsidRDefault="00000000" w:rsidRPr="00000000" w14:paraId="000000A3">
      <w:pPr>
        <w:spacing w:after="160" w:line="320" w:lineRule="auto"/>
        <w:rPr/>
      </w:pPr>
      <w:r w:rsidDel="00000000" w:rsidR="00000000" w:rsidRPr="00000000">
        <w:rPr>
          <w:rFonts w:ascii="Calibri" w:cs="Calibri" w:eastAsia="Calibri" w:hAnsi="Calibri"/>
          <w:color w:val="1b2a4a"/>
          <w:sz w:val="22"/>
          <w:szCs w:val="22"/>
          <w:rtl w:val="0"/>
        </w:rPr>
        <w:t xml:space="preserve">The application supports three run modes, giving you flexibility to test your solutions incrementally.</w:t>
      </w:r>
      <w:r w:rsidDel="00000000" w:rsidR="00000000" w:rsidRPr="00000000">
        <w:rPr>
          <w:rtl w:val="0"/>
        </w:rPr>
      </w:r>
    </w:p>
    <w:p w:rsidR="00000000" w:rsidDel="00000000" w:rsidP="00000000" w:rsidRDefault="00000000" w:rsidRPr="00000000" w14:paraId="000000A4">
      <w:pPr>
        <w:spacing w:before="80" w:lineRule="auto"/>
        <w:rPr/>
      </w:pPr>
      <w:r w:rsidDel="00000000" w:rsidR="00000000" w:rsidRPr="00000000">
        <w:rPr>
          <w:rtl w:val="0"/>
        </w:rPr>
      </w:r>
    </w:p>
    <w:p w:rsidR="00000000" w:rsidDel="00000000" w:rsidP="00000000" w:rsidRDefault="00000000" w:rsidRPr="00000000" w14:paraId="000000A5">
      <w:pPr>
        <w:pStyle w:val="Heading3"/>
        <w:rPr/>
      </w:pPr>
      <w:r w:rsidDel="00000000" w:rsidR="00000000" w:rsidRPr="00000000">
        <w:rPr>
          <w:rFonts w:ascii="Calibri" w:cs="Calibri" w:eastAsia="Calibri" w:hAnsi="Calibri"/>
          <w:b w:val="1"/>
          <w:bCs w:val="1"/>
          <w:color w:val="1b2a4a"/>
          <w:sz w:val="24"/>
          <w:szCs w:val="24"/>
          <w:rtl w:val="0"/>
        </w:rPr>
        <w:t xml:space="preserve">a) Full Reference Mode</w:t>
      </w:r>
      <w:r w:rsidDel="00000000" w:rsidR="00000000" w:rsidRPr="00000000">
        <w:rPr>
          <w:rtl w:val="0"/>
        </w:rPr>
      </w:r>
    </w:p>
    <w:p w:rsidR="00000000" w:rsidDel="00000000" w:rsidP="00000000" w:rsidRDefault="00000000" w:rsidRPr="00000000" w14:paraId="000000A6">
      <w:pPr>
        <w:spacing w:after="160" w:line="320" w:lineRule="auto"/>
        <w:rPr/>
      </w:pPr>
      <w:r w:rsidDel="00000000" w:rsidR="00000000" w:rsidRPr="00000000">
        <w:rPr>
          <w:rFonts w:ascii="Calibri" w:cs="Calibri" w:eastAsia="Calibri" w:hAnsi="Calibri"/>
          <w:color w:val="1b2a4a"/>
          <w:sz w:val="22"/>
          <w:szCs w:val="22"/>
          <w:rtl w:val="0"/>
        </w:rPr>
        <w:t xml:space="preserve">Use this to see the complete working application </w:t>
      </w:r>
      <w:r w:rsidDel="00000000" w:rsidR="00000000" w:rsidRPr="00000000">
        <w:rPr>
          <w:rFonts w:ascii="Calibri" w:cs="Calibri" w:eastAsia="Calibri" w:hAnsi="Calibri"/>
          <w:b w:val="1"/>
          <w:bCs w:val="1"/>
          <w:color w:val="1b2a4a"/>
          <w:sz w:val="22"/>
          <w:szCs w:val="22"/>
          <w:rtl w:val="0"/>
        </w:rPr>
        <w:t xml:space="preserve">before</w:t>
      </w:r>
      <w:r w:rsidDel="00000000" w:rsidR="00000000" w:rsidRPr="00000000">
        <w:rPr>
          <w:rFonts w:ascii="Calibri" w:cs="Calibri" w:eastAsia="Calibri" w:hAnsi="Calibri"/>
          <w:color w:val="1b2a4a"/>
          <w:sz w:val="22"/>
          <w:szCs w:val="22"/>
          <w:rtl w:val="0"/>
        </w:rPr>
        <w:t xml:space="preserve"> you have finished any notebook. No solution files are needed.</w:t>
      </w:r>
      <w:r w:rsidDel="00000000" w:rsidR="00000000" w:rsidRPr="00000000">
        <w:rPr>
          <w:rtl w:val="0"/>
        </w:rPr>
      </w:r>
    </w:p>
    <w:p w:rsidR="00000000" w:rsidDel="00000000" w:rsidP="00000000" w:rsidRDefault="00000000" w:rsidRPr="00000000" w14:paraId="000000A7">
      <w:pPr>
        <w:shd w:fill="f0f2f5" w:val="clear"/>
        <w:spacing w:after="0" w:before="60" w:line="280" w:lineRule="auto"/>
        <w:ind w:left="0" w:firstLine="0"/>
        <w:rPr/>
      </w:pPr>
      <w:r w:rsidDel="00000000" w:rsidR="00000000" w:rsidRPr="00000000">
        <w:rPr>
          <w:rFonts w:ascii="Courier New" w:cs="Courier New" w:eastAsia="Courier New" w:hAnsi="Courier New"/>
          <w:color w:val="1b2a4a"/>
          <w:sz w:val="20"/>
          <w:szCs w:val="20"/>
          <w:rtl w:val="0"/>
        </w:rPr>
        <w:t xml:space="preserve"># with uv:</w:t>
      </w:r>
      <w:r w:rsidDel="00000000" w:rsidR="00000000" w:rsidRPr="00000000">
        <w:rPr>
          <w:rtl w:val="0"/>
        </w:rPr>
      </w:r>
    </w:p>
    <w:p w:rsidR="00000000" w:rsidDel="00000000" w:rsidP="00000000" w:rsidRDefault="00000000" w:rsidRPr="00000000" w14:paraId="000000A8">
      <w:pPr>
        <w:shd w:fill="f0f2f5" w:val="clear"/>
        <w:spacing w:after="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uv run --project workshop python workshop/launch.py --allow-fallback</w:t>
      </w:r>
      <w:r w:rsidDel="00000000" w:rsidR="00000000" w:rsidRPr="00000000">
        <w:rPr>
          <w:rtl w:val="0"/>
        </w:rPr>
      </w:r>
    </w:p>
    <w:p w:rsidR="00000000" w:rsidDel="00000000" w:rsidP="00000000" w:rsidRDefault="00000000" w:rsidRPr="00000000" w14:paraId="000000A9">
      <w:pPr>
        <w:shd w:fill="f0f2f5" w:val="clear"/>
        <w:spacing w:after="0" w:before="0" w:line="280" w:lineRule="auto"/>
        <w:ind w:left="0" w:firstLine="0"/>
        <w:rPr/>
      </w:pPr>
      <w:r w:rsidDel="00000000" w:rsidR="00000000" w:rsidRPr="00000000">
        <w:rPr>
          <w:rtl w:val="0"/>
        </w:rPr>
      </w:r>
    </w:p>
    <w:p w:rsidR="00000000" w:rsidDel="00000000" w:rsidP="00000000" w:rsidRDefault="00000000" w:rsidRPr="00000000" w14:paraId="000000AA">
      <w:pPr>
        <w:shd w:fill="f0f2f5" w:val="clear"/>
        <w:spacing w:after="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 with pip:</w:t>
      </w:r>
      <w:r w:rsidDel="00000000" w:rsidR="00000000" w:rsidRPr="00000000">
        <w:rPr>
          <w:rtl w:val="0"/>
        </w:rPr>
      </w:r>
    </w:p>
    <w:p w:rsidR="00000000" w:rsidDel="00000000" w:rsidP="00000000" w:rsidRDefault="00000000" w:rsidRPr="00000000" w14:paraId="000000AB">
      <w:pPr>
        <w:shd w:fill="f0f2f5" w:val="clear"/>
        <w:spacing w:after="6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python workshop/launch.py --allow-fallback</w:t>
      </w:r>
      <w:r w:rsidDel="00000000" w:rsidR="00000000" w:rsidRPr="00000000">
        <w:rPr>
          <w:rtl w:val="0"/>
        </w:rPr>
      </w:r>
    </w:p>
    <w:p w:rsidR="00000000" w:rsidDel="00000000" w:rsidP="00000000" w:rsidRDefault="00000000" w:rsidRPr="00000000" w14:paraId="000000AC">
      <w:pPr>
        <w:spacing w:before="40" w:lineRule="auto"/>
        <w:rPr/>
      </w:pPr>
      <w:r w:rsidDel="00000000" w:rsidR="00000000" w:rsidRPr="00000000">
        <w:rPr>
          <w:rtl w:val="0"/>
        </w:rPr>
      </w:r>
    </w:p>
    <w:p w:rsidR="00000000" w:rsidDel="00000000" w:rsidP="00000000" w:rsidRDefault="00000000" w:rsidRPr="00000000" w14:paraId="000000AD">
      <w:pPr>
        <w:spacing w:after="160" w:line="320" w:lineRule="auto"/>
        <w:rPr/>
      </w:pPr>
      <w:r w:rsidDel="00000000" w:rsidR="00000000" w:rsidRPr="00000000">
        <w:rPr>
          <w:rFonts w:ascii="Calibri" w:cs="Calibri" w:eastAsia="Calibri" w:hAnsi="Calibri"/>
          <w:color w:val="1b2a4a"/>
          <w:sz w:val="22"/>
          <w:szCs w:val="22"/>
          <w:rtl w:val="0"/>
        </w:rPr>
        <w:t xml:space="preserve">Every subsystem runs the bundled reference solution. Panel badges show </w:t>
      </w:r>
      <w:r w:rsidDel="00000000" w:rsidR="00000000" w:rsidRPr="00000000">
        <w:rPr>
          <w:rFonts w:ascii="Calibri" w:cs="Calibri" w:eastAsia="Calibri" w:hAnsi="Calibri"/>
          <w:b w:val="1"/>
          <w:bCs w:val="1"/>
          <w:color w:val="e8913a"/>
          <w:sz w:val="22"/>
          <w:szCs w:val="22"/>
          <w:rtl w:val="0"/>
        </w:rPr>
        <w:t xml:space="preserve">reference</w:t>
      </w:r>
      <w:r w:rsidDel="00000000" w:rsidR="00000000" w:rsidRPr="00000000">
        <w:rPr>
          <w:rFonts w:ascii="Calibri" w:cs="Calibri" w:eastAsia="Calibri" w:hAnsi="Calibri"/>
          <w:color w:val="1b2a4a"/>
          <w:sz w:val="22"/>
          <w:szCs w:val="22"/>
          <w:rtl w:val="0"/>
        </w:rPr>
        <w:t xml:space="preserve">.</w:t>
      </w:r>
      <w:r w:rsidDel="00000000" w:rsidR="00000000" w:rsidRPr="00000000">
        <w:rPr>
          <w:rtl w:val="0"/>
        </w:rPr>
      </w:r>
    </w:p>
    <w:p w:rsidR="00000000" w:rsidDel="00000000" w:rsidP="00000000" w:rsidRDefault="00000000" w:rsidRPr="00000000" w14:paraId="000000AE">
      <w:pPr>
        <w:spacing w:before="80" w:lineRule="auto"/>
        <w:rPr/>
      </w:pPr>
      <w:r w:rsidDel="00000000" w:rsidR="00000000" w:rsidRPr="00000000">
        <w:rPr>
          <w:rtl w:val="0"/>
        </w:rPr>
      </w:r>
    </w:p>
    <w:p w:rsidR="00000000" w:rsidDel="00000000" w:rsidP="00000000" w:rsidRDefault="00000000" w:rsidRPr="00000000" w14:paraId="000000AF">
      <w:pPr>
        <w:pStyle w:val="Heading3"/>
        <w:rPr/>
      </w:pPr>
      <w:r w:rsidDel="00000000" w:rsidR="00000000" w:rsidRPr="00000000">
        <w:rPr>
          <w:rFonts w:ascii="Calibri" w:cs="Calibri" w:eastAsia="Calibri" w:hAnsi="Calibri"/>
          <w:b w:val="1"/>
          <w:bCs w:val="1"/>
          <w:color w:val="1b2a4a"/>
          <w:sz w:val="24"/>
          <w:szCs w:val="24"/>
          <w:rtl w:val="0"/>
        </w:rPr>
        <w:t xml:space="preserve">b) Full Custom Mode</w:t>
      </w:r>
      <w:r w:rsidDel="00000000" w:rsidR="00000000" w:rsidRPr="00000000">
        <w:rPr>
          <w:rtl w:val="0"/>
        </w:rPr>
      </w:r>
    </w:p>
    <w:p w:rsidR="00000000" w:rsidDel="00000000" w:rsidP="00000000" w:rsidRDefault="00000000" w:rsidRPr="00000000" w14:paraId="000000B0">
      <w:pPr>
        <w:spacing w:after="160" w:line="320" w:lineRule="auto"/>
        <w:rPr/>
      </w:pPr>
      <w:r w:rsidDel="00000000" w:rsidR="00000000" w:rsidRPr="00000000">
        <w:rPr>
          <w:rFonts w:ascii="Calibri" w:cs="Calibri" w:eastAsia="Calibri" w:hAnsi="Calibri"/>
          <w:color w:val="1b2a4a"/>
          <w:sz w:val="22"/>
          <w:szCs w:val="22"/>
          <w:rtl w:val="0"/>
        </w:rPr>
        <w:t xml:space="preserve">Place all three </w:t>
      </w:r>
      <w:r w:rsidDel="00000000" w:rsidR="00000000" w:rsidRPr="00000000">
        <w:rPr>
          <w:rFonts w:ascii="Courier New" w:cs="Courier New" w:eastAsia="Courier New" w:hAnsi="Courier New"/>
          <w:color w:val="1b2a4a"/>
          <w:sz w:val="20"/>
          <w:szCs w:val="20"/>
          <w:rtl w:val="0"/>
        </w:rPr>
        <w:t xml:space="preserve">solution_part*.py</w:t>
      </w:r>
      <w:r w:rsidDel="00000000" w:rsidR="00000000" w:rsidRPr="00000000">
        <w:rPr>
          <w:rFonts w:ascii="Calibri" w:cs="Calibri" w:eastAsia="Calibri" w:hAnsi="Calibri"/>
          <w:color w:val="1b2a4a"/>
          <w:sz w:val="22"/>
          <w:szCs w:val="22"/>
          <w:rtl w:val="0"/>
        </w:rPr>
        <w:t xml:space="preserve"> files (plus their artifacts) into </w:t>
      </w:r>
      <w:r w:rsidDel="00000000" w:rsidR="00000000" w:rsidRPr="00000000">
        <w:rPr>
          <w:rFonts w:ascii="Courier New" w:cs="Courier New" w:eastAsia="Courier New" w:hAnsi="Courier New"/>
          <w:color w:val="1b2a4a"/>
          <w:sz w:val="20"/>
          <w:szCs w:val="20"/>
          <w:rtl w:val="0"/>
        </w:rPr>
        <w:t xml:space="preserve">workshop/solutions/</w:t>
      </w:r>
      <w:r w:rsidDel="00000000" w:rsidR="00000000" w:rsidRPr="00000000">
        <w:rPr>
          <w:rFonts w:ascii="Calibri" w:cs="Calibri" w:eastAsia="Calibri" w:hAnsi="Calibri"/>
          <w:color w:val="1b2a4a"/>
          <w:sz w:val="22"/>
          <w:szCs w:val="22"/>
          <w:rtl w:val="0"/>
        </w:rPr>
        <w:t xml:space="preserve">, then launch </w:t>
      </w:r>
      <w:r w:rsidDel="00000000" w:rsidR="00000000" w:rsidRPr="00000000">
        <w:rPr>
          <w:rFonts w:ascii="Calibri" w:cs="Calibri" w:eastAsia="Calibri" w:hAnsi="Calibri"/>
          <w:b w:val="1"/>
          <w:bCs w:val="1"/>
          <w:color w:val="1b2a4a"/>
          <w:sz w:val="22"/>
          <w:szCs w:val="22"/>
          <w:rtl w:val="0"/>
        </w:rPr>
        <w:t xml:space="preserve">without</w:t>
      </w:r>
      <w:r w:rsidDel="00000000" w:rsidR="00000000" w:rsidRPr="00000000">
        <w:rPr>
          <w:rFonts w:ascii="Calibri" w:cs="Calibri" w:eastAsia="Calibri" w:hAnsi="Calibri"/>
          <w:color w:val="1b2a4a"/>
          <w:sz w:val="22"/>
          <w:szCs w:val="22"/>
          <w:rtl w:val="0"/>
        </w:rPr>
        <w:t xml:space="preserve"> the </w:t>
      </w:r>
      <w:r w:rsidDel="00000000" w:rsidR="00000000" w:rsidRPr="00000000">
        <w:rPr>
          <w:rFonts w:ascii="Courier New" w:cs="Courier New" w:eastAsia="Courier New" w:hAnsi="Courier New"/>
          <w:color w:val="1b2a4a"/>
          <w:sz w:val="20"/>
          <w:szCs w:val="20"/>
          <w:rtl w:val="0"/>
        </w:rPr>
        <w:t xml:space="preserve">--allow-fallback</w:t>
      </w:r>
      <w:r w:rsidDel="00000000" w:rsidR="00000000" w:rsidRPr="00000000">
        <w:rPr>
          <w:rFonts w:ascii="Calibri" w:cs="Calibri" w:eastAsia="Calibri" w:hAnsi="Calibri"/>
          <w:color w:val="1b2a4a"/>
          <w:sz w:val="22"/>
          <w:szCs w:val="22"/>
          <w:rtl w:val="0"/>
        </w:rPr>
        <w:t xml:space="preserve"> flag:</w:t>
      </w:r>
      <w:r w:rsidDel="00000000" w:rsidR="00000000" w:rsidRPr="00000000">
        <w:rPr>
          <w:rtl w:val="0"/>
        </w:rPr>
      </w:r>
    </w:p>
    <w:p w:rsidR="00000000" w:rsidDel="00000000" w:rsidP="00000000" w:rsidRDefault="00000000" w:rsidRPr="00000000" w14:paraId="000000B1">
      <w:pPr>
        <w:shd w:fill="f0f2f5" w:val="clear"/>
        <w:spacing w:after="0" w:before="60" w:line="280" w:lineRule="auto"/>
        <w:ind w:left="0" w:firstLine="0"/>
        <w:rPr/>
      </w:pPr>
      <w:r w:rsidDel="00000000" w:rsidR="00000000" w:rsidRPr="00000000">
        <w:rPr>
          <w:rFonts w:ascii="Courier New" w:cs="Courier New" w:eastAsia="Courier New" w:hAnsi="Courier New"/>
          <w:color w:val="1b2a4a"/>
          <w:sz w:val="20"/>
          <w:szCs w:val="20"/>
          <w:rtl w:val="0"/>
        </w:rPr>
        <w:t xml:space="preserve"># with uv:</w:t>
      </w:r>
      <w:r w:rsidDel="00000000" w:rsidR="00000000" w:rsidRPr="00000000">
        <w:rPr>
          <w:rtl w:val="0"/>
        </w:rPr>
      </w:r>
    </w:p>
    <w:p w:rsidR="00000000" w:rsidDel="00000000" w:rsidP="00000000" w:rsidRDefault="00000000" w:rsidRPr="00000000" w14:paraId="000000B2">
      <w:pPr>
        <w:shd w:fill="f0f2f5" w:val="clear"/>
        <w:spacing w:after="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uv run --project workshop python workshop/launch.py</w:t>
      </w:r>
      <w:r w:rsidDel="00000000" w:rsidR="00000000" w:rsidRPr="00000000">
        <w:rPr>
          <w:rtl w:val="0"/>
        </w:rPr>
      </w:r>
    </w:p>
    <w:p w:rsidR="00000000" w:rsidDel="00000000" w:rsidP="00000000" w:rsidRDefault="00000000" w:rsidRPr="00000000" w14:paraId="000000B3">
      <w:pPr>
        <w:shd w:fill="f0f2f5" w:val="clear"/>
        <w:spacing w:after="0" w:before="0" w:line="280" w:lineRule="auto"/>
        <w:ind w:left="0" w:firstLine="0"/>
        <w:rPr/>
      </w:pPr>
      <w:r w:rsidDel="00000000" w:rsidR="00000000" w:rsidRPr="00000000">
        <w:rPr>
          <w:rtl w:val="0"/>
        </w:rPr>
      </w:r>
    </w:p>
    <w:p w:rsidR="00000000" w:rsidDel="00000000" w:rsidP="00000000" w:rsidRDefault="00000000" w:rsidRPr="00000000" w14:paraId="000000B4">
      <w:pPr>
        <w:shd w:fill="f0f2f5" w:val="clear"/>
        <w:spacing w:after="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 with pip:</w:t>
      </w:r>
      <w:r w:rsidDel="00000000" w:rsidR="00000000" w:rsidRPr="00000000">
        <w:rPr>
          <w:rtl w:val="0"/>
        </w:rPr>
      </w:r>
    </w:p>
    <w:p w:rsidR="00000000" w:rsidDel="00000000" w:rsidP="00000000" w:rsidRDefault="00000000" w:rsidRPr="00000000" w14:paraId="000000B5">
      <w:pPr>
        <w:shd w:fill="f0f2f5" w:val="clear"/>
        <w:spacing w:after="6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python workshop/launch.py</w:t>
      </w:r>
      <w:r w:rsidDel="00000000" w:rsidR="00000000" w:rsidRPr="00000000">
        <w:rPr>
          <w:rtl w:val="0"/>
        </w:rPr>
      </w:r>
    </w:p>
    <w:p w:rsidR="00000000" w:rsidDel="00000000" w:rsidP="00000000" w:rsidRDefault="00000000" w:rsidRPr="00000000" w14:paraId="000000B6">
      <w:pPr>
        <w:spacing w:before="40" w:lineRule="auto"/>
        <w:rPr/>
      </w:pPr>
      <w:r w:rsidDel="00000000" w:rsidR="00000000" w:rsidRPr="00000000">
        <w:rPr>
          <w:rtl w:val="0"/>
        </w:rPr>
      </w:r>
    </w:p>
    <w:p w:rsidR="00000000" w:rsidDel="00000000" w:rsidP="00000000" w:rsidRDefault="00000000" w:rsidRPr="00000000" w14:paraId="000000B7">
      <w:pPr>
        <w:spacing w:after="160" w:line="320" w:lineRule="auto"/>
        <w:rPr/>
      </w:pPr>
      <w:r w:rsidDel="00000000" w:rsidR="00000000" w:rsidRPr="00000000">
        <w:rPr>
          <w:rFonts w:ascii="Calibri" w:cs="Calibri" w:eastAsia="Calibri" w:hAnsi="Calibri"/>
          <w:color w:val="1b2a4a"/>
          <w:sz w:val="22"/>
          <w:szCs w:val="22"/>
          <w:rtl w:val="0"/>
        </w:rPr>
        <w:t xml:space="preserve">Panel badges show </w:t>
      </w:r>
      <w:r w:rsidDel="00000000" w:rsidR="00000000" w:rsidRPr="00000000">
        <w:rPr>
          <w:rFonts w:ascii="Calibri" w:cs="Calibri" w:eastAsia="Calibri" w:hAnsi="Calibri"/>
          <w:b w:val="1"/>
          <w:bCs w:val="1"/>
          <w:color w:val="e8913a"/>
          <w:sz w:val="22"/>
          <w:szCs w:val="22"/>
          <w:rtl w:val="0"/>
        </w:rPr>
        <w:t xml:space="preserve">student</w:t>
      </w:r>
      <w:r w:rsidDel="00000000" w:rsidR="00000000" w:rsidRPr="00000000">
        <w:rPr>
          <w:rFonts w:ascii="Calibri" w:cs="Calibri" w:eastAsia="Calibri" w:hAnsi="Calibri"/>
          <w:color w:val="1b2a4a"/>
          <w:sz w:val="22"/>
          <w:szCs w:val="22"/>
          <w:rtl w:val="0"/>
        </w:rPr>
        <w:t xml:space="preserve">. If any solution file is missing, the plant immediately melts down.</w:t>
      </w:r>
      <w:r w:rsidDel="00000000" w:rsidR="00000000" w:rsidRPr="00000000">
        <w:rPr>
          <w:rtl w:val="0"/>
        </w:rPr>
      </w:r>
    </w:p>
    <w:p w:rsidR="00000000" w:rsidDel="00000000" w:rsidP="00000000" w:rsidRDefault="00000000" w:rsidRPr="00000000" w14:paraId="000000B8">
      <w:pPr>
        <w:spacing w:before="80" w:lineRule="auto"/>
        <w:rPr/>
      </w:pPr>
      <w:r w:rsidDel="00000000" w:rsidR="00000000" w:rsidRPr="00000000">
        <w:rPr>
          <w:rtl w:val="0"/>
        </w:rPr>
      </w:r>
    </w:p>
    <w:p w:rsidR="00000000" w:rsidDel="00000000" w:rsidP="00000000" w:rsidRDefault="00000000" w:rsidRPr="00000000" w14:paraId="000000B9">
      <w:pPr>
        <w:pStyle w:val="Heading3"/>
        <w:rPr/>
      </w:pPr>
      <w:r w:rsidDel="00000000" w:rsidR="00000000" w:rsidRPr="00000000">
        <w:rPr>
          <w:rFonts w:ascii="Calibri" w:cs="Calibri" w:eastAsia="Calibri" w:hAnsi="Calibri"/>
          <w:b w:val="1"/>
          <w:bCs w:val="1"/>
          <w:color w:val="1b2a4a"/>
          <w:sz w:val="24"/>
          <w:szCs w:val="24"/>
          <w:rtl w:val="0"/>
        </w:rPr>
        <w:t xml:space="preserve">c) Mixed Mode</w:t>
      </w:r>
      <w:r w:rsidDel="00000000" w:rsidR="00000000" w:rsidRPr="00000000">
        <w:rPr>
          <w:rtl w:val="0"/>
        </w:rPr>
      </w:r>
    </w:p>
    <w:p w:rsidR="00000000" w:rsidDel="00000000" w:rsidP="00000000" w:rsidRDefault="00000000" w:rsidRPr="00000000" w14:paraId="000000BA">
      <w:pPr>
        <w:spacing w:after="160" w:line="320" w:lineRule="auto"/>
        <w:rPr/>
      </w:pPr>
      <w:r w:rsidDel="00000000" w:rsidR="00000000" w:rsidRPr="00000000">
        <w:rPr>
          <w:rFonts w:ascii="Calibri" w:cs="Calibri" w:eastAsia="Calibri" w:hAnsi="Calibri"/>
          <w:color w:val="1b2a4a"/>
          <w:sz w:val="22"/>
          <w:szCs w:val="22"/>
          <w:rtl w:val="0"/>
        </w:rPr>
        <w:t xml:space="preserve">Place whichever notebook solutions you have completed so far, then launch with </w:t>
      </w:r>
      <w:r w:rsidDel="00000000" w:rsidR="00000000" w:rsidRPr="00000000">
        <w:rPr>
          <w:rFonts w:ascii="Courier New" w:cs="Courier New" w:eastAsia="Courier New" w:hAnsi="Courier New"/>
          <w:color w:val="1b2a4a"/>
          <w:sz w:val="20"/>
          <w:szCs w:val="20"/>
          <w:rtl w:val="0"/>
        </w:rPr>
        <w:t xml:space="preserve">--allow-fallback</w:t>
      </w:r>
      <w:r w:rsidDel="00000000" w:rsidR="00000000" w:rsidRPr="00000000">
        <w:rPr>
          <w:rFonts w:ascii="Calibri" w:cs="Calibri" w:eastAsia="Calibri" w:hAnsi="Calibri"/>
          <w:color w:val="1b2a4a"/>
          <w:sz w:val="22"/>
          <w:szCs w:val="22"/>
          <w:rtl w:val="0"/>
        </w:rPr>
        <w:t xml:space="preserve">. The reference fills in for any missing parts automatically:</w:t>
      </w:r>
      <w:r w:rsidDel="00000000" w:rsidR="00000000" w:rsidRPr="00000000">
        <w:rPr>
          <w:rtl w:val="0"/>
        </w:rPr>
      </w:r>
    </w:p>
    <w:p w:rsidR="00000000" w:rsidDel="00000000" w:rsidP="00000000" w:rsidRDefault="00000000" w:rsidRPr="00000000" w14:paraId="000000BB">
      <w:pPr>
        <w:shd w:fill="f0f2f5" w:val="clear"/>
        <w:spacing w:after="0" w:before="60" w:line="280" w:lineRule="auto"/>
        <w:ind w:left="0" w:firstLine="0"/>
        <w:rPr/>
      </w:pPr>
      <w:r w:rsidDel="00000000" w:rsidR="00000000" w:rsidRPr="00000000">
        <w:rPr>
          <w:rFonts w:ascii="Courier New" w:cs="Courier New" w:eastAsia="Courier New" w:hAnsi="Courier New"/>
          <w:color w:val="1b2a4a"/>
          <w:sz w:val="20"/>
          <w:szCs w:val="20"/>
          <w:rtl w:val="0"/>
        </w:rPr>
        <w:t xml:space="preserve"># with uv:</w:t>
      </w:r>
      <w:r w:rsidDel="00000000" w:rsidR="00000000" w:rsidRPr="00000000">
        <w:rPr>
          <w:rtl w:val="0"/>
        </w:rPr>
      </w:r>
    </w:p>
    <w:p w:rsidR="00000000" w:rsidDel="00000000" w:rsidP="00000000" w:rsidRDefault="00000000" w:rsidRPr="00000000" w14:paraId="000000BC">
      <w:pPr>
        <w:shd w:fill="f0f2f5" w:val="clear"/>
        <w:spacing w:after="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uv run --project workshop python workshop/launch.py --allow-fallback</w:t>
      </w:r>
      <w:r w:rsidDel="00000000" w:rsidR="00000000" w:rsidRPr="00000000">
        <w:rPr>
          <w:rtl w:val="0"/>
        </w:rPr>
      </w:r>
    </w:p>
    <w:p w:rsidR="00000000" w:rsidDel="00000000" w:rsidP="00000000" w:rsidRDefault="00000000" w:rsidRPr="00000000" w14:paraId="000000BD">
      <w:pPr>
        <w:shd w:fill="f0f2f5" w:val="clear"/>
        <w:spacing w:after="0" w:before="0" w:line="280" w:lineRule="auto"/>
        <w:ind w:left="0" w:firstLine="0"/>
        <w:rPr/>
      </w:pPr>
      <w:r w:rsidDel="00000000" w:rsidR="00000000" w:rsidRPr="00000000">
        <w:rPr>
          <w:rtl w:val="0"/>
        </w:rPr>
      </w:r>
    </w:p>
    <w:p w:rsidR="00000000" w:rsidDel="00000000" w:rsidP="00000000" w:rsidRDefault="00000000" w:rsidRPr="00000000" w14:paraId="000000BE">
      <w:pPr>
        <w:shd w:fill="f0f2f5" w:val="clear"/>
        <w:spacing w:after="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 with pip:</w:t>
      </w:r>
      <w:r w:rsidDel="00000000" w:rsidR="00000000" w:rsidRPr="00000000">
        <w:rPr>
          <w:rtl w:val="0"/>
        </w:rPr>
      </w:r>
    </w:p>
    <w:p w:rsidR="00000000" w:rsidDel="00000000" w:rsidP="00000000" w:rsidRDefault="00000000" w:rsidRPr="00000000" w14:paraId="000000BF">
      <w:pPr>
        <w:shd w:fill="f0f2f5" w:val="clear"/>
        <w:spacing w:after="60" w:before="0" w:line="280" w:lineRule="auto"/>
        <w:ind w:left="0" w:firstLine="0"/>
        <w:rPr/>
      </w:pPr>
      <w:r w:rsidDel="00000000" w:rsidR="00000000" w:rsidRPr="00000000">
        <w:rPr>
          <w:rFonts w:ascii="Courier New" w:cs="Courier New" w:eastAsia="Courier New" w:hAnsi="Courier New"/>
          <w:color w:val="1b2a4a"/>
          <w:sz w:val="20"/>
          <w:szCs w:val="20"/>
          <w:rtl w:val="0"/>
        </w:rPr>
        <w:t xml:space="preserve">python workshop/launch.py --allow-fallback</w:t>
      </w:r>
      <w:r w:rsidDel="00000000" w:rsidR="00000000" w:rsidRPr="00000000">
        <w:rPr>
          <w:rtl w:val="0"/>
        </w:rPr>
      </w:r>
    </w:p>
    <w:p w:rsidR="00000000" w:rsidDel="00000000" w:rsidP="00000000" w:rsidRDefault="00000000" w:rsidRPr="00000000" w14:paraId="000000C0">
      <w:pPr>
        <w:spacing w:before="40" w:lineRule="auto"/>
        <w:rPr/>
      </w:pPr>
      <w:r w:rsidDel="00000000" w:rsidR="00000000" w:rsidRPr="00000000">
        <w:rPr>
          <w:rtl w:val="0"/>
        </w:rPr>
      </w:r>
    </w:p>
    <w:p w:rsidR="00000000" w:rsidDel="00000000" w:rsidP="00000000" w:rsidRDefault="00000000" w:rsidRPr="00000000" w14:paraId="000000C1">
      <w:pPr>
        <w:spacing w:after="160" w:line="320" w:lineRule="auto"/>
        <w:rPr/>
      </w:pPr>
      <w:r w:rsidDel="00000000" w:rsidR="00000000" w:rsidRPr="00000000">
        <w:rPr>
          <w:rFonts w:ascii="Calibri" w:cs="Calibri" w:eastAsia="Calibri" w:hAnsi="Calibri"/>
          <w:color w:val="1b2a4a"/>
          <w:sz w:val="22"/>
          <w:szCs w:val="22"/>
          <w:rtl w:val="0"/>
        </w:rPr>
        <w:t xml:space="preserve">Subsystems with a solution file run </w:t>
      </w:r>
      <w:r w:rsidDel="00000000" w:rsidR="00000000" w:rsidRPr="00000000">
        <w:rPr>
          <w:rFonts w:ascii="Calibri" w:cs="Calibri" w:eastAsia="Calibri" w:hAnsi="Calibri"/>
          <w:b w:val="1"/>
          <w:bCs w:val="1"/>
          <w:color w:val="1b2a4a"/>
          <w:sz w:val="22"/>
          <w:szCs w:val="22"/>
          <w:rtl w:val="0"/>
        </w:rPr>
        <w:t xml:space="preserve">your code</w:t>
      </w:r>
      <w:r w:rsidDel="00000000" w:rsidR="00000000" w:rsidRPr="00000000">
        <w:rPr>
          <w:rFonts w:ascii="Calibri" w:cs="Calibri" w:eastAsia="Calibri" w:hAnsi="Calibri"/>
          <w:color w:val="1b2a4a"/>
          <w:sz w:val="22"/>
          <w:szCs w:val="22"/>
          <w:rtl w:val="0"/>
        </w:rPr>
        <w:t xml:space="preserve">; those without one run the </w:t>
      </w:r>
      <w:r w:rsidDel="00000000" w:rsidR="00000000" w:rsidRPr="00000000">
        <w:rPr>
          <w:rFonts w:ascii="Calibri" w:cs="Calibri" w:eastAsia="Calibri" w:hAnsi="Calibri"/>
          <w:b w:val="1"/>
          <w:bCs w:val="1"/>
          <w:color w:val="1b2a4a"/>
          <w:sz w:val="22"/>
          <w:szCs w:val="22"/>
          <w:rtl w:val="0"/>
        </w:rPr>
        <w:t xml:space="preserve">reference</w:t>
      </w:r>
      <w:r w:rsidDel="00000000" w:rsidR="00000000" w:rsidRPr="00000000">
        <w:rPr>
          <w:rFonts w:ascii="Calibri" w:cs="Calibri" w:eastAsia="Calibri" w:hAnsi="Calibri"/>
          <w:color w:val="1b2a4a"/>
          <w:sz w:val="22"/>
          <w:szCs w:val="22"/>
          <w:rtl w:val="0"/>
        </w:rPr>
        <w:t xml:space="preserve"> instead. This is ideal for testing one homework at a time during development.</w:t>
      </w:r>
      <w:r w:rsidDel="00000000" w:rsidR="00000000" w:rsidRPr="00000000">
        <w:rPr>
          <w:rtl w:val="0"/>
        </w:rPr>
      </w:r>
    </w:p>
    <w:p w:rsidR="00000000" w:rsidDel="00000000" w:rsidP="00000000" w:rsidRDefault="00000000" w:rsidRPr="00000000" w14:paraId="000000C2">
      <w:pPr>
        <w:spacing w:before="4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e8913a" w:space="0" w:sz="12" w:val="single"/>
              <w:bottom w:color="000000" w:space="0" w:sz="0" w:val="nil"/>
              <w:right w:color="000000" w:space="0" w:sz="0" w:val="nil"/>
            </w:tcBorders>
            <w:shd w:fill="fdf3e8" w:val="clear"/>
            <w:tcMar>
              <w:top w:w="100.0" w:type="dxa"/>
              <w:left w:w="200.0" w:type="dxa"/>
              <w:bottom w:w="100.0" w:type="dxa"/>
              <w:right w:w="200.0" w:type="dxa"/>
            </w:tcMar>
          </w:tcPr>
          <w:p w:rsidR="00000000" w:rsidDel="00000000" w:rsidP="00000000" w:rsidRDefault="00000000" w:rsidRPr="00000000" w14:paraId="000000C3">
            <w:pPr>
              <w:spacing w:line="300" w:lineRule="auto"/>
              <w:rPr/>
            </w:pPr>
            <w:r w:rsidDel="00000000" w:rsidR="00000000" w:rsidRPr="00000000">
              <w:rPr>
                <w:rFonts w:ascii="Calibri" w:cs="Calibri" w:eastAsia="Calibri" w:hAnsi="Calibri"/>
                <w:color w:val="1b2a4a"/>
                <w:sz w:val="22"/>
                <w:szCs w:val="22"/>
                <w:rtl w:val="0"/>
              </w:rPr>
              <w:t xml:space="preserve">💡  You can test each part independently. For example, place only </w:t>
            </w:r>
            <w:r w:rsidDel="00000000" w:rsidR="00000000" w:rsidRPr="00000000">
              <w:rPr>
                <w:rFonts w:ascii="Courier New" w:cs="Courier New" w:eastAsia="Courier New" w:hAnsi="Courier New"/>
                <w:color w:val="1b2a4a"/>
                <w:sz w:val="20"/>
                <w:szCs w:val="20"/>
                <w:rtl w:val="0"/>
              </w:rPr>
              <w:t xml:space="preserve">solution_part1.py</w:t>
            </w:r>
            <w:r w:rsidDel="00000000" w:rsidR="00000000" w:rsidRPr="00000000">
              <w:rPr>
                <w:rFonts w:ascii="Calibri" w:cs="Calibri" w:eastAsia="Calibri" w:hAnsi="Calibri"/>
                <w:color w:val="1b2a4a"/>
                <w:sz w:val="22"/>
                <w:szCs w:val="22"/>
                <w:rtl w:val="0"/>
              </w:rPr>
              <w:t xml:space="preserve"> and run with </w:t>
            </w:r>
            <w:r w:rsidDel="00000000" w:rsidR="00000000" w:rsidRPr="00000000">
              <w:rPr>
                <w:rFonts w:ascii="Courier New" w:cs="Courier New" w:eastAsia="Courier New" w:hAnsi="Courier New"/>
                <w:color w:val="1b2a4a"/>
                <w:sz w:val="20"/>
                <w:szCs w:val="20"/>
                <w:rtl w:val="0"/>
              </w:rPr>
              <w:t xml:space="preserve">--allow-fallback</w:t>
            </w:r>
            <w:r w:rsidDel="00000000" w:rsidR="00000000" w:rsidRPr="00000000">
              <w:rPr>
                <w:rFonts w:ascii="Calibri" w:cs="Calibri" w:eastAsia="Calibri" w:hAnsi="Calibri"/>
                <w:color w:val="1b2a4a"/>
                <w:sz w:val="22"/>
                <w:szCs w:val="22"/>
                <w:rtl w:val="0"/>
              </w:rPr>
              <w:t xml:space="preserve"> to verify your pump classifier while the other two subsystems use the reference.</w:t>
            </w:r>
            <w:r w:rsidDel="00000000" w:rsidR="00000000" w:rsidRPr="00000000">
              <w:rPr>
                <w:rtl w:val="0"/>
              </w:rPr>
            </w:r>
          </w:p>
        </w:tc>
      </w:tr>
    </w:tbl>
    <w:p w:rsidR="00000000" w:rsidDel="00000000" w:rsidP="00000000" w:rsidRDefault="00000000" w:rsidRPr="00000000" w14:paraId="000000C4">
      <w:pPr>
        <w:spacing w:before="160" w:lineRule="auto"/>
        <w:rPr/>
      </w:pPr>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rFonts w:ascii="Calibri" w:cs="Calibri" w:eastAsia="Calibri" w:hAnsi="Calibri"/>
          <w:b w:val="1"/>
          <w:bCs w:val="1"/>
          <w:color w:val="e8913a"/>
          <w:sz w:val="28"/>
          <w:szCs w:val="28"/>
          <w:rtl w:val="0"/>
        </w:rPr>
        <w:t xml:space="preserve">Step 8 — Access the Application</w:t>
      </w:r>
      <w:r w:rsidDel="00000000" w:rsidR="00000000" w:rsidRPr="00000000">
        <w:rPr>
          <w:rtl w:val="0"/>
        </w:rPr>
      </w:r>
    </w:p>
    <w:p w:rsidR="00000000" w:rsidDel="00000000" w:rsidP="00000000" w:rsidRDefault="00000000" w:rsidRPr="00000000" w14:paraId="000000C6">
      <w:pPr>
        <w:spacing w:after="160" w:line="320" w:lineRule="auto"/>
        <w:rPr/>
      </w:pPr>
      <w:r w:rsidDel="00000000" w:rsidR="00000000" w:rsidRPr="00000000">
        <w:rPr>
          <w:rFonts w:ascii="Calibri" w:cs="Calibri" w:eastAsia="Calibri" w:hAnsi="Calibri"/>
          <w:color w:val="1b2a4a"/>
          <w:sz w:val="22"/>
          <w:szCs w:val="22"/>
          <w:rtl w:val="0"/>
        </w:rPr>
        <w:t xml:space="preserve">Open your browser and navigate to:</w:t>
      </w:r>
      <w:r w:rsidDel="00000000" w:rsidR="00000000" w:rsidRPr="00000000">
        <w:rPr>
          <w:rtl w:val="0"/>
        </w:rPr>
      </w:r>
    </w:p>
    <w:p w:rsidR="00000000" w:rsidDel="00000000" w:rsidP="00000000" w:rsidRDefault="00000000" w:rsidRPr="00000000" w14:paraId="000000C7">
      <w:pPr>
        <w:shd w:fill="f0f2f5" w:val="clear"/>
        <w:spacing w:after="60" w:before="60" w:line="280" w:lineRule="auto"/>
        <w:ind w:left="0" w:firstLine="0"/>
        <w:rPr/>
      </w:pPr>
      <w:r w:rsidDel="00000000" w:rsidR="00000000" w:rsidRPr="00000000">
        <w:rPr>
          <w:rFonts w:ascii="Courier New" w:cs="Courier New" w:eastAsia="Courier New" w:hAnsi="Courier New"/>
          <w:color w:val="1b2a4a"/>
          <w:sz w:val="20"/>
          <w:szCs w:val="20"/>
          <w:rtl w:val="0"/>
        </w:rPr>
        <w:t xml:space="preserve">http://127.0.0.1:8000</w:t>
      </w:r>
      <w:r w:rsidDel="00000000" w:rsidR="00000000" w:rsidRPr="00000000">
        <w:rPr>
          <w:rtl w:val="0"/>
        </w:rPr>
      </w:r>
    </w:p>
    <w:p w:rsidR="00000000" w:rsidDel="00000000" w:rsidP="00000000" w:rsidRDefault="00000000" w:rsidRPr="00000000" w14:paraId="000000C8">
      <w:pPr>
        <w:spacing w:before="40" w:lineRule="auto"/>
        <w:rPr/>
      </w:pPr>
      <w:r w:rsidDel="00000000" w:rsidR="00000000" w:rsidRPr="00000000">
        <w:rPr>
          <w:rtl w:val="0"/>
        </w:rPr>
      </w:r>
    </w:p>
    <w:p w:rsidR="00000000" w:rsidDel="00000000" w:rsidP="00000000" w:rsidRDefault="00000000" w:rsidRPr="00000000" w14:paraId="000000C9">
      <w:pPr>
        <w:spacing w:after="160" w:line="320" w:lineRule="auto"/>
        <w:rPr/>
      </w:pPr>
      <w:r w:rsidDel="00000000" w:rsidR="00000000" w:rsidRPr="00000000">
        <w:rPr>
          <w:rFonts w:ascii="Calibri" w:cs="Calibri" w:eastAsia="Calibri" w:hAnsi="Calibri"/>
          <w:color w:val="1b2a4a"/>
          <w:sz w:val="22"/>
          <w:szCs w:val="22"/>
          <w:rtl w:val="0"/>
        </w:rPr>
        <w:t xml:space="preserve">The launcher opens this URL automatically. If port 8000 is already in use, the launcher picks the next free port and prints the actual URL in the terminal. Press </w:t>
      </w:r>
      <w:r w:rsidDel="00000000" w:rsidR="00000000" w:rsidRPr="00000000">
        <w:rPr>
          <w:rFonts w:ascii="Calibri" w:cs="Calibri" w:eastAsia="Calibri" w:hAnsi="Calibri"/>
          <w:b w:val="1"/>
          <w:bCs w:val="1"/>
          <w:color w:val="1b2a4a"/>
          <w:sz w:val="22"/>
          <w:szCs w:val="22"/>
          <w:rtl w:val="0"/>
        </w:rPr>
        <w:t xml:space="preserve">Start Shift</w:t>
      </w:r>
      <w:r w:rsidDel="00000000" w:rsidR="00000000" w:rsidRPr="00000000">
        <w:rPr>
          <w:rFonts w:ascii="Calibri" w:cs="Calibri" w:eastAsia="Calibri" w:hAnsi="Calibri"/>
          <w:color w:val="1b2a4a"/>
          <w:sz w:val="22"/>
          <w:szCs w:val="22"/>
          <w:rtl w:val="0"/>
        </w:rPr>
        <w:t xml:space="preserve"> to begin the day simulation and watch the control panel come to life.</w:t>
      </w:r>
      <w:r w:rsidDel="00000000" w:rsidR="00000000" w:rsidRPr="00000000">
        <w:rPr>
          <w:rtl w:val="0"/>
        </w:rPr>
      </w:r>
    </w:p>
    <w:p w:rsidR="00000000" w:rsidDel="00000000" w:rsidP="00000000" w:rsidRDefault="00000000" w:rsidRPr="00000000" w14:paraId="000000CA">
      <w:pPr>
        <w:spacing w:before="200" w:lineRule="auto"/>
        <w:rPr/>
      </w:pP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Fonts w:ascii="Calibri" w:cs="Calibri" w:eastAsia="Calibri" w:hAnsi="Calibri"/>
          <w:b w:val="1"/>
          <w:bCs w:val="1"/>
          <w:color w:val="e8913a"/>
          <w:sz w:val="28"/>
          <w:szCs w:val="28"/>
          <w:rtl w:val="0"/>
        </w:rPr>
        <w:t xml:space="preserve">Quick Reference</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d0d4dc" w:space="0" w:sz="4" w:val="single"/>
              <w:left w:color="d0d4dc" w:space="0" w:sz="4" w:val="single"/>
              <w:bottom w:color="d0d4dc" w:space="0" w:sz="4" w:val="single"/>
              <w:right w:color="d0d4dc" w:space="0" w:sz="4" w:val="single"/>
            </w:tcBorders>
            <w:shd w:fill="1b2a4a" w:val="clea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Calibri" w:cs="Calibri" w:eastAsia="Calibri" w:hAnsi="Calibri"/>
                <w:b w:val="1"/>
                <w:bCs w:val="1"/>
                <w:color w:val="ffffff"/>
                <w:sz w:val="20"/>
                <w:szCs w:val="20"/>
                <w:rtl w:val="0"/>
              </w:rPr>
              <w:t xml:space="preserve">Goal</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shd w:fill="1b2a4a" w:val="clea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Calibri" w:cs="Calibri" w:eastAsia="Calibri" w:hAnsi="Calibri"/>
                <w:b w:val="1"/>
                <w:bCs w:val="1"/>
                <w:color w:val="ffffff"/>
                <w:sz w:val="20"/>
                <w:szCs w:val="20"/>
                <w:rtl w:val="0"/>
              </w:rPr>
              <w:t xml:space="preserve">Command (from repo root)</w:t>
            </w:r>
            <w:r w:rsidDel="00000000" w:rsidR="00000000" w:rsidRPr="00000000">
              <w:rPr>
                <w:rtl w:val="0"/>
              </w:rPr>
            </w:r>
          </w:p>
        </w:tc>
      </w:tr>
      <w:tr>
        <w:trPr>
          <w:cantSplit w:val="0"/>
          <w:tblHeader w:val="0"/>
        </w:trPr>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CE">
            <w:pPr>
              <w:rPr/>
            </w:pPr>
            <w:r w:rsidDel="00000000" w:rsidR="00000000" w:rsidRPr="00000000">
              <w:rPr>
                <w:rFonts w:ascii="Calibri" w:cs="Calibri" w:eastAsia="Calibri" w:hAnsi="Calibri"/>
                <w:color w:val="1b2a4a"/>
                <w:sz w:val="20"/>
                <w:szCs w:val="20"/>
                <w:rtl w:val="0"/>
              </w:rPr>
              <w:t xml:space="preserve">Launch with reference (demo)</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CF">
            <w:pPr>
              <w:rPr/>
            </w:pPr>
            <w:r w:rsidDel="00000000" w:rsidR="00000000" w:rsidRPr="00000000">
              <w:rPr>
                <w:rFonts w:ascii="Courier New" w:cs="Courier New" w:eastAsia="Courier New" w:hAnsi="Courier New"/>
                <w:color w:val="1b2a4a"/>
                <w:sz w:val="20"/>
                <w:szCs w:val="20"/>
                <w:rtl w:val="0"/>
              </w:rPr>
              <w:t xml:space="preserve">uv run --project workshop python workshop/launch.py --allow-fallback</w:t>
            </w:r>
            <w:r w:rsidDel="00000000" w:rsidR="00000000" w:rsidRPr="00000000">
              <w:rPr>
                <w:rtl w:val="0"/>
              </w:rPr>
            </w:r>
          </w:p>
        </w:tc>
      </w:tr>
      <w:tr>
        <w:trPr>
          <w:cantSplit w:val="0"/>
          <w:tblHeader w:val="0"/>
        </w:trPr>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D0">
            <w:pPr>
              <w:rPr/>
            </w:pPr>
            <w:r w:rsidDel="00000000" w:rsidR="00000000" w:rsidRPr="00000000">
              <w:rPr>
                <w:rFonts w:ascii="Calibri" w:cs="Calibri" w:eastAsia="Calibri" w:hAnsi="Calibri"/>
                <w:color w:val="1b2a4a"/>
                <w:sz w:val="20"/>
                <w:szCs w:val="20"/>
                <w:rtl w:val="0"/>
              </w:rPr>
              <w:t xml:space="preserve">Launch with your solutions</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D1">
            <w:pPr>
              <w:rPr/>
            </w:pPr>
            <w:r w:rsidDel="00000000" w:rsidR="00000000" w:rsidRPr="00000000">
              <w:rPr>
                <w:rFonts w:ascii="Courier New" w:cs="Courier New" w:eastAsia="Courier New" w:hAnsi="Courier New"/>
                <w:color w:val="1b2a4a"/>
                <w:sz w:val="20"/>
                <w:szCs w:val="20"/>
                <w:rtl w:val="0"/>
              </w:rPr>
              <w:t xml:space="preserve">uv run --project workshop python workshop/launch.py</w:t>
            </w:r>
            <w:r w:rsidDel="00000000" w:rsidR="00000000" w:rsidRPr="00000000">
              <w:rPr>
                <w:rtl w:val="0"/>
              </w:rPr>
            </w:r>
          </w:p>
        </w:tc>
      </w:tr>
      <w:tr>
        <w:trPr>
          <w:cantSplit w:val="0"/>
          <w:tblHeader w:val="0"/>
        </w:trPr>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D2">
            <w:pPr>
              <w:rPr/>
            </w:pPr>
            <w:r w:rsidDel="00000000" w:rsidR="00000000" w:rsidRPr="00000000">
              <w:rPr>
                <w:rFonts w:ascii="Calibri" w:cs="Calibri" w:eastAsia="Calibri" w:hAnsi="Calibri"/>
                <w:color w:val="1b2a4a"/>
                <w:sz w:val="20"/>
                <w:szCs w:val="20"/>
                <w:rtl w:val="0"/>
              </w:rPr>
              <w:t xml:space="preserve">Launch mixed mode</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D3">
            <w:pPr>
              <w:rPr/>
            </w:pPr>
            <w:r w:rsidDel="00000000" w:rsidR="00000000" w:rsidRPr="00000000">
              <w:rPr>
                <w:rFonts w:ascii="Courier New" w:cs="Courier New" w:eastAsia="Courier New" w:hAnsi="Courier New"/>
                <w:color w:val="1b2a4a"/>
                <w:sz w:val="20"/>
                <w:szCs w:val="20"/>
                <w:rtl w:val="0"/>
              </w:rPr>
              <w:t xml:space="preserve">uv run --project workshop python workshop/launch.py --allow-fallback</w:t>
            </w:r>
            <w:r w:rsidDel="00000000" w:rsidR="00000000" w:rsidRPr="00000000">
              <w:rPr>
                <w:rtl w:val="0"/>
              </w:rPr>
            </w:r>
          </w:p>
        </w:tc>
      </w:tr>
      <w:tr>
        <w:trPr>
          <w:cantSplit w:val="0"/>
          <w:tblHeader w:val="0"/>
        </w:trPr>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D4">
            <w:pPr>
              <w:rPr/>
            </w:pPr>
            <w:r w:rsidDel="00000000" w:rsidR="00000000" w:rsidRPr="00000000">
              <w:rPr>
                <w:rFonts w:ascii="Calibri" w:cs="Calibri" w:eastAsia="Calibri" w:hAnsi="Calibri"/>
                <w:color w:val="1b2a4a"/>
                <w:sz w:val="20"/>
                <w:szCs w:val="20"/>
                <w:rtl w:val="0"/>
              </w:rPr>
              <w:t xml:space="preserve">Install deps without uv</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D5">
            <w:pPr>
              <w:rPr/>
            </w:pPr>
            <w:r w:rsidDel="00000000" w:rsidR="00000000" w:rsidRPr="00000000">
              <w:rPr>
                <w:rFonts w:ascii="Courier New" w:cs="Courier New" w:eastAsia="Courier New" w:hAnsi="Courier New"/>
                <w:color w:val="1b2a4a"/>
                <w:sz w:val="20"/>
                <w:szCs w:val="20"/>
                <w:rtl w:val="0"/>
              </w:rPr>
              <w:t xml:space="preserve">pip install -r workshop/requirements.txt</w:t>
            </w:r>
            <w:r w:rsidDel="00000000" w:rsidR="00000000" w:rsidRPr="00000000">
              <w:rPr>
                <w:rtl w:val="0"/>
              </w:rPr>
            </w:r>
          </w:p>
        </w:tc>
      </w:tr>
      <w:tr>
        <w:trPr>
          <w:cantSplit w:val="0"/>
          <w:tblHeader w:val="0"/>
        </w:trPr>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D6">
            <w:pPr>
              <w:rPr/>
            </w:pPr>
            <w:r w:rsidDel="00000000" w:rsidR="00000000" w:rsidRPr="00000000">
              <w:rPr>
                <w:rFonts w:ascii="Calibri" w:cs="Calibri" w:eastAsia="Calibri" w:hAnsi="Calibri"/>
                <w:color w:val="1b2a4a"/>
                <w:sz w:val="20"/>
                <w:szCs w:val="20"/>
                <w:rtl w:val="0"/>
              </w:rPr>
              <w:t xml:space="preserve">Rebuild frontend (only if you edit the UI)</w:t>
            </w:r>
            <w:r w:rsidDel="00000000" w:rsidR="00000000" w:rsidRPr="00000000">
              <w:rPr>
                <w:rtl w:val="0"/>
              </w:rPr>
            </w:r>
          </w:p>
        </w:tc>
        <w:tc>
          <w:tcPr>
            <w:tcBorders>
              <w:top w:color="d0d4dc" w:space="0" w:sz="4" w:val="single"/>
              <w:left w:color="d0d4dc" w:space="0" w:sz="4" w:val="single"/>
              <w:bottom w:color="d0d4dc" w:space="0" w:sz="4" w:val="single"/>
              <w:right w:color="d0d4dc" w:space="0" w:sz="4" w:val="single"/>
            </w:tcBorders>
            <w:tcMar>
              <w:top w:w="50.0" w:type="dxa"/>
              <w:left w:w="100.0" w:type="dxa"/>
              <w:bottom w:w="50.0" w:type="dxa"/>
              <w:right w:w="100.0" w:type="dxa"/>
            </w:tcMar>
          </w:tcPr>
          <w:p w:rsidR="00000000" w:rsidDel="00000000" w:rsidP="00000000" w:rsidRDefault="00000000" w:rsidRPr="00000000" w14:paraId="000000D7">
            <w:pPr>
              <w:rPr/>
            </w:pPr>
            <w:r w:rsidDel="00000000" w:rsidR="00000000" w:rsidRPr="00000000">
              <w:rPr>
                <w:rFonts w:ascii="Courier New" w:cs="Courier New" w:eastAsia="Courier New" w:hAnsi="Courier New"/>
                <w:color w:val="1b2a4a"/>
                <w:sz w:val="20"/>
                <w:szCs w:val="20"/>
                <w:rtl w:val="0"/>
              </w:rPr>
              <w:t xml:space="preserve">cd workshop/frontend &amp;&amp; npm install &amp;&amp; npm run build</w:t>
            </w:r>
            <w:r w:rsidDel="00000000" w:rsidR="00000000" w:rsidRPr="00000000">
              <w:rPr>
                <w:rtl w:val="0"/>
              </w:rPr>
            </w:r>
          </w:p>
        </w:tc>
      </w:tr>
    </w:tbl>
    <w:p w:rsidR="00000000" w:rsidDel="00000000" w:rsidP="00000000" w:rsidRDefault="00000000" w:rsidRPr="00000000" w14:paraId="000000D8">
      <w:pPr>
        <w:spacing w:before="300" w:lineRule="auto"/>
        <w:rPr/>
      </w:pPr>
      <w:r w:rsidDel="00000000" w:rsidR="00000000" w:rsidRPr="00000000">
        <w:rPr>
          <w:rtl w:val="0"/>
        </w:rPr>
      </w:r>
    </w:p>
    <w:p w:rsidR="00000000" w:rsidDel="00000000" w:rsidP="00000000" w:rsidRDefault="00000000" w:rsidRPr="00000000" w14:paraId="000000D9">
      <w:pPr>
        <w:jc w:val="center"/>
        <w:rPr/>
      </w:pPr>
      <w:r w:rsidDel="00000000" w:rsidR="00000000" w:rsidRPr="00000000">
        <w:rPr>
          <w:rFonts w:ascii="Calibri" w:cs="Calibri" w:eastAsia="Calibri" w:hAnsi="Calibri"/>
          <w:i w:val="1"/>
          <w:iCs w:val="1"/>
          <w:color w:val="5a6275"/>
          <w:sz w:val="22"/>
          <w:szCs w:val="22"/>
          <w:rtl w:val="0"/>
        </w:rPr>
        <w:t xml:space="preserve">Good luck, and </w:t>
      </w:r>
      <w:r w:rsidDel="00000000" w:rsidR="00000000" w:rsidRPr="00000000">
        <w:rPr>
          <w:i w:val="1"/>
          <w:iCs w:val="1"/>
          <w:color w:val="5a6275"/>
          <w:rtl w:val="0"/>
        </w:rPr>
        <w:t xml:space="preserve">happy coding</w:t>
      </w:r>
      <w:r w:rsidDel="00000000" w:rsidR="00000000" w:rsidRPr="00000000">
        <w:rPr>
          <w:rFonts w:ascii="Calibri" w:cs="Calibri" w:eastAsia="Calibri" w:hAnsi="Calibri"/>
          <w:i w:val="1"/>
          <w:iCs w:val="1"/>
          <w:color w:val="5a6275"/>
          <w:sz w:val="22"/>
          <w:szCs w:val="22"/>
          <w:rtl w:val="0"/>
        </w:rPr>
        <w:t xml:space="preserve">!</w:t>
      </w:r>
      <w:r w:rsidDel="00000000" w:rsidR="00000000" w:rsidRPr="00000000">
        <w:rPr>
          <w:rtl w:val="0"/>
        </w:rPr>
      </w:r>
    </w:p>
    <w:sectPr>
      <w:headerReference r:id="rId12" w:type="default"/>
      <w:footerReference r:id="rId13"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pBdr>
        <w:top w:color="d0d4dc" w:space="4" w:sz="4" w:val="single"/>
      </w:pBdr>
      <w:jc w:val="center"/>
      <w:rPr/>
    </w:pPr>
    <w:r w:rsidDel="00000000" w:rsidR="00000000" w:rsidRPr="00000000">
      <w:rPr>
        <w:rFonts w:ascii="Calibri" w:cs="Calibri" w:eastAsia="Calibri" w:hAnsi="Calibri"/>
        <w:color w:val="5a6275"/>
        <w:sz w:val="18"/>
        <w:szCs w:val="18"/>
        <w:rtl w:val="0"/>
      </w:rPr>
      <w:t xml:space="preserve">Page </w:t>
    </w:r>
    <w:r w:rsidDel="00000000" w:rsidR="00000000" w:rsidRPr="00000000">
      <w:rPr>
        <w:rFonts w:ascii="Calibri" w:cs="Calibri" w:eastAsia="Calibri" w:hAnsi="Calibri"/>
        <w:color w:val="5a6275"/>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pBdr>
        <w:bottom w:color="e8913a" w:space="4" w:sz="4" w:val="single"/>
      </w:pBdr>
      <w:rPr/>
    </w:pPr>
    <w:r w:rsidDel="00000000" w:rsidR="00000000" w:rsidRPr="00000000">
      <w:rPr>
        <w:rFonts w:ascii="Calibri" w:cs="Calibri" w:eastAsia="Calibri" w:hAnsi="Calibri"/>
        <w:i w:val="1"/>
        <w:iCs w:val="1"/>
        <w:color w:val="5a6275"/>
        <w:sz w:val="18"/>
        <w:szCs w:val="18"/>
        <w:rtl w:val="0"/>
      </w:rPr>
      <w:t xml:space="preserve">Nuclear Central Manager — Workshop Exercise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b2a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e8913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1b2a4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ip.pypa.io/en/stable/cli/pip_download/" TargetMode="External"/><Relationship Id="rId10" Type="http://schemas.openxmlformats.org/officeDocument/2006/relationships/hyperlink" Target="https://docs.astral.sh/uv/getting-started/installation/"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scm.com/instal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python.org/downloa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