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2641E73F" w14:textId="6E50DA80" w:rsidR="2EAEC519" w:rsidRDefault="00F56D01" w:rsidP="35CE3462">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Heading1"/>
      </w:pPr>
      <w:r>
        <w:lastRenderedPageBreak/>
        <w:t>Requisitos de Alto Nivel:</w:t>
      </w:r>
    </w:p>
    <w:p w14:paraId="246C3133"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RF1. El Cliente debe poder agendar su hora de atención con el servicio deseado, </w:t>
      </w:r>
      <w:proofErr w:type="spellStart"/>
      <w:r w:rsidRPr="00C813CE">
        <w:rPr>
          <w:rFonts w:ascii="Arial" w:hAnsi="Arial" w:cs="Arial"/>
        </w:rPr>
        <w:t>reagendarla</w:t>
      </w:r>
      <w:proofErr w:type="spellEnd"/>
      <w:r w:rsidRPr="00C813CE">
        <w:rPr>
          <w:rFonts w:ascii="Arial" w:hAnsi="Arial" w:cs="Arial"/>
        </w:rPr>
        <w:t xml:space="preserve">, cancelarla y que esta se actualice en tiempo real a la agenda del barbero </w:t>
      </w:r>
    </w:p>
    <w:p w14:paraId="65A8309D"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RF2. Los Usuarios debe ser capaz de ver la disponibilidad horaria </w:t>
      </w:r>
    </w:p>
    <w:p w14:paraId="005DF4FE"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RF3. Los Barberos deben poder modificar su horario y disponibilidad </w:t>
      </w:r>
    </w:p>
    <w:p w14:paraId="2F8C74B7"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RF4. Los Barberos deben poder mostrar su trabajo y especialidades </w:t>
      </w:r>
    </w:p>
    <w:p w14:paraId="3A664C0D"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RF5. El Cliente debe poder calificar su experiencia </w:t>
      </w:r>
    </w:p>
    <w:p w14:paraId="01806019" w14:textId="77777777" w:rsidR="00C813CE" w:rsidRPr="00C813CE" w:rsidRDefault="00C813CE" w:rsidP="00C813CE">
      <w:pPr>
        <w:pStyle w:val="ListParagraph"/>
        <w:numPr>
          <w:ilvl w:val="0"/>
          <w:numId w:val="29"/>
        </w:numPr>
        <w:rPr>
          <w:rFonts w:ascii="Arial" w:hAnsi="Arial" w:cs="Arial"/>
        </w:rPr>
      </w:pPr>
      <w:r w:rsidRPr="00C813CE">
        <w:rPr>
          <w:rFonts w:ascii="Arial" w:hAnsi="Arial" w:cs="Arial"/>
        </w:rPr>
        <w:t xml:space="preserve">RF6. El administrador debe poder modificar a sus barberos y servicios en el sitio web </w:t>
      </w:r>
    </w:p>
    <w:p w14:paraId="4B8E92DE" w14:textId="77777777" w:rsidR="00C813CE" w:rsidRPr="00C813CE" w:rsidRDefault="00C813CE" w:rsidP="00C813CE">
      <w:pPr>
        <w:pStyle w:val="ListParagraph"/>
      </w:pPr>
    </w:p>
    <w:p w14:paraId="4BD7DE34" w14:textId="77777777" w:rsidR="00C813CE" w:rsidRDefault="00C813CE" w:rsidP="00C813CE">
      <w:pPr>
        <w:pStyle w:val="paragraph"/>
        <w:spacing w:before="0" w:beforeAutospacing="0" w:after="0" w:afterAutospacing="0"/>
        <w:textAlignment w:val="baseline"/>
        <w:rPr>
          <w:rFonts w:ascii="Arial" w:hAnsi="Arial" w:cs="Arial"/>
          <w:color w:val="2F5496"/>
          <w:sz w:val="22"/>
          <w:szCs w:val="22"/>
        </w:rPr>
      </w:pPr>
      <w:r>
        <w:rPr>
          <w:rStyle w:val="normaltextrun"/>
          <w:rFonts w:ascii="Calibri Light" w:hAnsi="Calibri Light" w:cs="Calibri Light"/>
          <w:color w:val="276E8B"/>
          <w:sz w:val="32"/>
          <w:szCs w:val="32"/>
        </w:rPr>
        <w:t>Requisitos de sistema</w:t>
      </w:r>
      <w:r>
        <w:rPr>
          <w:rStyle w:val="eop"/>
          <w:rFonts w:ascii="Calibri Light" w:hAnsi="Calibri Light" w:cs="Calibri Light"/>
          <w:color w:val="276E8B"/>
          <w:sz w:val="32"/>
          <w:szCs w:val="32"/>
        </w:rPr>
        <w:t> </w:t>
      </w:r>
    </w:p>
    <w:p w14:paraId="1B2E96B2" w14:textId="77777777" w:rsidR="00C813CE" w:rsidRPr="00420B8D" w:rsidRDefault="00C813CE" w:rsidP="00C813CE">
      <w:pPr>
        <w:pStyle w:val="ListParagraph"/>
        <w:numPr>
          <w:ilvl w:val="0"/>
          <w:numId w:val="34"/>
        </w:numPr>
        <w:rPr>
          <w:rFonts w:ascii="Arial" w:hAnsi="Arial" w:cs="Arial"/>
        </w:rPr>
      </w:pPr>
      <w:r w:rsidRPr="00420B8D">
        <w:rPr>
          <w:rFonts w:ascii="Arial" w:hAnsi="Arial" w:cs="Arial"/>
        </w:rPr>
        <w:t xml:space="preserve">RF1. El sistema debe calcular el tiempo y costos de los servicios </w:t>
      </w:r>
    </w:p>
    <w:p w14:paraId="6557DF69" w14:textId="77777777" w:rsidR="00C813CE" w:rsidRPr="00420B8D" w:rsidRDefault="00C813CE" w:rsidP="00C813CE">
      <w:pPr>
        <w:pStyle w:val="ListParagraph"/>
        <w:numPr>
          <w:ilvl w:val="0"/>
          <w:numId w:val="34"/>
        </w:numPr>
        <w:rPr>
          <w:rFonts w:ascii="Arial" w:hAnsi="Arial" w:cs="Arial"/>
        </w:rPr>
      </w:pPr>
      <w:r w:rsidRPr="00420B8D">
        <w:rPr>
          <w:rFonts w:ascii="Arial" w:hAnsi="Arial" w:cs="Arial"/>
        </w:rPr>
        <w:t xml:space="preserve">RF2. El sistema debe cobrar un abono para la reserva de horas </w:t>
      </w:r>
    </w:p>
    <w:p w14:paraId="7722BA8C" w14:textId="77777777" w:rsidR="00C813CE" w:rsidRPr="00420B8D" w:rsidRDefault="00C813CE" w:rsidP="00C813CE">
      <w:pPr>
        <w:pStyle w:val="ListParagraph"/>
        <w:numPr>
          <w:ilvl w:val="0"/>
          <w:numId w:val="34"/>
        </w:numPr>
        <w:rPr>
          <w:rFonts w:ascii="Arial" w:hAnsi="Arial" w:cs="Arial"/>
        </w:rPr>
      </w:pPr>
      <w:r w:rsidRPr="00420B8D">
        <w:rPr>
          <w:rFonts w:ascii="Arial" w:hAnsi="Arial" w:cs="Arial"/>
        </w:rPr>
        <w:t xml:space="preserve">RF3. El sistema debe enviar una confirmación de hora al correo del Cliente 2 horas antes de la hora establecida </w:t>
      </w:r>
    </w:p>
    <w:p w14:paraId="4180B283" w14:textId="72CAF3EF" w:rsidR="00C813CE" w:rsidRPr="00420B8D" w:rsidRDefault="00C813CE" w:rsidP="00C813CE">
      <w:pPr>
        <w:pStyle w:val="ListParagraph"/>
        <w:numPr>
          <w:ilvl w:val="0"/>
          <w:numId w:val="34"/>
        </w:numPr>
        <w:rPr>
          <w:rFonts w:ascii="Arial" w:hAnsi="Arial" w:cs="Arial"/>
        </w:rPr>
      </w:pPr>
      <w:r w:rsidRPr="00420B8D">
        <w:rPr>
          <w:rFonts w:ascii="Arial" w:hAnsi="Arial" w:cs="Arial"/>
        </w:rPr>
        <w:t>RF4. El sistema debe calcular la puntuación de los servicios y barberos</w:t>
      </w: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7E80DB1F">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7E80DB1F">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7E80DB1F">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01B39151" w14:textId="77777777" w:rsidTr="7E80DB1F">
        <w:tc>
          <w:tcPr>
            <w:tcW w:w="4414" w:type="dxa"/>
          </w:tcPr>
          <w:p w14:paraId="1B51FA08" w14:textId="32BEA7AC" w:rsidR="00BD7FD7" w:rsidRDefault="003D69B4" w:rsidP="00BD7FD7">
            <w:r>
              <w:t>Barbero</w:t>
            </w:r>
          </w:p>
        </w:tc>
        <w:tc>
          <w:tcPr>
            <w:tcW w:w="4414" w:type="dxa"/>
          </w:tcPr>
          <w:p w14:paraId="32F1CF89" w14:textId="5B8D4A1C" w:rsidR="00BD7FD7" w:rsidRDefault="005F6558" w:rsidP="00BD7FD7">
            <w:r>
              <w:t>CU</w:t>
            </w:r>
            <w:r w:rsidR="005B15F2">
              <w:t>3</w:t>
            </w:r>
            <w:r>
              <w:t>. Editar Perfil de Barbero</w:t>
            </w:r>
          </w:p>
        </w:tc>
      </w:tr>
      <w:tr w:rsidR="00BD7FD7" w14:paraId="26D9CF5A" w14:textId="77777777" w:rsidTr="7E80DB1F">
        <w:tc>
          <w:tcPr>
            <w:tcW w:w="4414" w:type="dxa"/>
          </w:tcPr>
          <w:p w14:paraId="3EB80FDE" w14:textId="4F649E1D" w:rsidR="00BD7FD7" w:rsidRDefault="003D69B4" w:rsidP="00BD7FD7">
            <w:r>
              <w:t>Cliente</w:t>
            </w:r>
          </w:p>
        </w:tc>
        <w:tc>
          <w:tcPr>
            <w:tcW w:w="4414" w:type="dxa"/>
          </w:tcPr>
          <w:p w14:paraId="364597B5" w14:textId="1DA45AC3" w:rsidR="00BD7FD7" w:rsidRDefault="005F6558" w:rsidP="00BD7FD7">
            <w:r>
              <w:t>CU</w:t>
            </w:r>
            <w:r w:rsidR="005B15F2">
              <w:t>4</w:t>
            </w:r>
            <w:r>
              <w:t xml:space="preserve">. </w:t>
            </w:r>
            <w:r w:rsidR="00BE4235">
              <w:t>Anular Hora</w:t>
            </w:r>
            <w:r w:rsidR="00154BC8">
              <w:t xml:space="preserve"> solicitada</w:t>
            </w:r>
          </w:p>
        </w:tc>
      </w:tr>
      <w:tr w:rsidR="00BE4235" w14:paraId="2E7BE201" w14:textId="77777777" w:rsidTr="7E80DB1F">
        <w:tc>
          <w:tcPr>
            <w:tcW w:w="4414" w:type="dxa"/>
          </w:tcPr>
          <w:p w14:paraId="43FA52C8" w14:textId="2DE96B1E" w:rsidR="00BE4235" w:rsidRDefault="00BE4235" w:rsidP="00BD7FD7">
            <w:r>
              <w:t>Cliente</w:t>
            </w:r>
          </w:p>
        </w:tc>
        <w:tc>
          <w:tcPr>
            <w:tcW w:w="4414" w:type="dxa"/>
          </w:tcPr>
          <w:p w14:paraId="75468C28" w14:textId="34E5CCA4" w:rsidR="00BE4235" w:rsidRDefault="748E4DF3" w:rsidP="00BD7FD7">
            <w:r>
              <w:t>CU</w:t>
            </w:r>
            <w:r w:rsidR="0ED560EE">
              <w:t>5</w:t>
            </w:r>
            <w:r>
              <w:t>. Opinar por servicio ofrecido</w:t>
            </w:r>
          </w:p>
        </w:tc>
      </w:tr>
      <w:tr w:rsidR="005A7276" w14:paraId="7C0E02A3" w14:textId="77777777" w:rsidTr="7E80DB1F">
        <w:tc>
          <w:tcPr>
            <w:tcW w:w="4414" w:type="dxa"/>
          </w:tcPr>
          <w:p w14:paraId="50D9B5DA" w14:textId="63D09609" w:rsidR="005A7276" w:rsidRDefault="005A7276" w:rsidP="00BD7FD7">
            <w:r>
              <w:t>Administrador</w:t>
            </w:r>
          </w:p>
        </w:tc>
        <w:tc>
          <w:tcPr>
            <w:tcW w:w="4414" w:type="dxa"/>
          </w:tcPr>
          <w:p w14:paraId="4B22406A" w14:textId="6E717E86" w:rsidR="005A7276" w:rsidRDefault="005A7276" w:rsidP="00BD7FD7">
            <w:r>
              <w:t>CU</w:t>
            </w:r>
            <w:r w:rsidR="3C82B344">
              <w:t>6</w:t>
            </w:r>
            <w:r>
              <w:t>. Gestionar servicios</w:t>
            </w:r>
          </w:p>
        </w:tc>
      </w:tr>
    </w:tbl>
    <w:p w14:paraId="67A9AC6A" w14:textId="53B53DCB" w:rsidR="00BD7FD7" w:rsidRDefault="00BD7FD7" w:rsidP="00BD7FD7"/>
    <w:p w14:paraId="2CDE8AE5" w14:textId="4A92BBCD" w:rsidR="007F54F0" w:rsidRDefault="007F54F0" w:rsidP="007F54F0">
      <w:pPr>
        <w:pStyle w:val="Heading1"/>
      </w:pPr>
      <w:r>
        <w:t>Diagrama Casos de Uso</w:t>
      </w:r>
    </w:p>
    <w:p w14:paraId="7EAB6EAD" w14:textId="27D48530" w:rsidR="003D69B4" w:rsidRDefault="00DA2B8F" w:rsidP="00217EDF">
      <w:pPr>
        <w:jc w:val="center"/>
      </w:pPr>
      <w:r>
        <w:rPr>
          <w:rStyle w:val="wacimagecontainer"/>
          <w:rFonts w:ascii="Segoe UI" w:hAnsi="Segoe UI" w:cs="Segoe UI"/>
          <w:noProof/>
          <w:color w:val="276E8B"/>
          <w:sz w:val="18"/>
          <w:szCs w:val="18"/>
          <w:shd w:val="clear" w:color="auto" w:fill="FFFFFF"/>
        </w:rPr>
        <w:drawing>
          <wp:inline distT="0" distB="0" distL="0" distR="0" wp14:anchorId="16F9A1A1" wp14:editId="2249248D">
            <wp:extent cx="4218709" cy="2759488"/>
            <wp:effectExtent l="0" t="0" r="0" b="3175"/>
            <wp:docPr id="7064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6081" cy="2764310"/>
                    </a:xfrm>
                    <a:prstGeom prst="rect">
                      <a:avLst/>
                    </a:prstGeom>
                    <a:noFill/>
                    <a:ln>
                      <a:noFill/>
                    </a:ln>
                  </pic:spPr>
                </pic:pic>
              </a:graphicData>
            </a:graphic>
          </wp:inline>
        </w:drawing>
      </w:r>
      <w:r>
        <w:rPr>
          <w:rFonts w:ascii="Calibri Light" w:hAnsi="Calibri Light" w:cs="Calibri Light"/>
          <w:color w:val="276E8B"/>
          <w:sz w:val="32"/>
          <w:szCs w:val="32"/>
          <w:shd w:val="clear" w:color="auto" w:fill="FFFFFF"/>
        </w:rPr>
        <w:br/>
      </w:r>
      <w:r w:rsidR="00C813CE">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5CA4B0E2"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3F03B11B" w:rsidR="00916ACB" w:rsidRPr="00916ACB" w:rsidRDefault="00B741BF"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22</w:t>
            </w:r>
            <w:r w:rsidR="009E0270">
              <w:rPr>
                <w:rFonts w:ascii="Calibri" w:eastAsia="Times New Roman" w:hAnsi="Calibri" w:cs="Calibri"/>
                <w:color w:val="000000"/>
                <w:kern w:val="0"/>
                <w:lang w:eastAsia="es-CL"/>
                <w14:ligatures w14:val="none"/>
              </w:rPr>
              <w:t>/1</w:t>
            </w:r>
            <w:r>
              <w:rPr>
                <w:rFonts w:ascii="Calibri" w:eastAsia="Times New Roman" w:hAnsi="Calibri" w:cs="Calibri"/>
                <w:color w:val="000000"/>
                <w:kern w:val="0"/>
                <w:lang w:eastAsia="es-CL"/>
                <w14:ligatures w14:val="none"/>
              </w:rPr>
              <w:t>1</w:t>
            </w:r>
            <w:r w:rsidR="009E0270">
              <w:rPr>
                <w:rFonts w:ascii="Calibri" w:eastAsia="Times New Roman" w:hAnsi="Calibri" w:cs="Calibri"/>
                <w:color w:val="000000"/>
                <w:kern w:val="0"/>
                <w:lang w:eastAsia="es-CL"/>
                <w14:ligatures w14:val="none"/>
              </w:rPr>
              <w:t>/2023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2A51EAC4" w14:textId="77777777" w:rsidR="00916ACB" w:rsidRDefault="00FA22A8" w:rsidP="00B741B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p w14:paraId="53EE81A8" w14:textId="77777777" w:rsidR="00B741BF" w:rsidRDefault="00B741BF" w:rsidP="00B741BF">
            <w:pPr>
              <w:pStyle w:val="paragraph"/>
              <w:numPr>
                <w:ilvl w:val="0"/>
                <w:numId w:val="19"/>
              </w:numPr>
              <w:spacing w:before="0" w:beforeAutospacing="0" w:after="0" w:afterAutospacing="0"/>
              <w:textAlignment w:val="baseline"/>
              <w:rPr>
                <w:rFonts w:ascii="Arial" w:hAnsi="Arial" w:cs="Arial"/>
                <w:lang w:val="es-ES"/>
              </w:rPr>
            </w:pPr>
            <w:r>
              <w:rPr>
                <w:rStyle w:val="normaltextrun"/>
                <w:rFonts w:ascii="Arial" w:hAnsi="Arial" w:cs="Arial"/>
                <w:color w:val="000000"/>
              </w:rPr>
              <w:t>Se vuelve al flujo en el punto 9</w:t>
            </w:r>
            <w:r>
              <w:rPr>
                <w:rStyle w:val="eop"/>
                <w:rFonts w:ascii="Arial" w:hAnsi="Arial" w:cs="Arial"/>
                <w:color w:val="000000"/>
                <w:lang w:val="es-ES"/>
              </w:rPr>
              <w:t> </w:t>
            </w:r>
          </w:p>
          <w:p w14:paraId="7FF0F38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15.1 el sistema no logra verificar el pago</w:t>
            </w:r>
            <w:r>
              <w:rPr>
                <w:rStyle w:val="eop"/>
                <w:rFonts w:ascii="Arial" w:hAnsi="Arial" w:cs="Arial"/>
                <w:color w:val="000000"/>
                <w:lang w:val="es-ES"/>
              </w:rPr>
              <w:t> </w:t>
            </w:r>
          </w:p>
          <w:p w14:paraId="59BB78A7" w14:textId="77777777" w:rsid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15.2 El sistema muestra un mensaje de error</w:t>
            </w:r>
            <w:r>
              <w:rPr>
                <w:rStyle w:val="eop"/>
                <w:rFonts w:ascii="Arial" w:hAnsi="Arial" w:cs="Arial"/>
                <w:color w:val="000000"/>
                <w:lang w:val="es-ES"/>
              </w:rPr>
              <w:t> </w:t>
            </w:r>
          </w:p>
          <w:p w14:paraId="676E9F40" w14:textId="01873745" w:rsidR="00B741BF" w:rsidRPr="00B741BF" w:rsidRDefault="00B741BF" w:rsidP="00B741BF">
            <w:pPr>
              <w:pStyle w:val="paragraph"/>
              <w:spacing w:before="0" w:beforeAutospacing="0" w:after="0" w:afterAutospacing="0"/>
              <w:textAlignment w:val="baseline"/>
              <w:rPr>
                <w:rFonts w:ascii="Arial" w:hAnsi="Arial" w:cs="Arial"/>
                <w:lang w:val="es-ES"/>
              </w:rPr>
            </w:pPr>
            <w:r>
              <w:rPr>
                <w:rStyle w:val="normaltextrun"/>
                <w:rFonts w:ascii="Arial" w:hAnsi="Arial" w:cs="Arial"/>
                <w:color w:val="000000"/>
              </w:rPr>
              <w:t>15.3 Se vuelve al flujo en el punto 12</w:t>
            </w:r>
            <w:r>
              <w:rPr>
                <w:rStyle w:val="eop"/>
                <w:rFonts w:ascii="Arial" w:hAnsi="Arial" w:cs="Arial"/>
                <w:color w:val="000000"/>
                <w:lang w:val="es-ES"/>
              </w:rPr>
              <w:t> </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D7F3D64" w14:textId="5D078390" w:rsidR="00602855" w:rsidRDefault="00602855"/>
    <w:p w14:paraId="7E780291" w14:textId="68C460F9" w:rsidR="009E0270" w:rsidRDefault="00602855">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2837DD85" w14:textId="48FA1442" w:rsidR="00602855" w:rsidRDefault="00602855"/>
    <w:p w14:paraId="3CE7F2E8" w14:textId="77777777" w:rsidR="00602855" w:rsidRDefault="00602855">
      <w:r>
        <w:br w:type="page"/>
      </w:r>
    </w:p>
    <w:p w14:paraId="4077A4CD"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5B8527B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3</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105CB442" w14:textId="295E7A56" w:rsidR="00602855" w:rsidRDefault="00602855">
      <w:r>
        <w:br w:type="page"/>
      </w:r>
    </w:p>
    <w:p w14:paraId="2887F6BB" w14:textId="77777777" w:rsidR="00871AA2" w:rsidRDefault="00871AA2" w:rsidP="7E80DB1F"/>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60D81DD6">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3B43E903"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5B15F2">
              <w:rPr>
                <w:rFonts w:ascii="Calibri" w:eastAsia="Times New Roman" w:hAnsi="Calibri" w:cs="Calibri"/>
                <w:b/>
                <w:bCs/>
                <w:color w:val="000000"/>
                <w:kern w:val="0"/>
                <w:lang w:eastAsia="es-CL"/>
                <w14:ligatures w14:val="none"/>
              </w:rPr>
              <w:t>4</w:t>
            </w:r>
          </w:p>
        </w:tc>
      </w:tr>
      <w:tr w:rsidR="00871AA2" w:rsidRPr="00916ACB" w14:paraId="58A0C696" w14:textId="77777777" w:rsidTr="60D81DD6">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7023DABB" w:rsidR="00871AA2" w:rsidRPr="00916ACB" w:rsidRDefault="007D7D5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Anular hora</w:t>
            </w:r>
            <w:r w:rsidR="00154BC8">
              <w:rPr>
                <w:rFonts w:ascii="Calibri" w:eastAsia="Times New Roman" w:hAnsi="Calibri" w:cs="Calibri"/>
                <w:color w:val="000000"/>
                <w:kern w:val="0"/>
                <w:lang w:eastAsia="es-CL"/>
                <w14:ligatures w14:val="none"/>
              </w:rPr>
              <w:t xml:space="preserve"> solicitada</w:t>
            </w:r>
          </w:p>
        </w:tc>
      </w:tr>
      <w:tr w:rsidR="00871AA2" w:rsidRPr="00916ACB" w14:paraId="7710F799" w14:textId="77777777" w:rsidTr="60D81DD6">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58AA086D"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260FE6C" w14:textId="77777777" w:rsidTr="60D81DD6">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3B66A656" w:rsidR="00871AA2" w:rsidRPr="00916ACB" w:rsidRDefault="00B524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21</w:t>
            </w:r>
            <w:r w:rsidR="00871AA2">
              <w:rPr>
                <w:rFonts w:ascii="Calibri" w:eastAsia="Times New Roman" w:hAnsi="Calibri" w:cs="Calibri"/>
                <w:color w:val="000000"/>
                <w:kern w:val="0"/>
                <w:lang w:eastAsia="es-CL"/>
                <w14:ligatures w14:val="none"/>
              </w:rPr>
              <w:t>/1</w:t>
            </w:r>
            <w:r w:rsidR="007D7D5F">
              <w:rPr>
                <w:rFonts w:ascii="Calibri" w:eastAsia="Times New Roman" w:hAnsi="Calibri" w:cs="Calibri"/>
                <w:color w:val="000000"/>
                <w:kern w:val="0"/>
                <w:lang w:eastAsia="es-CL"/>
                <w14:ligatures w14:val="none"/>
              </w:rPr>
              <w:t>1</w:t>
            </w:r>
            <w:r w:rsidR="00871AA2">
              <w:rPr>
                <w:rFonts w:ascii="Calibri" w:eastAsia="Times New Roman" w:hAnsi="Calibri" w:cs="Calibri"/>
                <w:color w:val="000000"/>
                <w:kern w:val="0"/>
                <w:lang w:eastAsia="es-CL"/>
                <w14:ligatures w14:val="none"/>
              </w:rPr>
              <w:t>/2023</w:t>
            </w:r>
          </w:p>
        </w:tc>
      </w:tr>
      <w:tr w:rsidR="00871AA2" w:rsidRPr="00916ACB" w14:paraId="72A1CF0A" w14:textId="77777777" w:rsidTr="60D81DD6">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60D81DD6">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736742E6" w:rsidR="00871AA2" w:rsidRPr="00916ACB" w:rsidRDefault="00154BC8"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hora reservada el cliente tiene la opción de anularla en caso de tener algún percance o incomodidad con el horario, por lo que el sistema le permite anular su hora y que esta quede disponible para otros clientes.</w:t>
            </w:r>
          </w:p>
        </w:tc>
      </w:tr>
      <w:tr w:rsidR="00871AA2" w:rsidRPr="00916ACB" w14:paraId="17588B5C" w14:textId="77777777" w:rsidTr="60D81DD6">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7BBD8B03"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ingresa </w:t>
            </w:r>
            <w:r w:rsidR="00154BC8">
              <w:rPr>
                <w:rFonts w:ascii="Arial" w:hAnsi="Arial" w:cs="Arial"/>
                <w:color w:val="000000"/>
                <w:sz w:val="22"/>
                <w:szCs w:val="22"/>
              </w:rPr>
              <w:t>a la sección “Anular Hora”</w:t>
            </w:r>
          </w:p>
        </w:tc>
      </w:tr>
      <w:tr w:rsidR="00871AA2" w:rsidRPr="00916ACB" w14:paraId="44DCCA06" w14:textId="77777777" w:rsidTr="60D81DD6">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781A7F85" w:rsidR="00871AA2" w:rsidRPr="00BE7D2E" w:rsidRDefault="008A1BC0" w:rsidP="00BE7D2E">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 xml:space="preserve">El cliente </w:t>
            </w:r>
            <w:r w:rsidR="00BE7D2E">
              <w:rPr>
                <w:rFonts w:ascii="Arial" w:hAnsi="Arial" w:cs="Arial"/>
                <w:color w:val="000000" w:themeColor="text1"/>
              </w:rPr>
              <w:t>debe haber ingresado con una cuenta de usuario o ingresado sus datos de reserva.</w:t>
            </w:r>
          </w:p>
        </w:tc>
      </w:tr>
      <w:tr w:rsidR="00871AA2" w:rsidRPr="00916ACB" w14:paraId="441D1C8F" w14:textId="77777777" w:rsidTr="60D81DD6">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6771E39C" w:rsid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Se envía </w:t>
            </w:r>
            <w:r w:rsidR="00154BC8">
              <w:rPr>
                <w:rFonts w:ascii="Arial" w:hAnsi="Arial" w:cs="Arial"/>
                <w:color w:val="000000"/>
                <w:sz w:val="22"/>
                <w:szCs w:val="22"/>
              </w:rPr>
              <w:t xml:space="preserve">un </w:t>
            </w:r>
            <w:r>
              <w:rPr>
                <w:rFonts w:ascii="Arial" w:hAnsi="Arial" w:cs="Arial"/>
                <w:color w:val="000000"/>
                <w:sz w:val="22"/>
                <w:szCs w:val="22"/>
              </w:rPr>
              <w:t>correo</w:t>
            </w:r>
            <w:r w:rsidR="00154BC8">
              <w:rPr>
                <w:rFonts w:ascii="Arial" w:hAnsi="Arial" w:cs="Arial"/>
                <w:color w:val="000000"/>
                <w:sz w:val="22"/>
                <w:szCs w:val="22"/>
              </w:rPr>
              <w:t xml:space="preserve"> electrónico al</w:t>
            </w:r>
            <w:r>
              <w:rPr>
                <w:rFonts w:ascii="Arial" w:hAnsi="Arial" w:cs="Arial"/>
                <w:color w:val="000000"/>
                <w:sz w:val="22"/>
                <w:szCs w:val="22"/>
              </w:rPr>
              <w:t xml:space="preserve"> cliente </w:t>
            </w:r>
            <w:r w:rsidR="00154BC8">
              <w:rPr>
                <w:rFonts w:ascii="Arial" w:hAnsi="Arial" w:cs="Arial"/>
                <w:color w:val="000000"/>
                <w:sz w:val="22"/>
                <w:szCs w:val="22"/>
              </w:rPr>
              <w:t>confirmando que su hora ha sido anulada</w:t>
            </w:r>
          </w:p>
          <w:p w14:paraId="4104323C" w14:textId="2763712E" w:rsidR="00154BC8"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 hora anulada queda disponible para que otro cliente pueda agendarla</w:t>
            </w:r>
          </w:p>
          <w:p w14:paraId="37895DBD" w14:textId="77777777" w:rsidR="002F196C" w:rsidRDefault="00154BC8" w:rsidP="00154BC8">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 un correo electrónico al barbero encargado de la hora, notificando que esta vuelve a estar disponible</w:t>
            </w:r>
          </w:p>
          <w:p w14:paraId="4084DCF3" w14:textId="284A4740" w:rsidR="00154BC8" w:rsidRPr="00154BC8" w:rsidRDefault="00154BC8" w:rsidP="00154BC8">
            <w:pPr>
              <w:pStyle w:val="NormalWeb"/>
              <w:spacing w:before="0" w:beforeAutospacing="0" w:after="0" w:afterAutospacing="0"/>
              <w:textAlignment w:val="baseline"/>
              <w:rPr>
                <w:rFonts w:ascii="Arial" w:hAnsi="Arial" w:cs="Arial"/>
                <w:color w:val="000000"/>
                <w:sz w:val="22"/>
                <w:szCs w:val="22"/>
              </w:rPr>
            </w:pPr>
          </w:p>
        </w:tc>
      </w:tr>
      <w:tr w:rsidR="00871AA2" w:rsidRPr="00916ACB" w14:paraId="2C42D744" w14:textId="77777777" w:rsidTr="60D81DD6">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0C44361B"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cliente </w:t>
            </w:r>
            <w:r w:rsidR="003D6732">
              <w:rPr>
                <w:rFonts w:ascii="Arial" w:hAnsi="Arial" w:cs="Arial"/>
                <w:color w:val="000000"/>
                <w:sz w:val="22"/>
                <w:szCs w:val="22"/>
              </w:rPr>
              <w:t>ingresa a la hora solicitada</w:t>
            </w:r>
          </w:p>
          <w:p w14:paraId="6E6F0D90" w14:textId="4F605E2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entra al apartado de anular hora</w:t>
            </w:r>
          </w:p>
          <w:p w14:paraId="7FF4AE23" w14:textId="1FA617F1"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busca las horas reservadas por el Cliente</w:t>
            </w:r>
          </w:p>
          <w:p w14:paraId="5C77D71C" w14:textId="6981E3FE"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las horas reservadas por el cliente</w:t>
            </w:r>
          </w:p>
          <w:p w14:paraId="26FD8342" w14:textId="140CA44D" w:rsidR="00BE7D2E" w:rsidRDefault="00BE7D2E"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hora que desea anular</w:t>
            </w:r>
          </w:p>
          <w:p w14:paraId="7AE60FFB" w14:textId="50669265"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al cliente con un texto “¿Está seguro de anular la hora solicitada?”</w:t>
            </w:r>
            <w:r w:rsidR="00966F4E">
              <w:rPr>
                <w:rFonts w:ascii="Arial" w:hAnsi="Arial" w:cs="Arial"/>
                <w:color w:val="000000"/>
                <w:sz w:val="22"/>
                <w:szCs w:val="22"/>
              </w:rPr>
              <w:t xml:space="preserve"> junto con una advertencia “El abono no será reembolsado”</w:t>
            </w:r>
          </w:p>
          <w:p w14:paraId="66FFF855" w14:textId="450C27DB"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su solicitud</w:t>
            </w:r>
          </w:p>
          <w:p w14:paraId="23927A72" w14:textId="1352A521" w:rsidR="008A1BC0" w:rsidRDefault="003D67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“Su hora fue anulada con éxito”</w:t>
            </w:r>
          </w:p>
          <w:p w14:paraId="4570283A" w14:textId="582224D8"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3D6732">
              <w:rPr>
                <w:rFonts w:ascii="Arial" w:hAnsi="Arial" w:cs="Arial"/>
                <w:color w:val="000000"/>
                <w:sz w:val="22"/>
                <w:szCs w:val="22"/>
              </w:rPr>
              <w:t xml:space="preserve">sistema redirige al cliente a la página principal </w:t>
            </w:r>
          </w:p>
          <w:p w14:paraId="6BDD84F7" w14:textId="74EA7C5A" w:rsidR="00871AA2" w:rsidRPr="008A1BC0" w:rsidRDefault="00871AA2" w:rsidP="003D6732">
            <w:pPr>
              <w:pStyle w:val="NormalWeb"/>
              <w:spacing w:before="0" w:beforeAutospacing="0" w:after="0" w:afterAutospacing="0"/>
              <w:ind w:left="720"/>
              <w:textAlignment w:val="baseline"/>
              <w:rPr>
                <w:rFonts w:ascii="Arial" w:hAnsi="Arial" w:cs="Arial"/>
                <w:color w:val="000000"/>
                <w:sz w:val="22"/>
                <w:szCs w:val="22"/>
              </w:rPr>
            </w:pPr>
          </w:p>
        </w:tc>
      </w:tr>
      <w:tr w:rsidR="00871AA2" w:rsidRPr="00916ACB" w14:paraId="63799CC0" w14:textId="77777777" w:rsidTr="60D81DD6">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15816AB" w14:textId="3AC886BB"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3.1 El sistema no encuentra horas reservadas por el cliente</w:t>
            </w:r>
          </w:p>
          <w:p w14:paraId="7F277996" w14:textId="5528398E" w:rsidR="00BE7D2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4.1 El sistema despliega un mensaje indicando que no se encuentran horas reservadas.</w:t>
            </w:r>
          </w:p>
          <w:p w14:paraId="52C476E8" w14:textId="54C0AFDC" w:rsidR="00871AA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.1 El cliente cancela la anulación de su hora</w:t>
            </w:r>
          </w:p>
          <w:p w14:paraId="5CE42F50" w14:textId="5AAA5D0D" w:rsidR="003D6732" w:rsidRPr="00966F4E" w:rsidRDefault="00BE7D2E" w:rsidP="003D6732">
            <w:pPr>
              <w:pStyle w:val="NormalWeb"/>
              <w:spacing w:before="240" w:beforeAutospacing="0" w:after="240" w:afterAutospacing="0"/>
              <w:rPr>
                <w:rFonts w:ascii="Arial" w:hAnsi="Arial" w:cs="Arial"/>
                <w:sz w:val="22"/>
                <w:szCs w:val="22"/>
              </w:rPr>
            </w:pPr>
            <w:r>
              <w:rPr>
                <w:rFonts w:ascii="Arial" w:hAnsi="Arial" w:cs="Arial"/>
                <w:sz w:val="22"/>
                <w:szCs w:val="22"/>
              </w:rPr>
              <w:t>6</w:t>
            </w:r>
            <w:r w:rsidR="003D6732" w:rsidRPr="00966F4E">
              <w:rPr>
                <w:rFonts w:ascii="Arial" w:hAnsi="Arial" w:cs="Arial"/>
                <w:sz w:val="22"/>
                <w:szCs w:val="22"/>
              </w:rPr>
              <w:t>.2 El sistema muestra un mensaje “La hora seleccionada no fue anulada” y vuelve al flujo normal en el punto 6</w:t>
            </w:r>
          </w:p>
          <w:p w14:paraId="5DDC3211" w14:textId="5F0A725E" w:rsidR="003D6732" w:rsidRPr="003D6732" w:rsidRDefault="003D6732" w:rsidP="003D6732">
            <w:pPr>
              <w:pStyle w:val="NormalWeb"/>
              <w:spacing w:before="240" w:beforeAutospacing="0" w:after="240" w:afterAutospacing="0"/>
              <w:rPr>
                <w:rFonts w:ascii="Arial" w:hAnsi="Arial" w:cs="Arial"/>
              </w:rPr>
            </w:pPr>
          </w:p>
        </w:tc>
      </w:tr>
      <w:tr w:rsidR="00871AA2" w:rsidRPr="00916ACB" w14:paraId="65EA5542" w14:textId="77777777" w:rsidTr="60D81DD6">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1A36897D"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Alta</w:t>
            </w:r>
          </w:p>
        </w:tc>
      </w:tr>
      <w:tr w:rsidR="00871AA2" w:rsidRPr="00916ACB" w14:paraId="039DE1F7" w14:textId="77777777" w:rsidTr="60D81DD6">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319BFDD7" w:rsidR="00871AA2" w:rsidRPr="001D1EDE" w:rsidRDefault="003D673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005F58B1" w:rsidRPr="001D1EDE">
              <w:rPr>
                <w:rFonts w:ascii="Arial" w:eastAsia="Times New Roman" w:hAnsi="Arial" w:cs="Arial"/>
                <w:color w:val="000000"/>
                <w:kern w:val="0"/>
                <w:lang w:eastAsia="es-CL"/>
                <w14:ligatures w14:val="none"/>
              </w:rPr>
              <w:t>/Día</w:t>
            </w:r>
          </w:p>
        </w:tc>
      </w:tr>
      <w:tr w:rsidR="00871AA2" w:rsidRPr="00916ACB" w14:paraId="71249446" w14:textId="77777777" w:rsidTr="60D81DD6">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Reglas de Negocio:</w:t>
            </w:r>
          </w:p>
        </w:tc>
        <w:tc>
          <w:tcPr>
            <w:tcW w:w="6656" w:type="dxa"/>
            <w:gridSpan w:val="3"/>
            <w:tcBorders>
              <w:top w:val="nil"/>
              <w:left w:val="nil"/>
              <w:bottom w:val="nil"/>
              <w:right w:val="nil"/>
            </w:tcBorders>
            <w:shd w:val="clear" w:color="auto" w:fill="auto"/>
            <w:hideMark/>
          </w:tcPr>
          <w:p w14:paraId="1FA0A69D" w14:textId="72468953" w:rsidR="00F81876" w:rsidRPr="001D1EDE" w:rsidRDefault="20274AC2" w:rsidP="60D81DD6">
            <w:pPr>
              <w:spacing w:after="0"/>
              <w:rPr>
                <w:rFonts w:ascii="Arial" w:eastAsia="Times New Roman" w:hAnsi="Arial" w:cs="Arial"/>
                <w:color w:val="000000"/>
                <w:kern w:val="0"/>
                <w:lang w:eastAsia="es-CL"/>
                <w14:ligatures w14:val="none"/>
              </w:rPr>
            </w:pPr>
            <w:r w:rsidRPr="60D81DD6">
              <w:rPr>
                <w:rFonts w:ascii="Arial" w:eastAsia="Times New Roman" w:hAnsi="Arial" w:cs="Arial"/>
                <w:color w:val="000000" w:themeColor="text1"/>
                <w:lang w:eastAsia="es-CL"/>
              </w:rPr>
              <w:t>Al cancelar una Hora, el Cliente pierde su abono</w:t>
            </w:r>
            <w:r w:rsidR="49E36B10" w:rsidRPr="60D81DD6">
              <w:rPr>
                <w:rFonts w:ascii="Arial" w:eastAsia="Times New Roman" w:hAnsi="Arial" w:cs="Arial"/>
                <w:color w:val="000000" w:themeColor="text1"/>
                <w:lang w:eastAsia="es-CL"/>
              </w:rPr>
              <w:t xml:space="preserve">, ya que, el tener una hora ocupada, podría quitarle </w:t>
            </w:r>
            <w:r w:rsidR="3BE56EB3" w:rsidRPr="60D81DD6">
              <w:rPr>
                <w:rFonts w:ascii="Arial" w:eastAsia="Times New Roman" w:hAnsi="Arial" w:cs="Arial"/>
                <w:color w:val="000000" w:themeColor="text1"/>
                <w:lang w:eastAsia="es-CL"/>
              </w:rPr>
              <w:t>tiempo y C</w:t>
            </w:r>
            <w:r w:rsidR="49E36B10" w:rsidRPr="60D81DD6">
              <w:rPr>
                <w:rFonts w:ascii="Arial" w:eastAsia="Times New Roman" w:hAnsi="Arial" w:cs="Arial"/>
                <w:color w:val="000000" w:themeColor="text1"/>
                <w:lang w:eastAsia="es-CL"/>
              </w:rPr>
              <w:t xml:space="preserve">lientes al </w:t>
            </w:r>
            <w:r w:rsidR="5AC45C91" w:rsidRPr="60D81DD6">
              <w:rPr>
                <w:rFonts w:ascii="Arial" w:eastAsia="Times New Roman" w:hAnsi="Arial" w:cs="Arial"/>
                <w:color w:val="000000" w:themeColor="text1"/>
                <w:lang w:eastAsia="es-CL"/>
              </w:rPr>
              <w:t>B</w:t>
            </w:r>
            <w:r w:rsidR="49E36B10" w:rsidRPr="60D81DD6">
              <w:rPr>
                <w:rFonts w:ascii="Arial" w:eastAsia="Times New Roman" w:hAnsi="Arial" w:cs="Arial"/>
                <w:color w:val="000000" w:themeColor="text1"/>
                <w:lang w:eastAsia="es-CL"/>
              </w:rPr>
              <w:t>arbero.</w:t>
            </w:r>
          </w:p>
        </w:tc>
      </w:tr>
      <w:tr w:rsidR="00871AA2" w:rsidRPr="00916ACB" w14:paraId="44534DDD" w14:textId="77777777" w:rsidTr="60D81DD6">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60D81DD6">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667BE2CB" w14:textId="41F34565" w:rsidR="00871AA2" w:rsidRPr="00F73365" w:rsidRDefault="00871AA2" w:rsidP="00410D8B">
            <w:pPr>
              <w:spacing w:after="0"/>
              <w:rPr>
                <w:rFonts w:ascii="Arial" w:eastAsia="Times New Roman" w:hAnsi="Arial" w:cs="Arial"/>
                <w:color w:val="000000"/>
                <w:kern w:val="0"/>
                <w:lang w:eastAsia="es-CL"/>
                <w14:ligatures w14:val="none"/>
              </w:rPr>
            </w:pPr>
          </w:p>
        </w:tc>
      </w:tr>
      <w:tr w:rsidR="00871AA2" w:rsidRPr="00916ACB" w14:paraId="51BFD847" w14:textId="77777777" w:rsidTr="60D81DD6">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484225A" w14:textId="5FC5E625" w:rsidR="00687676" w:rsidRPr="00916ACB" w:rsidRDefault="00687676" w:rsidP="7E80DB1F">
            <w:pPr>
              <w:spacing w:after="0"/>
              <w:rPr>
                <w:rFonts w:ascii="Calibri" w:eastAsia="Times New Roman" w:hAnsi="Calibri" w:cs="Calibri"/>
                <w:color w:val="000000" w:themeColor="text1"/>
                <w:lang w:eastAsia="es-CL"/>
              </w:rPr>
            </w:pPr>
          </w:p>
          <w:p w14:paraId="27CBD53A" w14:textId="19F05AD0" w:rsidR="00687676" w:rsidRPr="00916ACB" w:rsidRDefault="00687676" w:rsidP="7E80DB1F">
            <w:pPr>
              <w:spacing w:after="0"/>
              <w:rPr>
                <w:rFonts w:ascii="Calibri" w:eastAsia="Times New Roman" w:hAnsi="Calibri" w:cs="Calibri"/>
                <w:color w:val="000000"/>
                <w:kern w:val="0"/>
                <w:lang w:eastAsia="es-CL"/>
                <w14:ligatures w14:val="none"/>
              </w:rPr>
            </w:pPr>
          </w:p>
        </w:tc>
      </w:tr>
    </w:tbl>
    <w:p w14:paraId="2C0297BC" w14:textId="57FDC26C" w:rsidR="7E80DB1F" w:rsidRDefault="7E80DB1F" w:rsidP="7E80DB1F"/>
    <w:p w14:paraId="6DD52A7E" w14:textId="03113456" w:rsidR="00602855" w:rsidRDefault="00602855">
      <w:r>
        <w:br w:type="page"/>
      </w:r>
    </w:p>
    <w:p w14:paraId="461176E6" w14:textId="77777777" w:rsidR="00687676" w:rsidRDefault="006876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3D6732" w:rsidRPr="00916ACB" w14:paraId="1F12A022" w14:textId="77777777" w:rsidTr="35CE3462">
        <w:trPr>
          <w:trHeight w:val="314"/>
        </w:trPr>
        <w:tc>
          <w:tcPr>
            <w:tcW w:w="2277" w:type="dxa"/>
            <w:tcBorders>
              <w:top w:val="nil"/>
              <w:left w:val="nil"/>
              <w:bottom w:val="nil"/>
              <w:right w:val="nil"/>
            </w:tcBorders>
            <w:shd w:val="clear" w:color="auto" w:fill="58B6C0" w:themeFill="accent2"/>
            <w:hideMark/>
          </w:tcPr>
          <w:p w14:paraId="2BA1D2A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7A1BFF00" w14:textId="56CD2CF0" w:rsidR="003D6732" w:rsidRPr="00916ACB" w:rsidRDefault="003D6732" w:rsidP="00650B4D">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69384E19">
              <w:rPr>
                <w:rFonts w:ascii="Calibri" w:eastAsia="Times New Roman" w:hAnsi="Calibri" w:cs="Calibri"/>
                <w:b/>
                <w:bCs/>
                <w:color w:val="000000"/>
                <w:kern w:val="0"/>
                <w:lang w:eastAsia="es-CL"/>
                <w14:ligatures w14:val="none"/>
              </w:rPr>
              <w:t>5</w:t>
            </w:r>
          </w:p>
        </w:tc>
      </w:tr>
      <w:tr w:rsidR="003D6732" w:rsidRPr="00916ACB" w14:paraId="4A3B0715" w14:textId="77777777" w:rsidTr="35CE3462">
        <w:trPr>
          <w:trHeight w:val="628"/>
        </w:trPr>
        <w:tc>
          <w:tcPr>
            <w:tcW w:w="2277" w:type="dxa"/>
            <w:tcBorders>
              <w:top w:val="nil"/>
              <w:left w:val="nil"/>
              <w:bottom w:val="nil"/>
              <w:right w:val="nil"/>
            </w:tcBorders>
            <w:shd w:val="clear" w:color="auto" w:fill="58B6C0" w:themeFill="accent2"/>
            <w:hideMark/>
          </w:tcPr>
          <w:p w14:paraId="2895F90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1C7EDEEE" w14:textId="35CB6914" w:rsidR="003D6732" w:rsidRPr="00916ACB" w:rsidRDefault="00B22497"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Experiencia</w:t>
            </w:r>
          </w:p>
        </w:tc>
      </w:tr>
      <w:tr w:rsidR="003D6732" w:rsidRPr="00916ACB" w14:paraId="6AC9D456" w14:textId="77777777" w:rsidTr="35CE3462">
        <w:trPr>
          <w:trHeight w:val="619"/>
        </w:trPr>
        <w:tc>
          <w:tcPr>
            <w:tcW w:w="2277" w:type="dxa"/>
            <w:tcBorders>
              <w:top w:val="nil"/>
              <w:left w:val="nil"/>
              <w:bottom w:val="nil"/>
              <w:right w:val="nil"/>
            </w:tcBorders>
            <w:shd w:val="clear" w:color="auto" w:fill="58B6C0" w:themeFill="accent2"/>
            <w:hideMark/>
          </w:tcPr>
          <w:p w14:paraId="558B9A6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7B033B8"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6DBCF7C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57B6B23" w14:textId="77777777" w:rsidR="003D6732" w:rsidRPr="00916ACB" w:rsidRDefault="003D6732" w:rsidP="00650B4D">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3D6732" w:rsidRPr="00916ACB" w14:paraId="70E79570" w14:textId="77777777" w:rsidTr="35CE3462">
        <w:trPr>
          <w:trHeight w:val="628"/>
        </w:trPr>
        <w:tc>
          <w:tcPr>
            <w:tcW w:w="2277" w:type="dxa"/>
            <w:tcBorders>
              <w:top w:val="nil"/>
              <w:left w:val="nil"/>
              <w:bottom w:val="nil"/>
              <w:right w:val="nil"/>
            </w:tcBorders>
            <w:shd w:val="clear" w:color="auto" w:fill="58B6C0" w:themeFill="accent2"/>
            <w:hideMark/>
          </w:tcPr>
          <w:p w14:paraId="5BE3D10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4DD758C1"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974C212"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6F462432"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18/11/2023</w:t>
            </w:r>
          </w:p>
        </w:tc>
      </w:tr>
      <w:tr w:rsidR="003D6732" w:rsidRPr="00916ACB" w14:paraId="07C23FB3" w14:textId="77777777" w:rsidTr="35CE3462">
        <w:trPr>
          <w:trHeight w:val="314"/>
        </w:trPr>
        <w:tc>
          <w:tcPr>
            <w:tcW w:w="2277" w:type="dxa"/>
            <w:tcBorders>
              <w:top w:val="nil"/>
              <w:left w:val="nil"/>
              <w:bottom w:val="nil"/>
              <w:right w:val="nil"/>
            </w:tcBorders>
            <w:shd w:val="clear" w:color="auto" w:fill="58B6C0" w:themeFill="accent2"/>
            <w:hideMark/>
          </w:tcPr>
          <w:p w14:paraId="7F5CCC8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61ED446" w14:textId="77777777" w:rsidR="003D6732" w:rsidRPr="00916ACB" w:rsidRDefault="003D6732" w:rsidP="00650B4D">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3D6732" w:rsidRPr="00916ACB" w14:paraId="0C72A155" w14:textId="77777777" w:rsidTr="35CE3462">
        <w:trPr>
          <w:trHeight w:val="314"/>
        </w:trPr>
        <w:tc>
          <w:tcPr>
            <w:tcW w:w="2277" w:type="dxa"/>
            <w:tcBorders>
              <w:top w:val="nil"/>
              <w:left w:val="nil"/>
              <w:bottom w:val="nil"/>
              <w:right w:val="nil"/>
            </w:tcBorders>
            <w:shd w:val="clear" w:color="auto" w:fill="58B6C0" w:themeFill="accent2"/>
            <w:hideMark/>
          </w:tcPr>
          <w:p w14:paraId="42126755"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5712EF49" w14:textId="2ACB740C" w:rsidR="003D6732" w:rsidRPr="00916ACB" w:rsidRDefault="00966F4E" w:rsidP="00650B4D">
            <w:pPr>
              <w:spacing w:after="0"/>
              <w:rPr>
                <w:rFonts w:ascii="Calibri" w:eastAsia="Times New Roman" w:hAnsi="Calibri" w:cs="Calibri"/>
                <w:color w:val="000000"/>
                <w:kern w:val="0"/>
                <w:lang w:eastAsia="es-CL"/>
                <w14:ligatures w14:val="none"/>
              </w:rPr>
            </w:pPr>
            <w:r>
              <w:rPr>
                <w:rFonts w:ascii="Arial" w:hAnsi="Arial" w:cs="Arial"/>
                <w:color w:val="000000"/>
              </w:rPr>
              <w:t>Una vez atendido el cliente, este tiene la posibilidad de dar su opinión dentro del sitio web, lo que beneficia tanto al barbero como a la reputación de la barbería en general.</w:t>
            </w:r>
          </w:p>
        </w:tc>
      </w:tr>
      <w:tr w:rsidR="003D6732" w:rsidRPr="00916ACB" w14:paraId="50FAC925" w14:textId="77777777" w:rsidTr="35CE3462">
        <w:trPr>
          <w:trHeight w:val="314"/>
        </w:trPr>
        <w:tc>
          <w:tcPr>
            <w:tcW w:w="2277" w:type="dxa"/>
            <w:tcBorders>
              <w:top w:val="nil"/>
              <w:left w:val="nil"/>
              <w:bottom w:val="nil"/>
              <w:right w:val="nil"/>
            </w:tcBorders>
            <w:shd w:val="clear" w:color="auto" w:fill="58B6C0" w:themeFill="accent2"/>
            <w:hideMark/>
          </w:tcPr>
          <w:p w14:paraId="24A3FD3E"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4236F250" w14:textId="471FFB1A" w:rsidR="003D6732" w:rsidRPr="00986A32" w:rsidRDefault="0042479F" w:rsidP="00650B4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“Opinar sobre servicio”</w:t>
            </w:r>
          </w:p>
        </w:tc>
      </w:tr>
      <w:tr w:rsidR="003D6732" w:rsidRPr="00916ACB" w14:paraId="0EF6EE6B" w14:textId="77777777" w:rsidTr="35CE3462">
        <w:trPr>
          <w:trHeight w:val="314"/>
        </w:trPr>
        <w:tc>
          <w:tcPr>
            <w:tcW w:w="2277" w:type="dxa"/>
            <w:tcBorders>
              <w:top w:val="nil"/>
              <w:left w:val="nil"/>
              <w:bottom w:val="nil"/>
              <w:right w:val="nil"/>
            </w:tcBorders>
            <w:shd w:val="clear" w:color="auto" w:fill="58B6C0" w:themeFill="accent2"/>
            <w:hideMark/>
          </w:tcPr>
          <w:p w14:paraId="4003615D"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573BDE2" w14:textId="77777777" w:rsidR="003D6732" w:rsidRPr="0042479F" w:rsidRDefault="003D6732" w:rsidP="00650B4D">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cliente se encuentra registrado en la web.</w:t>
            </w:r>
          </w:p>
          <w:p w14:paraId="5CBB0D37" w14:textId="537308E7" w:rsidR="0042479F" w:rsidRPr="009E0270" w:rsidRDefault="0042479F" w:rsidP="00650B4D">
            <w:pPr>
              <w:pStyle w:val="ListParagraph"/>
              <w:numPr>
                <w:ilvl w:val="0"/>
                <w:numId w:val="7"/>
              </w:num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 hora tiene un estado de “Realizada”</w:t>
            </w:r>
          </w:p>
        </w:tc>
      </w:tr>
      <w:tr w:rsidR="003D6732" w:rsidRPr="00916ACB" w14:paraId="69BC4981" w14:textId="77777777" w:rsidTr="35CE3462">
        <w:trPr>
          <w:trHeight w:val="314"/>
        </w:trPr>
        <w:tc>
          <w:tcPr>
            <w:tcW w:w="2277" w:type="dxa"/>
            <w:tcBorders>
              <w:top w:val="nil"/>
              <w:left w:val="nil"/>
              <w:bottom w:val="nil"/>
              <w:right w:val="nil"/>
            </w:tcBorders>
            <w:shd w:val="clear" w:color="auto" w:fill="58B6C0" w:themeFill="accent2"/>
            <w:hideMark/>
          </w:tcPr>
          <w:p w14:paraId="322546E1"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6FBABB9C" w14:textId="65EF9D2D" w:rsidR="003D6732" w:rsidRPr="00154BC8" w:rsidRDefault="00600821" w:rsidP="00600821">
            <w:pPr>
              <w:pStyle w:val="NormalWeb"/>
              <w:numPr>
                <w:ilvl w:val="0"/>
                <w:numId w:val="7"/>
              </w:numPr>
              <w:spacing w:before="0" w:beforeAutospacing="0" w:after="0" w:afterAutospacing="0"/>
              <w:textAlignment w:val="baseline"/>
              <w:rPr>
                <w:rFonts w:ascii="Arial" w:hAnsi="Arial" w:cs="Arial"/>
                <w:color w:val="000000"/>
                <w:sz w:val="22"/>
                <w:szCs w:val="22"/>
              </w:rPr>
            </w:pPr>
            <w:r w:rsidRPr="35CE3462">
              <w:rPr>
                <w:rFonts w:ascii="Arial" w:hAnsi="Arial" w:cs="Arial"/>
                <w:color w:val="000000" w:themeColor="text1"/>
                <w:sz w:val="22"/>
                <w:szCs w:val="22"/>
              </w:rPr>
              <w:t>Se envía un correo electrónico al barbero “</w:t>
            </w:r>
            <w:proofErr w:type="spellStart"/>
            <w:r w:rsidRPr="35CE3462">
              <w:rPr>
                <w:rFonts w:ascii="Arial" w:hAnsi="Arial" w:cs="Arial"/>
                <w:color w:val="000000" w:themeColor="text1"/>
                <w:sz w:val="22"/>
                <w:szCs w:val="22"/>
              </w:rPr>
              <w:t>tageado</w:t>
            </w:r>
            <w:proofErr w:type="spellEnd"/>
            <w:r w:rsidRPr="35CE3462">
              <w:rPr>
                <w:rFonts w:ascii="Arial" w:hAnsi="Arial" w:cs="Arial"/>
                <w:color w:val="000000" w:themeColor="text1"/>
                <w:sz w:val="22"/>
                <w:szCs w:val="22"/>
              </w:rPr>
              <w:t>” y al administrador a modo de notificación de “Se ha publicado un nuevo comentario/opinión”</w:t>
            </w:r>
          </w:p>
        </w:tc>
      </w:tr>
      <w:tr w:rsidR="003D6732" w:rsidRPr="00916ACB" w14:paraId="17530CC0" w14:textId="77777777" w:rsidTr="35CE3462">
        <w:trPr>
          <w:trHeight w:val="314"/>
        </w:trPr>
        <w:tc>
          <w:tcPr>
            <w:tcW w:w="2277" w:type="dxa"/>
            <w:tcBorders>
              <w:top w:val="nil"/>
              <w:left w:val="nil"/>
              <w:bottom w:val="nil"/>
              <w:right w:val="nil"/>
            </w:tcBorders>
            <w:shd w:val="clear" w:color="auto" w:fill="58B6C0" w:themeFill="accent2"/>
            <w:hideMark/>
          </w:tcPr>
          <w:p w14:paraId="775CC130"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C6C3AC9" w14:textId="42C60D94" w:rsidR="003D6732" w:rsidRDefault="003D6732" w:rsidP="00600821">
            <w:pPr>
              <w:pStyle w:val="NormalWeb"/>
              <w:spacing w:before="0" w:beforeAutospacing="0" w:after="0" w:afterAutospacing="0"/>
              <w:ind w:left="720"/>
              <w:textAlignment w:val="baseline"/>
              <w:rPr>
                <w:rFonts w:ascii="Arial" w:hAnsi="Arial" w:cs="Arial"/>
                <w:color w:val="000000"/>
                <w:sz w:val="22"/>
                <w:szCs w:val="22"/>
              </w:rPr>
            </w:pPr>
          </w:p>
          <w:p w14:paraId="612C865B" w14:textId="77777777" w:rsidR="003D6732"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al apartado de opiniones</w:t>
            </w:r>
          </w:p>
          <w:p w14:paraId="143B94A3"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toma los datos de la hora y los rellena por el usuario</w:t>
            </w:r>
          </w:p>
          <w:p w14:paraId="2A0F22CA"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escribe su opinión y reseña sobre el servicio brindado</w:t>
            </w:r>
          </w:p>
          <w:p w14:paraId="050D5C0E" w14:textId="306B1E1C" w:rsidR="00CC20D5"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inspecciona la opinión para revisar si este no tiene lenguaje inapropiado</w:t>
            </w:r>
          </w:p>
          <w:p w14:paraId="4393A3FD" w14:textId="529124F3"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confirmación con un mensaje “</w:t>
            </w:r>
            <w:r w:rsidR="00B22497">
              <w:rPr>
                <w:rFonts w:ascii="Arial" w:hAnsi="Arial" w:cs="Arial"/>
                <w:color w:val="000000"/>
                <w:sz w:val="22"/>
                <w:szCs w:val="22"/>
              </w:rPr>
              <w:t>¿</w:t>
            </w:r>
            <w:r>
              <w:rPr>
                <w:rFonts w:ascii="Arial" w:hAnsi="Arial" w:cs="Arial"/>
                <w:color w:val="000000"/>
                <w:sz w:val="22"/>
                <w:szCs w:val="22"/>
              </w:rPr>
              <w:t>Está seguro de publicar esta opinión?”</w:t>
            </w:r>
          </w:p>
          <w:p w14:paraId="22FBCC23" w14:textId="62988611"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realiza la c</w:t>
            </w:r>
            <w:r w:rsidR="00CC20D5">
              <w:rPr>
                <w:rFonts w:ascii="Arial" w:hAnsi="Arial" w:cs="Arial"/>
                <w:color w:val="000000"/>
                <w:sz w:val="22"/>
                <w:szCs w:val="22"/>
              </w:rPr>
              <w:t>onfirmación</w:t>
            </w:r>
          </w:p>
          <w:p w14:paraId="3CEAD067" w14:textId="0013E0C1" w:rsidR="00CC20D5" w:rsidRDefault="00CC20D5" w:rsidP="00CC20D5">
            <w:pPr>
              <w:pStyle w:val="NormalWeb"/>
              <w:spacing w:before="0" w:beforeAutospacing="0" w:after="0" w:afterAutospacing="0"/>
              <w:ind w:left="720"/>
              <w:textAlignment w:val="baseline"/>
              <w:rPr>
                <w:rFonts w:ascii="Arial" w:hAnsi="Arial" w:cs="Arial"/>
                <w:color w:val="000000"/>
                <w:sz w:val="22"/>
                <w:szCs w:val="22"/>
              </w:rPr>
            </w:pPr>
          </w:p>
          <w:p w14:paraId="1C70776E" w14:textId="77777777" w:rsidR="0042479F" w:rsidRDefault="0042479F"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“El comentario fue publicado con éxito”</w:t>
            </w:r>
          </w:p>
          <w:p w14:paraId="3417FD09" w14:textId="561C4F15" w:rsidR="0042479F" w:rsidRPr="008A1BC0" w:rsidRDefault="00CC20D5" w:rsidP="0042479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redirecciona al cliente a la página principal</w:t>
            </w:r>
          </w:p>
        </w:tc>
      </w:tr>
      <w:tr w:rsidR="003D6732" w:rsidRPr="00916ACB" w14:paraId="3B15F71B" w14:textId="77777777" w:rsidTr="35CE3462">
        <w:trPr>
          <w:trHeight w:val="314"/>
        </w:trPr>
        <w:tc>
          <w:tcPr>
            <w:tcW w:w="2277" w:type="dxa"/>
            <w:tcBorders>
              <w:top w:val="nil"/>
              <w:left w:val="nil"/>
              <w:bottom w:val="nil"/>
              <w:right w:val="nil"/>
            </w:tcBorders>
            <w:shd w:val="clear" w:color="auto" w:fill="58B6C0" w:themeFill="accent2"/>
            <w:hideMark/>
          </w:tcPr>
          <w:p w14:paraId="681CEA5A"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2C69E30" w14:textId="77777777" w:rsidR="003D6732" w:rsidRDefault="00CC20D5" w:rsidP="00600821">
            <w:pPr>
              <w:pStyle w:val="NormalWeb"/>
              <w:spacing w:before="240" w:beforeAutospacing="0" w:after="240" w:afterAutospacing="0"/>
              <w:rPr>
                <w:rFonts w:ascii="Arial" w:hAnsi="Arial" w:cs="Arial"/>
              </w:rPr>
            </w:pPr>
            <w:r>
              <w:rPr>
                <w:rFonts w:ascii="Arial" w:hAnsi="Arial" w:cs="Arial"/>
              </w:rPr>
              <w:t>5.1 El sistema muestra un mensaje “El comentario no cumple con las normas de lenguaje, modifícalo para poder publicarlo”</w:t>
            </w:r>
          </w:p>
          <w:p w14:paraId="36081A56" w14:textId="77777777" w:rsidR="00CC20D5" w:rsidRDefault="00CC20D5" w:rsidP="00600821">
            <w:pPr>
              <w:pStyle w:val="NormalWeb"/>
              <w:spacing w:before="240" w:beforeAutospacing="0" w:after="240" w:afterAutospacing="0"/>
              <w:rPr>
                <w:rFonts w:ascii="Arial" w:hAnsi="Arial" w:cs="Arial"/>
              </w:rPr>
            </w:pPr>
            <w:r>
              <w:rPr>
                <w:rFonts w:ascii="Arial" w:hAnsi="Arial" w:cs="Arial"/>
              </w:rPr>
              <w:t>5.2 El cliente modifica el mensaje y vuelve al flujo normal en el punto 4</w:t>
            </w:r>
          </w:p>
          <w:p w14:paraId="725712D4" w14:textId="77777777" w:rsidR="00CC20D5" w:rsidRDefault="00CC20D5" w:rsidP="00600821">
            <w:pPr>
              <w:pStyle w:val="NormalWeb"/>
              <w:spacing w:before="240" w:beforeAutospacing="0" w:after="240" w:afterAutospacing="0"/>
              <w:rPr>
                <w:rFonts w:ascii="Arial" w:hAnsi="Arial" w:cs="Arial"/>
              </w:rPr>
            </w:pPr>
            <w:r>
              <w:rPr>
                <w:rFonts w:ascii="Arial" w:hAnsi="Arial" w:cs="Arial"/>
              </w:rPr>
              <w:t xml:space="preserve">6.1 El cliente no realiza la confirmación, el comentario se descarta </w:t>
            </w:r>
          </w:p>
          <w:p w14:paraId="7E310EE9" w14:textId="5E5CFDE0" w:rsidR="00CC20D5" w:rsidRPr="003D6732" w:rsidRDefault="00CC20D5" w:rsidP="00600821">
            <w:pPr>
              <w:pStyle w:val="NormalWeb"/>
              <w:spacing w:before="240" w:beforeAutospacing="0" w:after="240" w:afterAutospacing="0"/>
              <w:rPr>
                <w:rFonts w:ascii="Arial" w:hAnsi="Arial" w:cs="Arial"/>
              </w:rPr>
            </w:pPr>
            <w:r>
              <w:rPr>
                <w:rFonts w:ascii="Arial" w:hAnsi="Arial" w:cs="Arial"/>
              </w:rPr>
              <w:t>6.2 El sistema muestra un mensaje “El comentario fue descartado” y vuelve al flujo normal en el punto 8</w:t>
            </w:r>
          </w:p>
        </w:tc>
      </w:tr>
      <w:tr w:rsidR="003D6732" w:rsidRPr="00916ACB" w14:paraId="4EA5775E" w14:textId="77777777" w:rsidTr="35CE3462">
        <w:trPr>
          <w:trHeight w:val="314"/>
        </w:trPr>
        <w:tc>
          <w:tcPr>
            <w:tcW w:w="2277" w:type="dxa"/>
            <w:tcBorders>
              <w:top w:val="nil"/>
              <w:left w:val="nil"/>
              <w:bottom w:val="nil"/>
              <w:right w:val="nil"/>
            </w:tcBorders>
            <w:shd w:val="clear" w:color="auto" w:fill="58B6C0" w:themeFill="accent2"/>
            <w:hideMark/>
          </w:tcPr>
          <w:p w14:paraId="54B5A764"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Prioridad:</w:t>
            </w:r>
          </w:p>
        </w:tc>
        <w:tc>
          <w:tcPr>
            <w:tcW w:w="6656" w:type="dxa"/>
            <w:gridSpan w:val="3"/>
            <w:tcBorders>
              <w:top w:val="nil"/>
              <w:left w:val="nil"/>
              <w:bottom w:val="nil"/>
              <w:right w:val="nil"/>
            </w:tcBorders>
            <w:shd w:val="clear" w:color="auto" w:fill="auto"/>
            <w:hideMark/>
          </w:tcPr>
          <w:p w14:paraId="57E38656" w14:textId="318DD74C" w:rsidR="003D6732" w:rsidRPr="001D1EDE" w:rsidRDefault="00600821"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Baja</w:t>
            </w:r>
          </w:p>
        </w:tc>
      </w:tr>
      <w:tr w:rsidR="003D6732" w:rsidRPr="00916ACB" w14:paraId="76431C43" w14:textId="77777777" w:rsidTr="35CE3462">
        <w:trPr>
          <w:trHeight w:val="314"/>
        </w:trPr>
        <w:tc>
          <w:tcPr>
            <w:tcW w:w="2277" w:type="dxa"/>
            <w:tcBorders>
              <w:top w:val="nil"/>
              <w:left w:val="nil"/>
              <w:bottom w:val="nil"/>
              <w:right w:val="nil"/>
            </w:tcBorders>
            <w:shd w:val="clear" w:color="auto" w:fill="58B6C0" w:themeFill="accent2"/>
            <w:hideMark/>
          </w:tcPr>
          <w:p w14:paraId="3CE14118" w14:textId="77777777" w:rsidR="003D6732" w:rsidRPr="00916ACB" w:rsidRDefault="003D6732" w:rsidP="00650B4D">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288AF76F" w14:textId="77777777" w:rsidR="003D6732" w:rsidRPr="001D1EDE" w:rsidRDefault="003D6732" w:rsidP="00650B4D">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X</w:t>
            </w:r>
            <w:r w:rsidRPr="001D1EDE">
              <w:rPr>
                <w:rFonts w:ascii="Arial" w:eastAsia="Times New Roman" w:hAnsi="Arial" w:cs="Arial"/>
                <w:color w:val="000000"/>
                <w:kern w:val="0"/>
                <w:lang w:eastAsia="es-CL"/>
                <w14:ligatures w14:val="none"/>
              </w:rPr>
              <w:t>/Día</w:t>
            </w:r>
          </w:p>
        </w:tc>
      </w:tr>
      <w:tr w:rsidR="00460128" w:rsidRPr="00916ACB" w14:paraId="7832867F" w14:textId="77777777" w:rsidTr="35CE3462">
        <w:trPr>
          <w:trHeight w:val="314"/>
        </w:trPr>
        <w:tc>
          <w:tcPr>
            <w:tcW w:w="2277" w:type="dxa"/>
            <w:tcBorders>
              <w:top w:val="nil"/>
              <w:left w:val="nil"/>
              <w:bottom w:val="nil"/>
              <w:right w:val="nil"/>
            </w:tcBorders>
            <w:shd w:val="clear" w:color="auto" w:fill="58B6C0" w:themeFill="accent2"/>
            <w:hideMark/>
          </w:tcPr>
          <w:p w14:paraId="07A0265D"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25EC602E" w14:textId="7C280925" w:rsidR="00460128" w:rsidRPr="00460128" w:rsidRDefault="00460128" w:rsidP="00460128">
            <w:pPr>
              <w:spacing w:after="0"/>
              <w:rPr>
                <w:rFonts w:ascii="Arial" w:eastAsia="Times New Roman" w:hAnsi="Arial" w:cs="Arial"/>
                <w:color w:val="000000"/>
                <w:kern w:val="0"/>
                <w:u w:val="single"/>
                <w:lang w:eastAsia="es-CL"/>
                <w14:ligatures w14:val="none"/>
              </w:rPr>
            </w:pPr>
            <w:r w:rsidRPr="00163A96">
              <w:rPr>
                <w:rFonts w:ascii="Arial" w:eastAsia="Times New Roman" w:hAnsi="Arial" w:cs="Arial"/>
                <w:color w:val="000000"/>
                <w:kern w:val="0"/>
                <w:lang w:eastAsia="es-CL"/>
                <w14:ligatures w14:val="none"/>
              </w:rPr>
              <w:t>Las reseñas deben cumplir con un lenguaje apropiado determinado por el administrador (</w:t>
            </w:r>
            <w:proofErr w:type="spellStart"/>
            <w:r w:rsidRPr="00163A96">
              <w:rPr>
                <w:rFonts w:ascii="Arial" w:eastAsia="Times New Roman" w:hAnsi="Arial" w:cs="Arial"/>
                <w:color w:val="000000"/>
                <w:kern w:val="0"/>
                <w:lang w:eastAsia="es-CL"/>
                <w14:ligatures w14:val="none"/>
              </w:rPr>
              <w:t>Ej</w:t>
            </w:r>
            <w:proofErr w:type="spellEnd"/>
            <w:r w:rsidRPr="00163A96">
              <w:rPr>
                <w:rFonts w:ascii="Arial" w:eastAsia="Times New Roman" w:hAnsi="Arial" w:cs="Arial"/>
                <w:color w:val="000000"/>
                <w:kern w:val="0"/>
                <w:lang w:eastAsia="es-CL"/>
                <w14:ligatures w14:val="none"/>
              </w:rPr>
              <w:t>: No incluir groserías ni insultos hacia los barberos)</w:t>
            </w:r>
          </w:p>
        </w:tc>
      </w:tr>
      <w:tr w:rsidR="00460128" w:rsidRPr="00916ACB" w14:paraId="6291CB23" w14:textId="77777777" w:rsidTr="35CE3462">
        <w:trPr>
          <w:trHeight w:val="628"/>
        </w:trPr>
        <w:tc>
          <w:tcPr>
            <w:tcW w:w="2277" w:type="dxa"/>
            <w:tcBorders>
              <w:top w:val="nil"/>
              <w:left w:val="nil"/>
              <w:bottom w:val="nil"/>
              <w:right w:val="nil"/>
            </w:tcBorders>
            <w:shd w:val="clear" w:color="auto" w:fill="58B6C0" w:themeFill="accent2"/>
            <w:hideMark/>
          </w:tcPr>
          <w:p w14:paraId="455EA268"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95BC0" w14:textId="77777777" w:rsidR="00460128" w:rsidRPr="00916ACB" w:rsidRDefault="00460128" w:rsidP="00460128">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460128" w:rsidRPr="00916ACB" w14:paraId="7673F9CD" w14:textId="77777777" w:rsidTr="35CE3462">
        <w:trPr>
          <w:trHeight w:val="314"/>
        </w:trPr>
        <w:tc>
          <w:tcPr>
            <w:tcW w:w="2277" w:type="dxa"/>
            <w:tcBorders>
              <w:top w:val="nil"/>
              <w:left w:val="nil"/>
              <w:bottom w:val="nil"/>
              <w:right w:val="nil"/>
            </w:tcBorders>
            <w:shd w:val="clear" w:color="auto" w:fill="58B6C0" w:themeFill="accent2"/>
            <w:hideMark/>
          </w:tcPr>
          <w:p w14:paraId="0E2AD742"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1C90B4C7" w14:textId="77777777" w:rsidR="00460128" w:rsidRPr="00F73365" w:rsidRDefault="00460128" w:rsidP="00460128">
            <w:pPr>
              <w:spacing w:after="0"/>
              <w:rPr>
                <w:rFonts w:ascii="Arial" w:eastAsia="Times New Roman" w:hAnsi="Arial" w:cs="Arial"/>
                <w:color w:val="000000"/>
                <w:kern w:val="0"/>
                <w:lang w:eastAsia="es-CL"/>
                <w14:ligatures w14:val="none"/>
              </w:rPr>
            </w:pPr>
          </w:p>
        </w:tc>
      </w:tr>
      <w:tr w:rsidR="00460128" w:rsidRPr="00916ACB" w14:paraId="603CBFD7" w14:textId="77777777" w:rsidTr="35CE3462">
        <w:trPr>
          <w:trHeight w:val="314"/>
        </w:trPr>
        <w:tc>
          <w:tcPr>
            <w:tcW w:w="2277" w:type="dxa"/>
            <w:tcBorders>
              <w:top w:val="nil"/>
              <w:left w:val="nil"/>
              <w:bottom w:val="nil"/>
              <w:right w:val="nil"/>
            </w:tcBorders>
            <w:shd w:val="clear" w:color="auto" w:fill="58B6C0" w:themeFill="accent2"/>
            <w:hideMark/>
          </w:tcPr>
          <w:p w14:paraId="5A432090" w14:textId="77777777" w:rsidR="00460128" w:rsidRPr="00916ACB" w:rsidRDefault="00460128" w:rsidP="00460128">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C450E26" w14:textId="77777777" w:rsidR="00460128" w:rsidRPr="00916ACB" w:rsidRDefault="00460128" w:rsidP="00460128">
            <w:pPr>
              <w:spacing w:after="0"/>
              <w:rPr>
                <w:rFonts w:ascii="Calibri" w:eastAsia="Times New Roman" w:hAnsi="Calibri" w:cs="Calibri"/>
                <w:color w:val="000000"/>
                <w:kern w:val="0"/>
                <w:lang w:eastAsia="es-CL"/>
                <w14:ligatures w14:val="none"/>
              </w:rPr>
            </w:pPr>
          </w:p>
        </w:tc>
      </w:tr>
    </w:tbl>
    <w:p w14:paraId="458D1A56" w14:textId="77777777" w:rsidR="005A7276" w:rsidRDefault="005A7276" w:rsidP="00916ACB"/>
    <w:p w14:paraId="7134242A" w14:textId="270B1D1E" w:rsidR="00602855" w:rsidRDefault="00602855">
      <w:r>
        <w:br w:type="page"/>
      </w:r>
    </w:p>
    <w:p w14:paraId="7068BDEB" w14:textId="77777777" w:rsidR="005A7276" w:rsidRDefault="005A7276" w:rsidP="00916ACB"/>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5A7276" w:rsidRPr="00916ACB" w14:paraId="4B28117F" w14:textId="77777777" w:rsidTr="35CE3462">
        <w:trPr>
          <w:trHeight w:val="314"/>
        </w:trPr>
        <w:tc>
          <w:tcPr>
            <w:tcW w:w="2277" w:type="dxa"/>
            <w:tcBorders>
              <w:top w:val="nil"/>
              <w:left w:val="nil"/>
              <w:bottom w:val="nil"/>
              <w:right w:val="nil"/>
            </w:tcBorders>
            <w:shd w:val="clear" w:color="auto" w:fill="58B6C0" w:themeFill="accent2"/>
            <w:hideMark/>
          </w:tcPr>
          <w:p w14:paraId="4E0C8BB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2596943" w14:textId="7B1EE8B8" w:rsidR="005A7276" w:rsidRPr="00916ACB" w:rsidRDefault="005A7276" w:rsidP="00FD2EEA">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62CD2F5">
              <w:rPr>
                <w:rFonts w:ascii="Calibri" w:eastAsia="Times New Roman" w:hAnsi="Calibri" w:cs="Calibri"/>
                <w:b/>
                <w:bCs/>
                <w:color w:val="000000"/>
                <w:kern w:val="0"/>
                <w:lang w:eastAsia="es-CL"/>
                <w14:ligatures w14:val="none"/>
              </w:rPr>
              <w:t>6</w:t>
            </w:r>
          </w:p>
        </w:tc>
      </w:tr>
      <w:tr w:rsidR="005A7276" w:rsidRPr="00916ACB" w14:paraId="3C222002" w14:textId="77777777" w:rsidTr="35CE3462">
        <w:trPr>
          <w:trHeight w:val="628"/>
        </w:trPr>
        <w:tc>
          <w:tcPr>
            <w:tcW w:w="2277" w:type="dxa"/>
            <w:tcBorders>
              <w:top w:val="nil"/>
              <w:left w:val="nil"/>
              <w:bottom w:val="nil"/>
              <w:right w:val="nil"/>
            </w:tcBorders>
            <w:shd w:val="clear" w:color="auto" w:fill="58B6C0" w:themeFill="accent2"/>
            <w:hideMark/>
          </w:tcPr>
          <w:p w14:paraId="5B340D0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76E4A1DA" w14:textId="55A52F8C" w:rsidR="005A7276" w:rsidRPr="00916ACB" w:rsidRDefault="7596DE0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w:t>
            </w:r>
            <w:r w:rsidR="005A7276">
              <w:rPr>
                <w:rFonts w:ascii="Calibri" w:eastAsia="Times New Roman" w:hAnsi="Calibri" w:cs="Calibri"/>
                <w:color w:val="000000"/>
                <w:kern w:val="0"/>
                <w:lang w:eastAsia="es-CL"/>
                <w14:ligatures w14:val="none"/>
              </w:rPr>
              <w:t xml:space="preserve"> Servicios</w:t>
            </w:r>
          </w:p>
        </w:tc>
      </w:tr>
      <w:tr w:rsidR="005A7276" w:rsidRPr="00916ACB" w14:paraId="53DDD548" w14:textId="77777777" w:rsidTr="35CE3462">
        <w:trPr>
          <w:trHeight w:val="619"/>
        </w:trPr>
        <w:tc>
          <w:tcPr>
            <w:tcW w:w="2277" w:type="dxa"/>
            <w:tcBorders>
              <w:top w:val="nil"/>
              <w:left w:val="nil"/>
              <w:bottom w:val="nil"/>
              <w:right w:val="nil"/>
            </w:tcBorders>
            <w:shd w:val="clear" w:color="auto" w:fill="58B6C0" w:themeFill="accent2"/>
            <w:hideMark/>
          </w:tcPr>
          <w:p w14:paraId="0432B1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7C81F14" w14:textId="0825288A" w:rsidR="005A7276" w:rsidRPr="00916ACB" w:rsidRDefault="005A7276" w:rsidP="00FD2EEA">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c>
          <w:tcPr>
            <w:tcW w:w="1797" w:type="dxa"/>
            <w:tcBorders>
              <w:top w:val="nil"/>
              <w:left w:val="nil"/>
              <w:bottom w:val="nil"/>
              <w:right w:val="nil"/>
            </w:tcBorders>
            <w:shd w:val="clear" w:color="auto" w:fill="58B6C0" w:themeFill="accent2"/>
            <w:hideMark/>
          </w:tcPr>
          <w:p w14:paraId="435D08C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3266AD8" w14:textId="18D3A90B" w:rsidR="005A7276" w:rsidRPr="00916ACB" w:rsidRDefault="005D3525"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r>
      <w:tr w:rsidR="005A7276" w:rsidRPr="00916ACB" w14:paraId="591AF326" w14:textId="77777777" w:rsidTr="35CE3462">
        <w:trPr>
          <w:trHeight w:val="628"/>
        </w:trPr>
        <w:tc>
          <w:tcPr>
            <w:tcW w:w="2277" w:type="dxa"/>
            <w:tcBorders>
              <w:top w:val="nil"/>
              <w:left w:val="nil"/>
              <w:bottom w:val="nil"/>
              <w:right w:val="nil"/>
            </w:tcBorders>
            <w:shd w:val="clear" w:color="auto" w:fill="58B6C0" w:themeFill="accent2"/>
            <w:hideMark/>
          </w:tcPr>
          <w:p w14:paraId="004C0BD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06E108B" w14:textId="74EC0DE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20/11/2023</w:t>
            </w:r>
          </w:p>
        </w:tc>
        <w:tc>
          <w:tcPr>
            <w:tcW w:w="1797" w:type="dxa"/>
            <w:tcBorders>
              <w:top w:val="nil"/>
              <w:left w:val="nil"/>
              <w:bottom w:val="nil"/>
              <w:right w:val="nil"/>
            </w:tcBorders>
            <w:shd w:val="clear" w:color="auto" w:fill="58B6C0" w:themeFill="accent2"/>
            <w:hideMark/>
          </w:tcPr>
          <w:p w14:paraId="197D602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9DE1D67" w14:textId="69661ACA"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2</w:t>
            </w:r>
            <w:r w:rsidR="005D3525">
              <w:rPr>
                <w:rFonts w:ascii="Calibri" w:eastAsia="Times New Roman" w:hAnsi="Calibri" w:cs="Calibri"/>
                <w:color w:val="000000"/>
                <w:kern w:val="0"/>
                <w:lang w:eastAsia="es-CL"/>
                <w14:ligatures w14:val="none"/>
              </w:rPr>
              <w:t>2</w:t>
            </w:r>
            <w:r>
              <w:rPr>
                <w:rFonts w:ascii="Calibri" w:eastAsia="Times New Roman" w:hAnsi="Calibri" w:cs="Calibri"/>
                <w:color w:val="000000"/>
                <w:kern w:val="0"/>
                <w:lang w:eastAsia="es-CL"/>
                <w14:ligatures w14:val="none"/>
              </w:rPr>
              <w:t>/11/2023</w:t>
            </w:r>
          </w:p>
        </w:tc>
      </w:tr>
      <w:tr w:rsidR="005A7276" w:rsidRPr="00916ACB" w14:paraId="70C743D5" w14:textId="77777777" w:rsidTr="35CE3462">
        <w:trPr>
          <w:trHeight w:val="314"/>
        </w:trPr>
        <w:tc>
          <w:tcPr>
            <w:tcW w:w="2277" w:type="dxa"/>
            <w:tcBorders>
              <w:top w:val="nil"/>
              <w:left w:val="nil"/>
              <w:bottom w:val="nil"/>
              <w:right w:val="nil"/>
            </w:tcBorders>
            <w:shd w:val="clear" w:color="auto" w:fill="58B6C0" w:themeFill="accent2"/>
            <w:hideMark/>
          </w:tcPr>
          <w:p w14:paraId="79EEE70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D21B26F"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5A7276" w:rsidRPr="00916ACB" w14:paraId="26919A76" w14:textId="77777777" w:rsidTr="35CE3462">
        <w:trPr>
          <w:trHeight w:val="314"/>
        </w:trPr>
        <w:tc>
          <w:tcPr>
            <w:tcW w:w="2277" w:type="dxa"/>
            <w:tcBorders>
              <w:top w:val="nil"/>
              <w:left w:val="nil"/>
              <w:bottom w:val="nil"/>
              <w:right w:val="nil"/>
            </w:tcBorders>
            <w:shd w:val="clear" w:color="auto" w:fill="58B6C0" w:themeFill="accent2"/>
            <w:hideMark/>
          </w:tcPr>
          <w:p w14:paraId="278237B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49A052B4" w14:textId="1505A1D5" w:rsidR="005A7276" w:rsidRPr="00916ACB" w:rsidRDefault="005A7276" w:rsidP="00FD2EEA">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los servicios, el administrador/dueño de la barbería debe poder modificar el listado de servicios ofrecidos a los clientes.</w:t>
            </w:r>
          </w:p>
        </w:tc>
      </w:tr>
      <w:tr w:rsidR="005A7276" w:rsidRPr="00B328C4" w14:paraId="3B74CE40" w14:textId="77777777" w:rsidTr="35CE3462">
        <w:trPr>
          <w:trHeight w:val="314"/>
        </w:trPr>
        <w:tc>
          <w:tcPr>
            <w:tcW w:w="2277" w:type="dxa"/>
            <w:tcBorders>
              <w:top w:val="nil"/>
              <w:left w:val="nil"/>
              <w:bottom w:val="nil"/>
              <w:right w:val="nil"/>
            </w:tcBorders>
            <w:shd w:val="clear" w:color="auto" w:fill="58B6C0" w:themeFill="accent2"/>
            <w:hideMark/>
          </w:tcPr>
          <w:p w14:paraId="3ADF56E4"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515413F" w14:textId="5F4BC9D1" w:rsidR="005A7276" w:rsidRPr="00B328C4" w:rsidRDefault="005A7276" w:rsidP="00FD2EE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w:t>
            </w:r>
            <w:r w:rsidR="002C3747">
              <w:rPr>
                <w:rFonts w:ascii="Arial" w:hAnsi="Arial" w:cs="Arial"/>
                <w:color w:val="000000"/>
                <w:sz w:val="22"/>
                <w:szCs w:val="22"/>
              </w:rPr>
              <w:t>l listado</w:t>
            </w:r>
          </w:p>
        </w:tc>
      </w:tr>
      <w:tr w:rsidR="005A7276" w:rsidRPr="009E0270" w14:paraId="29728D4B" w14:textId="77777777" w:rsidTr="35CE3462">
        <w:trPr>
          <w:trHeight w:val="314"/>
        </w:trPr>
        <w:tc>
          <w:tcPr>
            <w:tcW w:w="2277" w:type="dxa"/>
            <w:tcBorders>
              <w:top w:val="nil"/>
              <w:left w:val="nil"/>
              <w:bottom w:val="nil"/>
              <w:right w:val="nil"/>
            </w:tcBorders>
            <w:shd w:val="clear" w:color="auto" w:fill="58B6C0" w:themeFill="accent2"/>
            <w:hideMark/>
          </w:tcPr>
          <w:p w14:paraId="0B194837"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63F42D16" w14:textId="77777777" w:rsidR="005A7276" w:rsidRPr="009E0270" w:rsidRDefault="005A7276" w:rsidP="00FD2EEA">
            <w:pPr>
              <w:pStyle w:val="ListParagraph"/>
              <w:numPr>
                <w:ilvl w:val="0"/>
                <w:numId w:val="7"/>
              </w:numPr>
              <w:spacing w:after="0"/>
              <w:rPr>
                <w:rFonts w:ascii="Calibri" w:eastAsia="Times New Roman" w:hAnsi="Calibri" w:cs="Calibri"/>
                <w:color w:val="000000"/>
                <w:kern w:val="0"/>
                <w:lang w:eastAsia="es-CL"/>
                <w14:ligatures w14:val="none"/>
              </w:rPr>
            </w:pPr>
            <w:r w:rsidRPr="35CE3462">
              <w:rPr>
                <w:rFonts w:ascii="Arial" w:hAnsi="Arial" w:cs="Arial"/>
                <w:color w:val="000000" w:themeColor="text1"/>
              </w:rPr>
              <w:t>El usuario debe entrar con la cuenta de administrador</w:t>
            </w:r>
          </w:p>
        </w:tc>
      </w:tr>
      <w:tr w:rsidR="005A7276" w:rsidRPr="009E0270" w14:paraId="1A9794E6" w14:textId="77777777" w:rsidTr="35CE3462">
        <w:trPr>
          <w:trHeight w:val="314"/>
        </w:trPr>
        <w:tc>
          <w:tcPr>
            <w:tcW w:w="2277" w:type="dxa"/>
            <w:tcBorders>
              <w:top w:val="nil"/>
              <w:left w:val="nil"/>
              <w:bottom w:val="nil"/>
              <w:right w:val="nil"/>
            </w:tcBorders>
            <w:shd w:val="clear" w:color="auto" w:fill="58B6C0" w:themeFill="accent2"/>
            <w:hideMark/>
          </w:tcPr>
          <w:p w14:paraId="2AA34A18"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555E3802" w14:textId="6F5FCE5B" w:rsidR="005A7276" w:rsidRPr="009E0270" w:rsidRDefault="005A7276" w:rsidP="00FD2EEA">
            <w:pPr>
              <w:pStyle w:val="ListParagraph"/>
              <w:numPr>
                <w:ilvl w:val="0"/>
                <w:numId w:val="7"/>
              </w:numPr>
              <w:rPr>
                <w:rFonts w:ascii="Arial" w:eastAsia="Times New Roman" w:hAnsi="Arial" w:cs="Arial"/>
                <w:color w:val="000000"/>
                <w:kern w:val="0"/>
                <w:lang w:eastAsia="es-CL"/>
                <w14:ligatures w14:val="none"/>
              </w:rPr>
            </w:pPr>
            <w:r w:rsidRPr="35CE3462">
              <w:rPr>
                <w:rFonts w:ascii="Arial" w:hAnsi="Arial" w:cs="Arial"/>
                <w:color w:val="000000" w:themeColor="text1"/>
              </w:rPr>
              <w:t xml:space="preserve"> El sistema actualiza el </w:t>
            </w:r>
            <w:r w:rsidR="002C3747" w:rsidRPr="35CE3462">
              <w:rPr>
                <w:rFonts w:ascii="Arial" w:hAnsi="Arial" w:cs="Arial"/>
                <w:color w:val="000000" w:themeColor="text1"/>
              </w:rPr>
              <w:t xml:space="preserve">listado </w:t>
            </w:r>
            <w:r w:rsidRPr="35CE3462">
              <w:rPr>
                <w:rFonts w:ascii="Arial" w:hAnsi="Arial" w:cs="Arial"/>
                <w:color w:val="000000" w:themeColor="text1"/>
              </w:rPr>
              <w:t>de servicios</w:t>
            </w:r>
          </w:p>
        </w:tc>
      </w:tr>
      <w:tr w:rsidR="005A7276" w:rsidRPr="001177BF" w14:paraId="65A83584" w14:textId="77777777" w:rsidTr="35CE3462">
        <w:trPr>
          <w:trHeight w:val="314"/>
        </w:trPr>
        <w:tc>
          <w:tcPr>
            <w:tcW w:w="2277" w:type="dxa"/>
            <w:tcBorders>
              <w:top w:val="nil"/>
              <w:left w:val="nil"/>
              <w:bottom w:val="nil"/>
              <w:right w:val="nil"/>
            </w:tcBorders>
            <w:shd w:val="clear" w:color="auto" w:fill="58B6C0" w:themeFill="accent2"/>
            <w:hideMark/>
          </w:tcPr>
          <w:p w14:paraId="4437EBCF"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305E3D24" w14:textId="22256A6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ingresa al apartado de modificación de </w:t>
            </w:r>
            <w:r w:rsidR="002C3747">
              <w:rPr>
                <w:rFonts w:ascii="Arial" w:hAnsi="Arial" w:cs="Arial"/>
                <w:color w:val="000000"/>
                <w:sz w:val="22"/>
                <w:szCs w:val="22"/>
              </w:rPr>
              <w:t>listado</w:t>
            </w:r>
          </w:p>
          <w:p w14:paraId="2A5C58DC" w14:textId="21BFAA30"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todo el </w:t>
            </w:r>
            <w:r w:rsidR="002C3747">
              <w:rPr>
                <w:rFonts w:ascii="Arial" w:hAnsi="Arial" w:cs="Arial"/>
                <w:color w:val="000000"/>
                <w:sz w:val="22"/>
                <w:szCs w:val="22"/>
              </w:rPr>
              <w:t>listado</w:t>
            </w:r>
            <w:r>
              <w:rPr>
                <w:rFonts w:ascii="Arial" w:hAnsi="Arial" w:cs="Arial"/>
                <w:color w:val="000000"/>
                <w:sz w:val="22"/>
                <w:szCs w:val="22"/>
              </w:rPr>
              <w:t xml:space="preserve"> de servicios permitiendo al administrador modificarlo</w:t>
            </w:r>
          </w:p>
          <w:p w14:paraId="33C9AE0A" w14:textId="76999B46"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administrador modifica el </w:t>
            </w:r>
            <w:r w:rsidR="002C3747">
              <w:rPr>
                <w:rFonts w:ascii="Arial" w:hAnsi="Arial" w:cs="Arial"/>
                <w:color w:val="000000"/>
                <w:sz w:val="22"/>
                <w:szCs w:val="22"/>
              </w:rPr>
              <w:t xml:space="preserve">listado </w:t>
            </w:r>
            <w:r>
              <w:rPr>
                <w:rFonts w:ascii="Arial" w:hAnsi="Arial" w:cs="Arial"/>
                <w:color w:val="000000"/>
                <w:sz w:val="22"/>
                <w:szCs w:val="22"/>
              </w:rPr>
              <w:t xml:space="preserve">(Añade, elimina, modifica descripción de los servicios,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B267F5C" w14:textId="5FF7AAFB"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una vista previa del </w:t>
            </w:r>
            <w:r w:rsidR="002C3747">
              <w:rPr>
                <w:rFonts w:ascii="Arial" w:hAnsi="Arial" w:cs="Arial"/>
                <w:color w:val="000000"/>
                <w:sz w:val="22"/>
                <w:szCs w:val="22"/>
              </w:rPr>
              <w:t>listado</w:t>
            </w:r>
            <w:r>
              <w:rPr>
                <w:rFonts w:ascii="Arial" w:hAnsi="Arial" w:cs="Arial"/>
                <w:color w:val="000000"/>
                <w:sz w:val="22"/>
                <w:szCs w:val="22"/>
              </w:rPr>
              <w:t xml:space="preserve"> una vez actualizado y pregunta por confirmación del administrador</w:t>
            </w:r>
          </w:p>
          <w:p w14:paraId="6EF0E26E" w14:textId="77777777" w:rsidR="005A7276"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2A2B9963" w14:textId="0ADE08B9" w:rsidR="005A7276" w:rsidRPr="001177BF" w:rsidRDefault="005A7276" w:rsidP="00FD2EE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guarda los cambios y actualiza el </w:t>
            </w:r>
            <w:r w:rsidR="002C3747">
              <w:rPr>
                <w:rFonts w:ascii="Arial" w:hAnsi="Arial" w:cs="Arial"/>
                <w:color w:val="000000"/>
                <w:sz w:val="22"/>
                <w:szCs w:val="22"/>
              </w:rPr>
              <w:t>listado</w:t>
            </w:r>
            <w:r>
              <w:rPr>
                <w:rFonts w:ascii="Arial" w:hAnsi="Arial" w:cs="Arial"/>
                <w:color w:val="000000"/>
                <w:sz w:val="22"/>
                <w:szCs w:val="22"/>
              </w:rPr>
              <w:t xml:space="preserve"> con las respectivas modificaciones</w:t>
            </w:r>
          </w:p>
        </w:tc>
      </w:tr>
      <w:tr w:rsidR="005A7276" w:rsidRPr="00916ACB" w14:paraId="05319A44" w14:textId="77777777" w:rsidTr="35CE3462">
        <w:trPr>
          <w:trHeight w:val="314"/>
        </w:trPr>
        <w:tc>
          <w:tcPr>
            <w:tcW w:w="2277" w:type="dxa"/>
            <w:tcBorders>
              <w:top w:val="nil"/>
              <w:left w:val="nil"/>
              <w:bottom w:val="nil"/>
              <w:right w:val="nil"/>
            </w:tcBorders>
            <w:shd w:val="clear" w:color="auto" w:fill="58B6C0" w:themeFill="accent2"/>
            <w:hideMark/>
          </w:tcPr>
          <w:p w14:paraId="0119FEE5"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4D10E66F" w14:textId="77777777" w:rsidR="005D3525" w:rsidRDefault="005D3525" w:rsidP="005D352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2.1 En caso de que el listado se encuentre vacío se muestra un mensaje “Listado vacío” y un botón para empezar a añadir servicios</w:t>
            </w:r>
            <w:r>
              <w:rPr>
                <w:rStyle w:val="eop"/>
                <w:rFonts w:ascii="Arial" w:hAnsi="Arial" w:cs="Arial"/>
                <w:color w:val="000000"/>
                <w:sz w:val="22"/>
                <w:szCs w:val="22"/>
              </w:rPr>
              <w:t> </w:t>
            </w:r>
          </w:p>
          <w:p w14:paraId="1C651EB2"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5.2 El administrador no confirma los cambios</w:t>
            </w:r>
            <w:r>
              <w:rPr>
                <w:rStyle w:val="eop"/>
                <w:rFonts w:ascii="Arial" w:hAnsi="Arial" w:cs="Arial"/>
                <w:color w:val="000000"/>
                <w:sz w:val="22"/>
                <w:szCs w:val="22"/>
                <w:lang w:val="es-ES"/>
              </w:rPr>
              <w:t> </w:t>
            </w:r>
          </w:p>
          <w:p w14:paraId="6E575B7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6.2 El sistema descarta los cambios</w:t>
            </w:r>
            <w:r>
              <w:rPr>
                <w:rStyle w:val="eop"/>
                <w:rFonts w:ascii="Arial" w:hAnsi="Arial" w:cs="Arial"/>
                <w:color w:val="000000"/>
                <w:sz w:val="22"/>
                <w:szCs w:val="22"/>
                <w:lang w:val="es-ES"/>
              </w:rPr>
              <w:t> </w:t>
            </w:r>
          </w:p>
          <w:p w14:paraId="285DDFE5"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7.2 Se vuelve al flujo normal en el punto 2</w:t>
            </w:r>
            <w:r>
              <w:rPr>
                <w:rStyle w:val="eop"/>
                <w:rFonts w:ascii="Arial" w:hAnsi="Arial" w:cs="Arial"/>
                <w:color w:val="000000"/>
                <w:sz w:val="22"/>
                <w:szCs w:val="22"/>
                <w:lang w:val="es-ES"/>
              </w:rPr>
              <w:t> </w:t>
            </w:r>
          </w:p>
          <w:p w14:paraId="3463160E"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6.3 El sistema no pudo realizar los cambios</w:t>
            </w:r>
            <w:r>
              <w:rPr>
                <w:rStyle w:val="eop"/>
                <w:rFonts w:ascii="Arial" w:hAnsi="Arial" w:cs="Arial"/>
                <w:color w:val="000000"/>
                <w:sz w:val="22"/>
                <w:szCs w:val="22"/>
                <w:lang w:val="es-ES"/>
              </w:rPr>
              <w:t> </w:t>
            </w:r>
          </w:p>
          <w:p w14:paraId="5851E3F6" w14:textId="77777777" w:rsid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7.3 El sistema muestra un mensaje de error</w:t>
            </w:r>
            <w:r>
              <w:rPr>
                <w:rStyle w:val="eop"/>
                <w:rFonts w:ascii="Arial" w:hAnsi="Arial" w:cs="Arial"/>
                <w:color w:val="000000"/>
                <w:sz w:val="22"/>
                <w:szCs w:val="22"/>
                <w:lang w:val="es-ES"/>
              </w:rPr>
              <w:t> </w:t>
            </w:r>
          </w:p>
          <w:p w14:paraId="5D5446EB" w14:textId="3236027B" w:rsidR="005A7276" w:rsidRPr="005D3525" w:rsidRDefault="005D3525" w:rsidP="005D3525">
            <w:pPr>
              <w:pStyle w:val="paragraph"/>
              <w:spacing w:before="0" w:beforeAutospacing="0" w:after="0" w:afterAutospacing="0"/>
              <w:textAlignment w:val="baseline"/>
              <w:rPr>
                <w:rFonts w:ascii="Segoe UI" w:hAnsi="Segoe UI" w:cs="Segoe UI"/>
                <w:sz w:val="18"/>
                <w:szCs w:val="18"/>
                <w:lang w:val="es-ES"/>
              </w:rPr>
            </w:pPr>
            <w:r>
              <w:rPr>
                <w:rStyle w:val="normaltextrun"/>
                <w:rFonts w:ascii="Arial" w:hAnsi="Arial" w:cs="Arial"/>
                <w:color w:val="000000"/>
                <w:sz w:val="22"/>
                <w:szCs w:val="22"/>
              </w:rPr>
              <w:t>8.3 Se vuelve al flujo normal en el punto 4</w:t>
            </w:r>
            <w:r>
              <w:rPr>
                <w:rStyle w:val="eop"/>
                <w:rFonts w:ascii="Arial" w:hAnsi="Arial" w:cs="Arial"/>
                <w:color w:val="000000"/>
                <w:sz w:val="22"/>
                <w:szCs w:val="22"/>
                <w:lang w:val="es-ES"/>
              </w:rPr>
              <w:t> </w:t>
            </w:r>
          </w:p>
        </w:tc>
      </w:tr>
      <w:tr w:rsidR="005A7276" w:rsidRPr="00916ACB" w14:paraId="0BBB4A21" w14:textId="77777777" w:rsidTr="35CE3462">
        <w:trPr>
          <w:trHeight w:val="314"/>
        </w:trPr>
        <w:tc>
          <w:tcPr>
            <w:tcW w:w="2277" w:type="dxa"/>
            <w:tcBorders>
              <w:top w:val="nil"/>
              <w:left w:val="nil"/>
              <w:bottom w:val="nil"/>
              <w:right w:val="nil"/>
            </w:tcBorders>
            <w:shd w:val="clear" w:color="auto" w:fill="58B6C0" w:themeFill="accent2"/>
            <w:hideMark/>
          </w:tcPr>
          <w:p w14:paraId="5AF7C911"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EE96B03"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5A7276" w:rsidRPr="00916ACB" w14:paraId="36001CBF" w14:textId="77777777" w:rsidTr="35CE3462">
        <w:trPr>
          <w:trHeight w:val="314"/>
        </w:trPr>
        <w:tc>
          <w:tcPr>
            <w:tcW w:w="2277" w:type="dxa"/>
            <w:tcBorders>
              <w:top w:val="nil"/>
              <w:left w:val="nil"/>
              <w:bottom w:val="nil"/>
              <w:right w:val="nil"/>
            </w:tcBorders>
            <w:shd w:val="clear" w:color="auto" w:fill="58B6C0" w:themeFill="accent2"/>
            <w:hideMark/>
          </w:tcPr>
          <w:p w14:paraId="2B17872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0A9326B"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5A7276" w:rsidRPr="00916ACB" w14:paraId="31E8B68C" w14:textId="77777777" w:rsidTr="35CE3462">
        <w:trPr>
          <w:trHeight w:val="314"/>
        </w:trPr>
        <w:tc>
          <w:tcPr>
            <w:tcW w:w="2277" w:type="dxa"/>
            <w:tcBorders>
              <w:top w:val="nil"/>
              <w:left w:val="nil"/>
              <w:bottom w:val="nil"/>
              <w:right w:val="nil"/>
            </w:tcBorders>
            <w:shd w:val="clear" w:color="auto" w:fill="58B6C0" w:themeFill="accent2"/>
            <w:hideMark/>
          </w:tcPr>
          <w:p w14:paraId="3D5B981D"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DE76A5F" w14:textId="5080366F"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servicios registrados DEBEN pertenecer al área de cuidado personal masculino</w:t>
            </w:r>
          </w:p>
        </w:tc>
      </w:tr>
      <w:tr w:rsidR="005A7276" w:rsidRPr="00916ACB" w14:paraId="5E9B9ADA" w14:textId="77777777" w:rsidTr="35CE3462">
        <w:trPr>
          <w:trHeight w:val="628"/>
        </w:trPr>
        <w:tc>
          <w:tcPr>
            <w:tcW w:w="2277" w:type="dxa"/>
            <w:tcBorders>
              <w:top w:val="nil"/>
              <w:left w:val="nil"/>
              <w:bottom w:val="nil"/>
              <w:right w:val="nil"/>
            </w:tcBorders>
            <w:shd w:val="clear" w:color="auto" w:fill="58B6C0" w:themeFill="accent2"/>
            <w:hideMark/>
          </w:tcPr>
          <w:p w14:paraId="47AFF266"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3F30F37" w14:textId="61B50F72" w:rsidR="005A7276" w:rsidRPr="00916ACB" w:rsidRDefault="005A7276" w:rsidP="00FD2EEA">
            <w:pPr>
              <w:spacing w:after="0"/>
              <w:rPr>
                <w:rFonts w:ascii="Calibri" w:eastAsia="Times New Roman" w:hAnsi="Calibri" w:cs="Calibri"/>
                <w:color w:val="000000"/>
                <w:kern w:val="0"/>
                <w:lang w:eastAsia="es-CL"/>
                <w14:ligatures w14:val="none"/>
              </w:rPr>
            </w:pPr>
          </w:p>
        </w:tc>
      </w:tr>
      <w:tr w:rsidR="005A7276" w:rsidRPr="00916ACB" w14:paraId="388C0D18" w14:textId="77777777" w:rsidTr="35CE3462">
        <w:trPr>
          <w:trHeight w:val="314"/>
        </w:trPr>
        <w:tc>
          <w:tcPr>
            <w:tcW w:w="2277" w:type="dxa"/>
            <w:tcBorders>
              <w:top w:val="nil"/>
              <w:left w:val="nil"/>
              <w:bottom w:val="nil"/>
              <w:right w:val="nil"/>
            </w:tcBorders>
            <w:shd w:val="clear" w:color="auto" w:fill="58B6C0" w:themeFill="accent2"/>
            <w:hideMark/>
          </w:tcPr>
          <w:p w14:paraId="1290904A"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EFC1A5C" w14:textId="7C958138"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administrador es el único usuario que modificará los servicios</w:t>
            </w:r>
          </w:p>
        </w:tc>
      </w:tr>
      <w:tr w:rsidR="005A7276" w:rsidRPr="00916ACB" w14:paraId="2440D7CF" w14:textId="77777777" w:rsidTr="35CE3462">
        <w:trPr>
          <w:trHeight w:val="314"/>
        </w:trPr>
        <w:tc>
          <w:tcPr>
            <w:tcW w:w="2277" w:type="dxa"/>
            <w:tcBorders>
              <w:top w:val="nil"/>
              <w:left w:val="nil"/>
              <w:bottom w:val="nil"/>
              <w:right w:val="nil"/>
            </w:tcBorders>
            <w:shd w:val="clear" w:color="auto" w:fill="58B6C0" w:themeFill="accent2"/>
            <w:hideMark/>
          </w:tcPr>
          <w:p w14:paraId="6FDF2B1B" w14:textId="77777777" w:rsidR="005A7276" w:rsidRPr="00916ACB" w:rsidRDefault="005A7276" w:rsidP="00FD2EEA">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F859F65" w14:textId="77777777" w:rsidR="005A7276" w:rsidRPr="00916ACB" w:rsidRDefault="005A7276" w:rsidP="00FD2EEA">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04766BA7" w14:textId="77777777" w:rsidR="005A7276" w:rsidRPr="00916ACB" w:rsidRDefault="005A7276" w:rsidP="00916ACB"/>
    <w:sectPr w:rsidR="005A7276"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CE766" w14:textId="77777777" w:rsidR="001879D0" w:rsidRDefault="001879D0" w:rsidP="00F56D01">
      <w:pPr>
        <w:spacing w:after="0"/>
      </w:pPr>
      <w:r>
        <w:separator/>
      </w:r>
    </w:p>
  </w:endnote>
  <w:endnote w:type="continuationSeparator" w:id="0">
    <w:p w14:paraId="1D10D05F" w14:textId="77777777" w:rsidR="001879D0" w:rsidRDefault="001879D0"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7051" w14:textId="77777777" w:rsidR="001879D0" w:rsidRDefault="001879D0" w:rsidP="00F56D01">
      <w:pPr>
        <w:spacing w:after="0"/>
      </w:pPr>
      <w:r>
        <w:separator/>
      </w:r>
    </w:p>
  </w:footnote>
  <w:footnote w:type="continuationSeparator" w:id="0">
    <w:p w14:paraId="28969E69" w14:textId="77777777" w:rsidR="001879D0" w:rsidRDefault="001879D0"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F5"/>
    <w:multiLevelType w:val="hybridMultilevel"/>
    <w:tmpl w:val="68A88F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D3471"/>
    <w:multiLevelType w:val="multilevel"/>
    <w:tmpl w:val="2ED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754F9"/>
    <w:multiLevelType w:val="hybridMultilevel"/>
    <w:tmpl w:val="597A0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C5340A9"/>
    <w:multiLevelType w:val="multilevel"/>
    <w:tmpl w:val="BC14FB1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12"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5FD5A40"/>
    <w:multiLevelType w:val="hybridMultilevel"/>
    <w:tmpl w:val="1D1862C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79D5103"/>
    <w:multiLevelType w:val="multilevel"/>
    <w:tmpl w:val="6C6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AA52479"/>
    <w:multiLevelType w:val="hybridMultilevel"/>
    <w:tmpl w:val="E90E6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C1A5EF4"/>
    <w:multiLevelType w:val="multilevel"/>
    <w:tmpl w:val="0C8C9F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23520D1"/>
    <w:multiLevelType w:val="hybridMultilevel"/>
    <w:tmpl w:val="E702D1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2974D51"/>
    <w:multiLevelType w:val="multilevel"/>
    <w:tmpl w:val="E8C80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E0178"/>
    <w:multiLevelType w:val="hybridMultilevel"/>
    <w:tmpl w:val="2EA00E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B55356A"/>
    <w:multiLevelType w:val="hybridMultilevel"/>
    <w:tmpl w:val="B53E8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FC46989"/>
    <w:multiLevelType w:val="multilevel"/>
    <w:tmpl w:val="4C48CD46"/>
    <w:lvl w:ilvl="0">
      <w:start w:val="1"/>
      <w:numFmt w:val="decimal"/>
      <w:lvlText w:val="%1."/>
      <w:lvlJc w:val="left"/>
      <w:pPr>
        <w:ind w:left="720" w:hanging="360"/>
      </w:p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num w:numId="1" w16cid:durableId="232350954">
    <w:abstractNumId w:val="14"/>
  </w:num>
  <w:num w:numId="2" w16cid:durableId="340158860">
    <w:abstractNumId w:val="19"/>
  </w:num>
  <w:num w:numId="3" w16cid:durableId="1821577328">
    <w:abstractNumId w:val="20"/>
  </w:num>
  <w:num w:numId="4" w16cid:durableId="1450204085">
    <w:abstractNumId w:val="29"/>
  </w:num>
  <w:num w:numId="5" w16cid:durableId="2098091407">
    <w:abstractNumId w:val="13"/>
  </w:num>
  <w:num w:numId="6" w16cid:durableId="1426420770">
    <w:abstractNumId w:val="12"/>
  </w:num>
  <w:num w:numId="7" w16cid:durableId="1449930487">
    <w:abstractNumId w:val="27"/>
  </w:num>
  <w:num w:numId="8" w16cid:durableId="1548761833">
    <w:abstractNumId w:val="9"/>
  </w:num>
  <w:num w:numId="9" w16cid:durableId="1685789009">
    <w:abstractNumId w:val="24"/>
  </w:num>
  <w:num w:numId="10" w16cid:durableId="274599528">
    <w:abstractNumId w:val="23"/>
  </w:num>
  <w:num w:numId="11" w16cid:durableId="1378621281">
    <w:abstractNumId w:val="18"/>
  </w:num>
  <w:num w:numId="12" w16cid:durableId="843280185">
    <w:abstractNumId w:val="10"/>
  </w:num>
  <w:num w:numId="13" w16cid:durableId="791637061">
    <w:abstractNumId w:val="1"/>
  </w:num>
  <w:num w:numId="14" w16cid:durableId="64303663">
    <w:abstractNumId w:val="28"/>
  </w:num>
  <w:num w:numId="15" w16cid:durableId="986055240">
    <w:abstractNumId w:val="3"/>
  </w:num>
  <w:num w:numId="16" w16cid:durableId="237253728">
    <w:abstractNumId w:val="7"/>
  </w:num>
  <w:num w:numId="17" w16cid:durableId="2084134974">
    <w:abstractNumId w:val="2"/>
  </w:num>
  <w:num w:numId="18" w16cid:durableId="1744377598">
    <w:abstractNumId w:val="8"/>
  </w:num>
  <w:num w:numId="19" w16cid:durableId="432631945">
    <w:abstractNumId w:val="34"/>
  </w:num>
  <w:num w:numId="20" w16cid:durableId="1405647107">
    <w:abstractNumId w:val="6"/>
  </w:num>
  <w:num w:numId="21" w16cid:durableId="20740822">
    <w:abstractNumId w:val="31"/>
  </w:num>
  <w:num w:numId="22" w16cid:durableId="435751824">
    <w:abstractNumId w:val="17"/>
  </w:num>
  <w:num w:numId="23" w16cid:durableId="1179471309">
    <w:abstractNumId w:val="32"/>
  </w:num>
  <w:num w:numId="24" w16cid:durableId="576593690">
    <w:abstractNumId w:val="26"/>
  </w:num>
  <w:num w:numId="25" w16cid:durableId="1484349094">
    <w:abstractNumId w:val="21"/>
  </w:num>
  <w:num w:numId="26" w16cid:durableId="1387340441">
    <w:abstractNumId w:val="5"/>
  </w:num>
  <w:num w:numId="27" w16cid:durableId="858397895">
    <w:abstractNumId w:val="15"/>
  </w:num>
  <w:num w:numId="28" w16cid:durableId="1090203190">
    <w:abstractNumId w:val="11"/>
  </w:num>
  <w:num w:numId="29" w16cid:durableId="1323584292">
    <w:abstractNumId w:val="33"/>
  </w:num>
  <w:num w:numId="30" w16cid:durableId="463736444">
    <w:abstractNumId w:val="22"/>
  </w:num>
  <w:num w:numId="31" w16cid:durableId="1925911989">
    <w:abstractNumId w:val="30"/>
  </w:num>
  <w:num w:numId="32" w16cid:durableId="2030716575">
    <w:abstractNumId w:val="16"/>
  </w:num>
  <w:num w:numId="33" w16cid:durableId="1351646082">
    <w:abstractNumId w:val="4"/>
  </w:num>
  <w:num w:numId="34" w16cid:durableId="145821573">
    <w:abstractNumId w:val="0"/>
  </w:num>
  <w:num w:numId="35" w16cid:durableId="10153040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0E3F23"/>
    <w:rsid w:val="001177BF"/>
    <w:rsid w:val="00154BC8"/>
    <w:rsid w:val="00163A96"/>
    <w:rsid w:val="00166D89"/>
    <w:rsid w:val="0017101D"/>
    <w:rsid w:val="001879D0"/>
    <w:rsid w:val="001D1EDE"/>
    <w:rsid w:val="00212AA9"/>
    <w:rsid w:val="00217EDF"/>
    <w:rsid w:val="00255C53"/>
    <w:rsid w:val="0027263D"/>
    <w:rsid w:val="002C3747"/>
    <w:rsid w:val="002D7445"/>
    <w:rsid w:val="002E5651"/>
    <w:rsid w:val="002F196C"/>
    <w:rsid w:val="00390490"/>
    <w:rsid w:val="003B2DBC"/>
    <w:rsid w:val="003C6D1C"/>
    <w:rsid w:val="003D6732"/>
    <w:rsid w:val="003D69B4"/>
    <w:rsid w:val="004038BE"/>
    <w:rsid w:val="00420B8D"/>
    <w:rsid w:val="0042479F"/>
    <w:rsid w:val="00445A1E"/>
    <w:rsid w:val="00460128"/>
    <w:rsid w:val="00472925"/>
    <w:rsid w:val="004833BA"/>
    <w:rsid w:val="004A39DF"/>
    <w:rsid w:val="004D1678"/>
    <w:rsid w:val="004D16CF"/>
    <w:rsid w:val="00550097"/>
    <w:rsid w:val="005709D4"/>
    <w:rsid w:val="005A7276"/>
    <w:rsid w:val="005B15F2"/>
    <w:rsid w:val="005D3525"/>
    <w:rsid w:val="005F58B1"/>
    <w:rsid w:val="005F6558"/>
    <w:rsid w:val="00600821"/>
    <w:rsid w:val="00602855"/>
    <w:rsid w:val="00647E61"/>
    <w:rsid w:val="0066547F"/>
    <w:rsid w:val="0068636F"/>
    <w:rsid w:val="00687676"/>
    <w:rsid w:val="006D1FF2"/>
    <w:rsid w:val="006D2EE5"/>
    <w:rsid w:val="006E3D22"/>
    <w:rsid w:val="00734834"/>
    <w:rsid w:val="00786BC9"/>
    <w:rsid w:val="007D7D5F"/>
    <w:rsid w:val="007F54F0"/>
    <w:rsid w:val="0081464C"/>
    <w:rsid w:val="00821DAB"/>
    <w:rsid w:val="008519E7"/>
    <w:rsid w:val="00851A5C"/>
    <w:rsid w:val="00865D26"/>
    <w:rsid w:val="008713FE"/>
    <w:rsid w:val="00871AA2"/>
    <w:rsid w:val="00871E47"/>
    <w:rsid w:val="0087564B"/>
    <w:rsid w:val="00891BE0"/>
    <w:rsid w:val="008A1BC0"/>
    <w:rsid w:val="008B7EE5"/>
    <w:rsid w:val="008D219F"/>
    <w:rsid w:val="008D6259"/>
    <w:rsid w:val="008F01D1"/>
    <w:rsid w:val="00903DF5"/>
    <w:rsid w:val="00912B55"/>
    <w:rsid w:val="00916ACB"/>
    <w:rsid w:val="00926ED5"/>
    <w:rsid w:val="009468B2"/>
    <w:rsid w:val="00966F4E"/>
    <w:rsid w:val="00986A32"/>
    <w:rsid w:val="009E0270"/>
    <w:rsid w:val="00A13725"/>
    <w:rsid w:val="00A305D5"/>
    <w:rsid w:val="00A7630A"/>
    <w:rsid w:val="00AD2001"/>
    <w:rsid w:val="00B22497"/>
    <w:rsid w:val="00B328C4"/>
    <w:rsid w:val="00B50A07"/>
    <w:rsid w:val="00B52483"/>
    <w:rsid w:val="00B56DF8"/>
    <w:rsid w:val="00B741BF"/>
    <w:rsid w:val="00B9090A"/>
    <w:rsid w:val="00BD7FD7"/>
    <w:rsid w:val="00BE4235"/>
    <w:rsid w:val="00BE7D2E"/>
    <w:rsid w:val="00C43D18"/>
    <w:rsid w:val="00C813CE"/>
    <w:rsid w:val="00C93C18"/>
    <w:rsid w:val="00CC20D5"/>
    <w:rsid w:val="00CD4AE3"/>
    <w:rsid w:val="00CE6075"/>
    <w:rsid w:val="00D3170B"/>
    <w:rsid w:val="00D43BF6"/>
    <w:rsid w:val="00DA2B8F"/>
    <w:rsid w:val="00E12EFC"/>
    <w:rsid w:val="00E32AB1"/>
    <w:rsid w:val="00E5751E"/>
    <w:rsid w:val="00E71DBF"/>
    <w:rsid w:val="00ED7510"/>
    <w:rsid w:val="00F56D01"/>
    <w:rsid w:val="00F73365"/>
    <w:rsid w:val="00F81876"/>
    <w:rsid w:val="00F906A5"/>
    <w:rsid w:val="00FA22A8"/>
    <w:rsid w:val="00FA53A0"/>
    <w:rsid w:val="062CD2F5"/>
    <w:rsid w:val="0ABBC3D2"/>
    <w:rsid w:val="0D078F27"/>
    <w:rsid w:val="0ED560EE"/>
    <w:rsid w:val="0F4E2F7D"/>
    <w:rsid w:val="11B77088"/>
    <w:rsid w:val="1B3660EB"/>
    <w:rsid w:val="1C75A583"/>
    <w:rsid w:val="1E1175E4"/>
    <w:rsid w:val="20274AC2"/>
    <w:rsid w:val="29D586DC"/>
    <w:rsid w:val="2EAEC519"/>
    <w:rsid w:val="35CE3462"/>
    <w:rsid w:val="3BE56EB3"/>
    <w:rsid w:val="3C82B344"/>
    <w:rsid w:val="3D58F7EB"/>
    <w:rsid w:val="4052C4FB"/>
    <w:rsid w:val="49E36B10"/>
    <w:rsid w:val="5AC45C91"/>
    <w:rsid w:val="5BFFB149"/>
    <w:rsid w:val="5F2594A2"/>
    <w:rsid w:val="60D81DD6"/>
    <w:rsid w:val="6565EE30"/>
    <w:rsid w:val="680F2F54"/>
    <w:rsid w:val="69384E19"/>
    <w:rsid w:val="6DD8D9B7"/>
    <w:rsid w:val="748E4DF3"/>
    <w:rsid w:val="7596DE06"/>
    <w:rsid w:val="7B434061"/>
    <w:rsid w:val="7E80DB1F"/>
    <w:rsid w:val="7FFD8E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paragraph" w:customStyle="1" w:styleId="paragraph">
    <w:name w:val="paragraph"/>
    <w:basedOn w:val="Normal"/>
    <w:rsid w:val="00C813CE"/>
    <w:pPr>
      <w:spacing w:before="100" w:beforeAutospacing="1" w:after="100" w:afterAutospacing="1"/>
    </w:pPr>
    <w:rPr>
      <w:rFonts w:ascii="Times New Roman" w:eastAsia="Times New Roman" w:hAnsi="Times New Roman" w:cs="Times New Roman"/>
      <w:kern w:val="0"/>
      <w:sz w:val="24"/>
      <w:szCs w:val="24"/>
      <w:lang w:eastAsia="es-CL"/>
      <w14:ligatures w14:val="none"/>
    </w:rPr>
  </w:style>
  <w:style w:type="character" w:customStyle="1" w:styleId="normaltextrun">
    <w:name w:val="normaltextrun"/>
    <w:basedOn w:val="DefaultParagraphFont"/>
    <w:rsid w:val="00C813CE"/>
  </w:style>
  <w:style w:type="character" w:customStyle="1" w:styleId="eop">
    <w:name w:val="eop"/>
    <w:basedOn w:val="DefaultParagraphFont"/>
    <w:rsid w:val="00C813CE"/>
  </w:style>
  <w:style w:type="character" w:customStyle="1" w:styleId="wacimagecontainer">
    <w:name w:val="wacimagecontainer"/>
    <w:basedOn w:val="DefaultParagraphFont"/>
    <w:rsid w:val="00DA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15137">
      <w:bodyDiv w:val="1"/>
      <w:marLeft w:val="0"/>
      <w:marRight w:val="0"/>
      <w:marTop w:val="0"/>
      <w:marBottom w:val="0"/>
      <w:divBdr>
        <w:top w:val="none" w:sz="0" w:space="0" w:color="auto"/>
        <w:left w:val="none" w:sz="0" w:space="0" w:color="auto"/>
        <w:bottom w:val="none" w:sz="0" w:space="0" w:color="auto"/>
        <w:right w:val="none" w:sz="0" w:space="0" w:color="auto"/>
      </w:divBdr>
    </w:div>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540823947">
      <w:bodyDiv w:val="1"/>
      <w:marLeft w:val="0"/>
      <w:marRight w:val="0"/>
      <w:marTop w:val="0"/>
      <w:marBottom w:val="0"/>
      <w:divBdr>
        <w:top w:val="none" w:sz="0" w:space="0" w:color="auto"/>
        <w:left w:val="none" w:sz="0" w:space="0" w:color="auto"/>
        <w:bottom w:val="none" w:sz="0" w:space="0" w:color="auto"/>
        <w:right w:val="none" w:sz="0" w:space="0" w:color="auto"/>
      </w:divBdr>
      <w:divsChild>
        <w:div w:id="1653488568">
          <w:marLeft w:val="0"/>
          <w:marRight w:val="0"/>
          <w:marTop w:val="0"/>
          <w:marBottom w:val="0"/>
          <w:divBdr>
            <w:top w:val="none" w:sz="0" w:space="0" w:color="auto"/>
            <w:left w:val="none" w:sz="0" w:space="0" w:color="auto"/>
            <w:bottom w:val="none" w:sz="0" w:space="0" w:color="auto"/>
            <w:right w:val="none" w:sz="0" w:space="0" w:color="auto"/>
          </w:divBdr>
        </w:div>
        <w:div w:id="775171731">
          <w:marLeft w:val="0"/>
          <w:marRight w:val="0"/>
          <w:marTop w:val="0"/>
          <w:marBottom w:val="0"/>
          <w:divBdr>
            <w:top w:val="none" w:sz="0" w:space="0" w:color="auto"/>
            <w:left w:val="none" w:sz="0" w:space="0" w:color="auto"/>
            <w:bottom w:val="none" w:sz="0" w:space="0" w:color="auto"/>
            <w:right w:val="none" w:sz="0" w:space="0" w:color="auto"/>
          </w:divBdr>
        </w:div>
        <w:div w:id="1654026032">
          <w:marLeft w:val="0"/>
          <w:marRight w:val="0"/>
          <w:marTop w:val="0"/>
          <w:marBottom w:val="0"/>
          <w:divBdr>
            <w:top w:val="none" w:sz="0" w:space="0" w:color="auto"/>
            <w:left w:val="none" w:sz="0" w:space="0" w:color="auto"/>
            <w:bottom w:val="none" w:sz="0" w:space="0" w:color="auto"/>
            <w:right w:val="none" w:sz="0" w:space="0" w:color="auto"/>
          </w:divBdr>
        </w:div>
        <w:div w:id="941766162">
          <w:marLeft w:val="0"/>
          <w:marRight w:val="0"/>
          <w:marTop w:val="0"/>
          <w:marBottom w:val="0"/>
          <w:divBdr>
            <w:top w:val="none" w:sz="0" w:space="0" w:color="auto"/>
            <w:left w:val="none" w:sz="0" w:space="0" w:color="auto"/>
            <w:bottom w:val="none" w:sz="0" w:space="0" w:color="auto"/>
            <w:right w:val="none" w:sz="0" w:space="0" w:color="auto"/>
          </w:divBdr>
        </w:div>
        <w:div w:id="1974747151">
          <w:marLeft w:val="0"/>
          <w:marRight w:val="0"/>
          <w:marTop w:val="0"/>
          <w:marBottom w:val="0"/>
          <w:divBdr>
            <w:top w:val="none" w:sz="0" w:space="0" w:color="auto"/>
            <w:left w:val="none" w:sz="0" w:space="0" w:color="auto"/>
            <w:bottom w:val="none" w:sz="0" w:space="0" w:color="auto"/>
            <w:right w:val="none" w:sz="0" w:space="0" w:color="auto"/>
          </w:divBdr>
        </w:div>
        <w:div w:id="263534337">
          <w:marLeft w:val="0"/>
          <w:marRight w:val="0"/>
          <w:marTop w:val="0"/>
          <w:marBottom w:val="0"/>
          <w:divBdr>
            <w:top w:val="none" w:sz="0" w:space="0" w:color="auto"/>
            <w:left w:val="none" w:sz="0" w:space="0" w:color="auto"/>
            <w:bottom w:val="none" w:sz="0" w:space="0" w:color="auto"/>
            <w:right w:val="none" w:sz="0" w:space="0" w:color="auto"/>
          </w:divBdr>
        </w:div>
        <w:div w:id="1254242976">
          <w:marLeft w:val="0"/>
          <w:marRight w:val="0"/>
          <w:marTop w:val="0"/>
          <w:marBottom w:val="0"/>
          <w:divBdr>
            <w:top w:val="none" w:sz="0" w:space="0" w:color="auto"/>
            <w:left w:val="none" w:sz="0" w:space="0" w:color="auto"/>
            <w:bottom w:val="none" w:sz="0" w:space="0" w:color="auto"/>
            <w:right w:val="none" w:sz="0" w:space="0" w:color="auto"/>
          </w:divBdr>
        </w:div>
      </w:divsChild>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881674458">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459032230">
      <w:bodyDiv w:val="1"/>
      <w:marLeft w:val="0"/>
      <w:marRight w:val="0"/>
      <w:marTop w:val="0"/>
      <w:marBottom w:val="0"/>
      <w:divBdr>
        <w:top w:val="none" w:sz="0" w:space="0" w:color="auto"/>
        <w:left w:val="none" w:sz="0" w:space="0" w:color="auto"/>
        <w:bottom w:val="none" w:sz="0" w:space="0" w:color="auto"/>
        <w:right w:val="none" w:sz="0" w:space="0" w:color="auto"/>
      </w:divBdr>
      <w:divsChild>
        <w:div w:id="402796288">
          <w:marLeft w:val="0"/>
          <w:marRight w:val="0"/>
          <w:marTop w:val="0"/>
          <w:marBottom w:val="0"/>
          <w:divBdr>
            <w:top w:val="none" w:sz="0" w:space="0" w:color="auto"/>
            <w:left w:val="none" w:sz="0" w:space="0" w:color="auto"/>
            <w:bottom w:val="none" w:sz="0" w:space="0" w:color="auto"/>
            <w:right w:val="none" w:sz="0" w:space="0" w:color="auto"/>
          </w:divBdr>
        </w:div>
        <w:div w:id="2095544969">
          <w:marLeft w:val="0"/>
          <w:marRight w:val="0"/>
          <w:marTop w:val="0"/>
          <w:marBottom w:val="0"/>
          <w:divBdr>
            <w:top w:val="none" w:sz="0" w:space="0" w:color="auto"/>
            <w:left w:val="none" w:sz="0" w:space="0" w:color="auto"/>
            <w:bottom w:val="none" w:sz="0" w:space="0" w:color="auto"/>
            <w:right w:val="none" w:sz="0" w:space="0" w:color="auto"/>
          </w:divBdr>
        </w:div>
        <w:div w:id="1948732200">
          <w:marLeft w:val="0"/>
          <w:marRight w:val="0"/>
          <w:marTop w:val="0"/>
          <w:marBottom w:val="0"/>
          <w:divBdr>
            <w:top w:val="none" w:sz="0" w:space="0" w:color="auto"/>
            <w:left w:val="none" w:sz="0" w:space="0" w:color="auto"/>
            <w:bottom w:val="none" w:sz="0" w:space="0" w:color="auto"/>
            <w:right w:val="none" w:sz="0" w:space="0" w:color="auto"/>
          </w:divBdr>
        </w:div>
      </w:divsChild>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761683133">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2136</Words>
  <Characters>11753</Characters>
  <Application>Microsoft Office Word</Application>
  <DocSecurity>0</DocSecurity>
  <Lines>97</Lines>
  <Paragraphs>27</Paragraphs>
  <ScaleCrop>false</ScaleCrop>
  <Company>M E N J Y</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6</cp:revision>
  <cp:lastPrinted>2023-10-14T19:43:00Z</cp:lastPrinted>
  <dcterms:created xsi:type="dcterms:W3CDTF">2023-11-21T19:04:00Z</dcterms:created>
  <dcterms:modified xsi:type="dcterms:W3CDTF">2023-11-23T21:38:00Z</dcterms:modified>
</cp:coreProperties>
</file>