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commentRangeStart w:id="0"/>
      <w:r w:rsidRPr="00544389">
        <w:rPr>
          <w:b/>
        </w:rPr>
        <w:t>Within-person cognitive performance across abilities among adversity-exposed people in the SECCYD</w:t>
      </w:r>
      <w:commentRangeEnd w:id="0"/>
      <w:r w:rsidR="002F2BB2">
        <w:rPr>
          <w:rStyle w:val="CommentReference"/>
        </w:rPr>
        <w:commentReference w:id="0"/>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commentRangeStart w:id="1"/>
      <w:commentRangeStart w:id="2"/>
      <w:r w:rsidRPr="006275A3">
        <w:rPr>
          <w:b/>
          <w:bCs/>
        </w:rPr>
        <w:lastRenderedPageBreak/>
        <w:t>Abstract</w:t>
      </w:r>
      <w:commentRangeEnd w:id="1"/>
      <w:r w:rsidR="002F2BB2">
        <w:rPr>
          <w:rStyle w:val="CommentReference"/>
        </w:rPr>
        <w:commentReference w:id="1"/>
      </w:r>
      <w:commentRangeEnd w:id="2"/>
      <w:r w:rsidR="00B9187F">
        <w:rPr>
          <w:rStyle w:val="CommentReference"/>
        </w:rPr>
        <w:commentReference w:id="2"/>
      </w:r>
    </w:p>
    <w:p w14:paraId="220E3544" w14:textId="62C58659" w:rsidR="0005435E" w:rsidRPr="0005435E" w:rsidRDefault="009346EA" w:rsidP="0005435E">
      <w:pPr>
        <w:spacing w:line="480" w:lineRule="auto"/>
        <w:ind w:firstLine="720"/>
      </w:pPr>
      <w:r>
        <w:t>The idea that some skills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skills enhanced by adversity</w:t>
      </w:r>
      <w:r w:rsidR="0005435E" w:rsidRPr="0005435E">
        <w:t xml:space="preserve">. Yet, 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 skill. Although commonly assumed, this assertion is rarely tested. Second, empirical work suggests 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xml:space="preserve">, research comparing different skills have tested, at most, two or three </w:t>
      </w:r>
      <w:r w:rsidR="0005435E" w:rsidRPr="0005435E">
        <w:t>skills.</w:t>
      </w:r>
      <w:r w:rsidR="00357E03">
        <w:t xml:space="preserve"> One reason is that the hidden talents approach uses a functional-link approach to understanding which skills fit the challenges of adverse environments. </w:t>
      </w:r>
      <w:r w:rsidR="0005435E" w:rsidRPr="0005435E">
        <w:t xml:space="preserve">We expand on this finding, by analyzing ten skills in the Woodcock Johnson Cognitive and Achievement test battery in a large, prospective longitudinal dataset. We use a within-person modeling strategy to examine how exposure to harshness and unpredictability relate to </w:t>
      </w:r>
      <w:r w:rsidR="0005435E" w:rsidRPr="0005435E">
        <w:rPr>
          <w:i/>
          <w:iCs/>
        </w:rPr>
        <w:t>relative</w:t>
      </w:r>
      <w:r w:rsidR="0005435E" w:rsidRPr="0005435E">
        <w:t xml:space="preserve"> decreases and increases in subtest performance compared to a person’s overall performance. Our goal is to sketch 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882A8D">
      <w:pPr>
        <w:spacing w:line="480" w:lineRule="auto"/>
        <w:jc w:val="center"/>
        <w:rPr>
          <w:b/>
        </w:rPr>
      </w:pPr>
      <w:r w:rsidRPr="00544389">
        <w:rPr>
          <w:b/>
        </w:rPr>
        <w:lastRenderedPageBreak/>
        <w:t>Within-person cognitive performance across abilities among adversity-exposed people in the SECCYD</w:t>
      </w:r>
    </w:p>
    <w:p w14:paraId="53ABEE5F" w14:textId="0A4DB5DE" w:rsidR="00E73CF5" w:rsidRDefault="003A5110" w:rsidP="00E73CF5">
      <w:pPr>
        <w:spacing w:line="480" w:lineRule="auto"/>
        <w:ind w:firstLine="720"/>
      </w:pPr>
      <w:r>
        <w:t>Developmental science commonly asserts that advers</w:t>
      </w:r>
      <w:r w:rsidR="00B244D2">
        <w:t>ity</w:t>
      </w:r>
      <w:r w:rsidR="00CF0BAA">
        <w:t>-</w:t>
      </w:r>
      <w:r>
        <w:t xml:space="preserve">exposure in development lowers cognitive performance, an </w:t>
      </w:r>
      <w:commentRangeStart w:id="3"/>
      <w:r>
        <w:t xml:space="preserve">assumption </w:t>
      </w:r>
      <w:commentRangeEnd w:id="3"/>
      <w:r w:rsidR="00B46230">
        <w:rPr>
          <w:rStyle w:val="CommentReference"/>
        </w:rPr>
        <w:commentReference w:id="3"/>
      </w:r>
      <w:r>
        <w:t>built on decades of research</w:t>
      </w:r>
      <w:r w:rsidR="00B244D2">
        <w:t xml:space="preserve"> </w:t>
      </w:r>
      <w:r>
        <w:fldChar w:fldCharType="begin"/>
      </w:r>
      <w:r w:rsidR="00B244D2">
        <w:instrText xml:space="preserve"> ADDIN ZOTERO_ITEM CSL_CITATION {"citationID":"c91UFmqs","properties":{"formattedCitation":"(Duncan et al., 2017; Farah et al., 2006; Hackman et al., 2010, 2014; McLaughlin et al., 2019)","plainCitation":"(Duncan et al., 2017; Farah et al., 2006; Hackman et al., 2010, 2014; McLaughlin et al., 2019)","noteIndex":0},"citationItems":[{"id":794,"uris":["http://zotero.org/users/2628991/items/3I4F5XNB"],"itemData":{"id":794,"type":"chapter","abstract":"In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A."},{"family":"Weissman","given":"David"},{"family":"Bitrán","given":"Debbie"}],"issued":{"date-parts":[["2019",12,24]]},"citation-key":"mclaughlin2019"}}],"schema":"https://github.com/citation-style-language/schema/raw/master/csl-citation.json"} </w:instrText>
      </w:r>
      <w:r>
        <w:fldChar w:fldCharType="separate"/>
      </w:r>
      <w:r w:rsidR="00B244D2">
        <w:rPr>
          <w:noProof/>
        </w:rPr>
        <w:t>(Duncan et al., 2017; Farah et al., 2006; Hackman et al., 2010, 2014; McLaughlin et al., 2019)</w:t>
      </w:r>
      <w:r>
        <w:fldChar w:fldCharType="end"/>
      </w:r>
      <w:r w:rsidR="00B244D2">
        <w:t>.</w:t>
      </w:r>
      <w:r>
        <w:t xml:space="preserve"> </w:t>
      </w:r>
      <w:r w:rsidR="00E73CF5">
        <w:t>I</w:t>
      </w:r>
      <w:r>
        <w:t>n recent years,</w:t>
      </w:r>
      <w:r w:rsidR="00C90724">
        <w:t xml:space="preserve"> adaptation-based frameworks, rooted in</w:t>
      </w:r>
      <w:r>
        <w:t xml:space="preserve"> the </w:t>
      </w:r>
      <w:r w:rsidR="006D6847">
        <w:t>idea that</w:t>
      </w:r>
      <w:r>
        <w:t xml:space="preserve"> adversity might enhance certain</w:t>
      </w:r>
      <w:r w:rsidR="006D6847">
        <w:t xml:space="preserve"> </w:t>
      </w:r>
      <w:commentRangeStart w:id="4"/>
      <w:del w:id="5" w:author="Young, E.S. (Ethan)" w:date="2023-02-28T09:57:00Z">
        <w:r w:rsidR="006D6847" w:rsidDel="005D2CE8">
          <w:delText>skills</w:delText>
        </w:r>
        <w:commentRangeEnd w:id="4"/>
        <w:r w:rsidR="00A821A2" w:rsidDel="005D2CE8">
          <w:rPr>
            <w:rStyle w:val="CommentReference"/>
          </w:rPr>
          <w:commentReference w:id="4"/>
        </w:r>
      </w:del>
      <w:ins w:id="6" w:author="Young, E.S. (Ethan)" w:date="2023-02-28T09:57:00Z">
        <w:r w:rsidR="005D2CE8">
          <w:t>abilities</w:t>
        </w:r>
      </w:ins>
      <w:r w:rsidR="00C90724">
        <w:t>,</w:t>
      </w:r>
      <w:r w:rsidR="006D6847">
        <w:t xml:space="preserve"> </w:t>
      </w:r>
      <w:del w:id="7" w:author="Young, E.S. (Ethan)" w:date="2023-02-28T09:59:00Z">
        <w:r w:rsidR="00B244D2" w:rsidDel="005D2CE8">
          <w:delText xml:space="preserve">has </w:delText>
        </w:r>
        <w:commentRangeStart w:id="8"/>
        <w:r w:rsidR="00B244D2" w:rsidDel="005D2CE8">
          <w:delText xml:space="preserve">challenged </w:delText>
        </w:r>
        <w:commentRangeEnd w:id="8"/>
        <w:r w:rsidR="00B46230" w:rsidDel="005D2CE8">
          <w:rPr>
            <w:rStyle w:val="CommentReference"/>
          </w:rPr>
          <w:commentReference w:id="8"/>
        </w:r>
        <w:r w:rsidR="00B244D2" w:rsidDel="005D2CE8">
          <w:delText>this</w:delText>
        </w:r>
      </w:del>
      <w:ins w:id="9" w:author="Young, E.S. (Ethan)" w:date="2023-02-28T09:59:00Z">
        <w:r w:rsidR="005D2CE8">
          <w:t>compliment this work</w:t>
        </w:r>
      </w:ins>
      <w:del w:id="10" w:author="Young, E.S. (Ethan)" w:date="2023-02-28T09:59:00Z">
        <w:r w:rsidR="00B244D2" w:rsidDel="005D2CE8">
          <w:delText xml:space="preserve"> notion</w:delText>
        </w:r>
      </w:del>
      <w:r w:rsidR="00B244D2">
        <w:t xml:space="preserve">—and </w:t>
      </w:r>
      <w:r w:rsidR="00CF0BAA">
        <w:t xml:space="preserve">it </w:t>
      </w:r>
      <w:r w:rsidR="00B244D2">
        <w:t xml:space="preserve">is gaining traction </w:t>
      </w:r>
      <w:r w:rsidR="00B244D2">
        <w:fldChar w:fldCharType="begin"/>
      </w:r>
      <w:r w:rsidR="00284BB8">
        <w:instrText xml:space="preserve"> ADDIN ZOTERO_ITEM CSL_CITATION {"citationID":"EsTjmHqr","properties":{"formattedCitation":"(Ellis et al., 2020; Frankenhuis, Young, et al., 2020; Frankenhuis &amp; de Weerth, 2013; Frankenhuis &amp; Nettle, 2020)","plainCitation":"(Ellis et al., 2020; Frankenhuis, Young, et al., 2020; Frankenhuis &amp; de Weerth, 2013; Frankenhuis &amp; Nettle, 2020)","noteIndex":0},"citationItems":[{"id":799,"uris":["http://zotero.org/users/2628991/items/27MPTLC8"],"itemData":{"id":799,"type":"article-journal","abstract":"Although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284BB8">
        <w:rPr>
          <w:noProof/>
        </w:rPr>
        <w:t>(Ellis et al., 2020; Frankenhuis, Young, et al., 2020; Frankenhuis &amp; de Weerth, 2013; Frankenhuis &amp; Nettle, 2020)</w:t>
      </w:r>
      <w:r w:rsidR="00B244D2">
        <w:fldChar w:fldCharType="end"/>
      </w:r>
      <w:r w:rsidR="006D6847">
        <w:t xml:space="preserve">. </w:t>
      </w:r>
      <w:r w:rsidR="00D807F7">
        <w:t>At its inception, the goal of</w:t>
      </w:r>
      <w:r w:rsidR="00CF0BAA">
        <w:t xml:space="preserve"> </w:t>
      </w:r>
      <w:del w:id="11" w:author="Young, E.S. (Ethan)" w:date="2023-02-28T09:59:00Z">
        <w:r w:rsidR="00BF09F3" w:rsidDel="005D2CE8">
          <w:delText>this</w:delText>
        </w:r>
        <w:r w:rsidR="00CF0BAA" w:rsidDel="005D2CE8">
          <w:delText xml:space="preserve"> </w:delText>
        </w:r>
      </w:del>
      <w:ins w:id="12" w:author="Young, E.S. (Ethan)" w:date="2023-02-28T09:59:00Z">
        <w:r w:rsidR="005D2CE8">
          <w:t>adaptation-based</w:t>
        </w:r>
        <w:r w:rsidR="005D2CE8">
          <w:t xml:space="preserve"> </w:t>
        </w:r>
      </w:ins>
      <w:r w:rsidR="00CF0BAA">
        <w:t>framework</w:t>
      </w:r>
      <w:ins w:id="13" w:author="Young, E.S. (Ethan)" w:date="2023-02-28T09:59:00Z">
        <w:r w:rsidR="005D2CE8">
          <w:t>s</w:t>
        </w:r>
      </w:ins>
      <w:r w:rsidR="00CF0BAA">
        <w:t xml:space="preserve"> was to inspire </w:t>
      </w:r>
      <w:r w:rsidR="00C90724">
        <w:t xml:space="preserve">a </w:t>
      </w:r>
      <w:r w:rsidR="00CF0BAA">
        <w:t>more well-rounded view</w:t>
      </w:r>
      <w:r w:rsidR="00BF09F3">
        <w:t xml:space="preserve"> of</w:t>
      </w:r>
      <w:del w:id="14" w:author="Young, E.S. (Ethan)" w:date="2023-02-28T09:59:00Z">
        <w:r w:rsidR="00BF09F3" w:rsidDel="005D2CE8">
          <w:delText xml:space="preserve"> stress,</w:delText>
        </w:r>
      </w:del>
      <w:r w:rsidR="00BF09F3">
        <w:t xml:space="preserve"> adversity</w:t>
      </w:r>
      <w:del w:id="15" w:author="Young, E.S. (Ethan)" w:date="2023-02-28T09:59:00Z">
        <w:r w:rsidR="00BF09F3" w:rsidDel="005D2CE8">
          <w:delText>,</w:delText>
        </w:r>
      </w:del>
      <w:r w:rsidR="00BF09F3">
        <w:t xml:space="preserve"> and</w:t>
      </w:r>
      <w:ins w:id="16" w:author="Young, E.S. (Ethan)" w:date="2023-02-28T09:59:00Z">
        <w:r w:rsidR="005D2CE8">
          <w:t xml:space="preserve"> its influence on abilities</w:t>
        </w:r>
      </w:ins>
      <w:del w:id="17" w:author="Young, E.S. (Ethan)" w:date="2023-02-28T09:59:00Z">
        <w:r w:rsidR="00BF09F3" w:rsidDel="005D2CE8">
          <w:delText xml:space="preserve"> </w:delText>
        </w:r>
        <w:r w:rsidR="004D3752" w:rsidDel="005D2CE8">
          <w:delText>skill development</w:delText>
        </w:r>
      </w:del>
      <w:r w:rsidR="00CF0BAA">
        <w:t>—one that incorporated the</w:t>
      </w:r>
      <w:ins w:id="18" w:author="Young, E.S. (Ethan)" w:date="2023-02-28T10:01:00Z">
        <w:r w:rsidR="005D2CE8">
          <w:t xml:space="preserve"> both the struggles and</w:t>
        </w:r>
      </w:ins>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p>
    <w:p w14:paraId="795F994A" w14:textId="77777777" w:rsidR="00DD15DE" w:rsidRDefault="004D3752" w:rsidP="00E90F95">
      <w:pPr>
        <w:spacing w:line="480" w:lineRule="auto"/>
        <w:ind w:firstLine="720"/>
        <w:rPr>
          <w:ins w:id="19" w:author="Young, E.S. (Ethan)" w:date="2023-02-28T15:54:00Z"/>
        </w:rPr>
      </w:pPr>
      <w:commentRangeStart w:id="20"/>
      <w:r>
        <w:t xml:space="preserve">To draw this map, </w:t>
      </w:r>
      <w:del w:id="21" w:author="Young, E.S. (Ethan)" w:date="2023-02-28T14:36:00Z">
        <w:r w:rsidR="0050429F" w:rsidDel="00297BD2">
          <w:delText xml:space="preserve">adaptation-based </w:delText>
        </w:r>
      </w:del>
      <w:r>
        <w:t>research has</w:t>
      </w:r>
      <w:r w:rsidR="003347A4">
        <w:t xml:space="preserve"> used </w:t>
      </w:r>
      <w:r>
        <w:t xml:space="preserve">confirmatory </w:t>
      </w:r>
      <w:del w:id="22" w:author="Young, E.S. (Ethan)" w:date="2023-02-28T15:33:00Z">
        <w:r w:rsidDel="00CA3D01">
          <w:delText xml:space="preserve">research </w:delText>
        </w:r>
      </w:del>
      <w:ins w:id="23" w:author="Young, E.S. (Ethan)" w:date="2023-02-28T15:33:00Z">
        <w:r w:rsidR="00CA3D01">
          <w:t>study</w:t>
        </w:r>
        <w:r w:rsidR="00CA3D01">
          <w:t xml:space="preserve"> </w:t>
        </w:r>
      </w:ins>
      <w:r>
        <w:t>designs</w:t>
      </w:r>
      <w:del w:id="24" w:author="Young, E.S. (Ethan)" w:date="2023-02-28T10:02:00Z">
        <w:r w:rsidDel="005D2CE8">
          <w:delText xml:space="preserve"> </w:delText>
        </w:r>
        <w:r w:rsidR="00613950" w:rsidDel="005D2CE8">
          <w:delText xml:space="preserve">constructed </w:delText>
        </w:r>
        <w:r w:rsidR="003347A4" w:rsidDel="005D2CE8">
          <w:delText>with</w:delText>
        </w:r>
        <w:r w:rsidR="0050429F" w:rsidDel="005D2CE8">
          <w:delText xml:space="preserve"> </w:delText>
        </w:r>
        <w:r w:rsidR="00613950" w:rsidDel="005D2CE8">
          <w:delText>adaptive</w:delText>
        </w:r>
        <w:r w:rsidR="0050429F" w:rsidDel="005D2CE8">
          <w:delText xml:space="preserve"> </w:delText>
        </w:r>
        <w:r w:rsidR="0097067C" w:rsidDel="005D2CE8">
          <w:delText>logic</w:delText>
        </w:r>
      </w:del>
      <w:r>
        <w:t>.</w:t>
      </w:r>
      <w:r w:rsidR="00613950">
        <w:t xml:space="preserve"> </w:t>
      </w:r>
      <w:ins w:id="25" w:author="Young, E.S. (Ethan)" w:date="2023-02-28T15:52:00Z">
        <w:r w:rsidR="00E90F95">
          <w:t xml:space="preserve">Research identifies </w:t>
        </w:r>
      </w:ins>
      <w:del w:id="26" w:author="Young, E.S. (Ethan)" w:date="2023-02-28T10:02:00Z">
        <w:r w:rsidR="00613950" w:rsidDel="005D2CE8">
          <w:delText xml:space="preserve">The </w:delText>
        </w:r>
        <w:r w:rsidR="00FC6D4A" w:rsidDel="005D2CE8">
          <w:delText>idea behind an</w:delText>
        </w:r>
        <w:r w:rsidR="00613950" w:rsidDel="005D2CE8">
          <w:delText xml:space="preserve"> adaptive confirmatory </w:delText>
        </w:r>
      </w:del>
      <w:del w:id="27" w:author="Young, E.S. (Ethan)" w:date="2023-02-28T15:34:00Z">
        <w:r w:rsidR="00DD75F2" w:rsidDel="00CA3D01">
          <w:delText>approach</w:delText>
        </w:r>
        <w:r w:rsidR="00613950" w:rsidDel="00CA3D01">
          <w:delText xml:space="preserve"> </w:delText>
        </w:r>
      </w:del>
      <w:del w:id="28" w:author="Young, E.S. (Ethan)" w:date="2023-02-28T10:03:00Z">
        <w:r w:rsidR="00613950" w:rsidDel="005D2CE8">
          <w:delText xml:space="preserve">is </w:delText>
        </w:r>
      </w:del>
      <w:del w:id="29" w:author="Young, E.S. (Ethan)" w:date="2023-02-28T10:04:00Z">
        <w:r w:rsidR="00613950" w:rsidDel="005D2CE8">
          <w:delText xml:space="preserve">that adversity should shape skills that </w:delText>
        </w:r>
      </w:del>
      <w:del w:id="30" w:author="Young, E.S. (Ethan)" w:date="2023-02-28T15:34:00Z">
        <w:r w:rsidR="00FC6D4A" w:rsidDel="00CA3D01">
          <w:delText>help people solve fitness-related challenges</w:delText>
        </w:r>
        <w:r w:rsidR="00613950" w:rsidDel="00CA3D01">
          <w:delText>.</w:delText>
        </w:r>
        <w:r w:rsidDel="00CA3D01">
          <w:delText xml:space="preserve"> </w:delText>
        </w:r>
        <w:commentRangeEnd w:id="20"/>
        <w:r w:rsidR="00A821A2" w:rsidDel="00CA3D01">
          <w:rPr>
            <w:rStyle w:val="CommentReference"/>
          </w:rPr>
          <w:commentReference w:id="20"/>
        </w:r>
        <w:r w:rsidR="00613950" w:rsidDel="00CA3D01">
          <w:delText>This</w:delText>
        </w:r>
        <w:r w:rsidDel="00CA3D01">
          <w:delText xml:space="preserve"> prompts researchers to </w:delText>
        </w:r>
      </w:del>
      <w:del w:id="31" w:author="Young, E.S. (Ethan)" w:date="2023-02-28T15:52:00Z">
        <w:r w:rsidDel="00E90F95">
          <w:delText xml:space="preserve">think about </w:delText>
        </w:r>
        <w:r w:rsidR="0097067C" w:rsidDel="00E90F95">
          <w:delText xml:space="preserve">the </w:delText>
        </w:r>
        <w:r w:rsidR="00613950" w:rsidDel="00E90F95">
          <w:delText>specific</w:delText>
        </w:r>
      </w:del>
      <w:ins w:id="32" w:author="Young, E.S. (Ethan)" w:date="2023-02-28T15:52:00Z">
        <w:r w:rsidR="00E90F95">
          <w:t>a specific</w:t>
        </w:r>
      </w:ins>
      <w:r w:rsidR="00613950">
        <w:t xml:space="preserve"> challenge</w:t>
      </w:r>
      <w:del w:id="33" w:author="Young, E.S. (Ethan)" w:date="2023-02-28T15:52:00Z">
        <w:r w:rsidR="00613950" w:rsidDel="00E90F95">
          <w:delText>s</w:delText>
        </w:r>
      </w:del>
      <w:r w:rsidR="00613950">
        <w:t xml:space="preserve"> </w:t>
      </w:r>
      <w:ins w:id="34" w:author="Young, E.S. (Ethan)" w:date="2023-02-28T10:04:00Z">
        <w:r w:rsidR="005D2CE8">
          <w:t>posed by</w:t>
        </w:r>
      </w:ins>
      <w:ins w:id="35" w:author="Young, E.S. (Ethan)" w:date="2023-02-28T14:24:00Z">
        <w:r w:rsidR="0061367A">
          <w:t xml:space="preserve"> adversity</w:t>
        </w:r>
      </w:ins>
      <w:ins w:id="36" w:author="Young, E.S. (Ethan)" w:date="2023-02-28T14:25:00Z">
        <w:r w:rsidR="0061367A">
          <w:t xml:space="preserve"> and </w:t>
        </w:r>
      </w:ins>
      <w:ins w:id="37" w:author="Young, E.S. (Ethan)" w:date="2023-02-28T15:34:00Z">
        <w:r w:rsidR="00CA3D01">
          <w:t>the</w:t>
        </w:r>
      </w:ins>
      <w:ins w:id="38" w:author="Young, E.S. (Ethan)" w:date="2023-02-28T15:35:00Z">
        <w:r w:rsidR="00CA3D01">
          <w:t xml:space="preserve"> abilities needed to meet those</w:t>
        </w:r>
      </w:ins>
      <w:ins w:id="39" w:author="Young, E.S. (Ethan)" w:date="2023-02-28T14:25:00Z">
        <w:r w:rsidR="0061367A">
          <w:t xml:space="preserve"> challenges.</w:t>
        </w:r>
      </w:ins>
      <w:commentRangeStart w:id="40"/>
      <w:del w:id="41" w:author="Young, E.S. (Ethan)" w:date="2023-02-28T10:05:00Z">
        <w:r w:rsidR="00613950" w:rsidDel="005D2CE8">
          <w:delText>adversity</w:delText>
        </w:r>
        <w:r w:rsidR="0097067C" w:rsidDel="005D2CE8">
          <w:delText xml:space="preserve"> might</w:delText>
        </w:r>
        <w:r w:rsidDel="005D2CE8">
          <w:delText xml:space="preserve"> pos</w:delText>
        </w:r>
        <w:r w:rsidR="0097067C" w:rsidDel="005D2CE8">
          <w:delText>e</w:delText>
        </w:r>
        <w:r w:rsidR="00613950" w:rsidDel="005D2CE8">
          <w:delText xml:space="preserve"> </w:delText>
        </w:r>
        <w:commentRangeEnd w:id="40"/>
        <w:r w:rsidR="00C104CC" w:rsidDel="005D2CE8">
          <w:rPr>
            <w:rStyle w:val="CommentReference"/>
          </w:rPr>
          <w:commentReference w:id="40"/>
        </w:r>
      </w:del>
      <w:del w:id="42" w:author="Young, E.S. (Ethan)" w:date="2023-02-28T14:25:00Z">
        <w:r w:rsidR="00613950" w:rsidDel="0061367A">
          <w:delText xml:space="preserve">and the </w:delText>
        </w:r>
        <w:r w:rsidDel="0061367A">
          <w:delText xml:space="preserve">abilities </w:delText>
        </w:r>
        <w:r w:rsidR="00FC6D4A" w:rsidDel="0061367A">
          <w:delText>people need to meet them</w:delText>
        </w:r>
        <w:r w:rsidR="00613950" w:rsidDel="0061367A">
          <w:delText>.</w:delText>
        </w:r>
      </w:del>
      <w:r w:rsidR="00613950">
        <w:t xml:space="preserve"> </w:t>
      </w:r>
      <w:del w:id="43" w:author="Young, E.S. (Ethan)" w:date="2023-02-28T15:35:00Z">
        <w:r w:rsidR="00613950" w:rsidDel="00CA3D01">
          <w:delText xml:space="preserve">The researcher uses this logic to build </w:delText>
        </w:r>
      </w:del>
      <w:ins w:id="44" w:author="Young, E.S. (Ethan)" w:date="2023-02-28T15:35:00Z">
        <w:r w:rsidR="00CA3D01">
          <w:t>A</w:t>
        </w:r>
      </w:ins>
      <w:del w:id="45" w:author="Young, E.S. (Ethan)" w:date="2023-02-28T15:35:00Z">
        <w:r w:rsidR="00613950" w:rsidDel="00CA3D01">
          <w:delText>a</w:delText>
        </w:r>
      </w:del>
      <w:r w:rsidR="00613950">
        <w:t>n</w:t>
      </w:r>
      <w:r>
        <w:t xml:space="preserve"> intuitive bridge</w:t>
      </w:r>
      <w:r w:rsidR="00FC6D4A">
        <w:t xml:space="preserve"> </w:t>
      </w:r>
      <w:ins w:id="46" w:author="Young, E.S. (Ethan)" w:date="2023-02-28T15:52:00Z">
        <w:r w:rsidR="00E90F95">
          <w:t xml:space="preserve">is built </w:t>
        </w:r>
      </w:ins>
      <w:r w:rsidR="00FC6D4A">
        <w:t>between a</w:t>
      </w:r>
      <w:ins w:id="47" w:author="Young, E.S. (Ethan)" w:date="2023-02-28T15:52:00Z">
        <w:r w:rsidR="00E90F95">
          <w:t xml:space="preserve">n ability </w:t>
        </w:r>
      </w:ins>
      <w:del w:id="48" w:author="Young, E.S. (Ethan)" w:date="2023-02-28T15:52:00Z">
        <w:r w:rsidR="00FC6D4A" w:rsidDel="00E90F95">
          <w:delText xml:space="preserve"> skill </w:delText>
        </w:r>
      </w:del>
      <w:r w:rsidR="00FC6D4A">
        <w:t xml:space="preserve">and </w:t>
      </w:r>
      <w:del w:id="49" w:author="Young, E.S. (Ethan)" w:date="2023-02-28T15:52:00Z">
        <w:r w:rsidR="00FC6D4A" w:rsidDel="00E90F95">
          <w:delText>an environment</w:delText>
        </w:r>
      </w:del>
      <w:ins w:id="50" w:author="Young, E.S. (Ethan)" w:date="2023-02-28T15:52:00Z">
        <w:r w:rsidR="00E90F95">
          <w:t>an environmental c</w:t>
        </w:r>
      </w:ins>
      <w:ins w:id="51" w:author="Young, E.S. (Ethan)" w:date="2023-02-28T15:53:00Z">
        <w:r w:rsidR="00E90F95">
          <w:t>hallenge</w:t>
        </w:r>
      </w:ins>
      <w:r w:rsidR="00FC6D4A">
        <w:t xml:space="preserve"> and </w:t>
      </w:r>
      <w:del w:id="52" w:author="Young, E.S. (Ethan)" w:date="2023-02-28T15:35:00Z">
        <w:r w:rsidR="00FC6D4A" w:rsidDel="00CA3D01">
          <w:delText xml:space="preserve">a </w:delText>
        </w:r>
      </w:del>
      <w:ins w:id="53" w:author="Young, E.S. (Ethan)" w:date="2023-02-28T15:35:00Z">
        <w:r w:rsidR="00CA3D01">
          <w:t>a</w:t>
        </w:r>
        <w:r w:rsidR="00CA3D01">
          <w:t xml:space="preserve"> </w:t>
        </w:r>
      </w:ins>
      <w:r w:rsidR="00FC6D4A">
        <w:t xml:space="preserve">confirmatory </w:t>
      </w:r>
      <w:del w:id="54" w:author="Young, E.S. (Ethan)" w:date="2023-02-28T10:05:00Z">
        <w:r w:rsidR="00FC6D4A" w:rsidDel="005D2CE8">
          <w:delText xml:space="preserve">research </w:delText>
        </w:r>
      </w:del>
      <w:r w:rsidR="00FC6D4A">
        <w:t>study idea is born</w:t>
      </w:r>
      <w:r w:rsidR="00DD75F2">
        <w:t>.</w:t>
      </w:r>
      <w:r w:rsidR="00613950">
        <w:t xml:space="preserve"> </w:t>
      </w:r>
      <w:del w:id="55" w:author="Young, E.S. (Ethan)" w:date="2023-02-28T15:35:00Z">
        <w:r w:rsidR="00FC6D4A" w:rsidDel="00CA3D01">
          <w:delText>They then set out to</w:delText>
        </w:r>
        <w:r w:rsidR="0050429F" w:rsidDel="00CA3D01">
          <w:delText xml:space="preserve"> measure </w:delText>
        </w:r>
        <w:r w:rsidR="00613950" w:rsidDel="00CA3D01">
          <w:delText>an e</w:delText>
        </w:r>
        <w:r w:rsidR="0050429F" w:rsidDel="00CA3D01">
          <w:delText>xposure to adversity</w:delText>
        </w:r>
        <w:r w:rsidR="00FC6D4A" w:rsidDel="00CA3D01">
          <w:delText xml:space="preserve">, performance on a </w:delText>
        </w:r>
        <w:r w:rsidR="0050429F" w:rsidDel="00CA3D01">
          <w:delText>skill</w:delText>
        </w:r>
        <w:r w:rsidR="00FC6D4A" w:rsidDel="00CA3D01">
          <w:delText xml:space="preserve">, </w:delText>
        </w:r>
        <w:r w:rsidR="00613950" w:rsidDel="00CA3D01">
          <w:delText xml:space="preserve">and look for enhanced </w:delText>
        </w:r>
        <w:r w:rsidR="00FC6D4A" w:rsidDel="00CA3D01">
          <w:delText>performance.</w:delText>
        </w:r>
      </w:del>
      <w:ins w:id="56" w:author="Young, E.S. (Ethan)" w:date="2023-02-28T14:26:00Z">
        <w:r w:rsidR="0061367A">
          <w:t>This approach</w:t>
        </w:r>
      </w:ins>
      <w:ins w:id="57" w:author="Young, E.S. (Ethan)" w:date="2023-02-28T15:35:00Z">
        <w:r w:rsidR="00CA3D01">
          <w:t xml:space="preserve"> has </w:t>
        </w:r>
      </w:ins>
      <w:ins w:id="58" w:author="Young, E.S. (Ethan)" w:date="2023-02-28T14:26:00Z">
        <w:r w:rsidR="0061367A">
          <w:t xml:space="preserve">uncovered a handful </w:t>
        </w:r>
      </w:ins>
      <w:ins w:id="59" w:author="Young, E.S. (Ethan)" w:date="2023-02-28T14:27:00Z">
        <w:r w:rsidR="0061367A">
          <w:t xml:space="preserve">of </w:t>
        </w:r>
      </w:ins>
      <w:ins w:id="60" w:author="Young, E.S. (Ethan)" w:date="2023-02-28T15:35:00Z">
        <w:r w:rsidR="00CA3D01">
          <w:t xml:space="preserve">interesting </w:t>
        </w:r>
      </w:ins>
      <w:ins w:id="61" w:author="Young, E.S. (Ethan)" w:date="2023-02-28T14:26:00Z">
        <w:r w:rsidR="0061367A">
          <w:t xml:space="preserve">adversity-enhanced </w:t>
        </w:r>
      </w:ins>
      <w:ins w:id="62" w:author="Young, E.S. (Ethan)" w:date="2023-02-28T15:37:00Z">
        <w:r w:rsidR="00CA3D01">
          <w:t>abilities</w:t>
        </w:r>
      </w:ins>
      <w:ins w:id="63" w:author="Young, E.S. (Ethan)" w:date="2023-02-28T15:36:00Z">
        <w:r w:rsidR="00CA3D01">
          <w:t xml:space="preserve">. For example, </w:t>
        </w:r>
      </w:ins>
      <w:ins w:id="64" w:author="Young, E.S. (Ethan)" w:date="2023-02-28T15:37:00Z">
        <w:r w:rsidR="00CA3D01">
          <w:t xml:space="preserve">research has investigated the abilities shaped by </w:t>
        </w:r>
      </w:ins>
      <w:ins w:id="65" w:author="Young, E.S. (Ethan)" w:date="2023-02-28T15:36:00Z">
        <w:r w:rsidR="00CA3D01">
          <w:t>unpredictable environments,</w:t>
        </w:r>
      </w:ins>
      <w:ins w:id="66" w:author="Young, E.S. (Ethan)" w:date="2023-02-28T14:26:00Z">
        <w:r w:rsidR="0061367A">
          <w:t xml:space="preserve"> including attention-shifting </w:t>
        </w:r>
        <w:r w:rsidR="0061367A">
          <w:fldChar w:fldCharType="begin"/>
        </w:r>
        <w:r w:rsidR="0061367A">
          <w:instrText xml:space="preserve"> ADDIN ZOTERO_ITEM CSL_CITATION {"citationID":"y3TSy56J","properties":{"formattedCitation":"(Fields et al., 2021; Mittal et al., 2015)","plainCitation":"(Fields et al., 2021; Mittal et al., 2015)","noteIndex":0},"citationItems":[{"id":883,"uris":["http://zotero.org/users/2628991/items/RS6F7XNU"],"itemData":{"id":883,"type":"article-journal","abstract":"Cognitive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S."}],"issued":{"date-parts":[["2015",10]]},"citation-key":"mittal2015"}}],"schema":"https://github.com/citation-style-language/schema/raw/master/csl-citation.json"} </w:instrText>
        </w:r>
        <w:r w:rsidR="0061367A">
          <w:fldChar w:fldCharType="separate"/>
        </w:r>
        <w:r w:rsidR="0061367A">
          <w:rPr>
            <w:noProof/>
          </w:rPr>
          <w:t>(Fields et al., 2021; Mittal et al., 2015)</w:t>
        </w:r>
        <w:r w:rsidR="0061367A">
          <w:fldChar w:fldCharType="end"/>
        </w:r>
      </w:ins>
      <w:ins w:id="67" w:author="Young, E.S. (Ethan)" w:date="2023-02-28T15:37:00Z">
        <w:r w:rsidR="00CA3D01">
          <w:t xml:space="preserve"> and</w:t>
        </w:r>
      </w:ins>
      <w:ins w:id="68" w:author="Young, E.S. (Ethan)" w:date="2023-02-28T14:26:00Z">
        <w:r w:rsidR="0061367A">
          <w:t xml:space="preserve"> working memory updating </w:t>
        </w:r>
        <w:r w:rsidR="0061367A">
          <w:fldChar w:fldCharType="begin"/>
        </w:r>
      </w:ins>
      <w:r w:rsidR="00CA3D01">
        <w:instrText xml:space="preserve"> ADDIN ZOTERO_ITEM CSL_CITATION {"citationID":"61wWvead","properties":{"formattedCitation":"(Young et al., 2018, 2022)","plainCitation":"(Young et al., 2018, 2022)","noteIndex":0},"citationItems":[{"id":727,"uris":["http://zotero.org/users/2628991/items/GZ6XI9ML"],"itemData":{"id":727,"type":"article-journal","abstract":"Although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ins w:id="69" w:author="Young, E.S. (Ethan)" w:date="2023-02-28T14:26:00Z">
        <w:r w:rsidR="0061367A">
          <w:fldChar w:fldCharType="separate"/>
        </w:r>
      </w:ins>
      <w:r w:rsidR="00CA3D01">
        <w:rPr>
          <w:noProof/>
        </w:rPr>
        <w:t>(Young et al., 2018, 2022)</w:t>
      </w:r>
      <w:ins w:id="70" w:author="Young, E.S. (Ethan)" w:date="2023-02-28T14:26:00Z">
        <w:r w:rsidR="0061367A">
          <w:fldChar w:fldCharType="end"/>
        </w:r>
      </w:ins>
      <w:ins w:id="71" w:author="Young, E.S. (Ethan)" w:date="2023-02-28T15:37:00Z">
        <w:r w:rsidR="00CA3D01">
          <w:t>. The l</w:t>
        </w:r>
      </w:ins>
      <w:ins w:id="72" w:author="Young, E.S. (Ethan)" w:date="2023-02-28T15:38:00Z">
        <w:r w:rsidR="00CA3D01">
          <w:t>ogic in these studies is that constantly changing environments require the ability to track and respond to changes.</w:t>
        </w:r>
      </w:ins>
    </w:p>
    <w:p w14:paraId="25CD91D3" w14:textId="596EE448" w:rsidR="00E90F95" w:rsidRDefault="00CA3D01" w:rsidP="00E90F95">
      <w:pPr>
        <w:spacing w:line="480" w:lineRule="auto"/>
        <w:ind w:firstLine="720"/>
        <w:rPr>
          <w:ins w:id="73" w:author="Young, E.S. (Ethan)" w:date="2023-02-28T15:48:00Z"/>
        </w:rPr>
      </w:pPr>
      <w:ins w:id="74" w:author="Young, E.S. (Ethan)" w:date="2023-02-28T15:38:00Z">
        <w:r>
          <w:lastRenderedPageBreak/>
          <w:t xml:space="preserve">In other </w:t>
        </w:r>
      </w:ins>
      <w:ins w:id="75" w:author="Young, E.S. (Ethan)" w:date="2023-02-28T15:39:00Z">
        <w:r>
          <w:t>studies,</w:t>
        </w:r>
      </w:ins>
      <w:ins w:id="76" w:author="Young, E.S. (Ethan)" w:date="2023-02-28T15:45:00Z">
        <w:r w:rsidR="00E90F95">
          <w:t xml:space="preserve"> </w:t>
        </w:r>
      </w:ins>
      <w:ins w:id="77" w:author="Young, E.S. (Ethan)" w:date="2023-02-28T15:39:00Z">
        <w:r>
          <w:t>adaptive hypotheses</w:t>
        </w:r>
      </w:ins>
      <w:ins w:id="78" w:author="Young, E.S. (Ethan)" w:date="2023-02-28T15:45:00Z">
        <w:r w:rsidR="00E90F95">
          <w:t xml:space="preserve"> have focused on test content</w:t>
        </w:r>
      </w:ins>
      <w:ins w:id="79" w:author="Young, E.S. (Ethan)" w:date="2023-02-28T15:51:00Z">
        <w:r w:rsidR="00E90F95">
          <w:t>. Here,</w:t>
        </w:r>
      </w:ins>
      <w:ins w:id="80" w:author="Young, E.S. (Ethan)" w:date="2023-02-28T15:53:00Z">
        <w:r w:rsidR="00E90F95">
          <w:t xml:space="preserve"> the idea </w:t>
        </w:r>
      </w:ins>
      <w:ins w:id="81" w:author="Young, E.S. (Ethan)" w:date="2023-02-28T15:54:00Z">
        <w:r w:rsidR="00E90F95">
          <w:t>is the performance</w:t>
        </w:r>
        <w:r w:rsidR="00DD15DE">
          <w:t xml:space="preserve"> improves when testing content matches the lived experience of people exposed to</w:t>
        </w:r>
        <w:r w:rsidR="00E90F95">
          <w:t xml:space="preserve"> </w:t>
        </w:r>
      </w:ins>
      <w:ins w:id="82" w:author="Young, E.S. (Ethan)" w:date="2023-02-28T15:53:00Z">
        <w:r w:rsidR="00E90F95">
          <w:t>adversity</w:t>
        </w:r>
      </w:ins>
      <w:ins w:id="83" w:author="Young, E.S. (Ethan)" w:date="2023-02-28T15:45:00Z">
        <w:r w:rsidR="00E90F95">
          <w:t xml:space="preserve">. </w:t>
        </w:r>
      </w:ins>
      <w:ins w:id="84" w:author="Young, E.S. (Ethan)" w:date="2023-02-28T15:46:00Z">
        <w:r w:rsidR="00E90F95">
          <w:t xml:space="preserve">For example, </w:t>
        </w:r>
        <w:proofErr w:type="spellStart"/>
        <w:r w:rsidR="00E90F95">
          <w:t>Frankenhuis</w:t>
        </w:r>
        <w:proofErr w:type="spellEnd"/>
        <w:r w:rsidR="00E90F95">
          <w:t xml:space="preserve"> </w:t>
        </w:r>
      </w:ins>
      <w:ins w:id="85" w:author="Young, E.S. (Ethan)" w:date="2023-02-28T15:47:00Z">
        <w:r w:rsidR="00E90F95">
          <w:t>and colleagues</w:t>
        </w:r>
      </w:ins>
      <w:ins w:id="86" w:author="Young, E.S. (Ethan)" w:date="2023-02-28T15:46:00Z">
        <w:r w:rsidR="00E90F95">
          <w:t xml:space="preserve">  </w:t>
        </w:r>
      </w:ins>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ins w:id="87" w:author="Young, E.S. (Ethan)" w:date="2023-02-28T15:39:00Z">
        <w:r>
          <w:t xml:space="preserve"> </w:t>
        </w:r>
      </w:ins>
      <w:ins w:id="88" w:author="Young, E.S. (Ethan)" w:date="2023-02-28T15:47:00Z">
        <w:r w:rsidR="00E90F95">
          <w:t>hypothesized</w:t>
        </w:r>
      </w:ins>
      <w:ins w:id="89" w:author="Young, E.S. (Ethan)" w:date="2023-02-28T15:39:00Z">
        <w:r>
          <w:t xml:space="preserve"> that</w:t>
        </w:r>
      </w:ins>
      <w:ins w:id="90" w:author="Young, E.S. (Ethan)" w:date="2023-02-28T15:41:00Z">
        <w:r>
          <w:t xml:space="preserve"> exposure to violence might enhanced</w:t>
        </w:r>
      </w:ins>
      <w:ins w:id="91" w:author="Young, E.S. (Ethan)" w:date="2023-02-28T14:26:00Z">
        <w:r w:rsidR="0061367A">
          <w:t xml:space="preserve"> </w:t>
        </w:r>
      </w:ins>
      <w:ins w:id="92" w:author="Young, E.S. (Ethan)" w:date="2023-02-28T15:47:00Z">
        <w:r w:rsidR="00E90F95">
          <w:t xml:space="preserve">reasoning about </w:t>
        </w:r>
      </w:ins>
      <w:ins w:id="93" w:author="Young, E.S. (Ethan)" w:date="2023-02-28T14:26:00Z">
        <w:r w:rsidR="0061367A">
          <w:t xml:space="preserve">social dominance </w:t>
        </w:r>
      </w:ins>
      <w:ins w:id="94" w:author="Young, E.S. (Ethan)" w:date="2023-02-28T15:47:00Z">
        <w:r w:rsidR="00E90F95">
          <w:t>hierarchies but not for neutral content, such as age.</w:t>
        </w:r>
      </w:ins>
      <w:ins w:id="95" w:author="Young, E.S. (Ethan)" w:date="2023-02-28T15:42:00Z">
        <w:r>
          <w:t xml:space="preserve"> </w:t>
        </w:r>
      </w:ins>
      <w:ins w:id="96" w:author="Young, E.S. (Ethan)" w:date="2023-02-28T16:00:00Z">
        <w:r w:rsidR="00DD15DE">
          <w:t>Their design revealed that youth</w:t>
        </w:r>
        <w:r w:rsidR="00DD15DE" w:rsidRPr="00DD15DE">
          <w:t xml:space="preserve"> </w:t>
        </w:r>
        <w:r w:rsidR="00DD15DE">
          <w:t>exposed to more</w:t>
        </w:r>
        <w:r w:rsidR="00DD15DE" w:rsidRPr="00DD15DE">
          <w:t xml:space="preserve"> violence were equally, or more, accurate when memorizing social</w:t>
        </w:r>
        <w:r w:rsidR="00DD15DE">
          <w:t xml:space="preserve"> </w:t>
        </w:r>
        <w:r w:rsidR="00DD15DE" w:rsidRPr="00DD15DE">
          <w:t xml:space="preserve">dominance relationships than </w:t>
        </w:r>
      </w:ins>
      <w:ins w:id="97" w:author="Young, E.S. (Ethan)" w:date="2023-02-28T16:01:00Z">
        <w:r w:rsidR="00DD15DE">
          <w:t>youth exposed to less violence</w:t>
        </w:r>
      </w:ins>
      <w:ins w:id="98" w:author="Young, E.S. (Ethan)" w:date="2023-02-28T16:00:00Z">
        <w:r w:rsidR="00DD15DE" w:rsidRPr="00DD15DE">
          <w:t>.</w:t>
        </w:r>
      </w:ins>
      <w:ins w:id="99" w:author="Young, E.S. (Ethan)" w:date="2023-02-28T16:01:00Z">
        <w:r w:rsidR="00DD15DE">
          <w:t xml:space="preserve"> </w:t>
        </w:r>
      </w:ins>
      <w:ins w:id="100" w:author="Young, E.S. (Ethan)" w:date="2023-02-28T15:48:00Z">
        <w:r w:rsidR="00E90F95">
          <w:t>Using a similar</w:t>
        </w:r>
      </w:ins>
      <w:ins w:id="101" w:author="Young, E.S. (Ethan)" w:date="2023-02-28T15:49:00Z">
        <w:r w:rsidR="00E90F95">
          <w:t xml:space="preserve"> experimental</w:t>
        </w:r>
      </w:ins>
      <w:ins w:id="102" w:author="Young, E.S. (Ethan)" w:date="2023-02-28T15:48:00Z">
        <w:r w:rsidR="00E90F95">
          <w:t xml:space="preserve"> design, Young and colleagues </w:t>
        </w:r>
      </w:ins>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ins w:id="103" w:author="Young, E.S. (Ethan)" w:date="2023-02-28T15:49:00Z">
        <w:r w:rsidR="00E90F95">
          <w:t xml:space="preserve"> examined how real world </w:t>
        </w:r>
      </w:ins>
      <w:ins w:id="104" w:author="Young, E.S. (Ethan)" w:date="2023-02-28T15:50:00Z">
        <w:r w:rsidR="00E90F95">
          <w:t xml:space="preserve">compared to abstract </w:t>
        </w:r>
      </w:ins>
      <w:ins w:id="105" w:author="Young, E.S. (Ethan)" w:date="2023-02-28T15:49:00Z">
        <w:r w:rsidR="00E90F95">
          <w:t xml:space="preserve">content affects performance on an attention shifting and working memory </w:t>
        </w:r>
      </w:ins>
      <w:ins w:id="106" w:author="Young, E.S. (Ethan)" w:date="2023-02-28T15:50:00Z">
        <w:r w:rsidR="00E90F95">
          <w:t>test.</w:t>
        </w:r>
      </w:ins>
      <w:ins w:id="107" w:author="Young, E.S. (Ethan)" w:date="2023-02-28T15:55:00Z">
        <w:r w:rsidR="00DD15DE">
          <w:t xml:space="preserve"> They found that adversity-exposed youth scored higher on working memory updating tasks wit</w:t>
        </w:r>
      </w:ins>
      <w:ins w:id="108" w:author="Young, E.S. (Ethan)" w:date="2023-02-28T15:56:00Z">
        <w:r w:rsidR="00DD15DE">
          <w:t>h</w:t>
        </w:r>
      </w:ins>
      <w:ins w:id="109" w:author="Young, E.S. (Ethan)" w:date="2023-02-28T15:55:00Z">
        <w:r w:rsidR="00DD15DE">
          <w:t xml:space="preserve"> real world </w:t>
        </w:r>
      </w:ins>
      <w:ins w:id="110" w:author="Young, E.S. (Ethan)" w:date="2023-02-28T15:56:00Z">
        <w:r w:rsidR="00DD15DE">
          <w:t>compared to abstract content.</w:t>
        </w:r>
      </w:ins>
    </w:p>
    <w:p w14:paraId="572FDF20" w14:textId="544CFFE9" w:rsidR="00DD15DE" w:rsidRDefault="00DD15DE" w:rsidP="00613950">
      <w:pPr>
        <w:spacing w:line="480" w:lineRule="auto"/>
        <w:ind w:firstLine="720"/>
        <w:rPr>
          <w:ins w:id="111" w:author="Young, E.S. (Ethan)" w:date="2023-02-28T15:57:00Z"/>
        </w:rPr>
      </w:pPr>
      <w:ins w:id="112" w:author="Young, E.S. (Ethan)" w:date="2023-02-28T15:57:00Z">
        <w:r>
          <w:t>These findings are new and exciting</w:t>
        </w:r>
      </w:ins>
      <w:ins w:id="113" w:author="Young, E.S. (Ethan)" w:date="2023-02-28T15:59:00Z">
        <w:r>
          <w:t xml:space="preserve"> </w:t>
        </w:r>
      </w:ins>
      <w:ins w:id="114" w:author="Young, E.S. (Ethan)" w:date="2023-02-28T16:01:00Z">
        <w:r>
          <w:t>fin</w:t>
        </w:r>
      </w:ins>
    </w:p>
    <w:p w14:paraId="118FFF02" w14:textId="22D16C2E" w:rsidR="00A02EA7" w:rsidRDefault="00613950" w:rsidP="00613950">
      <w:pPr>
        <w:spacing w:line="480" w:lineRule="auto"/>
        <w:ind w:firstLine="720"/>
      </w:pPr>
      <w:del w:id="115" w:author="Young, E.S. (Ethan)" w:date="2023-02-28T10:05:00Z">
        <w:r w:rsidDel="005D2CE8">
          <w:delText xml:space="preserve"> </w:delText>
        </w:r>
      </w:del>
      <w:commentRangeStart w:id="116"/>
      <w:r w:rsidR="004D3752">
        <w:t xml:space="preserve">This </w:t>
      </w:r>
      <w:commentRangeEnd w:id="116"/>
      <w:r w:rsidR="00C104CC">
        <w:rPr>
          <w:rStyle w:val="CommentReference"/>
        </w:rPr>
        <w:commentReference w:id="116"/>
      </w:r>
      <w:r w:rsidR="004D3752">
        <w:t xml:space="preserve">approach has </w:t>
      </w:r>
      <w:commentRangeStart w:id="117"/>
      <w:r w:rsidR="004D3752">
        <w:t>many appealing features</w:t>
      </w:r>
      <w:commentRangeEnd w:id="117"/>
      <w:r w:rsidR="00B46230">
        <w:rPr>
          <w:rStyle w:val="CommentReference"/>
        </w:rPr>
        <w:commentReference w:id="117"/>
      </w:r>
      <w:ins w:id="118" w:author="Young, E.S. (Ethan)" w:date="2023-02-28T10:13:00Z">
        <w:r w:rsidR="000F482F">
          <w:t>, such as hypothesis generation</w:t>
        </w:r>
      </w:ins>
      <w:ins w:id="119" w:author="Young, E.S. (Ethan)" w:date="2023-02-28T10:05:00Z">
        <w:r w:rsidR="005D2CE8">
          <w:t xml:space="preserve">. For example, it forces researchers </w:t>
        </w:r>
      </w:ins>
      <w:ins w:id="120" w:author="Young, E.S. (Ethan)" w:date="2023-02-28T10:07:00Z">
        <w:r w:rsidR="005D2CE8">
          <w:t>be specific</w:t>
        </w:r>
      </w:ins>
      <w:ins w:id="121" w:author="Young, E.S. (Ethan)" w:date="2023-02-28T10:10:00Z">
        <w:r w:rsidR="000F482F">
          <w:t xml:space="preserve"> and logically tie together </w:t>
        </w:r>
      </w:ins>
      <w:ins w:id="122" w:author="Young, E.S. (Ethan)" w:date="2023-02-28T10:11:00Z">
        <w:r w:rsidR="000F482F">
          <w:t xml:space="preserve">challenges pose by an </w:t>
        </w:r>
      </w:ins>
      <w:ins w:id="123" w:author="Young, E.S. (Ethan)" w:date="2023-02-28T10:10:00Z">
        <w:r w:rsidR="000F482F">
          <w:t>environme</w:t>
        </w:r>
      </w:ins>
      <w:ins w:id="124" w:author="Young, E.S. (Ethan)" w:date="2023-02-28T10:11:00Z">
        <w:r w:rsidR="000F482F">
          <w:t>nts and abilities that help people meet them.</w:t>
        </w:r>
      </w:ins>
      <w:ins w:id="125" w:author="Young, E.S. (Ethan)" w:date="2023-02-28T10:12:00Z">
        <w:r w:rsidR="000F482F">
          <w:t xml:space="preserve"> </w:t>
        </w:r>
      </w:ins>
      <w:ins w:id="126" w:author="Young, E.S. (Ethan)" w:date="2023-02-28T10:13:00Z">
        <w:r w:rsidR="000F482F">
          <w:t xml:space="preserve">This helps direct new research and </w:t>
        </w:r>
        <w:r w:rsidR="000F482F">
          <w:t>reduce</w:t>
        </w:r>
        <w:r w:rsidR="000F482F">
          <w:t>s</w:t>
        </w:r>
        <w:r w:rsidR="000F482F">
          <w:t xml:space="preserve"> the</w:t>
        </w:r>
        <w:r w:rsidR="000F482F">
          <w:t xml:space="preserve"> s</w:t>
        </w:r>
      </w:ins>
      <w:ins w:id="127" w:author="Young, E.S. (Ethan)" w:date="2023-02-28T10:14:00Z">
        <w:r w:rsidR="000F482F">
          <w:t>earch to abilities that might solve problems in adverse environments.</w:t>
        </w:r>
      </w:ins>
      <w:del w:id="128" w:author="Young, E.S. (Ethan)" w:date="2023-02-28T10:08:00Z">
        <w:r w:rsidR="002E4C24" w:rsidDel="00D53B00">
          <w:delText>,</w:delText>
        </w:r>
      </w:del>
      <w:ins w:id="129" w:author="Young, E.S. (Ethan)" w:date="2023-02-28T10:14:00Z">
        <w:r w:rsidR="000F482F">
          <w:t xml:space="preserve"> Yet exclusive focus on confirmatory hypotheses</w:t>
        </w:r>
      </w:ins>
      <w:del w:id="130" w:author="Young, E.S. (Ethan)" w:date="2023-02-28T10:14:00Z">
        <w:r w:rsidR="002E4C24" w:rsidDel="000F482F">
          <w:delText xml:space="preserve"> but it</w:delText>
        </w:r>
      </w:del>
      <w:r w:rsidR="004D3752">
        <w:t xml:space="preserve"> </w:t>
      </w:r>
      <w:r>
        <w:t>comes with</w:t>
      </w:r>
      <w:r w:rsidR="00A02EA7">
        <w:t xml:space="preserve"> pitfalls</w:t>
      </w:r>
      <w:r w:rsidR="00E239BB">
        <w:t xml:space="preserve">. </w:t>
      </w:r>
      <w:r w:rsidR="0050429F">
        <w:t>If employed too</w:t>
      </w:r>
      <w:r w:rsidR="003347A4">
        <w:t xml:space="preserve"> often—without complimentary approaches—</w:t>
      </w:r>
      <w:r w:rsidR="0050429F">
        <w:t xml:space="preserve"> </w:t>
      </w:r>
      <w:r w:rsidR="003347A4">
        <w:t>emerging research programs can miss</w:t>
      </w:r>
      <w:r w:rsidR="0050429F">
        <w:t xml:space="preserve"> new insights</w:t>
      </w:r>
      <w:r w:rsidR="003347A4">
        <w:t xml:space="preserve"> and progress might </w:t>
      </w:r>
      <w:r w:rsidR="00A02EA7">
        <w:t>stagnate</w:t>
      </w:r>
      <w:r w:rsidR="006640B6">
        <w:t xml:space="preserve">. </w:t>
      </w:r>
      <w:commentRangeStart w:id="131"/>
      <w:r w:rsidR="006640B6">
        <w:t xml:space="preserve">In the worst case, exclusive focus on confirming adaptive hypotheses can </w:t>
      </w:r>
      <w:r w:rsidR="00A02EA7">
        <w:t>promote strategic ambiguity.</w:t>
      </w:r>
      <w:commentRangeEnd w:id="131"/>
      <w:r w:rsidR="00B46230">
        <w:rPr>
          <w:rStyle w:val="CommentReference"/>
        </w:rPr>
        <w:commentReference w:id="131"/>
      </w:r>
    </w:p>
    <w:p w14:paraId="10A056B1" w14:textId="77777777" w:rsidR="006B3379" w:rsidRDefault="00E66B53" w:rsidP="006B3379">
      <w:pPr>
        <w:spacing w:line="480" w:lineRule="auto"/>
        <w:ind w:firstLine="720"/>
        <w:rPr>
          <w:ins w:id="132" w:author="Young, E.S. (Ethan)" w:date="2023-02-28T10:20:00Z"/>
        </w:rPr>
      </w:pPr>
      <w:r>
        <w:t>Our aim is to</w:t>
      </w:r>
      <w:r w:rsidR="00A02EA7" w:rsidRPr="0005435E">
        <w:t xml:space="preserve"> </w:t>
      </w:r>
      <w:r w:rsidR="006640B6">
        <w:t>compliment adaptation-based</w:t>
      </w:r>
      <w:r w:rsidR="00DD75F2">
        <w:t>,</w:t>
      </w:r>
      <w:r w:rsidR="006640B6">
        <w:t xml:space="preserve"> confirmatory research with principled exploration</w:t>
      </w:r>
      <w:r w:rsidR="00FC6D4A">
        <w:t xml:space="preserve"> </w:t>
      </w:r>
      <w:r w:rsidR="00FC6D4A">
        <w:fldChar w:fldCharType="begin"/>
      </w:r>
      <w:r w:rsidR="00FC6D4A">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FC6D4A">
        <w:fldChar w:fldCharType="separate"/>
      </w:r>
      <w:r w:rsidR="00FC6D4A">
        <w:rPr>
          <w:noProof/>
        </w:rPr>
        <w:t>(Flournoy et al., 2020; Rozin, 2001)</w:t>
      </w:r>
      <w:r w:rsidR="00FC6D4A">
        <w:fldChar w:fldCharType="end"/>
      </w:r>
      <w:r w:rsidR="006640B6">
        <w:t xml:space="preserve">. We </w:t>
      </w:r>
      <w:r w:rsidR="00A02EA7">
        <w:t>return to our map</w:t>
      </w:r>
      <w:r w:rsidR="006640B6">
        <w:t xml:space="preserve"> of cognitive skills</w:t>
      </w:r>
      <w:r w:rsidR="00C82227">
        <w:t xml:space="preserve"> shaped by adversity. We</w:t>
      </w:r>
      <w:r w:rsidR="00A02EA7">
        <w:t xml:space="preserve"> </w:t>
      </w:r>
      <w:r w:rsidR="00A02EA7" w:rsidRPr="0005435E">
        <w:t>zoom out</w:t>
      </w:r>
      <w:r w:rsidR="00A02EA7">
        <w:t>, take stock</w:t>
      </w:r>
      <w:r w:rsidR="00C82227">
        <w:t>, and survey the</w:t>
      </w:r>
      <w:r w:rsidR="00A02EA7">
        <w:t xml:space="preserve"> </w:t>
      </w:r>
      <w:r w:rsidR="00613950">
        <w:t>landscape</w:t>
      </w:r>
      <w:r w:rsidR="00C82227">
        <w:t>.</w:t>
      </w:r>
      <w:r w:rsidR="00A02EA7">
        <w:t xml:space="preserve"> What territory needs exploration</w:t>
      </w:r>
      <w:r w:rsidR="00613950">
        <w:t xml:space="preserve"> and which areas need</w:t>
      </w:r>
      <w:r w:rsidR="00C82227">
        <w:t xml:space="preserve"> </w:t>
      </w:r>
      <w:r w:rsidR="00A02EA7">
        <w:t xml:space="preserve">re-mapping? </w:t>
      </w:r>
      <w:commentRangeStart w:id="133"/>
      <w:r w:rsidR="006640B6">
        <w:t xml:space="preserve">Rather </w:t>
      </w:r>
      <w:commentRangeEnd w:id="133"/>
      <w:r w:rsidR="00E55896">
        <w:rPr>
          <w:rStyle w:val="CommentReference"/>
        </w:rPr>
        <w:commentReference w:id="133"/>
      </w:r>
      <w:r w:rsidR="006640B6">
        <w:t xml:space="preserve">than </w:t>
      </w:r>
      <w:ins w:id="134" w:author="Young, E.S. (Ethan)" w:date="2023-02-28T10:16:00Z">
        <w:r w:rsidR="000F482F">
          <w:t xml:space="preserve">using confirmatory hypotheses </w:t>
        </w:r>
      </w:ins>
      <w:del w:id="135" w:author="Young, E.S. (Ethan)" w:date="2023-02-28T10:16:00Z">
        <w:r w:rsidR="003347A4" w:rsidDel="000F482F">
          <w:delText>leaning on</w:delText>
        </w:r>
        <w:r w:rsidR="006640B6" w:rsidDel="000F482F">
          <w:delText xml:space="preserve"> adaptive logic</w:delText>
        </w:r>
        <w:r w:rsidR="00613950" w:rsidDel="000F482F">
          <w:delText xml:space="preserve"> </w:delText>
        </w:r>
      </w:del>
      <w:r w:rsidR="00613950">
        <w:t>to guide our design</w:t>
      </w:r>
      <w:r w:rsidR="006640B6">
        <w:t xml:space="preserve">, </w:t>
      </w:r>
      <w:r w:rsidR="003347A4">
        <w:t>we</w:t>
      </w:r>
      <w:r w:rsidR="00613950">
        <w:t xml:space="preserve"> step back and</w:t>
      </w:r>
      <w:r w:rsidR="003347A4">
        <w:t xml:space="preserve"> </w:t>
      </w:r>
      <w:r w:rsidR="00A02EA7">
        <w:t xml:space="preserve">examine the essential features of an adaptation-based </w:t>
      </w:r>
      <w:r w:rsidR="00A02EA7">
        <w:lastRenderedPageBreak/>
        <w:t xml:space="preserve">framework. </w:t>
      </w:r>
      <w:r w:rsidR="00C82227" w:rsidRPr="0005435E">
        <w:t>First,</w:t>
      </w:r>
      <w:r w:rsidRPr="00E66B53">
        <w:t xml:space="preserve"> </w:t>
      </w:r>
      <w:r w:rsidR="00CD2424">
        <w:t>a</w:t>
      </w:r>
      <w:ins w:id="136" w:author="Young, E.S. (Ethan)" w:date="2023-02-28T10:16:00Z">
        <w:r w:rsidR="000F482F">
          <w:t>n</w:t>
        </w:r>
      </w:ins>
      <w:r w:rsidR="00CD2424">
        <w:t xml:space="preserve"> </w:t>
      </w:r>
      <w:del w:id="137" w:author="Young, E.S. (Ethan)" w:date="2023-02-28T10:16:00Z">
        <w:r w:rsidR="00CD2424" w:rsidDel="000F482F">
          <w:delText xml:space="preserve">skill </w:delText>
        </w:r>
      </w:del>
      <w:ins w:id="138" w:author="Young, E.S. (Ethan)" w:date="2023-02-28T10:16:00Z">
        <w:r w:rsidR="000F482F">
          <w:t>ability</w:t>
        </w:r>
        <w:r w:rsidR="000F482F">
          <w:t xml:space="preserve"> </w:t>
        </w:r>
      </w:ins>
      <w:r w:rsidR="00CD2424">
        <w:t xml:space="preserve">might be enhanced when it helps meet </w:t>
      </w:r>
      <w:r>
        <w:t>environment</w:t>
      </w:r>
      <w:r w:rsidR="00CD2424">
        <w:t>al challenge but lowered when it does not</w:t>
      </w:r>
      <w:r>
        <w:t xml:space="preserve">. </w:t>
      </w:r>
      <w:r w:rsidR="00CD2424">
        <w:t>Therefore,</w:t>
      </w:r>
      <w:del w:id="139" w:author="Young, E.S. (Ethan)" w:date="2023-02-28T10:17:00Z">
        <w:r w:rsidR="00CD2424" w:rsidDel="000F482F">
          <w:delText xml:space="preserve"> </w:delText>
        </w:r>
      </w:del>
      <w:commentRangeStart w:id="140"/>
      <w:del w:id="141" w:author="Young, E.S. (Ethan)" w:date="2023-02-28T10:16:00Z">
        <w:r w:rsidR="00CD2424" w:rsidDel="000F482F">
          <w:delText>a</w:delText>
        </w:r>
        <w:r w:rsidDel="000F482F">
          <w:delText>daptative developmental processes can</w:delText>
        </w:r>
      </w:del>
      <w:ins w:id="142" w:author="Young, E.S. (Ethan)" w:date="2023-02-28T10:16:00Z">
        <w:r w:rsidR="000F482F">
          <w:t xml:space="preserve"> dif</w:t>
        </w:r>
      </w:ins>
      <w:ins w:id="143" w:author="Young, E.S. (Ethan)" w:date="2023-02-28T10:17:00Z">
        <w:r w:rsidR="000F482F">
          <w:t>ferent abilities within the same individual might be lowered and enhanced at the same time</w:t>
        </w:r>
      </w:ins>
      <w:del w:id="144" w:author="Young, E.S. (Ethan)" w:date="2023-02-28T10:17:00Z">
        <w:r w:rsidDel="000F482F">
          <w:delText xml:space="preserve"> </w:delText>
        </w:r>
        <w:r w:rsidR="00C82227" w:rsidDel="000F482F">
          <w:delText xml:space="preserve">simultaneously </w:delText>
        </w:r>
        <w:r w:rsidR="00C82227" w:rsidRPr="0005435E" w:rsidDel="000F482F">
          <w:delText>decreases and increases test performance, depending on the skill</w:delText>
        </w:r>
      </w:del>
      <w:r w:rsidR="00C82227" w:rsidRPr="0005435E">
        <w:t>.</w:t>
      </w:r>
      <w:r>
        <w:t xml:space="preserve"> </w:t>
      </w:r>
      <w:r w:rsidR="00C82227" w:rsidRPr="0005435E">
        <w:t xml:space="preserve">Although commonly </w:t>
      </w:r>
      <w:commentRangeStart w:id="145"/>
      <w:r w:rsidR="00C82227" w:rsidRPr="0005435E">
        <w:t>assumed</w:t>
      </w:r>
      <w:commentRangeEnd w:id="145"/>
      <w:r w:rsidR="007D1C17">
        <w:rPr>
          <w:rStyle w:val="CommentReference"/>
        </w:rPr>
        <w:commentReference w:id="145"/>
      </w:r>
      <w:r w:rsidR="00C82227" w:rsidRPr="0005435E">
        <w:t>, this assertion is rarely tested</w:t>
      </w:r>
      <w:commentRangeEnd w:id="140"/>
      <w:r w:rsidR="00C104CC">
        <w:rPr>
          <w:rStyle w:val="CommentReference"/>
        </w:rPr>
        <w:commentReference w:id="140"/>
      </w:r>
      <w:r w:rsidR="00CD2424">
        <w:t xml:space="preserve">. Relatedly, </w:t>
      </w:r>
      <w:r w:rsidR="00CD2424" w:rsidRPr="0005435E">
        <w:t xml:space="preserve">empirical work suggests enhanced </w:t>
      </w:r>
      <w:del w:id="146" w:author="Young, E.S. (Ethan)" w:date="2023-02-28T10:18:00Z">
        <w:r w:rsidR="00CD2424" w:rsidRPr="0005435E" w:rsidDel="000F482F">
          <w:delText xml:space="preserve">skills </w:delText>
        </w:r>
      </w:del>
      <w:ins w:id="147" w:author="Young, E.S. (Ethan)" w:date="2023-02-28T10:18:00Z">
        <w:r w:rsidR="000F482F">
          <w:t>abilities</w:t>
        </w:r>
        <w:r w:rsidR="000F482F" w:rsidRPr="0005435E">
          <w:t xml:space="preserve"> </w:t>
        </w:r>
      </w:ins>
      <w:r w:rsidR="00CD2424" w:rsidRPr="0005435E">
        <w:t>manifest within- not between- individuals</w:t>
      </w:r>
      <w:r w:rsidR="00CD2424">
        <w:t>. Although studies have</w:t>
      </w:r>
      <w:r w:rsidR="00CD2424" w:rsidRPr="0005435E">
        <w:t xml:space="preserve"> compare</w:t>
      </w:r>
      <w:r w:rsidR="00CD2424">
        <w:t xml:space="preserve">d the same </w:t>
      </w:r>
      <w:del w:id="148" w:author="Young, E.S. (Ethan)" w:date="2023-02-28T10:18:00Z">
        <w:r w:rsidR="00CD2424" w:rsidDel="000F482F">
          <w:delText xml:space="preserve">skill </w:delText>
        </w:r>
      </w:del>
      <w:ins w:id="149" w:author="Young, E.S. (Ethan)" w:date="2023-02-28T10:18:00Z">
        <w:r w:rsidR="000F482F">
          <w:t>ability</w:t>
        </w:r>
        <w:r w:rsidR="000F482F">
          <w:t xml:space="preserve"> </w:t>
        </w:r>
      </w:ins>
      <w:r w:rsidR="00CD2424">
        <w:t xml:space="preserve">in different </w:t>
      </w:r>
      <w:del w:id="150" w:author="Young, E.S. (Ethan)" w:date="2023-02-28T10:18:00Z">
        <w:r w:rsidR="00CD2424" w:rsidDel="000F482F">
          <w:delText>testing</w:delText>
        </w:r>
        <w:r w:rsidR="00CD2424" w:rsidRPr="0005435E" w:rsidDel="000F482F">
          <w:delText xml:space="preserve"> </w:delText>
        </w:r>
      </w:del>
      <w:r w:rsidR="00CD2424" w:rsidRPr="0005435E">
        <w:t>contexts</w:t>
      </w:r>
      <w:r w:rsidR="00CD2424">
        <w:t xml:space="preserve">, research comparing different skills have tested, at most, two or three </w:t>
      </w:r>
      <w:del w:id="151" w:author="Young, E.S. (Ethan)" w:date="2023-02-28T10:18:00Z">
        <w:r w:rsidR="00CD2424" w:rsidRPr="0005435E" w:rsidDel="000F482F">
          <w:delText>skills</w:delText>
        </w:r>
      </w:del>
      <w:ins w:id="152" w:author="Young, E.S. (Ethan)" w:date="2023-02-28T10:18:00Z">
        <w:r w:rsidR="000F482F">
          <w:t>abilities</w:t>
        </w:r>
      </w:ins>
      <w:r w:rsidR="00CD2424" w:rsidRPr="0005435E">
        <w:t>.</w:t>
      </w:r>
      <w:r w:rsidR="00CD2424">
        <w:t xml:space="preserve"> We need within-person designs examining performance </w:t>
      </w:r>
      <w:r>
        <w:t xml:space="preserve">across </w:t>
      </w:r>
      <w:r w:rsidR="00FC6D4A">
        <w:t>many more skills</w:t>
      </w:r>
      <w:r w:rsidR="00C82227" w:rsidRPr="0005435E">
        <w:t>.</w:t>
      </w:r>
      <w:r w:rsidR="00A02EA7">
        <w:t xml:space="preserve"> </w:t>
      </w:r>
    </w:p>
    <w:p w14:paraId="1C78B7D6" w14:textId="61D056D7" w:rsidR="0062771B" w:rsidRDefault="00CD2424" w:rsidP="006B3379">
      <w:pPr>
        <w:spacing w:line="480" w:lineRule="auto"/>
        <w:ind w:firstLine="720"/>
      </w:pPr>
      <w:r>
        <w:t>Finally</w:t>
      </w:r>
      <w:r w:rsidR="00E66B53">
        <w:t xml:space="preserve">, </w:t>
      </w:r>
      <w:r>
        <w:t>research often</w:t>
      </w:r>
      <w:r w:rsidR="00E66B53">
        <w:t xml:space="preserve"> focus</w:t>
      </w:r>
      <w:r>
        <w:t>es</w:t>
      </w:r>
      <w:r w:rsidR="00E66B53">
        <w:t xml:space="preserve"> on comparing lowered and enhanced </w:t>
      </w:r>
      <w:r>
        <w:t xml:space="preserve">test </w:t>
      </w:r>
      <w:r w:rsidR="00E66B53">
        <w:t xml:space="preserve">performance, but some </w:t>
      </w:r>
      <w:del w:id="153" w:author="Young, E.S. (Ethan)" w:date="2023-02-28T10:18:00Z">
        <w:r w:rsidR="00E66B53" w:rsidDel="000F482F">
          <w:delText xml:space="preserve">skills </w:delText>
        </w:r>
      </w:del>
      <w:ins w:id="154" w:author="Young, E.S. (Ethan)" w:date="2023-02-28T10:18:00Z">
        <w:r w:rsidR="000F482F">
          <w:t>abilities</w:t>
        </w:r>
        <w:r w:rsidR="000F482F">
          <w:t xml:space="preserve"> </w:t>
        </w:r>
      </w:ins>
      <w:r w:rsidR="00E66B53">
        <w:t>might remain ‘</w:t>
      </w:r>
      <w:commentRangeStart w:id="155"/>
      <w:r w:rsidR="00E66B53">
        <w:t>intact</w:t>
      </w:r>
      <w:commentRangeEnd w:id="155"/>
      <w:r w:rsidR="00E55896">
        <w:rPr>
          <w:rStyle w:val="CommentReference"/>
        </w:rPr>
        <w:commentReference w:id="155"/>
      </w:r>
      <w:r w:rsidR="00E66B53">
        <w:t xml:space="preserve">’, or unaffected by adversity exposure </w:t>
      </w:r>
      <w:r w:rsidR="00E66B53">
        <w:fldChar w:fldCharType="begin"/>
      </w:r>
      <w:r w:rsidR="00E66B53">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E66B53">
        <w:fldChar w:fldCharType="separate"/>
      </w:r>
      <w:r w:rsidR="00E66B53">
        <w:rPr>
          <w:noProof/>
        </w:rPr>
        <w:t>(Frankenhuis, Young, et al., 2020)</w:t>
      </w:r>
      <w:r w:rsidR="00E66B53">
        <w:fldChar w:fldCharType="end"/>
      </w:r>
      <w:r w:rsidR="00E66B53">
        <w:t>.</w:t>
      </w:r>
      <w:r>
        <w:t xml:space="preserve"> We know little about the intact skills of</w:t>
      </w:r>
      <w:r w:rsidR="00FC6D4A">
        <w:t xml:space="preserve"> people exposed to adversity. </w:t>
      </w:r>
      <w:commentRangeStart w:id="156"/>
      <w:r>
        <w:t xml:space="preserve">We also know little about the drivers of lowered performance. </w:t>
      </w:r>
      <w:commentRangeEnd w:id="156"/>
      <w:r w:rsidR="00E55896">
        <w:rPr>
          <w:rStyle w:val="CommentReference"/>
        </w:rPr>
        <w:commentReference w:id="156"/>
      </w:r>
      <w:r>
        <w:t xml:space="preserve">Traditional approaches collapse many abilities into composites and find adversity lowers performance. But a smaller set of skills </w:t>
      </w:r>
      <w:r w:rsidR="00FC6D4A">
        <w:t xml:space="preserve">could </w:t>
      </w:r>
      <w:r>
        <w:t xml:space="preserve">drive this effect. Both intact skills and drivers of lowered performance add </w:t>
      </w:r>
      <w:r w:rsidR="00FC6D4A">
        <w:t>much-needed</w:t>
      </w:r>
      <w:r>
        <w:t xml:space="preserve"> nuance to our map. </w:t>
      </w:r>
    </w:p>
    <w:p w14:paraId="639E0B92" w14:textId="04051C11" w:rsidR="00A02EA7" w:rsidRPr="0005435E" w:rsidRDefault="0062771B" w:rsidP="0062771B">
      <w:pPr>
        <w:spacing w:line="480" w:lineRule="auto"/>
        <w:ind w:firstLine="720"/>
      </w:pPr>
      <w:r>
        <w:t xml:space="preserve">We argue that </w:t>
      </w:r>
      <w:r w:rsidR="00CD2424">
        <w:t>adaptation-based frameworks</w:t>
      </w:r>
      <w:r w:rsidR="00E66B53">
        <w:t xml:space="preserve"> </w:t>
      </w:r>
      <w:r>
        <w:t xml:space="preserve">provide useful </w:t>
      </w:r>
      <w:commentRangeStart w:id="157"/>
      <w:r>
        <w:t>guideposts, but we should use shovels, not scalpels to break new ground</w:t>
      </w:r>
      <w:commentRangeEnd w:id="157"/>
      <w:r w:rsidR="00635AAB">
        <w:rPr>
          <w:rStyle w:val="CommentReference"/>
        </w:rPr>
        <w:commentReference w:id="157"/>
      </w:r>
      <w:r>
        <w:t xml:space="preserve">. </w:t>
      </w:r>
      <w:r w:rsidR="00CD2424">
        <w:t>In this paper</w:t>
      </w:r>
      <w:r>
        <w:t xml:space="preserve">, </w:t>
      </w:r>
      <w:r w:rsidR="00A02EA7">
        <w:t>we</w:t>
      </w:r>
      <w:r>
        <w:t xml:space="preserve"> focus on</w:t>
      </w:r>
      <w:r w:rsidR="00A02EA7">
        <w:t xml:space="preserve"> develop</w:t>
      </w:r>
      <w:r>
        <w:t>ing basic</w:t>
      </w:r>
      <w:r w:rsidR="00A02EA7">
        <w:t xml:space="preserve"> criteria </w:t>
      </w:r>
      <w:r w:rsidR="00FC6D4A">
        <w:t xml:space="preserve">for identifying </w:t>
      </w:r>
      <w:commentRangeStart w:id="158"/>
      <w:r w:rsidR="00FC6D4A">
        <w:t>enhanced, intact, and</w:t>
      </w:r>
      <w:del w:id="159" w:author="Young, E.S. (Ethan)" w:date="2023-02-28T10:20:00Z">
        <w:r w:rsidR="00FC6D4A" w:rsidDel="006B3379">
          <w:delText xml:space="preserve"> (lowered or enhanced)</w:delText>
        </w:r>
      </w:del>
      <w:r w:rsidR="00FC6D4A">
        <w:t xml:space="preserve"> </w:t>
      </w:r>
      <w:commentRangeStart w:id="160"/>
      <w:r w:rsidR="00FC6D4A">
        <w:t xml:space="preserve">performance </w:t>
      </w:r>
      <w:commentRangeEnd w:id="158"/>
      <w:r w:rsidR="00635AAB">
        <w:rPr>
          <w:rStyle w:val="CommentReference"/>
        </w:rPr>
        <w:commentReference w:id="158"/>
      </w:r>
      <w:r w:rsidR="00FC6D4A">
        <w:t>drivers</w:t>
      </w:r>
      <w:commentRangeEnd w:id="160"/>
      <w:r w:rsidR="00635AAB">
        <w:rPr>
          <w:rStyle w:val="CommentReference"/>
        </w:rPr>
        <w:commentReference w:id="160"/>
      </w:r>
      <w:r w:rsidR="00FC6D4A">
        <w:t xml:space="preserve">. </w:t>
      </w:r>
      <w:r w:rsidR="006640B6">
        <w:t>W</w:t>
      </w:r>
      <w:r w:rsidR="00A02EA7">
        <w:t xml:space="preserve">e apply these criteria to </w:t>
      </w:r>
      <w:r w:rsidR="00A02EA7" w:rsidRPr="0005435E">
        <w:t xml:space="preserve">examine how exposure to </w:t>
      </w:r>
      <w:commentRangeStart w:id="161"/>
      <w:r w:rsidR="00A02EA7" w:rsidRPr="0005435E">
        <w:t xml:space="preserve">harshness and unpredictability </w:t>
      </w:r>
      <w:commentRangeEnd w:id="161"/>
      <w:r w:rsidR="00B9187F">
        <w:rPr>
          <w:rStyle w:val="CommentReference"/>
        </w:rPr>
        <w:commentReference w:id="161"/>
      </w:r>
      <w:r w:rsidR="00FC6D4A">
        <w:t>shape cognitive profiles</w:t>
      </w:r>
      <w:r w:rsidR="00A02EA7" w:rsidRPr="0005435E">
        <w:t xml:space="preserve"> </w:t>
      </w:r>
      <w:r w:rsidR="00A02EA7">
        <w:t xml:space="preserve">across </w:t>
      </w:r>
      <w:r w:rsidR="00A02EA7" w:rsidRPr="0005435E">
        <w:t>ten skills</w:t>
      </w:r>
      <w:ins w:id="162" w:author="Young, E.S. (Ethan)" w:date="2023-02-28T10:21:00Z">
        <w:r w:rsidR="006B3379">
          <w:t xml:space="preserve">. </w:t>
        </w:r>
      </w:ins>
      <w:del w:id="163" w:author="Young, E.S. (Ethan)" w:date="2023-02-28T10:21:00Z">
        <w:r w:rsidR="00A02EA7" w:rsidRPr="0005435E" w:rsidDel="006B3379">
          <w:delText xml:space="preserve"> </w:delText>
        </w:r>
        <w:r w:rsidR="00A02EA7" w:rsidDel="006B3379">
          <w:delText xml:space="preserve">assessed in </w:delText>
        </w:r>
        <w:commentRangeStart w:id="164"/>
        <w:r w:rsidR="00A02EA7" w:rsidDel="006B3379">
          <w:delText xml:space="preserve">the </w:delText>
        </w:r>
        <w:r w:rsidR="00A02EA7" w:rsidRPr="0005435E" w:rsidDel="006B3379">
          <w:delText>Woodcock Johnson Cognitive and Achievement test battery</w:delText>
        </w:r>
        <w:commentRangeEnd w:id="164"/>
        <w:r w:rsidR="00635AAB" w:rsidDel="006B3379">
          <w:rPr>
            <w:rStyle w:val="CommentReference"/>
          </w:rPr>
          <w:commentReference w:id="164"/>
        </w:r>
        <w:r w:rsidR="00A02EA7" w:rsidDel="006B3379">
          <w:delText xml:space="preserve"> </w:delText>
        </w:r>
        <w:r w:rsidR="00A02EA7" w:rsidDel="006B3379">
          <w:fldChar w:fldCharType="begin"/>
        </w:r>
        <w:r w:rsidR="00A02EA7" w:rsidDel="006B3379">
          <w:delInstrText xml:space="preserve"> ADDIN ZOTERO_ITEM CSL_CITATION {"citationID":"EIgOiDaB","properties":{"formattedCitation":"(Woodcock, 1990; Woodcock et al., 1990)","plainCitation":"(Woodcock, 1990; Woodcock et al., 1990)","noteIndex":0},"citationItems":[{"id":1037,"uris":["http://zotero.org/users/2628991/items/3J74GZ4F"],"itemData":{"id":1037,"type":"article-journal","abstract":"The WJ-R provides a wide age range and comprehensive set of cognitive measures. A major interpretation feature of the battery is the provision of eight factor scores, each based on two measures. The theoretical basis for the tests is founded in Gf-Gc theory, work that is often associated with Raymond Cattell and John Horn, although other scholars think and write about intelligence in a similar vein. This report is a brief review of the theory followed by the results of several factor analytic studies. Nine data sets drawn from the 1977 and 1989 norming and concurrent validity studies have been analyzed. In the concurrent studies, the WJ-R cognitive tests were administered in conjunction with other major batteries including the K-ABC, the SB-IV, the WISC-R, and the WAIS-R. Altogether, 15 sets of exploratory and confirmatory factor analyses that included a total of 68 variables were completed. The results of all studies provide support for the WJ-R eight-factor model of Gf-Gc theory. As a byproduct of the procedure, comparative information was observed for the congruence of other cognitive batteries to the Gf-Gc theory. It is suggested that the other cognitive batteries often have been underfactored, which has led to misinterpretation of their factorial structures. This report demonstrates the need for factor analytic studies in which the set of variables is not constrained to the limited set of subtests that have been published together as a battery. It is indicated that the set of variables to be included in a factor study must include enough breadth and depth of markers to ensure that the presence of all major factor effects can be identified.","container-title":"Journal of Psychoeducational Assessment","DOI":"10/ft7mjn","ISSN":"0734-2829","issue":"3","language":"en","note":"publisher: SAGE Publications Inc","page":"231-258","source":"SAGE Journals","title":"Theoretical Foundations of the Wj-R Measures of Cognitive Ability","volume":"8","author":[{"family":"Woodcock","given":"Richard W."}],"issued":{"date-parts":[["1990",9,1]]},"citation-key":"woodcock1990"}},{"id":1038,"uris":["http://zotero.org/users/2628991/items/8X65BSE7"],"itemData":{"id":1038,"type":"book","abstract":"A wide-range, comprehensive set of individually administered tests for measuring cognitive abilities, scholastic aptitudes, and achievement. A revised and expanded version of the 1977 Woodcock-Johnson","event-place":"Allen, TX","language":"eng","note":"OCLC: 25844957","number-of-pages":"2","publisher":"DLM Teaching Resources","publisher-place":"Allen, TX","source":"Open WorldCat","title":"Woodcock-Johnson psycho-educational battery-- revised","author":[{"family":"Woodcock","given":"Richard W."},{"family":"Johnson","given":"M. Bonner"},{"family":"Mather","given":"Nancy"}],"issued":{"date-parts":[["1990"]]},"citation-key":"woodcock1990a"}}],"schema":"https://github.com/citation-style-language/schema/raw/master/csl-citation.json"} </w:delInstrText>
        </w:r>
        <w:r w:rsidR="00A02EA7" w:rsidDel="006B3379">
          <w:fldChar w:fldCharType="separate"/>
        </w:r>
        <w:r w:rsidR="00A02EA7" w:rsidDel="006B3379">
          <w:rPr>
            <w:noProof/>
          </w:rPr>
          <w:delText>(Woodcock, 1990; Woodcock et al., 1990)</w:delText>
        </w:r>
        <w:r w:rsidR="00A02EA7" w:rsidDel="006B3379">
          <w:fldChar w:fldCharType="end"/>
        </w:r>
        <w:r w:rsidR="00A02EA7" w:rsidDel="006B3379">
          <w:delText xml:space="preserve">. </w:delText>
        </w:r>
      </w:del>
      <w:commentRangeStart w:id="165"/>
      <w:r w:rsidR="00A02EA7" w:rsidRPr="0005435E">
        <w:t xml:space="preserve">We </w:t>
      </w:r>
      <w:del w:id="166" w:author="Young, E.S. (Ethan)" w:date="2023-02-28T10:21:00Z">
        <w:r w:rsidR="00A02EA7" w:rsidRPr="0005435E" w:rsidDel="006B3379">
          <w:delText>us</w:delText>
        </w:r>
      </w:del>
      <w:ins w:id="167" w:author="Young, E.S. (Ethan)" w:date="2023-02-28T10:22:00Z">
        <w:r w:rsidR="006B3379">
          <w:t>look at these skills</w:t>
        </w:r>
      </w:ins>
      <w:del w:id="168" w:author="Young, E.S. (Ethan)" w:date="2023-02-28T10:21:00Z">
        <w:r w:rsidR="00A02EA7" w:rsidRPr="0005435E" w:rsidDel="006B3379">
          <w:delText xml:space="preserve">e </w:delText>
        </w:r>
      </w:del>
      <w:del w:id="169" w:author="Young, E.S. (Ethan)" w:date="2023-02-28T10:22:00Z">
        <w:r w:rsidR="00A02EA7" w:rsidRPr="0005435E" w:rsidDel="006B3379">
          <w:delText>a</w:delText>
        </w:r>
      </w:del>
      <w:r w:rsidR="00A02EA7" w:rsidRPr="0005435E">
        <w:t xml:space="preserve"> within-person </w:t>
      </w:r>
      <w:del w:id="170" w:author="Young, E.S. (Ethan)" w:date="2023-02-28T10:22:00Z">
        <w:r w:rsidR="00A02EA7" w:rsidRPr="0005435E" w:rsidDel="006B3379">
          <w:delText xml:space="preserve">modeling strategy </w:delText>
        </w:r>
      </w:del>
      <w:r w:rsidR="00A02EA7" w:rsidRPr="0005435E">
        <w:t xml:space="preserve">to examine </w:t>
      </w:r>
      <w:r w:rsidR="00A02EA7" w:rsidRPr="0005435E">
        <w:rPr>
          <w:i/>
          <w:iCs/>
        </w:rPr>
        <w:t>relative</w:t>
      </w:r>
      <w:r w:rsidR="00A02EA7" w:rsidRPr="0005435E">
        <w:t xml:space="preserve"> decreases and increases in </w:t>
      </w:r>
      <w:del w:id="171" w:author="Young, E.S. (Ethan)" w:date="2023-02-28T10:22:00Z">
        <w:r w:rsidR="00A02EA7" w:rsidRPr="0005435E" w:rsidDel="006B3379">
          <w:delText xml:space="preserve">subtest </w:delText>
        </w:r>
      </w:del>
      <w:ins w:id="172" w:author="Young, E.S. (Ethan)" w:date="2023-02-28T10:22:00Z">
        <w:r w:rsidR="006B3379">
          <w:t>test</w:t>
        </w:r>
        <w:r w:rsidR="006B3379" w:rsidRPr="0005435E">
          <w:t xml:space="preserve"> </w:t>
        </w:r>
      </w:ins>
      <w:r w:rsidR="00A02EA7" w:rsidRPr="0005435E">
        <w:t xml:space="preserve">performance </w:t>
      </w:r>
      <w:ins w:id="173" w:author="Young, E.S. (Ethan)" w:date="2023-02-28T10:23:00Z">
        <w:r w:rsidR="006B3379">
          <w:t xml:space="preserve">compared to a </w:t>
        </w:r>
      </w:ins>
      <w:del w:id="174" w:author="Young, E.S. (Ethan)" w:date="2023-02-28T10:23:00Z">
        <w:r w:rsidR="00A02EA7" w:rsidRPr="0005435E" w:rsidDel="006B3379">
          <w:delText xml:space="preserve">compared to a </w:delText>
        </w:r>
      </w:del>
      <w:r w:rsidR="00A02EA7" w:rsidRPr="0005435E">
        <w:t xml:space="preserve">person’s </w:t>
      </w:r>
      <w:del w:id="175" w:author="Young, E.S. (Ethan)" w:date="2023-02-28T10:23:00Z">
        <w:r w:rsidR="00A02EA7" w:rsidRPr="0005435E" w:rsidDel="006B3379">
          <w:delText xml:space="preserve">overall </w:delText>
        </w:r>
      </w:del>
      <w:ins w:id="176" w:author="Young, E.S. (Ethan)" w:date="2023-02-28T10:23:00Z">
        <w:r w:rsidR="006B3379">
          <w:t>overall test</w:t>
        </w:r>
        <w:r w:rsidR="006B3379" w:rsidRPr="0005435E">
          <w:t xml:space="preserve"> </w:t>
        </w:r>
      </w:ins>
      <w:r w:rsidR="00A02EA7" w:rsidRPr="0005435E">
        <w:t xml:space="preserve">performance. </w:t>
      </w:r>
      <w:commentRangeEnd w:id="165"/>
      <w:r w:rsidR="00635AAB">
        <w:rPr>
          <w:rStyle w:val="CommentReference"/>
        </w:rPr>
        <w:commentReference w:id="165"/>
      </w:r>
      <w:r w:rsidR="00A02EA7" w:rsidRPr="0005435E">
        <w:t xml:space="preserve">Our goal </w:t>
      </w:r>
      <w:r w:rsidR="00A02EA7">
        <w:t>is to excavate new</w:t>
      </w:r>
      <w:r w:rsidR="00FC6D4A">
        <w:t xml:space="preserve"> ground</w:t>
      </w:r>
      <w:ins w:id="177" w:author="Young, E.S. (Ethan)" w:date="2023-02-28T10:23:00Z">
        <w:r w:rsidR="006B3379">
          <w:t xml:space="preserve">, </w:t>
        </w:r>
      </w:ins>
      <w:del w:id="178" w:author="Young, E.S. (Ethan)" w:date="2023-02-28T10:23:00Z">
        <w:r w:rsidR="00A02EA7" w:rsidDel="006B3379">
          <w:delText xml:space="preserve"> and </w:delText>
        </w:r>
      </w:del>
      <w:r w:rsidR="00A02EA7">
        <w:t>re-map old territory</w:t>
      </w:r>
      <w:ins w:id="179" w:author="Young, E.S. (Ethan)" w:date="2023-02-28T10:23:00Z">
        <w:r w:rsidR="006B3379">
          <w:t xml:space="preserve">, and </w:t>
        </w:r>
      </w:ins>
      <w:del w:id="180" w:author="Young, E.S. (Ethan)" w:date="2023-02-28T10:23:00Z">
        <w:r w:rsidR="009E619E" w:rsidDel="006B3379">
          <w:delText xml:space="preserve"> to</w:delText>
        </w:r>
        <w:r w:rsidDel="006B3379">
          <w:delText xml:space="preserve"> </w:delText>
        </w:r>
      </w:del>
      <w:r>
        <w:t>feed theory development</w:t>
      </w:r>
      <w:r w:rsidR="00A02EA7">
        <w:t xml:space="preserve">. In doing so, we position ourselves to </w:t>
      </w:r>
      <w:r w:rsidR="00A02EA7" w:rsidRPr="0005435E">
        <w:t>identify possible drivers of lowered overall performance, map out sets of ‘intact’ skills</w:t>
      </w:r>
      <w:r w:rsidR="00A02EA7">
        <w:t>, and discover relative enhancements</w:t>
      </w:r>
      <w:r w:rsidR="00A02EA7" w:rsidRPr="0005435E">
        <w:t>.</w:t>
      </w:r>
      <w:r w:rsidR="00A02EA7">
        <w:t xml:space="preserve"> We also hope to encourage adaptation-based research to conduct more principled </w:t>
      </w:r>
      <w:r w:rsidR="00A02EA7">
        <w:lastRenderedPageBreak/>
        <w:t xml:space="preserve">exploration to more systematically draw our map of cognitive skills of people exposed to </w:t>
      </w:r>
      <w:r w:rsidR="00A02EA7" w:rsidRPr="0005435E">
        <w:t>adversity</w:t>
      </w:r>
      <w:r w:rsidR="00A02EA7">
        <w:t>.</w:t>
      </w:r>
    </w:p>
    <w:p w14:paraId="7CF9F414" w14:textId="4AD6828C" w:rsidR="00E73CF5" w:rsidRPr="006640B6" w:rsidRDefault="006640B6" w:rsidP="006640B6">
      <w:pPr>
        <w:spacing w:line="480" w:lineRule="auto"/>
        <w:jc w:val="center"/>
        <w:rPr>
          <w:b/>
          <w:bCs/>
        </w:rPr>
      </w:pPr>
      <w:r>
        <w:rPr>
          <w:b/>
          <w:bCs/>
        </w:rPr>
        <w:t xml:space="preserve">Adaptation-based Frameworks: Essential Features and Basic </w:t>
      </w:r>
      <w:commentRangeStart w:id="181"/>
      <w:r>
        <w:rPr>
          <w:b/>
          <w:bCs/>
        </w:rPr>
        <w:t>Insights</w:t>
      </w:r>
      <w:commentRangeEnd w:id="181"/>
      <w:r w:rsidR="00604FF5">
        <w:rPr>
          <w:rStyle w:val="CommentReference"/>
        </w:rPr>
        <w:commentReference w:id="181"/>
      </w:r>
    </w:p>
    <w:p w14:paraId="37CBEB67" w14:textId="26AEC833" w:rsidR="00390E7D" w:rsidRDefault="00C90724" w:rsidP="00882A8D">
      <w:pPr>
        <w:spacing w:line="480" w:lineRule="auto"/>
        <w:ind w:firstLine="720"/>
      </w:pPr>
      <w:r>
        <w:t>Over the past decade</w:t>
      </w:r>
      <w:r w:rsidR="00BF09F3">
        <w:t>, empirical work</w:t>
      </w:r>
      <w:r w:rsidR="00284BB8">
        <w:t xml:space="preserve"> has uncovered a </w:t>
      </w:r>
      <w:r>
        <w:t>handful</w:t>
      </w:r>
      <w:r w:rsidR="00284BB8">
        <w:t xml:space="preserve"> adversity-enhanced skills, </w:t>
      </w:r>
      <w:r w:rsidR="00B244D2">
        <w:t xml:space="preserve">including attention-shifting </w:t>
      </w:r>
      <w:r w:rsidR="00B244D2">
        <w:fldChar w:fldCharType="begin"/>
      </w:r>
      <w:r w:rsidR="00CA3D01">
        <w:instrText xml:space="preserve"> ADDIN ZOTERO_ITEM CSL_CITATION {"citationID":"DmNVyREX","properties":{"formattedCitation":"(Fields et al., 2021; Mittal et al., 2015)","plainCitation":"(Fields et al., 2021; Mittal et al., 2015)","noteIndex":0},"citationItems":[{"id":883,"uris":["http://zotero.org/users/2628991/items/RS6F7XNU"],"itemData":{"id":883,"type":"article-journal","abstract":"Cognitive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S."}],"issued":{"date-parts":[["2015",10]]},"citation-key":"mittal2015"}}],"schema":"https://github.com/citation-style-language/schema/raw/master/csl-citation.json"} </w:instrText>
      </w:r>
      <w:r w:rsidR="00B244D2">
        <w:fldChar w:fldCharType="separate"/>
      </w:r>
      <w:r w:rsidR="00284BB8">
        <w:rPr>
          <w:noProof/>
        </w:rPr>
        <w:t>(Fields et al., 2021; Mittal et al., 2015)</w:t>
      </w:r>
      <w:r w:rsidR="00B244D2">
        <w:fldChar w:fldCharType="end"/>
      </w:r>
      <w:r w:rsidR="00B244D2">
        <w:t xml:space="preserve">, working memory updating </w:t>
      </w:r>
      <w:r w:rsidR="00B244D2">
        <w:fldChar w:fldCharType="begin"/>
      </w:r>
      <w:r w:rsidR="00CA3D01">
        <w:instrText xml:space="preserve"> ADDIN ZOTERO_ITEM CSL_CITATION {"citationID":"ZJty2sjw","properties":{"formattedCitation":"(Nweze et al., 2021; Young et al., 2018, 2022)","plainCitation":"(Nweze et al., 2021; Young et al., 2018, 2022)","noteIndex":0},"citationItems":[{"id":834,"uris":["http://zotero.org/users/2628991/items/TS6WYX37"],"itemData":{"id":834,"type":"article-journal","abstract":"BACKGROUND: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B244D2">
        <w:fldChar w:fldCharType="separate"/>
      </w:r>
      <w:r w:rsidR="00284BB8">
        <w:rPr>
          <w:noProof/>
        </w:rPr>
        <w:t>(Nweze et al., 2021; Young et al., 2018, 2022)</w:t>
      </w:r>
      <w:r w:rsidR="00B244D2">
        <w:fldChar w:fldCharType="end"/>
      </w:r>
      <w:r w:rsidR="00284BB8">
        <w:t xml:space="preserve">, social dominance reasoning </w:t>
      </w:r>
      <w:r w:rsidR="00284BB8">
        <w:fldChar w:fldCharType="begin"/>
      </w:r>
      <w:r w:rsidR="00CA3D01">
        <w:instrText xml:space="preserve"> ADDIN ZOTERO_ITEM CSL_CITATION {"citationID":"NogOh7hK","properties":{"formattedCitation":"(Frankenhuis, de Vries, et al., 2020)","plainCitation":"(Frankenhuis, de Vries, et al., 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J."}],"issued":{"date-parts":[["2020",7]]},"citation-key":"frankenhuis2020b"}}],"schema":"https://github.com/citation-style-language/schema/raw/master/csl-citation.json"} </w:instrText>
      </w:r>
      <w:r w:rsidR="00284BB8">
        <w:fldChar w:fldCharType="separate"/>
      </w:r>
      <w:r w:rsidR="00284BB8">
        <w:rPr>
          <w:noProof/>
        </w:rPr>
        <w:t>(Frankenhuis, de Vries, et al., 2020)</w:t>
      </w:r>
      <w:r w:rsidR="00284BB8">
        <w:fldChar w:fldCharType="end"/>
      </w:r>
      <w:r w:rsidR="00284BB8">
        <w:t>, and emotion recognition (</w:t>
      </w:r>
      <w:proofErr w:type="spellStart"/>
      <w:r w:rsidR="00284BB8">
        <w:t>Brener</w:t>
      </w:r>
      <w:proofErr w:type="spellEnd"/>
      <w:r w:rsidR="00284BB8">
        <w:t xml:space="preserve"> et al., in press). </w:t>
      </w:r>
      <w:r w:rsidR="00422503">
        <w:t>These findings are new and exciting, but they come with caveats. For example, across studies, findings are difficult to compare. Studies use different measures of adversity e.g., self-reported unpredictability</w:t>
      </w:r>
      <w:r w:rsidR="00CF0BAA">
        <w:t xml:space="preserve"> </w:t>
      </w:r>
      <w:r w:rsidR="00CF0BAA">
        <w:fldChar w:fldCharType="begin"/>
      </w:r>
      <w:r w:rsidR="00CA3D01">
        <w:instrText xml:space="preserve"> ADDIN ZOTERO_ITEM CSL_CITATION {"citationID":"2ZV8evmM","properties":{"formattedCitation":"(Mittal et al., 2015; Young et al., 2018)","plainCitation":"(Mittal et al., 2015; Young et al., 2018)","noteIndex":0},"citationItems":[{"id":415,"uris":["http://zotero.org/users/2628991/items/J9FTBGEY"],"itemData":{"id":415,"type":"article-journal","abstract":"Can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CF0BAA">
        <w:fldChar w:fldCharType="separate"/>
      </w:r>
      <w:r w:rsidR="00CF0BAA">
        <w:rPr>
          <w:noProof/>
        </w:rPr>
        <w:t>(Mittal et al., 2015; Young et al., 2018)</w:t>
      </w:r>
      <w:r w:rsidR="00CF0BAA">
        <w:fldChar w:fldCharType="end"/>
      </w:r>
      <w:r w:rsidR="00422503">
        <w:t>, caregiver instability</w:t>
      </w:r>
      <w:r w:rsidR="00CF0BAA">
        <w:t xml:space="preserve"> </w:t>
      </w:r>
      <w:r w:rsidR="00CF0BAA">
        <w:fldChar w:fldCharType="begin"/>
      </w:r>
      <w:r w:rsidR="00CA3D01">
        <w:instrText xml:space="preserve"> ADDIN ZOTERO_ITEM CSL_CITATION {"citationID":"f5cNtVmd","properties":{"formattedCitation":"(Fields et al., 2021)","plainCitation":"(Fields et al., 2021)","noteIndex":0},"citationItems":[{"id":883,"uris":["http://zotero.org/users/2628991/items/RS6F7XNU"],"itemData":{"id":883,"type":"article-journal","abstract":"Cognitive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schema":"https://github.com/citation-style-language/schema/raw/master/csl-citation.json"} </w:instrText>
      </w:r>
      <w:r w:rsidR="00CF0BAA">
        <w:fldChar w:fldCharType="separate"/>
      </w:r>
      <w:r w:rsidR="00CF0BAA">
        <w:rPr>
          <w:noProof/>
        </w:rPr>
        <w:t>(Fields et al., 2021)</w:t>
      </w:r>
      <w:r w:rsidR="00CF0BAA">
        <w:fldChar w:fldCharType="end"/>
      </w:r>
      <w:r w:rsidR="00422503">
        <w:t>, violence exposure</w:t>
      </w:r>
      <w:r w:rsidR="00CF0BAA">
        <w:t xml:space="preserve"> </w:t>
      </w:r>
      <w:r w:rsidR="00CF0BAA">
        <w:fldChar w:fldCharType="begin"/>
      </w:r>
      <w:r w:rsidR="00CA3D01">
        <w:instrText xml:space="preserve"> ADDIN ZOTERO_ITEM CSL_CITATION {"citationID":"PJcmzX5k","properties":{"formattedCitation":"(Frankenhuis, de Vries, et al., 2020; Young et al., 2022)","plainCitation":"(Frankenhuis, de Vries, et al., 2020; Young et al., 2022)","noteIndex":0},"citationItems":[{"id":766,"uris":["http://zotero.org/users/2628991/items/PYJ4YNE9"],"itemData":{"id":766,"type":"article-journal","abstract":"Although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J."}],"issued":{"date-parts":[["2022"]]},"citation-key":"young2022"},"label":"page"}],"schema":"https://github.com/citation-style-language/schema/raw/master/csl-citation.json"} </w:instrText>
      </w:r>
      <w:r w:rsidR="00CF0BAA">
        <w:fldChar w:fldCharType="separate"/>
      </w:r>
      <w:r w:rsidR="00CF0BAA">
        <w:rPr>
          <w:noProof/>
        </w:rPr>
        <w:t>(Frankenhuis, de Vries, et al., 2020; Young et al., 2022)</w:t>
      </w:r>
      <w:r w:rsidR="00CF0BAA">
        <w:fldChar w:fldCharType="end"/>
      </w:r>
      <w:r w:rsidR="00422503">
        <w:t xml:space="preserve">, </w:t>
      </w:r>
      <w:r w:rsidR="00CF0BAA">
        <w:t xml:space="preserve">and </w:t>
      </w:r>
      <w:r w:rsidR="00422503">
        <w:t>parental neglect</w:t>
      </w:r>
      <w:r w:rsidR="00CF0BAA">
        <w:t xml:space="preserve"> </w:t>
      </w:r>
      <w:r w:rsidR="00CF0BAA">
        <w:fldChar w:fldCharType="begin"/>
      </w:r>
      <w:r w:rsidR="00CA3D01">
        <w:instrText xml:space="preserve"> ADDIN ZOTERO_ITEM CSL_CITATION {"citationID":"6zF1cHxD","properties":{"formattedCitation":"(Nweze et al., 2021)","plainCitation":"(Nweze et al., 2021)","noteIndex":0},"citationItems":[{"id":834,"uris":["http://zotero.org/users/2628991/items/TS6WYX37"],"itemData":{"id":834,"type":"article-journal","abstract":"BACKGROUND: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(Nweze et al., 2021)</w:t>
      </w:r>
      <w:r w:rsidR="00CF0BAA">
        <w:fldChar w:fldCharType="end"/>
      </w:r>
      <w:r w:rsidR="00CF0BAA">
        <w:t>. They measure performance with different</w:t>
      </w:r>
      <w:r w:rsidR="00422503">
        <w:t xml:space="preserve"> cognitive tasks</w:t>
      </w:r>
      <w:r w:rsidR="00CF0BAA">
        <w:t>, for example</w:t>
      </w:r>
      <w:r w:rsidR="00422503">
        <w:t xml:space="preserve"> working memory updating </w:t>
      </w:r>
      <w:r w:rsidR="00CF0BAA">
        <w:fldChar w:fldCharType="begin"/>
      </w:r>
      <w:r w:rsidR="00CA3D01">
        <w:instrText xml:space="preserve"> ADDIN ZOTERO_ITEM CSL_CITATION {"citationID":"WkPyUBYB","properties":{"formattedCitation":"(Young et al., 2018, 2022)","plainCitation":"(Young et al., 2018, 2022)","noteIndex":0},"citationItems":[{"id":727,"uris":["http://zotero.org/users/2628991/items/GZ6XI9ML"],"itemData":{"id":727,"type":"article-journal","abstract":"Although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CF0BAA">
        <w:fldChar w:fldCharType="separate"/>
      </w:r>
      <w:r w:rsidR="00CF0BAA">
        <w:rPr>
          <w:noProof/>
        </w:rPr>
        <w:t>(Young et al., 2018, 2022)</w:t>
      </w:r>
      <w:r w:rsidR="00CF0BAA">
        <w:fldChar w:fldCharType="end"/>
      </w:r>
      <w:r w:rsidR="00CF0BAA">
        <w:t xml:space="preserve"> </w:t>
      </w:r>
      <w:r w:rsidR="00422503">
        <w:t>versus working memory capacity</w:t>
      </w:r>
      <w:r w:rsidR="00CF0BAA">
        <w:t xml:space="preserve"> </w:t>
      </w:r>
      <w:r w:rsidR="00CF0BAA">
        <w:fldChar w:fldCharType="begin"/>
      </w:r>
      <w:r w:rsidR="00CA3D01">
        <w:instrText xml:space="preserve"> ADDIN ZOTERO_ITEM CSL_CITATION {"citationID":"ERSTmk0l","properties":{"formattedCitation":"(Nweze et al., 2021)","plainCitation":"(Nweze et al., 2021)","noteIndex":0},"citationItems":[{"id":834,"uris":["http://zotero.org/users/2628991/items/TS6WYX37"],"itemData":{"id":834,"type":"article-journal","abstract":"BACKGROUND: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(Nweze et al., 2021)</w:t>
      </w:r>
      <w:r w:rsidR="00CF0BAA">
        <w:fldChar w:fldCharType="end"/>
      </w:r>
      <w:r w:rsidR="00422503">
        <w:t>, and experimental designs</w:t>
      </w:r>
      <w:r w:rsidR="00CF0BAA">
        <w:t xml:space="preserve"> such as </w:t>
      </w:r>
      <w:r w:rsidR="00422503">
        <w:t>manipulation</w:t>
      </w:r>
      <w:r w:rsidR="00CF0BAA">
        <w:t>s</w:t>
      </w:r>
      <w:r w:rsidR="00422503">
        <w:t xml:space="preserve"> of setting</w:t>
      </w:r>
      <w:r w:rsidR="00CF0BAA">
        <w:t xml:space="preserve"> </w:t>
      </w:r>
      <w:r w:rsidR="00CF0BAA">
        <w:fldChar w:fldCharType="begin"/>
      </w:r>
      <w:r w:rsidR="00CA3D01">
        <w:instrText xml:space="preserve"> ADDIN ZOTERO_ITEM CSL_CITATION {"citationID":"OEGtGdKn","properties":{"formattedCitation":"(Young et al., 2018, 2018)","plainCitation":"(Young et al., 2018, 2018)","noteIndex":0},"citationItems":[{"id":727,"uris":["http://zotero.org/users/2628991/items/GZ6XI9ML"],"itemData":{"id":727,"type":"article-journal","abstract":"Although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A."},{"family":"Mittal","given":"Chiraag"}],"issued":{"date-parts":[["2018"]]},"citation-key":"young2018"}}],"schema":"https://github.com/citation-style-language/schema/raw/master/csl-citation.json"} </w:instrText>
      </w:r>
      <w:r w:rsidR="00CF0BAA">
        <w:fldChar w:fldCharType="separate"/>
      </w:r>
      <w:r w:rsidR="00CF0BAA">
        <w:rPr>
          <w:noProof/>
        </w:rPr>
        <w:t>(Young et al., 2018, 2018)</w:t>
      </w:r>
      <w:r w:rsidR="00CF0BAA">
        <w:fldChar w:fldCharType="end"/>
      </w:r>
      <w:r w:rsidR="00422503">
        <w:t>, t</w:t>
      </w:r>
      <w:r w:rsidR="00CF0BAA">
        <w:t>ask</w:t>
      </w:r>
      <w:r w:rsidR="00422503">
        <w:t xml:space="preserve"> content</w:t>
      </w:r>
      <w:r w:rsidR="00CF0BAA">
        <w:t xml:space="preserve"> </w:t>
      </w:r>
      <w:r w:rsidR="00CF0BAA">
        <w:fldChar w:fldCharType="begin"/>
      </w:r>
      <w:r w:rsidR="00CA3D01">
        <w:instrText xml:space="preserve"> ADDIN ZOTERO_ITEM CSL_CITATION {"citationID":"nLD43tzA","properties":{"formattedCitation":"(Frankenhuis, de Vries, et al., 2020; Young et al., 2022)","plainCitation":"(Frankenhuis, de Vries, et al., 2020; Young et al., 2022)","noteIndex":0},"citationItems":[{"id":766,"uris":["http://zotero.org/users/2628991/items/PYJ4YNE9"],"itemData":{"id":766,"type":"article-journal","abstract":"Although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CF0BAA">
        <w:fldChar w:fldCharType="separate"/>
      </w:r>
      <w:r w:rsidR="00CF0BAA">
        <w:rPr>
          <w:noProof/>
        </w:rPr>
        <w:t>(Frankenhuis, de Vries, et al., 2020; Young et al., 2022)</w:t>
      </w:r>
      <w:r w:rsidR="00CF0BAA">
        <w:fldChar w:fldCharType="end"/>
      </w:r>
      <w:r w:rsidR="00422503">
        <w:t xml:space="preserve">, or </w:t>
      </w:r>
      <w:r w:rsidR="00CF0BAA">
        <w:t xml:space="preserve">no manipulations </w:t>
      </w:r>
      <w:r w:rsidR="00CF0BAA">
        <w:fldChar w:fldCharType="begin"/>
      </w:r>
      <w:r w:rsidR="00CA3D01">
        <w:instrText xml:space="preserve"> ADDIN ZOTERO_ITEM CSL_CITATION {"citationID":"rAApJ4yf","properties":{"formattedCitation":"(Fields et al., 2021; Nweze et al., 2021)","plainCitation":"(Fields et al., 2021; Nweze et al., 2021)","noteIndex":0},"citationItems":[{"id":883,"uris":["http://zotero.org/users/2628991/items/RS6F7XNU"],"itemData":{"id":883,"type":"article-journal","abstract":"Cognitive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834,"uris":["http://zotero.org/users/2628991/items/TS6WYX37"],"itemData":{"id":834,"type":"article-journal","abstract":"BACKGROUND: The dominant view based on the deficit model of developmental psychopathology is that early adverse rearing impairs cognition. In contrast, an emerging evolutionary-developmental model argues that individuals exposed to early-life stress may have improved cognitive abilities that are adapted to harsh environments. We set out to test this hypothesis by examining cognitive functions in parentally deprived children in Nigeria.\nMETHODS: Cognitive performance was compared between 53 deprived children who currently live in institutional homes and foster families and 51 nondeprived control participants. We used a multifaceted neurocognitive test battery for the assessment of inhibition, set-shifting and working memory.\nRESULTS: Results showed that the deprived and nondeprived group did not significantly differ in their performance on set-shifting and inhibition tasks. Conversely, the deprived group performed significantly better than the nondeprived group in the working memory task.\nDISCUSSION: We interpret the enhanced working memory ability of the deprived group as a correlate of its ecological relevance. In Nigeria, underprivileged children may need to rely to a larger extent on working memory abilities to attain success through academic work. This study provides further evidence that exposure to early adversity does not necessarily impair cognitive functions but can even enhance it under some conditions and in some domains.","container-title":"Journal of Child Psychology and Psychiatry, and Allied Disciplines","DOI":"10/gphn59","ISSN":"1469-7610","issue":"3","journalAbbreviation":"J Child Psychol Psychiatry","language":"eng","note":"PMID: 32302431","page":"280-288","source":"PubMed","title":"Working for the future: parentally deprived Nigerian children have enhanced working memory ability","title-short":"Working for the future","volume":"62","author":[{"family":"Nweze","given":"Tochukwu"},{"family":"Nwoke","given":"Mary Basil"},{"family":"Nwufo","given":"Juliet Ifeoma"},{"family":"Aniekwu","given":"Richard Ikechukwu"},{"family":"Lange","given":"Florian"}],"issued":{"date-parts":[["2021",3]]},"citation-key":"nweze2021"}}],"schema":"https://github.com/citation-style-language/schema/raw/master/csl-citation.json"} </w:instrText>
      </w:r>
      <w:r w:rsidR="00CF0BAA">
        <w:fldChar w:fldCharType="separate"/>
      </w:r>
      <w:r w:rsidR="00CF0BAA">
        <w:rPr>
          <w:noProof/>
        </w:rPr>
        <w:t>(Fields et al., 2021; Nweze et al., 2021)</w:t>
      </w:r>
      <w:r w:rsidR="00CF0BAA">
        <w:fldChar w:fldCharType="end"/>
      </w:r>
      <w:r w:rsidR="00422503">
        <w:t xml:space="preserve">. Setting aside measurement and design differences, some </w:t>
      </w:r>
      <w:r w:rsidR="00390E7D">
        <w:t xml:space="preserve">adaptation-based </w:t>
      </w:r>
      <w:r w:rsidR="00422503">
        <w:t xml:space="preserve">studies </w:t>
      </w:r>
      <w:r w:rsidR="00390E7D">
        <w:t xml:space="preserve">even find that conditions thought to raise performance actually lower it. For example, youth from poverty tended to </w:t>
      </w:r>
      <w:r w:rsidR="00084D0C">
        <w:t xml:space="preserve">score lower on </w:t>
      </w:r>
      <w:r w:rsidR="00390E7D">
        <w:t xml:space="preserve">math items about social relations, money, and food—items thought to </w:t>
      </w:r>
      <w:r w:rsidR="00084D0C">
        <w:t>be particularly relevant to</w:t>
      </w:r>
      <w:r w:rsidR="00390E7D">
        <w:t xml:space="preserve"> adversity-exposed youth</w:t>
      </w:r>
      <w:r w:rsidR="00084D0C">
        <w:t>—compared to other math items</w:t>
      </w:r>
      <w:r w:rsidR="00390E7D">
        <w:t xml:space="preserve"> </w:t>
      </w:r>
      <w:r w:rsidR="00390E7D">
        <w:fldChar w:fldCharType="begin"/>
      </w:r>
      <w:r w:rsidR="00CA3D01">
        <w:instrText xml:space="preserve"> ADDIN ZOTERO_ITEM CSL_CITATION {"citationID":"DPk7renM","properties":{"formattedCitation":"(Duquennois, 2022; Muskens, 2019)","plainCitation":"(Duquennois, 2022; Muskens, 2019)","noteIndex":0},"citationItems":[{"id":864,"uris":["http://zotero.org/users/2628991/items/GVZ9W526"],"itemData":{"id":864,"type":"article-journal","container-title":"American Economic Review","DOI":"10.1257/aer.20201661","ISSN":"0002-8282","language":"en","source":"www.aeaweb.org","title":"Fictional Money, Real Costs: Impacts of Financial Salience on Disadvantaged Students","title-short":"Fictional Money, Real Costs","URL":"https://www.aeaweb.org/articles?id=10.1257/aer.20201661&amp;&amp;from=f","author":[{"family":"Duquennois","given":"Claire"}],"accessed":{"date-parts":[["2022",1,12]]},"issued":{"date-parts":[["2022"]]},"citation-key":"duquennois2022"}},{"id":839,"uris":["http://zotero.org/users/2628991/items/JJYWYZ2Q"],"itemData":{"id":839,"type":"thesis","language":"en","note":"ISBN: 9789402817294\nDOI: 10.26481/dis.20191115mm","publisher":"maastricht university","source":"DOI.org (Crossref)","title":"Hidden obstacles in education for students from low socioeconomic backgrounds:","title-short":"Hidden obstacles in education for students from low socioeconomic backgrounds","URL":"https://cris.maastrichtuniversity.nl/portal/en/publications/hidden-obstacles-in-education-for-students-from-low-socioeconomic-backgrounds(4eb38565-524e-41b0-af32-7f7323a8c3b5).html","author":[{"literal":"Muskens"}],"accessed":{"date-parts":[["2021",5,20]]},"issued":{"date-parts":[["2019"]]},"citation-key":"muskens2019"}}],"schema":"https://github.com/citation-style-language/schema/raw/master/csl-citation.json"} </w:instrText>
      </w:r>
      <w:r w:rsidR="00390E7D">
        <w:fldChar w:fldCharType="separate"/>
      </w:r>
      <w:r w:rsidR="00390E7D">
        <w:rPr>
          <w:noProof/>
        </w:rPr>
        <w:t>(Duquennois, 2022; Muskens, 2019)</w:t>
      </w:r>
      <w:r w:rsidR="00390E7D">
        <w:fldChar w:fldCharType="end"/>
      </w:r>
      <w:r w:rsidR="00390E7D">
        <w:t>.</w:t>
      </w:r>
    </w:p>
    <w:p w14:paraId="70EBA180" w14:textId="2A2A7544" w:rsidR="00357E03" w:rsidRDefault="00FD2D65" w:rsidP="00FD2D65">
      <w:pPr>
        <w:pStyle w:val="ListParagraph"/>
        <w:numPr>
          <w:ilvl w:val="0"/>
          <w:numId w:val="21"/>
        </w:numPr>
      </w:pPr>
      <w:r>
        <w:t>Basic assumptions</w:t>
      </w:r>
    </w:p>
    <w:p w14:paraId="39E17CB5" w14:textId="0AC11FDF" w:rsidR="00FD2D65" w:rsidRDefault="00FD2D65" w:rsidP="00FD2D65">
      <w:pPr>
        <w:pStyle w:val="ListParagraph"/>
        <w:numPr>
          <w:ilvl w:val="1"/>
          <w:numId w:val="21"/>
        </w:numPr>
      </w:pPr>
      <w:r>
        <w:t>Development shapes skills</w:t>
      </w:r>
    </w:p>
    <w:p w14:paraId="75E245D4" w14:textId="5340B8A4" w:rsidR="00FD2D65" w:rsidRDefault="00FD2D65" w:rsidP="00FD2D65">
      <w:pPr>
        <w:pStyle w:val="ListParagraph"/>
        <w:numPr>
          <w:ilvl w:val="1"/>
          <w:numId w:val="21"/>
        </w:numPr>
      </w:pPr>
      <w:r>
        <w:t>People should develop skills are those abilities that meet challenges</w:t>
      </w:r>
    </w:p>
    <w:p w14:paraId="74F842DE" w14:textId="386AF234" w:rsidR="00FD2D65" w:rsidRDefault="00FD2D65" w:rsidP="00FD2D65">
      <w:pPr>
        <w:pStyle w:val="ListParagraph"/>
        <w:numPr>
          <w:ilvl w:val="1"/>
          <w:numId w:val="21"/>
        </w:numPr>
      </w:pPr>
      <w:r>
        <w:t>Because the fit between a skills and particular challenges varies, people should have strengths and weakness</w:t>
      </w:r>
    </w:p>
    <w:p w14:paraId="79DA95EB" w14:textId="13FEA0DD" w:rsidR="00FD2D65" w:rsidRDefault="00FD2D65" w:rsidP="00FD2D65">
      <w:pPr>
        <w:pStyle w:val="ListParagraph"/>
        <w:numPr>
          <w:ilvl w:val="0"/>
          <w:numId w:val="21"/>
        </w:numPr>
      </w:pPr>
      <w:r>
        <w:t>Basic Insights</w:t>
      </w:r>
    </w:p>
    <w:p w14:paraId="2A6DFA14" w14:textId="2DF7A68F" w:rsidR="00FD2D65" w:rsidRDefault="00FD2D65" w:rsidP="00FD2D65">
      <w:pPr>
        <w:pStyle w:val="ListParagraph"/>
        <w:numPr>
          <w:ilvl w:val="1"/>
          <w:numId w:val="21"/>
        </w:numPr>
      </w:pPr>
      <w:r>
        <w:lastRenderedPageBreak/>
        <w:t>Enhanced skills are highly context dependent</w:t>
      </w:r>
    </w:p>
    <w:p w14:paraId="10BD98B7" w14:textId="3C5F276A" w:rsidR="00FD2D65" w:rsidRDefault="00FD2D65" w:rsidP="00FD2D65">
      <w:pPr>
        <w:pStyle w:val="ListParagraph"/>
        <w:numPr>
          <w:ilvl w:val="2"/>
          <w:numId w:val="21"/>
        </w:numPr>
      </w:pPr>
      <w:r>
        <w:t>Test setting, context</w:t>
      </w:r>
    </w:p>
    <w:p w14:paraId="2977DA76" w14:textId="10431F29" w:rsidR="00FD2D65" w:rsidRDefault="00FD2D65" w:rsidP="00FD2D65">
      <w:pPr>
        <w:pStyle w:val="ListParagraph"/>
        <w:numPr>
          <w:ilvl w:val="2"/>
          <w:numId w:val="21"/>
        </w:numPr>
      </w:pPr>
      <w:r>
        <w:t>Dimension of adversity</w:t>
      </w:r>
    </w:p>
    <w:p w14:paraId="7A0F330B" w14:textId="719192D8" w:rsidR="00FD2D65" w:rsidRDefault="00FD2D65" w:rsidP="00FD2D65">
      <w:pPr>
        <w:pStyle w:val="ListParagraph"/>
        <w:numPr>
          <w:ilvl w:val="1"/>
          <w:numId w:val="21"/>
        </w:numPr>
      </w:pPr>
      <w:r>
        <w:t>Enhanced skills tend to manifest within-person</w:t>
      </w:r>
    </w:p>
    <w:p w14:paraId="78BB6705" w14:textId="087C2174" w:rsidR="00FD2D65" w:rsidRDefault="00FD2D65" w:rsidP="00FD2D65">
      <w:pPr>
        <w:pStyle w:val="ListParagraph"/>
        <w:numPr>
          <w:ilvl w:val="2"/>
          <w:numId w:val="21"/>
        </w:numPr>
      </w:pPr>
      <w:r>
        <w:t>Relative increases in performance compared to oneself</w:t>
      </w:r>
    </w:p>
    <w:p w14:paraId="1D1C06DB" w14:textId="191DF48E" w:rsidR="00FD2D65" w:rsidRDefault="00FD2D65" w:rsidP="00FD2D65">
      <w:pPr>
        <w:pStyle w:val="ListParagraph"/>
        <w:numPr>
          <w:ilvl w:val="2"/>
          <w:numId w:val="21"/>
        </w:numPr>
      </w:pPr>
      <w:r>
        <w:t>Very little evidence performance increases compared to others</w:t>
      </w:r>
    </w:p>
    <w:p w14:paraId="2D3B9B64" w14:textId="5FD0CEBC" w:rsidR="00FD2D65" w:rsidRDefault="00FD2D65" w:rsidP="00FD2D65"/>
    <w:p w14:paraId="6897E20E" w14:textId="6873C659" w:rsidR="00EF2C50" w:rsidRDefault="00EF2C50" w:rsidP="00FD2D65">
      <w:r>
        <w:t xml:space="preserve">Functional logic is intuitive, </w:t>
      </w:r>
      <w:r w:rsidR="00320C51">
        <w:t xml:space="preserve">useful guide to generate hypotheses </w:t>
      </w:r>
    </w:p>
    <w:p w14:paraId="0A10A081" w14:textId="073D942E" w:rsidR="00320C51" w:rsidRDefault="00320C51" w:rsidP="00FD2D65">
      <w:r>
        <w:t xml:space="preserve">Miss things that are adaptive, outside our radar, and patterns that turn out counterintuitive </w:t>
      </w:r>
    </w:p>
    <w:p w14:paraId="450058EE" w14:textId="77777777" w:rsidR="00320C51" w:rsidRDefault="00320C51" w:rsidP="00FD2D65"/>
    <w:p w14:paraId="3C8D32A1" w14:textId="0B1F0550" w:rsidR="00320C51" w:rsidRDefault="00320C51" w:rsidP="00FD2D65">
      <w:r>
        <w:t xml:space="preserve">Prototype plots </w:t>
      </w:r>
    </w:p>
    <w:p w14:paraId="07D2A593" w14:textId="77777777" w:rsidR="00320C51" w:rsidRDefault="00320C51" w:rsidP="00FD2D65"/>
    <w:p w14:paraId="076DE8B8" w14:textId="77777777" w:rsidR="00EF2C50" w:rsidRDefault="00EF2C50" w:rsidP="00FD2D65"/>
    <w:p w14:paraId="2FEA107D" w14:textId="53A814C1" w:rsidR="00FD2D65" w:rsidRPr="00FD2D65" w:rsidRDefault="00FD2D65" w:rsidP="00FD2D65">
      <w:pPr>
        <w:jc w:val="center"/>
        <w:rPr>
          <w:b/>
          <w:bCs/>
        </w:rPr>
      </w:pPr>
      <w:r>
        <w:rPr>
          <w:b/>
          <w:bCs/>
        </w:rPr>
        <w:t>Statistical Criteria for Principled Exploration</w:t>
      </w:r>
    </w:p>
    <w:p w14:paraId="5C8E2C0B" w14:textId="77777777" w:rsidR="00FD2D65" w:rsidRPr="007A4283" w:rsidRDefault="00FD2D65" w:rsidP="00FD2D65"/>
    <w:p w14:paraId="08570760" w14:textId="0AC89C98" w:rsidR="007A4283" w:rsidRPr="002F2BB2" w:rsidRDefault="007A4283" w:rsidP="002F2BB2">
      <w:pPr>
        <w:spacing w:line="480" w:lineRule="auto"/>
        <w:jc w:val="center"/>
        <w:rPr>
          <w:b/>
          <w:bCs/>
        </w:rPr>
      </w:pPr>
      <w:r>
        <w:rPr>
          <w:b/>
          <w:bCs/>
        </w:rPr>
        <w:t>The Current Study</w:t>
      </w:r>
    </w:p>
    <w:p w14:paraId="18F83F7E" w14:textId="52B9D983" w:rsidR="008D6574" w:rsidRPr="006275A3" w:rsidRDefault="008D6574" w:rsidP="007A4283">
      <w:pPr>
        <w:spacing w:line="480" w:lineRule="auto"/>
        <w:jc w:val="center"/>
        <w:rPr>
          <w:b/>
          <w:bCs/>
        </w:rPr>
      </w:pPr>
      <w:r w:rsidRPr="006275A3">
        <w:rPr>
          <w:b/>
          <w:bCs/>
        </w:rPr>
        <w:t>Method</w:t>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move,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lastRenderedPageBreak/>
        <w:t>Harshness</w:t>
      </w:r>
      <w:r w:rsidR="008D6574" w:rsidRPr="0005435E">
        <w:rPr>
          <w:b/>
          <w:bCs/>
        </w:rPr>
        <w:t>.</w:t>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lastRenderedPageBreak/>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7CC07432" w14:textId="77777777" w:rsidR="00E90F95" w:rsidRPr="00E90F95" w:rsidRDefault="00FD2D65" w:rsidP="00E90F95">
      <w:pPr>
        <w:pStyle w:val="Bibliography"/>
      </w:pPr>
      <w:r>
        <w:rPr>
          <w:b/>
          <w:bCs/>
        </w:rPr>
        <w:fldChar w:fldCharType="begin"/>
      </w:r>
      <w:r>
        <w:rPr>
          <w:b/>
          <w:bCs/>
        </w:rPr>
        <w:instrText xml:space="preserve"> ADDIN ZOTERO_BIBL {"uncited":[],"omitted":[],"custom":[]} CSL_BIBLIOGRAPHY </w:instrText>
      </w:r>
      <w:r>
        <w:rPr>
          <w:b/>
          <w:bCs/>
        </w:rPr>
        <w:fldChar w:fldCharType="separate"/>
      </w:r>
      <w:r w:rsidR="00E90F95" w:rsidRPr="00E90F95">
        <w:t>Duncan, G. J., Magnuson, K., &amp; Votruba-</w:t>
      </w:r>
      <w:proofErr w:type="spellStart"/>
      <w:r w:rsidR="00E90F95" w:rsidRPr="00E90F95">
        <w:t>Drzal</w:t>
      </w:r>
      <w:proofErr w:type="spellEnd"/>
      <w:r w:rsidR="00E90F95" w:rsidRPr="00E90F95">
        <w:t xml:space="preserve">, E. (2017). Moving Beyond Correlations in Assessing the Consequences of Poverty. In S. T. Fiske (Ed.), </w:t>
      </w:r>
      <w:r w:rsidR="00E90F95" w:rsidRPr="00E90F95">
        <w:rPr>
          <w:i/>
          <w:iCs/>
        </w:rPr>
        <w:t>Annual Review of Psychology, Vol 68</w:t>
      </w:r>
      <w:r w:rsidR="00E90F95" w:rsidRPr="00E90F95">
        <w:t xml:space="preserve"> (Vol. 68, pp. 413–434). Annual Reviews. https://doi.org/10.1146/annurev-psych-010416-044224</w:t>
      </w:r>
    </w:p>
    <w:p w14:paraId="7E369B52" w14:textId="77777777" w:rsidR="00E90F95" w:rsidRPr="00E90F95" w:rsidRDefault="00E90F95" w:rsidP="00E90F95">
      <w:pPr>
        <w:pStyle w:val="Bibliography"/>
      </w:pPr>
      <w:proofErr w:type="spellStart"/>
      <w:r w:rsidRPr="00E90F95">
        <w:t>Duquennois</w:t>
      </w:r>
      <w:proofErr w:type="spellEnd"/>
      <w:r w:rsidRPr="00E90F95">
        <w:t xml:space="preserve">, C. (2022). Fictional Money, Real Costs: Impacts of Financial Salience on Disadvantaged Students. </w:t>
      </w:r>
      <w:r w:rsidRPr="00E90F95">
        <w:rPr>
          <w:i/>
          <w:iCs/>
        </w:rPr>
        <w:t>American Economic Review</w:t>
      </w:r>
      <w:r w:rsidRPr="00E90F95">
        <w:t>. https://doi.org/10.1257/aer.20201661</w:t>
      </w:r>
    </w:p>
    <w:p w14:paraId="0FF18E0E" w14:textId="77777777" w:rsidR="00E90F95" w:rsidRPr="00E90F95" w:rsidRDefault="00E90F95" w:rsidP="00E90F95">
      <w:pPr>
        <w:pStyle w:val="Bibliography"/>
      </w:pPr>
      <w:r w:rsidRPr="00E90F95">
        <w:t xml:space="preserve">Ellis, B. J., Abrams, L. S., </w:t>
      </w:r>
      <w:proofErr w:type="spellStart"/>
      <w:r w:rsidRPr="00E90F95">
        <w:t>Masten</w:t>
      </w:r>
      <w:proofErr w:type="spellEnd"/>
      <w:r w:rsidRPr="00E90F95">
        <w:t xml:space="preserve">, A. S., Sternberg, R. J., Tottenham, N., &amp; </w:t>
      </w:r>
      <w:proofErr w:type="spellStart"/>
      <w:r w:rsidRPr="00E90F95">
        <w:t>Frankenhuis</w:t>
      </w:r>
      <w:proofErr w:type="spellEnd"/>
      <w:r w:rsidRPr="00E90F95">
        <w:t xml:space="preserve">, W. E. (2020). Hidden talents in harsh environments. </w:t>
      </w:r>
      <w:r w:rsidRPr="00E90F95">
        <w:rPr>
          <w:i/>
          <w:iCs/>
        </w:rPr>
        <w:t>Development and Psychopathology</w:t>
      </w:r>
      <w:r w:rsidRPr="00E90F95">
        <w:t>, 1–19. https://doi.org/10/gjqwbs</w:t>
      </w:r>
    </w:p>
    <w:p w14:paraId="40E36CE7" w14:textId="77777777" w:rsidR="00E90F95" w:rsidRPr="00E90F95" w:rsidRDefault="00E90F95" w:rsidP="00E90F95">
      <w:pPr>
        <w:pStyle w:val="Bibliography"/>
      </w:pPr>
      <w:r w:rsidRPr="00E90F95">
        <w:t xml:space="preserve">Ellis, B. J., Bianchi, J., </w:t>
      </w:r>
      <w:proofErr w:type="spellStart"/>
      <w:r w:rsidRPr="00E90F95">
        <w:t>Griskevicius</w:t>
      </w:r>
      <w:proofErr w:type="spellEnd"/>
      <w:r w:rsidRPr="00E90F95">
        <w:t xml:space="preserve">, V., &amp; </w:t>
      </w:r>
      <w:proofErr w:type="spellStart"/>
      <w:r w:rsidRPr="00E90F95">
        <w:t>Frankenhuis</w:t>
      </w:r>
      <w:proofErr w:type="spellEnd"/>
      <w:r w:rsidRPr="00E90F95">
        <w:t xml:space="preserve">, W. E. (2017). Beyond risk and protective factors: An adaptation-based approach to resilience. </w:t>
      </w:r>
      <w:r w:rsidRPr="00E90F95">
        <w:rPr>
          <w:i/>
          <w:iCs/>
        </w:rPr>
        <w:t>Perspectives on Psychological Science</w:t>
      </w:r>
      <w:r w:rsidRPr="00E90F95">
        <w:t xml:space="preserve">, </w:t>
      </w:r>
      <w:r w:rsidRPr="00E90F95">
        <w:rPr>
          <w:i/>
          <w:iCs/>
        </w:rPr>
        <w:t>12</w:t>
      </w:r>
      <w:r w:rsidRPr="00E90F95">
        <w:t>(4), 561–587. https://doi.org/10/gdtj9h</w:t>
      </w:r>
    </w:p>
    <w:p w14:paraId="6FD5AE23" w14:textId="77777777" w:rsidR="00E90F95" w:rsidRPr="00E90F95" w:rsidRDefault="00E90F95" w:rsidP="00E90F95">
      <w:pPr>
        <w:pStyle w:val="Bibliography"/>
      </w:pPr>
      <w:r w:rsidRPr="00E90F95">
        <w:t xml:space="preserve">Farah, M. J., Shera, D. M., Savage, J. H., Betancourt, L., </w:t>
      </w:r>
      <w:proofErr w:type="spellStart"/>
      <w:r w:rsidRPr="00E90F95">
        <w:t>Giannetta</w:t>
      </w:r>
      <w:proofErr w:type="spellEnd"/>
      <w:r w:rsidRPr="00E90F95">
        <w:t xml:space="preserve">, J. M., Brodsky, N. L., </w:t>
      </w:r>
      <w:proofErr w:type="spellStart"/>
      <w:r w:rsidRPr="00E90F95">
        <w:t>Malmud</w:t>
      </w:r>
      <w:proofErr w:type="spellEnd"/>
      <w:r w:rsidRPr="00E90F95">
        <w:t xml:space="preserve">, E. K., &amp; Hurt, H. (2006). Childhood poverty: Specific associations with neurocognitive development. </w:t>
      </w:r>
      <w:r w:rsidRPr="00E90F95">
        <w:rPr>
          <w:i/>
          <w:iCs/>
        </w:rPr>
        <w:t>Brain Research</w:t>
      </w:r>
      <w:r w:rsidRPr="00E90F95">
        <w:t xml:space="preserve">, </w:t>
      </w:r>
      <w:r w:rsidRPr="00E90F95">
        <w:rPr>
          <w:i/>
          <w:iCs/>
        </w:rPr>
        <w:t>1110</w:t>
      </w:r>
      <w:r w:rsidRPr="00E90F95">
        <w:t>(1), 166–174. https://doi.org/10/fv2dn8</w:t>
      </w:r>
    </w:p>
    <w:p w14:paraId="738654D8" w14:textId="77777777" w:rsidR="00E90F95" w:rsidRPr="00E90F95" w:rsidRDefault="00E90F95" w:rsidP="00E90F95">
      <w:pPr>
        <w:pStyle w:val="Bibliography"/>
      </w:pPr>
      <w:r w:rsidRPr="00E90F95">
        <w:t xml:space="preserve">Fields, A., Bloom, P. A., </w:t>
      </w:r>
      <w:proofErr w:type="spellStart"/>
      <w:r w:rsidRPr="00E90F95">
        <w:t>VanTieghem</w:t>
      </w:r>
      <w:proofErr w:type="spellEnd"/>
      <w:r w:rsidRPr="00E90F95">
        <w:t xml:space="preserve">, M., Harmon, C., Choy, T., Camacho, N. L., Gibson, L., </w:t>
      </w:r>
      <w:proofErr w:type="spellStart"/>
      <w:r w:rsidRPr="00E90F95">
        <w:t>Umbach</w:t>
      </w:r>
      <w:proofErr w:type="spellEnd"/>
      <w:r w:rsidRPr="00E90F95">
        <w:t xml:space="preserve">, R., </w:t>
      </w:r>
      <w:proofErr w:type="spellStart"/>
      <w:r w:rsidRPr="00E90F95">
        <w:t>Heleniak</w:t>
      </w:r>
      <w:proofErr w:type="spellEnd"/>
      <w:r w:rsidRPr="00E90F95">
        <w:t xml:space="preserve">, C., &amp; Tottenham, N. (2021). Adaptation in the face of adversity: Decrements and enhancements in children’s cognitive control behavior following early caregiving instability. </w:t>
      </w:r>
      <w:r w:rsidRPr="00E90F95">
        <w:rPr>
          <w:i/>
          <w:iCs/>
        </w:rPr>
        <w:t>Developmental Science</w:t>
      </w:r>
      <w:r w:rsidRPr="00E90F95">
        <w:t xml:space="preserve">, </w:t>
      </w:r>
      <w:r w:rsidRPr="00E90F95">
        <w:rPr>
          <w:i/>
          <w:iCs/>
        </w:rPr>
        <w:t>24</w:t>
      </w:r>
      <w:r w:rsidRPr="00E90F95">
        <w:t>(6), e13133. https://doi.org/10/gj7gh7</w:t>
      </w:r>
    </w:p>
    <w:p w14:paraId="0371E479" w14:textId="77777777" w:rsidR="00E90F95" w:rsidRPr="00E90F95" w:rsidRDefault="00E90F95" w:rsidP="00E90F95">
      <w:pPr>
        <w:pStyle w:val="Bibliography"/>
      </w:pPr>
      <w:r w:rsidRPr="00E90F95">
        <w:lastRenderedPageBreak/>
        <w:t xml:space="preserve">Flournoy, J. C., Vijayakumar, N., Cheng, T. W., </w:t>
      </w:r>
      <w:proofErr w:type="spellStart"/>
      <w:r w:rsidRPr="00E90F95">
        <w:t>Cosme</w:t>
      </w:r>
      <w:proofErr w:type="spellEnd"/>
      <w:r w:rsidRPr="00E90F95">
        <w:t xml:space="preserve">, D., Flannery, J. E., &amp; Pfeifer, J. H. (2020). Improving practices and inferences in developmental cognitive neuroscience. </w:t>
      </w:r>
      <w:r w:rsidRPr="00E90F95">
        <w:rPr>
          <w:i/>
          <w:iCs/>
        </w:rPr>
        <w:t>Developmental Cognitive Neuroscience</w:t>
      </w:r>
      <w:r w:rsidRPr="00E90F95">
        <w:t xml:space="preserve">, </w:t>
      </w:r>
      <w:r w:rsidRPr="00E90F95">
        <w:rPr>
          <w:i/>
          <w:iCs/>
        </w:rPr>
        <w:t>45</w:t>
      </w:r>
      <w:r w:rsidRPr="00E90F95">
        <w:t>, 100807. https://doi.org/10/gnbxdn</w:t>
      </w:r>
    </w:p>
    <w:p w14:paraId="4356AF21" w14:textId="77777777" w:rsidR="00E90F95" w:rsidRPr="00E90F95" w:rsidRDefault="00E90F95" w:rsidP="00E90F95">
      <w:pPr>
        <w:pStyle w:val="Bibliography"/>
      </w:pPr>
      <w:proofErr w:type="spellStart"/>
      <w:r w:rsidRPr="00E90F95">
        <w:t>Frankenhuis</w:t>
      </w:r>
      <w:proofErr w:type="spellEnd"/>
      <w:r w:rsidRPr="00E90F95">
        <w:t xml:space="preserve">, W. E., de Vries, S. A., Bianchi, J., &amp; Ellis, B. J. (2020). Hidden talents in harsh conditions? A preregistered study of memory and reasoning about social dominance. </w:t>
      </w:r>
      <w:r w:rsidRPr="00E90F95">
        <w:rPr>
          <w:i/>
          <w:iCs/>
        </w:rPr>
        <w:t>Developmental Science</w:t>
      </w:r>
      <w:r w:rsidRPr="00E90F95">
        <w:t xml:space="preserve">, </w:t>
      </w:r>
      <w:r w:rsidRPr="00E90F95">
        <w:rPr>
          <w:i/>
          <w:iCs/>
        </w:rPr>
        <w:t>23</w:t>
      </w:r>
      <w:r w:rsidRPr="00E90F95">
        <w:t>(4), e12835. https://doi.org/10/ggb8qd</w:t>
      </w:r>
    </w:p>
    <w:p w14:paraId="6F894F2A" w14:textId="77777777" w:rsidR="00E90F95" w:rsidRPr="00E90F95" w:rsidRDefault="00E90F95" w:rsidP="00E90F95">
      <w:pPr>
        <w:pStyle w:val="Bibliography"/>
      </w:pPr>
      <w:proofErr w:type="spellStart"/>
      <w:r w:rsidRPr="00E90F95">
        <w:t>Frankenhuis</w:t>
      </w:r>
      <w:proofErr w:type="spellEnd"/>
      <w:r w:rsidRPr="00E90F95">
        <w:t xml:space="preserve">, W. E., &amp; de </w:t>
      </w:r>
      <w:proofErr w:type="spellStart"/>
      <w:r w:rsidRPr="00E90F95">
        <w:t>Weerth</w:t>
      </w:r>
      <w:proofErr w:type="spellEnd"/>
      <w:r w:rsidRPr="00E90F95">
        <w:t xml:space="preserve">, C. (2013). Does Early-Life Exposure to Stress Shape or Impair Cognition? </w:t>
      </w:r>
      <w:r w:rsidRPr="00E90F95">
        <w:rPr>
          <w:i/>
          <w:iCs/>
        </w:rPr>
        <w:t>Current Directions in Psychological Science</w:t>
      </w:r>
      <w:r w:rsidRPr="00E90F95">
        <w:t xml:space="preserve">, </w:t>
      </w:r>
      <w:r w:rsidRPr="00E90F95">
        <w:rPr>
          <w:i/>
          <w:iCs/>
        </w:rPr>
        <w:t>22</w:t>
      </w:r>
      <w:r w:rsidRPr="00E90F95">
        <w:t>(5), 407–412. https://doi.org/10/f5cxhb</w:t>
      </w:r>
    </w:p>
    <w:p w14:paraId="01AEF7B9" w14:textId="77777777" w:rsidR="00E90F95" w:rsidRPr="00E90F95" w:rsidRDefault="00E90F95" w:rsidP="00E90F95">
      <w:pPr>
        <w:pStyle w:val="Bibliography"/>
      </w:pPr>
      <w:proofErr w:type="spellStart"/>
      <w:r w:rsidRPr="00E90F95">
        <w:t>Frankenhuis</w:t>
      </w:r>
      <w:proofErr w:type="spellEnd"/>
      <w:r w:rsidRPr="00E90F95">
        <w:t xml:space="preserve">, W. E., &amp; Nettle, D. (2020). The Strengths of People in Poverty. </w:t>
      </w:r>
      <w:r w:rsidRPr="00E90F95">
        <w:rPr>
          <w:i/>
          <w:iCs/>
        </w:rPr>
        <w:t>Current Directions in Psychological Science</w:t>
      </w:r>
      <w:r w:rsidRPr="00E90F95">
        <w:t xml:space="preserve">, </w:t>
      </w:r>
      <w:r w:rsidRPr="00E90F95">
        <w:rPr>
          <w:i/>
          <w:iCs/>
        </w:rPr>
        <w:t>29</w:t>
      </w:r>
      <w:r w:rsidRPr="00E90F95">
        <w:t>(1), 16–21. https://doi.org/10/ggf5d6</w:t>
      </w:r>
    </w:p>
    <w:p w14:paraId="30621241" w14:textId="77777777" w:rsidR="00E90F95" w:rsidRPr="00E90F95" w:rsidRDefault="00E90F95" w:rsidP="00E90F95">
      <w:pPr>
        <w:pStyle w:val="Bibliography"/>
      </w:pPr>
      <w:proofErr w:type="spellStart"/>
      <w:r w:rsidRPr="00E90F95">
        <w:t>Frankenhuis</w:t>
      </w:r>
      <w:proofErr w:type="spellEnd"/>
      <w:r w:rsidRPr="00E90F95">
        <w:t xml:space="preserve">, W. E., Young, E. S., &amp; Ellis, B. J. (2020). The hidden talents approach: Theoretical and methodological challenges. </w:t>
      </w:r>
      <w:r w:rsidRPr="00E90F95">
        <w:rPr>
          <w:i/>
          <w:iCs/>
        </w:rPr>
        <w:t>Trends in Cognitive Sciences</w:t>
      </w:r>
      <w:r w:rsidRPr="00E90F95">
        <w:t xml:space="preserve">, </w:t>
      </w:r>
      <w:r w:rsidRPr="00E90F95">
        <w:rPr>
          <w:i/>
          <w:iCs/>
        </w:rPr>
        <w:t>24</w:t>
      </w:r>
      <w:r w:rsidRPr="00E90F95">
        <w:t>(7), 569–581. https://doi.org/10.1016/j.tics.2020.03.007</w:t>
      </w:r>
    </w:p>
    <w:p w14:paraId="3D631B3C" w14:textId="77777777" w:rsidR="00E90F95" w:rsidRPr="00E90F95" w:rsidRDefault="00E90F95" w:rsidP="00E90F95">
      <w:pPr>
        <w:pStyle w:val="Bibliography"/>
      </w:pPr>
      <w:r w:rsidRPr="00E90F95">
        <w:t xml:space="preserve">Hackman, D. A., Betancourt, L. M., Gallop, R., Romer, D., Brodsky, N. L., Hurt, H., &amp; Farah, M. J. (2014). Mapping the Trajectory of Socioeconomic Disparity in Working Memory: Parental and Neighborhood Factors. </w:t>
      </w:r>
      <w:r w:rsidRPr="00E90F95">
        <w:rPr>
          <w:i/>
          <w:iCs/>
        </w:rPr>
        <w:t>Child Development</w:t>
      </w:r>
      <w:r w:rsidRPr="00E90F95">
        <w:t xml:space="preserve">, </w:t>
      </w:r>
      <w:r w:rsidRPr="00E90F95">
        <w:rPr>
          <w:i/>
          <w:iCs/>
        </w:rPr>
        <w:t>85</w:t>
      </w:r>
      <w:r w:rsidRPr="00E90F95">
        <w:t>(4), 1433–1445. https://doi.org/10/f6fp5j</w:t>
      </w:r>
    </w:p>
    <w:p w14:paraId="1E18B28D" w14:textId="77777777" w:rsidR="00E90F95" w:rsidRPr="00E90F95" w:rsidRDefault="00E90F95" w:rsidP="00E90F95">
      <w:pPr>
        <w:pStyle w:val="Bibliography"/>
      </w:pPr>
      <w:r w:rsidRPr="00E90F95">
        <w:t xml:space="preserve">Hackman, D. A., Farah, M. J., &amp; Meaney, M. J. (2010). Socioeconomic status and the brain: Mechanistic insights from human and animal research. </w:t>
      </w:r>
      <w:r w:rsidRPr="00E90F95">
        <w:rPr>
          <w:i/>
          <w:iCs/>
        </w:rPr>
        <w:t>Nature Reviews Neuroscience</w:t>
      </w:r>
      <w:r w:rsidRPr="00E90F95">
        <w:t xml:space="preserve">, </w:t>
      </w:r>
      <w:r w:rsidRPr="00E90F95">
        <w:rPr>
          <w:i/>
          <w:iCs/>
        </w:rPr>
        <w:t>11</w:t>
      </w:r>
      <w:r w:rsidRPr="00E90F95">
        <w:t>(9), 651–659. https://doi.org/10/b254c6</w:t>
      </w:r>
    </w:p>
    <w:p w14:paraId="34869853" w14:textId="77777777" w:rsidR="00E90F95" w:rsidRPr="00E90F95" w:rsidRDefault="00E90F95" w:rsidP="00E90F95">
      <w:pPr>
        <w:pStyle w:val="Bibliography"/>
      </w:pPr>
      <w:r w:rsidRPr="00E90F95">
        <w:lastRenderedPageBreak/>
        <w:t xml:space="preserve">McLaughlin, K. A., Weissman, D., &amp; </w:t>
      </w:r>
      <w:proofErr w:type="spellStart"/>
      <w:r w:rsidRPr="00E90F95">
        <w:t>Bitrán</w:t>
      </w:r>
      <w:proofErr w:type="spellEnd"/>
      <w:r w:rsidRPr="00E90F95">
        <w:t xml:space="preserve">, D. (2019). Childhood adversity and neural development: A systematic review. </w:t>
      </w:r>
      <w:r w:rsidRPr="00E90F95">
        <w:rPr>
          <w:i/>
          <w:iCs/>
        </w:rPr>
        <w:t>Annual Review of Developmental Psychology</w:t>
      </w:r>
      <w:r w:rsidRPr="00E90F95">
        <w:t xml:space="preserve">, </w:t>
      </w:r>
      <w:r w:rsidRPr="00E90F95">
        <w:rPr>
          <w:i/>
          <w:iCs/>
        </w:rPr>
        <w:t>1</w:t>
      </w:r>
      <w:r w:rsidRPr="00E90F95">
        <w:t>(1), 277–312. https://doi.org/10/gj59n7</w:t>
      </w:r>
    </w:p>
    <w:p w14:paraId="2A8E7E79" w14:textId="77777777" w:rsidR="00E90F95" w:rsidRPr="00E90F95" w:rsidRDefault="00E90F95" w:rsidP="00E90F95">
      <w:pPr>
        <w:pStyle w:val="Bibliography"/>
      </w:pPr>
      <w:r w:rsidRPr="00E90F95">
        <w:t xml:space="preserve">Mittal, C., </w:t>
      </w:r>
      <w:proofErr w:type="spellStart"/>
      <w:r w:rsidRPr="00E90F95">
        <w:t>Griskevicius</w:t>
      </w:r>
      <w:proofErr w:type="spellEnd"/>
      <w:r w:rsidRPr="00E90F95">
        <w:t xml:space="preserve">, V., Simpson, J. A., Sung, S., &amp; Young, E. S. (2015). Cognitive adaptations to stressful environments: When childhood adversity enhances adult executive function. </w:t>
      </w:r>
      <w:r w:rsidRPr="00E90F95">
        <w:rPr>
          <w:i/>
          <w:iCs/>
        </w:rPr>
        <w:t>Journal of Personality and Social Psychology</w:t>
      </w:r>
      <w:r w:rsidRPr="00E90F95">
        <w:t xml:space="preserve">, </w:t>
      </w:r>
      <w:r w:rsidRPr="00E90F95">
        <w:rPr>
          <w:i/>
          <w:iCs/>
        </w:rPr>
        <w:t>109</w:t>
      </w:r>
      <w:r w:rsidRPr="00E90F95">
        <w:t>(4), 604–621. https://doi.org/10.1037/pspi0000028</w:t>
      </w:r>
    </w:p>
    <w:p w14:paraId="3796A506" w14:textId="77777777" w:rsidR="00E90F95" w:rsidRPr="00E90F95" w:rsidRDefault="00E90F95" w:rsidP="00E90F95">
      <w:pPr>
        <w:pStyle w:val="Bibliography"/>
      </w:pPr>
      <w:proofErr w:type="spellStart"/>
      <w:r w:rsidRPr="00E90F95">
        <w:t>Muskens</w:t>
      </w:r>
      <w:proofErr w:type="spellEnd"/>
      <w:r w:rsidRPr="00E90F95">
        <w:t xml:space="preserve">. (2019). </w:t>
      </w:r>
      <w:r w:rsidRPr="00E90F95">
        <w:rPr>
          <w:i/>
          <w:iCs/>
        </w:rPr>
        <w:t>Hidden obstacles in education for students from low socioeconomic backgrounds:</w:t>
      </w:r>
      <w:r w:rsidRPr="00E90F95">
        <w:t xml:space="preserve"> [</w:t>
      </w:r>
      <w:proofErr w:type="spellStart"/>
      <w:r w:rsidRPr="00E90F95">
        <w:t>maastricht</w:t>
      </w:r>
      <w:proofErr w:type="spellEnd"/>
      <w:r w:rsidRPr="00E90F95">
        <w:t xml:space="preserve"> university]. https://doi.org/10.26481/dis.20191115mm</w:t>
      </w:r>
    </w:p>
    <w:p w14:paraId="2945B272" w14:textId="77777777" w:rsidR="00E90F95" w:rsidRPr="00E90F95" w:rsidRDefault="00E90F95" w:rsidP="00E90F95">
      <w:pPr>
        <w:pStyle w:val="Bibliography"/>
      </w:pPr>
      <w:r w:rsidRPr="00E90F95">
        <w:t xml:space="preserve">NICHD Early Child Care Research Network. (2005). </w:t>
      </w:r>
      <w:r w:rsidRPr="00E90F95">
        <w:rPr>
          <w:i/>
          <w:iCs/>
        </w:rPr>
        <w:t>Child care and child development: Results from the NICHD study of early child care and youth development</w:t>
      </w:r>
      <w:r w:rsidRPr="00E90F95">
        <w:t xml:space="preserve"> (pp. xx, 474). The Guilford Press.</w:t>
      </w:r>
    </w:p>
    <w:p w14:paraId="71DB7C07" w14:textId="77777777" w:rsidR="00E90F95" w:rsidRPr="00E90F95" w:rsidRDefault="00E90F95" w:rsidP="00E90F95">
      <w:pPr>
        <w:pStyle w:val="Bibliography"/>
      </w:pPr>
      <w:proofErr w:type="spellStart"/>
      <w:r w:rsidRPr="00E90F95">
        <w:t>Nweze</w:t>
      </w:r>
      <w:proofErr w:type="spellEnd"/>
      <w:r w:rsidRPr="00E90F95">
        <w:t xml:space="preserve">, T., </w:t>
      </w:r>
      <w:proofErr w:type="spellStart"/>
      <w:r w:rsidRPr="00E90F95">
        <w:t>Nwoke</w:t>
      </w:r>
      <w:proofErr w:type="spellEnd"/>
      <w:r w:rsidRPr="00E90F95">
        <w:t xml:space="preserve">, M. B., </w:t>
      </w:r>
      <w:proofErr w:type="spellStart"/>
      <w:r w:rsidRPr="00E90F95">
        <w:t>Nwufo</w:t>
      </w:r>
      <w:proofErr w:type="spellEnd"/>
      <w:r w:rsidRPr="00E90F95">
        <w:t xml:space="preserve">, J. I., </w:t>
      </w:r>
      <w:proofErr w:type="spellStart"/>
      <w:r w:rsidRPr="00E90F95">
        <w:t>Aniekwu</w:t>
      </w:r>
      <w:proofErr w:type="spellEnd"/>
      <w:r w:rsidRPr="00E90F95">
        <w:t xml:space="preserve">, R. I., &amp; Lange, F. (2021). Working for the future: Parentally deprived Nigerian children have enhanced working memory ability. </w:t>
      </w:r>
      <w:r w:rsidRPr="00E90F95">
        <w:rPr>
          <w:i/>
          <w:iCs/>
        </w:rPr>
        <w:t>Journal of Child Psychology and Psychiatry, and Allied Disciplines</w:t>
      </w:r>
      <w:r w:rsidRPr="00E90F95">
        <w:t xml:space="preserve">, </w:t>
      </w:r>
      <w:r w:rsidRPr="00E90F95">
        <w:rPr>
          <w:i/>
          <w:iCs/>
        </w:rPr>
        <w:t>62</w:t>
      </w:r>
      <w:r w:rsidRPr="00E90F95">
        <w:t>(3), 280–288. https://doi.org/10/gphn59</w:t>
      </w:r>
    </w:p>
    <w:p w14:paraId="0C3216BA" w14:textId="77777777" w:rsidR="00E90F95" w:rsidRPr="00E90F95" w:rsidRDefault="00E90F95" w:rsidP="00E90F95">
      <w:pPr>
        <w:pStyle w:val="Bibliography"/>
      </w:pPr>
      <w:proofErr w:type="spellStart"/>
      <w:r w:rsidRPr="00E90F95">
        <w:t>Rozin</w:t>
      </w:r>
      <w:proofErr w:type="spellEnd"/>
      <w:r w:rsidRPr="00E90F95">
        <w:t xml:space="preserve">, P. (2001). Social Psychology and Science: Some Lessons </w:t>
      </w:r>
      <w:proofErr w:type="gramStart"/>
      <w:r w:rsidRPr="00E90F95">
        <w:t>From</w:t>
      </w:r>
      <w:proofErr w:type="gramEnd"/>
      <w:r w:rsidRPr="00E90F95">
        <w:t xml:space="preserve"> Solomon Asch. </w:t>
      </w:r>
      <w:r w:rsidRPr="00E90F95">
        <w:rPr>
          <w:i/>
          <w:iCs/>
        </w:rPr>
        <w:t>Personality and Social Psychology Review</w:t>
      </w:r>
      <w:r w:rsidRPr="00E90F95">
        <w:t xml:space="preserve">, </w:t>
      </w:r>
      <w:r w:rsidRPr="00E90F95">
        <w:rPr>
          <w:i/>
          <w:iCs/>
        </w:rPr>
        <w:t>5</w:t>
      </w:r>
      <w:r w:rsidRPr="00E90F95">
        <w:t>(1), 2–14. https://doi.org/10/bhqn85</w:t>
      </w:r>
    </w:p>
    <w:p w14:paraId="789E8C8C" w14:textId="77777777" w:rsidR="00E90F95" w:rsidRPr="00E90F95" w:rsidRDefault="00E90F95" w:rsidP="00E90F95">
      <w:pPr>
        <w:pStyle w:val="Bibliography"/>
      </w:pPr>
      <w:r w:rsidRPr="00E90F95">
        <w:t xml:space="preserve">Young, E. S., </w:t>
      </w:r>
      <w:proofErr w:type="spellStart"/>
      <w:r w:rsidRPr="00E90F95">
        <w:t>Frankenhuis</w:t>
      </w:r>
      <w:proofErr w:type="spellEnd"/>
      <w:r w:rsidRPr="00E90F95">
        <w:t xml:space="preserve">, W. E., </w:t>
      </w:r>
      <w:proofErr w:type="spellStart"/>
      <w:r w:rsidRPr="00E90F95">
        <w:t>DelPriore</w:t>
      </w:r>
      <w:proofErr w:type="spellEnd"/>
      <w:r w:rsidRPr="00E90F95">
        <w:t xml:space="preserve">, D. J., &amp; Ellis, B. J. (2022). Hidden talents in context: Cognitive performance with abstract versus ecological stimuli among adversity-exposed youth. </w:t>
      </w:r>
      <w:r w:rsidRPr="00E90F95">
        <w:rPr>
          <w:i/>
          <w:iCs/>
        </w:rPr>
        <w:t>Child Development</w:t>
      </w:r>
      <w:r w:rsidRPr="00E90F95">
        <w:t xml:space="preserve">, </w:t>
      </w:r>
      <w:r w:rsidRPr="00E90F95">
        <w:rPr>
          <w:i/>
          <w:iCs/>
        </w:rPr>
        <w:t>93</w:t>
      </w:r>
      <w:r w:rsidRPr="00E90F95">
        <w:t>(5), 1493–1510. https://doi.org/10.1111/cdev.13766</w:t>
      </w:r>
    </w:p>
    <w:p w14:paraId="7582D2CA" w14:textId="77777777" w:rsidR="00E90F95" w:rsidRPr="00E90F95" w:rsidRDefault="00E90F95" w:rsidP="00E90F95">
      <w:pPr>
        <w:pStyle w:val="Bibliography"/>
      </w:pPr>
      <w:r w:rsidRPr="00E90F95">
        <w:lastRenderedPageBreak/>
        <w:t xml:space="preserve">Young, E. S., </w:t>
      </w:r>
      <w:proofErr w:type="spellStart"/>
      <w:r w:rsidRPr="00E90F95">
        <w:t>Griskevicius</w:t>
      </w:r>
      <w:proofErr w:type="spellEnd"/>
      <w:r w:rsidRPr="00E90F95">
        <w:t xml:space="preserve">, V., Simpson, J. A., Waters, T. E. A., &amp; Mittal, C. (2018). Can an unpredictable childhood environment enhance working memory? Testing the sensitized-specialization hypothesis. </w:t>
      </w:r>
      <w:r w:rsidRPr="00E90F95">
        <w:rPr>
          <w:i/>
          <w:iCs/>
        </w:rPr>
        <w:t>Journal of Personality and Social Psychology</w:t>
      </w:r>
      <w:r w:rsidRPr="00E90F95">
        <w:t xml:space="preserve">, </w:t>
      </w:r>
      <w:r w:rsidRPr="00E90F95">
        <w:rPr>
          <w:i/>
          <w:iCs/>
        </w:rPr>
        <w:t>114</w:t>
      </w:r>
      <w:r w:rsidRPr="00E90F95">
        <w:t>(6), 891–908. https://doi.org/10.1037/pspi0000124</w:t>
      </w:r>
    </w:p>
    <w:p w14:paraId="74FF90ED" w14:textId="1F787D0F"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1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ung, E.S. (Ethan)" w:date="2023-02-22T14:14:00Z" w:initials="YE(">
    <w:p w14:paraId="3AAC581F" w14:textId="080CC172" w:rsidR="002F2BB2" w:rsidRDefault="002F2BB2">
      <w:pPr>
        <w:pStyle w:val="CommentText"/>
      </w:pPr>
      <w:r>
        <w:rPr>
          <w:rStyle w:val="CommentReference"/>
        </w:rPr>
        <w:annotationRef/>
      </w:r>
      <w:r>
        <w:rPr>
          <w:rStyle w:val="CommentReference"/>
        </w:rPr>
        <w:annotationRef/>
      </w:r>
      <w:r>
        <w:t>I’m not attached to this title at all. In fact, I’d like to change it but I’m focused on the paper’s framing first.</w:t>
      </w:r>
    </w:p>
  </w:comment>
  <w:comment w:id="1" w:author="Young, E.S. (Ethan)" w:date="2023-02-22T14:13:00Z" w:initials="YE(">
    <w:p w14:paraId="1340EB22" w14:textId="4C136080" w:rsidR="002F2BB2" w:rsidRDefault="002F2BB2">
      <w:pPr>
        <w:pStyle w:val="CommentText"/>
      </w:pPr>
      <w:r>
        <w:rPr>
          <w:rStyle w:val="CommentReference"/>
        </w:rPr>
        <w:annotationRef/>
      </w:r>
      <w:r>
        <w:t xml:space="preserve">This is a working </w:t>
      </w:r>
      <w:r w:rsidR="00263F09">
        <w:t>abstract;</w:t>
      </w:r>
      <w:r>
        <w:t xml:space="preserve"> it will likely change substantially based on the results. Skip to the introduction.</w:t>
      </w:r>
    </w:p>
  </w:comment>
  <w:comment w:id="2" w:author="Willem Frankenhuis" w:date="2023-02-28T09:15:00Z" w:initials="WF">
    <w:p w14:paraId="6E977AA5" w14:textId="50107315" w:rsidR="00B9187F" w:rsidRDefault="00B9187F">
      <w:pPr>
        <w:pStyle w:val="CommentText"/>
      </w:pPr>
      <w:r>
        <w:rPr>
          <w:rStyle w:val="CommentReference"/>
        </w:rPr>
        <w:annotationRef/>
      </w:r>
      <w:r>
        <w:t>Ok, I’ll skip.</w:t>
      </w:r>
    </w:p>
  </w:comment>
  <w:comment w:id="3" w:author="Willem Frankenhuis" w:date="2023-02-28T08:54:00Z" w:initials="WF">
    <w:p w14:paraId="237223D4" w14:textId="77777777" w:rsidR="00B46230" w:rsidRDefault="00B46230">
      <w:pPr>
        <w:pStyle w:val="CommentText"/>
      </w:pPr>
      <w:r>
        <w:rPr>
          <w:rStyle w:val="CommentReference"/>
        </w:rPr>
        <w:annotationRef/>
      </w:r>
      <w:r>
        <w:t>It’s also a finding</w:t>
      </w:r>
      <w:r w:rsidR="00B9187F">
        <w:t xml:space="preserve">: many studies have ‘found’ lower cognitive performance. Key questions are: </w:t>
      </w:r>
    </w:p>
    <w:p w14:paraId="553A3018" w14:textId="3BD9636C" w:rsidR="00B9187F" w:rsidRDefault="00B9187F" w:rsidP="00B9187F">
      <w:pPr>
        <w:pStyle w:val="CommentText"/>
        <w:numPr>
          <w:ilvl w:val="0"/>
          <w:numId w:val="22"/>
        </w:numPr>
      </w:pPr>
      <w:r>
        <w:t xml:space="preserve"> Which processes explain lower performance (e.g., </w:t>
      </w:r>
      <w:r w:rsidR="00A821A2">
        <w:t xml:space="preserve">cognitive </w:t>
      </w:r>
      <w:r>
        <w:t>deficit, unfamiliarity, test anxiety)?</w:t>
      </w:r>
    </w:p>
    <w:p w14:paraId="4CF35706" w14:textId="2ED18912" w:rsidR="00B9187F" w:rsidRDefault="00B9187F" w:rsidP="00B9187F">
      <w:pPr>
        <w:pStyle w:val="CommentText"/>
        <w:numPr>
          <w:ilvl w:val="0"/>
          <w:numId w:val="22"/>
        </w:numPr>
      </w:pPr>
      <w:r>
        <w:t xml:space="preserve"> Is performance on certain tasks intact or enhanced</w:t>
      </w:r>
      <w:r w:rsidR="00A821A2">
        <w:t xml:space="preserve"> (in some conditions)</w:t>
      </w:r>
      <w:r>
        <w:t>?</w:t>
      </w:r>
    </w:p>
  </w:comment>
  <w:comment w:id="4" w:author="Willem Frankenhuis" w:date="2023-02-28T09:21:00Z" w:initials="WF">
    <w:p w14:paraId="23D9656E" w14:textId="77777777" w:rsidR="00A821A2" w:rsidRDefault="00A821A2">
      <w:pPr>
        <w:pStyle w:val="CommentText"/>
        <w:rPr>
          <w:rStyle w:val="CommentReference"/>
        </w:rPr>
      </w:pPr>
      <w:r>
        <w:rPr>
          <w:rStyle w:val="CommentReference"/>
        </w:rPr>
        <w:annotationRef/>
      </w:r>
      <w:r>
        <w:rPr>
          <w:rStyle w:val="CommentReference"/>
        </w:rPr>
        <w:t>The current draft uses the term “skill” and not the term “ability”. Assuming this is deliberate, I wonder what your rationale for this choice is. Consider defining this term.</w:t>
      </w:r>
    </w:p>
    <w:p w14:paraId="4D8DB0D8" w14:textId="77777777" w:rsidR="00A821A2" w:rsidRDefault="00A821A2">
      <w:pPr>
        <w:pStyle w:val="CommentText"/>
        <w:rPr>
          <w:rStyle w:val="CommentReference"/>
        </w:rPr>
      </w:pPr>
    </w:p>
    <w:p w14:paraId="00318495" w14:textId="1CBE92B5" w:rsidR="00A821A2" w:rsidRDefault="00A821A2">
      <w:pPr>
        <w:pStyle w:val="CommentText"/>
      </w:pPr>
      <w:r>
        <w:rPr>
          <w:rStyle w:val="CommentReference"/>
        </w:rPr>
        <w:t>p.s. The quote below includes the term “abilities”.</w:t>
      </w:r>
    </w:p>
  </w:comment>
  <w:comment w:id="8" w:author="Willem Frankenhuis" w:date="2023-02-28T08:55:00Z" w:initials="WF">
    <w:p w14:paraId="5960CE95" w14:textId="6DB30A46" w:rsidR="00B46230" w:rsidRDefault="00B46230">
      <w:pPr>
        <w:pStyle w:val="CommentText"/>
      </w:pPr>
      <w:r>
        <w:rPr>
          <w:rStyle w:val="CommentReference"/>
        </w:rPr>
        <w:annotationRef/>
      </w:r>
      <w:r>
        <w:t>Yes, while acknowledging that deficits may develop in adverse conditions. The current wording does not reflect this complementarity.</w:t>
      </w:r>
    </w:p>
  </w:comment>
  <w:comment w:id="20" w:author="Willem Frankenhuis" w:date="2023-02-28T09:24:00Z" w:initials="WF">
    <w:p w14:paraId="57D1AF7B" w14:textId="2C65564E" w:rsidR="00A821A2" w:rsidRDefault="00A821A2">
      <w:pPr>
        <w:pStyle w:val="CommentText"/>
      </w:pPr>
      <w:r>
        <w:rPr>
          <w:rStyle w:val="CommentReference"/>
        </w:rPr>
        <w:annotationRef/>
      </w:r>
      <w:r>
        <w:t>Here and elsewhere, I recommend</w:t>
      </w:r>
      <w:r w:rsidR="00C104CC">
        <w:t xml:space="preserve"> aiming for simpler language. If you’d like, we can work on this later.</w:t>
      </w:r>
    </w:p>
  </w:comment>
  <w:comment w:id="40" w:author="Willem Frankenhuis" w:date="2023-02-28T09:25:00Z" w:initials="WF">
    <w:p w14:paraId="6AEA383E" w14:textId="17D8BB1A" w:rsidR="00C104CC" w:rsidRDefault="00C104CC">
      <w:pPr>
        <w:pStyle w:val="CommentText"/>
      </w:pPr>
      <w:r>
        <w:rPr>
          <w:rStyle w:val="CommentReference"/>
        </w:rPr>
        <w:annotationRef/>
      </w:r>
      <w:r>
        <w:t>Or: “posed by adversity”</w:t>
      </w:r>
    </w:p>
  </w:comment>
  <w:comment w:id="116" w:author="Willem Frankenhuis" w:date="2023-02-28T09:26:00Z" w:initials="WF">
    <w:p w14:paraId="708E9D20" w14:textId="0C98A163" w:rsidR="00C104CC" w:rsidRDefault="00C104CC">
      <w:pPr>
        <w:pStyle w:val="CommentText"/>
      </w:pPr>
      <w:r>
        <w:rPr>
          <w:rStyle w:val="CommentReference"/>
        </w:rPr>
        <w:annotationRef/>
      </w:r>
      <w:r>
        <w:rPr>
          <w:rStyle w:val="CommentReference"/>
        </w:rPr>
        <w:t>Consider starting a new paragraph here describing the appealing features as well as pitfalls.</w:t>
      </w:r>
    </w:p>
  </w:comment>
  <w:comment w:id="117" w:author="Willem Frankenhuis" w:date="2023-02-28T08:58:00Z" w:initials="WF">
    <w:p w14:paraId="23B6BD6D" w14:textId="6270BFAE" w:rsidR="00B46230" w:rsidRDefault="00B46230">
      <w:pPr>
        <w:pStyle w:val="CommentText"/>
      </w:pPr>
      <w:r>
        <w:rPr>
          <w:rStyle w:val="CommentReference"/>
        </w:rPr>
        <w:annotationRef/>
      </w:r>
      <w:r>
        <w:t>Such as? You could briefly mention that this approach has led to some interesting, though you may already do this later.</w:t>
      </w:r>
    </w:p>
  </w:comment>
  <w:comment w:id="131" w:author="Willem Frankenhuis" w:date="2023-02-28T08:58:00Z" w:initials="WF">
    <w:p w14:paraId="1A764FAE" w14:textId="1B3A0413" w:rsidR="00B46230" w:rsidRDefault="00B46230">
      <w:pPr>
        <w:pStyle w:val="CommentText"/>
      </w:pPr>
      <w:r>
        <w:rPr>
          <w:rStyle w:val="CommentReference"/>
        </w:rPr>
        <w:annotationRef/>
      </w:r>
      <w:r>
        <w:t xml:space="preserve">Omit or explain. </w:t>
      </w:r>
      <w:r w:rsidR="000D4E83">
        <w:t xml:space="preserve">Parts of our readership </w:t>
      </w:r>
      <w:r>
        <w:t xml:space="preserve">will not know what ‘strategic ambiguity’ means, and </w:t>
      </w:r>
      <w:r w:rsidR="000D4E83">
        <w:t xml:space="preserve">what its links are with </w:t>
      </w:r>
      <w:r>
        <w:t>confirmatory approaches.</w:t>
      </w:r>
    </w:p>
  </w:comment>
  <w:comment w:id="133" w:author="Willem Frankenhuis" w:date="2023-02-28T09:05:00Z" w:initials="WF">
    <w:p w14:paraId="12DC619E" w14:textId="755C8851" w:rsidR="00E55896" w:rsidRDefault="00E55896">
      <w:pPr>
        <w:pStyle w:val="CommentText"/>
      </w:pPr>
      <w:r>
        <w:rPr>
          <w:rStyle w:val="CommentReference"/>
        </w:rPr>
        <w:annotationRef/>
      </w:r>
      <w:r>
        <w:t>From here on, this paragraph gets complex. Consider breaking it into two separate paragraphs.</w:t>
      </w:r>
    </w:p>
  </w:comment>
  <w:comment w:id="145" w:author="Willem Frankenhuis" w:date="2023-02-28T09:01:00Z" w:initials="WF">
    <w:p w14:paraId="57F1D89A" w14:textId="055B6437" w:rsidR="007D1C17" w:rsidRDefault="007D1C17">
      <w:pPr>
        <w:pStyle w:val="CommentText"/>
      </w:pPr>
      <w:r>
        <w:rPr>
          <w:rStyle w:val="CommentReference"/>
        </w:rPr>
        <w:annotationRef/>
      </w:r>
      <w:r>
        <w:t>“</w:t>
      </w:r>
      <w:proofErr w:type="gramStart"/>
      <w:r>
        <w:t>and</w:t>
      </w:r>
      <w:proofErr w:type="gramEnd"/>
      <w:r>
        <w:t xml:space="preserve"> stated”</w:t>
      </w:r>
    </w:p>
  </w:comment>
  <w:comment w:id="140" w:author="Willem Frankenhuis" w:date="2023-02-28T09:27:00Z" w:initials="WF">
    <w:p w14:paraId="5673FF65" w14:textId="04D2B95D" w:rsidR="00C104CC" w:rsidRDefault="00C104CC">
      <w:pPr>
        <w:pStyle w:val="CommentText"/>
      </w:pPr>
      <w:r>
        <w:rPr>
          <w:rStyle w:val="CommentReference"/>
        </w:rPr>
        <w:annotationRef/>
      </w:r>
      <w:r>
        <w:t xml:space="preserve">I think this bit could be clearer in several ways. </w:t>
      </w:r>
      <w:r w:rsidR="00635AAB">
        <w:t xml:space="preserve">For instance, are we referring to tradeoffs here? Isn’t this assumption explicitly stated? </w:t>
      </w:r>
      <w:r>
        <w:t>We can discuss.</w:t>
      </w:r>
    </w:p>
  </w:comment>
  <w:comment w:id="155" w:author="Willem Frankenhuis" w:date="2023-02-28T09:02:00Z" w:initials="WF">
    <w:p w14:paraId="48561F29" w14:textId="1E1EDC54" w:rsidR="00E55896" w:rsidRDefault="00E55896">
      <w:pPr>
        <w:pStyle w:val="CommentText"/>
      </w:pPr>
      <w:r>
        <w:rPr>
          <w:rStyle w:val="CommentReference"/>
        </w:rPr>
        <w:annotationRef/>
      </w:r>
      <w:r>
        <w:t>Indeed. And ‘intact’ performance may result from an ‘intact ability’ or from ‘compensation for an impaired ability’. The distinction between process and performance.</w:t>
      </w:r>
    </w:p>
  </w:comment>
  <w:comment w:id="156" w:author="Willem Frankenhuis" w:date="2023-02-28T09:04:00Z" w:initials="WF">
    <w:p w14:paraId="20F74EDF" w14:textId="0835CBE9" w:rsidR="00E55896" w:rsidRDefault="00E55896">
      <w:pPr>
        <w:pStyle w:val="CommentText"/>
      </w:pPr>
      <w:r>
        <w:t xml:space="preserve">Is this true? </w:t>
      </w:r>
      <w:r>
        <w:rPr>
          <w:rStyle w:val="CommentReference"/>
        </w:rPr>
        <w:annotationRef/>
      </w:r>
      <w:proofErr w:type="gramStart"/>
      <w:r>
        <w:t>Isn’t</w:t>
      </w:r>
      <w:proofErr w:type="gramEnd"/>
      <w:r>
        <w:t xml:space="preserve"> this what decades of deficit studies have at least sought to illuminate?</w:t>
      </w:r>
    </w:p>
  </w:comment>
  <w:comment w:id="157" w:author="Willem Frankenhuis" w:date="2023-02-28T09:35:00Z" w:initials="WF">
    <w:p w14:paraId="231DDA36" w14:textId="4332A20B" w:rsidR="00635AAB" w:rsidRDefault="00635AAB">
      <w:pPr>
        <w:pStyle w:val="CommentText"/>
      </w:pPr>
      <w:r>
        <w:rPr>
          <w:rStyle w:val="CommentReference"/>
        </w:rPr>
        <w:annotationRef/>
      </w:r>
      <w:r>
        <w:t>I like the analogy as a recurring theme!</w:t>
      </w:r>
    </w:p>
  </w:comment>
  <w:comment w:id="158" w:author="Willem Frankenhuis" w:date="2023-02-28T09:36:00Z" w:initials="WF">
    <w:p w14:paraId="087F67A0" w14:textId="7E6B2FC7" w:rsidR="00635AAB" w:rsidRDefault="00635AAB">
      <w:pPr>
        <w:pStyle w:val="CommentText"/>
      </w:pPr>
      <w:r>
        <w:rPr>
          <w:rStyle w:val="CommentReference"/>
        </w:rPr>
        <w:annotationRef/>
      </w:r>
      <w:r>
        <w:t>?</w:t>
      </w:r>
    </w:p>
  </w:comment>
  <w:comment w:id="160" w:author="Willem Frankenhuis" w:date="2023-02-28T09:36:00Z" w:initials="WF">
    <w:p w14:paraId="7114D216" w14:textId="611D79D6" w:rsidR="00635AAB" w:rsidRDefault="00635AAB">
      <w:pPr>
        <w:pStyle w:val="CommentText"/>
      </w:pPr>
      <w:r>
        <w:rPr>
          <w:rStyle w:val="CommentReference"/>
        </w:rPr>
        <w:annotationRef/>
      </w:r>
      <w:r>
        <w:t>“processes”?</w:t>
      </w:r>
    </w:p>
  </w:comment>
  <w:comment w:id="161" w:author="Willem Frankenhuis" w:date="2023-02-28T09:14:00Z" w:initials="WF">
    <w:p w14:paraId="02BA3E7E" w14:textId="14B879D9" w:rsidR="00B9187F" w:rsidRDefault="00B9187F">
      <w:pPr>
        <w:pStyle w:val="CommentText"/>
      </w:pPr>
      <w:r>
        <w:rPr>
          <w:rStyle w:val="CommentReference"/>
        </w:rPr>
        <w:annotationRef/>
      </w:r>
      <w:r>
        <w:t>Define terms and motivate focusing on them.</w:t>
      </w:r>
    </w:p>
  </w:comment>
  <w:comment w:id="164" w:author="Willem Frankenhuis" w:date="2023-02-28T09:36:00Z" w:initials="WF">
    <w:p w14:paraId="42D7E2C1" w14:textId="6497C84F" w:rsidR="00635AAB" w:rsidRDefault="00635AAB">
      <w:pPr>
        <w:pStyle w:val="CommentText"/>
      </w:pPr>
      <w:r>
        <w:rPr>
          <w:rStyle w:val="CommentReference"/>
        </w:rPr>
        <w:annotationRef/>
      </w:r>
      <w:r>
        <w:t>Should this go to the Methods section?</w:t>
      </w:r>
    </w:p>
  </w:comment>
  <w:comment w:id="165" w:author="Willem Frankenhuis" w:date="2023-02-28T09:37:00Z" w:initials="WF">
    <w:p w14:paraId="2DEC62CE" w14:textId="263401C3" w:rsidR="00635AAB" w:rsidRDefault="00635AAB">
      <w:pPr>
        <w:pStyle w:val="CommentText"/>
      </w:pPr>
      <w:r>
        <w:rPr>
          <w:rStyle w:val="CommentReference"/>
        </w:rPr>
        <w:annotationRef/>
      </w:r>
      <w:r>
        <w:t>Complex.</w:t>
      </w:r>
    </w:p>
  </w:comment>
  <w:comment w:id="181" w:author="Young, E.S. (Ethan)" w:date="2023-02-27T10:21:00Z" w:initials="YE(">
    <w:p w14:paraId="2B520154" w14:textId="7A9D6D26" w:rsidR="00604FF5" w:rsidRDefault="00604FF5">
      <w:pPr>
        <w:pStyle w:val="CommentText"/>
      </w:pPr>
      <w:r>
        <w:rPr>
          <w:rStyle w:val="CommentReference"/>
        </w:rPr>
        <w:annotationRef/>
      </w:r>
      <w:r>
        <w:t>Read up to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C581F" w15:done="0"/>
  <w15:commentEx w15:paraId="1340EB22" w15:done="0"/>
  <w15:commentEx w15:paraId="6E977AA5" w15:paraIdParent="1340EB22" w15:done="0"/>
  <w15:commentEx w15:paraId="4CF35706" w15:done="0"/>
  <w15:commentEx w15:paraId="00318495" w15:done="0"/>
  <w15:commentEx w15:paraId="5960CE95" w15:done="0"/>
  <w15:commentEx w15:paraId="57D1AF7B" w15:done="0"/>
  <w15:commentEx w15:paraId="6AEA383E" w15:done="0"/>
  <w15:commentEx w15:paraId="708E9D20" w15:done="0"/>
  <w15:commentEx w15:paraId="23B6BD6D" w15:done="0"/>
  <w15:commentEx w15:paraId="1A764FAE" w15:done="0"/>
  <w15:commentEx w15:paraId="12DC619E" w15:done="0"/>
  <w15:commentEx w15:paraId="57F1D89A" w15:done="0"/>
  <w15:commentEx w15:paraId="5673FF65" w15:done="0"/>
  <w15:commentEx w15:paraId="48561F29" w15:done="0"/>
  <w15:commentEx w15:paraId="20F74EDF" w15:done="0"/>
  <w15:commentEx w15:paraId="231DDA36" w15:done="0"/>
  <w15:commentEx w15:paraId="087F67A0" w15:done="0"/>
  <w15:commentEx w15:paraId="7114D216" w15:done="0"/>
  <w15:commentEx w15:paraId="02BA3E7E" w15:done="0"/>
  <w15:commentEx w15:paraId="42D7E2C1" w15:done="0"/>
  <w15:commentEx w15:paraId="2DEC62CE" w15:done="0"/>
  <w15:commentEx w15:paraId="2B5201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A1A9" w16cex:dateUtc="2023-02-22T13:14:00Z"/>
  <w16cex:commentExtensible w16cex:durableId="27A0A17B" w16cex:dateUtc="2023-02-22T13:13:00Z"/>
  <w16cex:commentExtensible w16cex:durableId="27A844B4" w16cex:dateUtc="2023-02-28T08:15:00Z"/>
  <w16cex:commentExtensible w16cex:durableId="27A83FE3" w16cex:dateUtc="2023-02-28T07:54:00Z"/>
  <w16cex:commentExtensible w16cex:durableId="27A84607" w16cex:dateUtc="2023-02-28T08:21:00Z"/>
  <w16cex:commentExtensible w16cex:durableId="27A83FF0" w16cex:dateUtc="2023-02-28T07:55:00Z"/>
  <w16cex:commentExtensible w16cex:durableId="27A846D9" w16cex:dateUtc="2023-02-28T08:24:00Z"/>
  <w16cex:commentExtensible w16cex:durableId="27A8471D" w16cex:dateUtc="2023-02-28T08:25:00Z"/>
  <w16cex:commentExtensible w16cex:durableId="27A8473E" w16cex:dateUtc="2023-02-28T08:26:00Z"/>
  <w16cex:commentExtensible w16cex:durableId="27A8409C" w16cex:dateUtc="2023-02-28T07:58:00Z"/>
  <w16cex:commentExtensible w16cex:durableId="27A840D1" w16cex:dateUtc="2023-02-28T07:58:00Z"/>
  <w16cex:commentExtensible w16cex:durableId="27A84240" w16cex:dateUtc="2023-02-28T08:05:00Z"/>
  <w16cex:commentExtensible w16cex:durableId="27A84183" w16cex:dateUtc="2023-02-28T08:01:00Z"/>
  <w16cex:commentExtensible w16cex:durableId="27A8479F" w16cex:dateUtc="2023-02-28T08:27:00Z"/>
  <w16cex:commentExtensible w16cex:durableId="27A841A7" w16cex:dateUtc="2023-02-28T08:02:00Z"/>
  <w16cex:commentExtensible w16cex:durableId="27A84210" w16cex:dateUtc="2023-02-28T08:04:00Z"/>
  <w16cex:commentExtensible w16cex:durableId="27A8495D" w16cex:dateUtc="2023-02-28T08:35:00Z"/>
  <w16cex:commentExtensible w16cex:durableId="27A8498C" w16cex:dateUtc="2023-02-28T08:36:00Z"/>
  <w16cex:commentExtensible w16cex:durableId="27A84993" w16cex:dateUtc="2023-02-28T08:36:00Z"/>
  <w16cex:commentExtensible w16cex:durableId="27A84491" w16cex:dateUtc="2023-02-28T08:14:00Z"/>
  <w16cex:commentExtensible w16cex:durableId="27A849A5" w16cex:dateUtc="2023-02-28T08:36:00Z"/>
  <w16cex:commentExtensible w16cex:durableId="27A849C9" w16cex:dateUtc="2023-02-28T08:37:00Z"/>
  <w16cex:commentExtensible w16cex:durableId="27A7029A" w16cex:dateUtc="2023-02-27T0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C581F" w16cid:durableId="27A0A1A9"/>
  <w16cid:commentId w16cid:paraId="1340EB22" w16cid:durableId="27A0A17B"/>
  <w16cid:commentId w16cid:paraId="6E977AA5" w16cid:durableId="27A844B4"/>
  <w16cid:commentId w16cid:paraId="4CF35706" w16cid:durableId="27A83FE3"/>
  <w16cid:commentId w16cid:paraId="00318495" w16cid:durableId="27A84607"/>
  <w16cid:commentId w16cid:paraId="5960CE95" w16cid:durableId="27A83FF0"/>
  <w16cid:commentId w16cid:paraId="57D1AF7B" w16cid:durableId="27A846D9"/>
  <w16cid:commentId w16cid:paraId="6AEA383E" w16cid:durableId="27A8471D"/>
  <w16cid:commentId w16cid:paraId="708E9D20" w16cid:durableId="27A8473E"/>
  <w16cid:commentId w16cid:paraId="23B6BD6D" w16cid:durableId="27A8409C"/>
  <w16cid:commentId w16cid:paraId="1A764FAE" w16cid:durableId="27A840D1"/>
  <w16cid:commentId w16cid:paraId="12DC619E" w16cid:durableId="27A84240"/>
  <w16cid:commentId w16cid:paraId="57F1D89A" w16cid:durableId="27A84183"/>
  <w16cid:commentId w16cid:paraId="5673FF65" w16cid:durableId="27A8479F"/>
  <w16cid:commentId w16cid:paraId="48561F29" w16cid:durableId="27A841A7"/>
  <w16cid:commentId w16cid:paraId="20F74EDF" w16cid:durableId="27A84210"/>
  <w16cid:commentId w16cid:paraId="231DDA36" w16cid:durableId="27A8495D"/>
  <w16cid:commentId w16cid:paraId="087F67A0" w16cid:durableId="27A8498C"/>
  <w16cid:commentId w16cid:paraId="7114D216" w16cid:durableId="27A84993"/>
  <w16cid:commentId w16cid:paraId="02BA3E7E" w16cid:durableId="27A84491"/>
  <w16cid:commentId w16cid:paraId="42D7E2C1" w16cid:durableId="27A849A5"/>
  <w16cid:commentId w16cid:paraId="2DEC62CE" w16cid:durableId="27A849C9"/>
  <w16cid:commentId w16cid:paraId="2B520154" w16cid:durableId="27A70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B2F89" w14:textId="77777777" w:rsidR="00540130" w:rsidRDefault="00540130" w:rsidP="00C242AA">
      <w:r>
        <w:separator/>
      </w:r>
    </w:p>
  </w:endnote>
  <w:endnote w:type="continuationSeparator" w:id="0">
    <w:p w14:paraId="6DB0F0C8" w14:textId="77777777" w:rsidR="00540130" w:rsidRDefault="00540130"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1967" w14:textId="77777777" w:rsidR="00540130" w:rsidRDefault="00540130" w:rsidP="00C242AA">
      <w:r>
        <w:separator/>
      </w:r>
    </w:p>
  </w:footnote>
  <w:footnote w:type="continuationSeparator" w:id="0">
    <w:p w14:paraId="79D62664" w14:textId="77777777" w:rsidR="00540130" w:rsidRDefault="00540130"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Pr="006275A3">
          <w:rPr>
            <w:rStyle w:val="PageNumber"/>
            <w:noProof/>
          </w:rPr>
          <w:t>2</w:t>
        </w:r>
        <w:r w:rsidRPr="006275A3">
          <w:rPr>
            <w:rStyle w:val="PageNumber"/>
          </w:rPr>
          <w:fldChar w:fldCharType="end"/>
        </w:r>
      </w:p>
    </w:sdtContent>
  </w:sdt>
  <w:p w14:paraId="6327649E" w14:textId="161EF11E" w:rsidR="00927188" w:rsidRPr="006275A3" w:rsidRDefault="0005435E"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567809">
    <w:abstractNumId w:val="15"/>
  </w:num>
  <w:num w:numId="2" w16cid:durableId="417020844">
    <w:abstractNumId w:val="1"/>
  </w:num>
  <w:num w:numId="3" w16cid:durableId="1096366499">
    <w:abstractNumId w:val="8"/>
  </w:num>
  <w:num w:numId="4" w16cid:durableId="973175809">
    <w:abstractNumId w:val="6"/>
  </w:num>
  <w:num w:numId="5" w16cid:durableId="1955751323">
    <w:abstractNumId w:val="10"/>
  </w:num>
  <w:num w:numId="6" w16cid:durableId="2090228945">
    <w:abstractNumId w:val="4"/>
  </w:num>
  <w:num w:numId="7" w16cid:durableId="1155604020">
    <w:abstractNumId w:val="21"/>
  </w:num>
  <w:num w:numId="8" w16cid:durableId="906956982">
    <w:abstractNumId w:val="18"/>
  </w:num>
  <w:num w:numId="9" w16cid:durableId="407311927">
    <w:abstractNumId w:val="5"/>
  </w:num>
  <w:num w:numId="10" w16cid:durableId="736125421">
    <w:abstractNumId w:val="9"/>
  </w:num>
  <w:num w:numId="11" w16cid:durableId="1832718898">
    <w:abstractNumId w:val="17"/>
  </w:num>
  <w:num w:numId="12" w16cid:durableId="6715305">
    <w:abstractNumId w:val="13"/>
  </w:num>
  <w:num w:numId="13" w16cid:durableId="1217742243">
    <w:abstractNumId w:val="3"/>
  </w:num>
  <w:num w:numId="14" w16cid:durableId="1526671402">
    <w:abstractNumId w:val="2"/>
  </w:num>
  <w:num w:numId="15" w16cid:durableId="1576011840">
    <w:abstractNumId w:val="19"/>
  </w:num>
  <w:num w:numId="16" w16cid:durableId="544678148">
    <w:abstractNumId w:val="11"/>
  </w:num>
  <w:num w:numId="17" w16cid:durableId="341474210">
    <w:abstractNumId w:val="12"/>
  </w:num>
  <w:num w:numId="18" w16cid:durableId="1990860185">
    <w:abstractNumId w:val="7"/>
  </w:num>
  <w:num w:numId="19" w16cid:durableId="497696957">
    <w:abstractNumId w:val="16"/>
  </w:num>
  <w:num w:numId="20" w16cid:durableId="172690732">
    <w:abstractNumId w:val="20"/>
  </w:num>
  <w:num w:numId="21" w16cid:durableId="1267926577">
    <w:abstractNumId w:val="0"/>
  </w:num>
  <w:num w:numId="22" w16cid:durableId="16513233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ng, E.S. (Ethan)">
    <w15:presenceInfo w15:providerId="AD" w15:userId="S::e.s.young@uu.nl::2329ca82-b87a-4a64-ad28-94c9545f7e4d"/>
  </w15:person>
  <w15:person w15:author="Willem Frankenhuis">
    <w15:presenceInfo w15:providerId="Windows Live" w15:userId="1916f74a25b92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3D8E"/>
    <w:rsid w:val="000A4042"/>
    <w:rsid w:val="000B2448"/>
    <w:rsid w:val="000B63D5"/>
    <w:rsid w:val="000B6B76"/>
    <w:rsid w:val="000B7B07"/>
    <w:rsid w:val="000C0B2A"/>
    <w:rsid w:val="000C3252"/>
    <w:rsid w:val="000C4FC0"/>
    <w:rsid w:val="000C7171"/>
    <w:rsid w:val="000D0F9E"/>
    <w:rsid w:val="000D4E83"/>
    <w:rsid w:val="000E0EDB"/>
    <w:rsid w:val="000E1757"/>
    <w:rsid w:val="000E364A"/>
    <w:rsid w:val="000E4298"/>
    <w:rsid w:val="000F1499"/>
    <w:rsid w:val="000F482F"/>
    <w:rsid w:val="000F5780"/>
    <w:rsid w:val="00101455"/>
    <w:rsid w:val="00101506"/>
    <w:rsid w:val="00102129"/>
    <w:rsid w:val="00102D22"/>
    <w:rsid w:val="00103B80"/>
    <w:rsid w:val="00115923"/>
    <w:rsid w:val="00130C3B"/>
    <w:rsid w:val="00131448"/>
    <w:rsid w:val="00133A17"/>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03E12"/>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4BB8"/>
    <w:rsid w:val="00285E99"/>
    <w:rsid w:val="00292D3C"/>
    <w:rsid w:val="00293610"/>
    <w:rsid w:val="00294FB3"/>
    <w:rsid w:val="00295E28"/>
    <w:rsid w:val="00297BD2"/>
    <w:rsid w:val="002A4843"/>
    <w:rsid w:val="002A546D"/>
    <w:rsid w:val="002B17E6"/>
    <w:rsid w:val="002B4961"/>
    <w:rsid w:val="002B7D3F"/>
    <w:rsid w:val="002C3015"/>
    <w:rsid w:val="002C6D3A"/>
    <w:rsid w:val="002C6E30"/>
    <w:rsid w:val="002D0A1B"/>
    <w:rsid w:val="002D4605"/>
    <w:rsid w:val="002D5D1D"/>
    <w:rsid w:val="002E0EE5"/>
    <w:rsid w:val="002E1AB2"/>
    <w:rsid w:val="002E3603"/>
    <w:rsid w:val="002E46E3"/>
    <w:rsid w:val="002E481A"/>
    <w:rsid w:val="002E4C24"/>
    <w:rsid w:val="002F07B3"/>
    <w:rsid w:val="002F2BB2"/>
    <w:rsid w:val="002F68B5"/>
    <w:rsid w:val="002F705B"/>
    <w:rsid w:val="002F7CE5"/>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209E"/>
    <w:rsid w:val="00345C99"/>
    <w:rsid w:val="00346693"/>
    <w:rsid w:val="00355F62"/>
    <w:rsid w:val="00357E03"/>
    <w:rsid w:val="003651CD"/>
    <w:rsid w:val="003700AD"/>
    <w:rsid w:val="003737EF"/>
    <w:rsid w:val="0037685E"/>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12A8"/>
    <w:rsid w:val="00512BA5"/>
    <w:rsid w:val="005135ED"/>
    <w:rsid w:val="005164DA"/>
    <w:rsid w:val="00523AC8"/>
    <w:rsid w:val="00523F10"/>
    <w:rsid w:val="005308BE"/>
    <w:rsid w:val="0053455F"/>
    <w:rsid w:val="005359C5"/>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7D5C"/>
    <w:rsid w:val="005900E9"/>
    <w:rsid w:val="0059229B"/>
    <w:rsid w:val="005948C8"/>
    <w:rsid w:val="005973B5"/>
    <w:rsid w:val="005A0B1E"/>
    <w:rsid w:val="005A41CB"/>
    <w:rsid w:val="005A7796"/>
    <w:rsid w:val="005B092C"/>
    <w:rsid w:val="005B4A4A"/>
    <w:rsid w:val="005C367D"/>
    <w:rsid w:val="005C5F26"/>
    <w:rsid w:val="005C711D"/>
    <w:rsid w:val="005D19EB"/>
    <w:rsid w:val="005D2CE8"/>
    <w:rsid w:val="005D6318"/>
    <w:rsid w:val="005D7A09"/>
    <w:rsid w:val="005E10A7"/>
    <w:rsid w:val="005E36AD"/>
    <w:rsid w:val="005F0112"/>
    <w:rsid w:val="005F16D7"/>
    <w:rsid w:val="005F2AFA"/>
    <w:rsid w:val="005F4D7E"/>
    <w:rsid w:val="006046B5"/>
    <w:rsid w:val="00604FF5"/>
    <w:rsid w:val="006069A7"/>
    <w:rsid w:val="00610B12"/>
    <w:rsid w:val="00611400"/>
    <w:rsid w:val="0061367A"/>
    <w:rsid w:val="00613950"/>
    <w:rsid w:val="0061402A"/>
    <w:rsid w:val="00626841"/>
    <w:rsid w:val="006275A3"/>
    <w:rsid w:val="0062771B"/>
    <w:rsid w:val="00632C06"/>
    <w:rsid w:val="00635AAB"/>
    <w:rsid w:val="00636F49"/>
    <w:rsid w:val="00637039"/>
    <w:rsid w:val="0065438A"/>
    <w:rsid w:val="00656BEC"/>
    <w:rsid w:val="006640B6"/>
    <w:rsid w:val="006720CF"/>
    <w:rsid w:val="00672BC7"/>
    <w:rsid w:val="0068125C"/>
    <w:rsid w:val="006854ED"/>
    <w:rsid w:val="006861CC"/>
    <w:rsid w:val="00695A2C"/>
    <w:rsid w:val="006A0577"/>
    <w:rsid w:val="006A3426"/>
    <w:rsid w:val="006B3379"/>
    <w:rsid w:val="006B36AB"/>
    <w:rsid w:val="006B6456"/>
    <w:rsid w:val="006C44C8"/>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36F"/>
    <w:rsid w:val="007537A4"/>
    <w:rsid w:val="00756995"/>
    <w:rsid w:val="007578B3"/>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1C17"/>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68DE"/>
    <w:rsid w:val="008A73DD"/>
    <w:rsid w:val="008B1B0B"/>
    <w:rsid w:val="008B2626"/>
    <w:rsid w:val="008B74D1"/>
    <w:rsid w:val="008C1E45"/>
    <w:rsid w:val="008C2FA1"/>
    <w:rsid w:val="008D4215"/>
    <w:rsid w:val="008D5AEE"/>
    <w:rsid w:val="008D6574"/>
    <w:rsid w:val="008D7104"/>
    <w:rsid w:val="008E1C81"/>
    <w:rsid w:val="008F345C"/>
    <w:rsid w:val="008F3513"/>
    <w:rsid w:val="008F42D8"/>
    <w:rsid w:val="008F61E5"/>
    <w:rsid w:val="00901630"/>
    <w:rsid w:val="009037C3"/>
    <w:rsid w:val="00903DF3"/>
    <w:rsid w:val="00906556"/>
    <w:rsid w:val="00913D6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6A2F"/>
    <w:rsid w:val="00A4794A"/>
    <w:rsid w:val="00A47B7E"/>
    <w:rsid w:val="00A5142E"/>
    <w:rsid w:val="00A54706"/>
    <w:rsid w:val="00A57B5A"/>
    <w:rsid w:val="00A63BB3"/>
    <w:rsid w:val="00A6644A"/>
    <w:rsid w:val="00A675B1"/>
    <w:rsid w:val="00A71C1B"/>
    <w:rsid w:val="00A7450C"/>
    <w:rsid w:val="00A7512A"/>
    <w:rsid w:val="00A76E6A"/>
    <w:rsid w:val="00A80899"/>
    <w:rsid w:val="00A809EF"/>
    <w:rsid w:val="00A80D7B"/>
    <w:rsid w:val="00A821A2"/>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22CD"/>
    <w:rsid w:val="00B82CF7"/>
    <w:rsid w:val="00B86E91"/>
    <w:rsid w:val="00B9187F"/>
    <w:rsid w:val="00B9438C"/>
    <w:rsid w:val="00B94E31"/>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A3D01"/>
    <w:rsid w:val="00CC0181"/>
    <w:rsid w:val="00CC248A"/>
    <w:rsid w:val="00CC2B0C"/>
    <w:rsid w:val="00CC3638"/>
    <w:rsid w:val="00CD2424"/>
    <w:rsid w:val="00CD27D6"/>
    <w:rsid w:val="00CD3488"/>
    <w:rsid w:val="00CD42DA"/>
    <w:rsid w:val="00CD5715"/>
    <w:rsid w:val="00CE08F6"/>
    <w:rsid w:val="00CE0EB4"/>
    <w:rsid w:val="00CE48D3"/>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3B00"/>
    <w:rsid w:val="00D55004"/>
    <w:rsid w:val="00D55907"/>
    <w:rsid w:val="00D56367"/>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15DE"/>
    <w:rsid w:val="00DD25BA"/>
    <w:rsid w:val="00DD3634"/>
    <w:rsid w:val="00DD44D9"/>
    <w:rsid w:val="00DD6FC3"/>
    <w:rsid w:val="00DD75F2"/>
    <w:rsid w:val="00DD7C7D"/>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531"/>
    <w:rsid w:val="00E82FC0"/>
    <w:rsid w:val="00E83231"/>
    <w:rsid w:val="00E84ED5"/>
    <w:rsid w:val="00E90F95"/>
    <w:rsid w:val="00E93ACC"/>
    <w:rsid w:val="00E96124"/>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2C50"/>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E0336"/>
    <w:rsid w:val="00FE44A0"/>
    <w:rsid w:val="00FE5434"/>
    <w:rsid w:val="00FE7CA3"/>
    <w:rsid w:val="00FF0FC3"/>
    <w:rsid w:val="00FF57EA"/>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TotalTime>
  <Pages>13</Pages>
  <Words>17338</Words>
  <Characters>98829</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3</cp:revision>
  <dcterms:created xsi:type="dcterms:W3CDTF">2023-02-28T09:09:00Z</dcterms:created>
  <dcterms:modified xsi:type="dcterms:W3CDTF">2023-02-28T15:03:00Z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id="TJAINWxY"/&gt;&lt;style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