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8633" w14:textId="77777777" w:rsidR="0011552C" w:rsidRDefault="00A95464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>
        <w:rPr>
          <w:rFonts w:hint="eastAsia"/>
          <w:b/>
          <w:sz w:val="24"/>
          <w:szCs w:val="24"/>
        </w:rPr>
        <w:t>서비스 산업 데이터를 활용한 빅데이터 분석</w:t>
      </w:r>
      <w:r>
        <w:rPr>
          <w:b/>
          <w:sz w:val="24"/>
          <w:szCs w:val="24"/>
        </w:rPr>
        <w:t>]</w:t>
      </w:r>
    </w:p>
    <w:p w14:paraId="6A59010E" w14:textId="77777777" w:rsidR="0011552C" w:rsidRDefault="00F24ADC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금융서비스마〮케팅 분야 분석 종합 </w:t>
      </w:r>
      <w:r w:rsidR="00A95464">
        <w:rPr>
          <w:b/>
          <w:sz w:val="36"/>
          <w:szCs w:val="36"/>
        </w:rPr>
        <w:t>프로젝트 기획안</w:t>
      </w:r>
    </w:p>
    <w:p w14:paraId="738A6E91" w14:textId="5BD89B9C" w:rsidR="0011552C" w:rsidRDefault="00A95464">
      <w:pPr>
        <w:jc w:val="lef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기획안 작성일자 : </w:t>
      </w:r>
      <w:r w:rsidR="005762A0">
        <w:rPr>
          <w:color w:val="000000"/>
        </w:rPr>
        <w:t>2022/04/26</w:t>
      </w:r>
    </w:p>
    <w:p w14:paraId="20C0B3E1" w14:textId="77777777" w:rsidR="0011552C" w:rsidRDefault="0011552C">
      <w:pPr>
        <w:jc w:val="right"/>
        <w:rPr>
          <w:sz w:val="10"/>
          <w:szCs w:val="10"/>
        </w:rPr>
      </w:pPr>
    </w:p>
    <w:tbl>
      <w:tblPr>
        <w:tblStyle w:val="ab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6871"/>
      </w:tblGrid>
      <w:tr w:rsidR="0011552C" w14:paraId="4BC669FF" w14:textId="77777777" w:rsidTr="00115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1BC17451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조 명 </w:t>
            </w:r>
          </w:p>
        </w:tc>
        <w:tc>
          <w:tcPr>
            <w:tcW w:w="6871" w:type="dxa"/>
            <w:vAlign w:val="center"/>
          </w:tcPr>
          <w:p w14:paraId="6797F607" w14:textId="08C400EF" w:rsidR="0011552C" w:rsidRDefault="00E45941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중고차팜</w:t>
            </w:r>
          </w:p>
        </w:tc>
      </w:tr>
      <w:tr w:rsidR="0011552C" w14:paraId="22E4674E" w14:textId="77777777" w:rsidTr="00115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15DD345B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73B40BCF" w14:textId="77777777" w:rsidR="0011552C" w:rsidRDefault="00E4594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45941">
              <w:rPr>
                <w:rFonts w:hint="eastAsia"/>
                <w:color w:val="000000" w:themeColor="text1"/>
              </w:rPr>
              <w:t>중고차 가격 예측</w:t>
            </w:r>
          </w:p>
          <w:p w14:paraId="622E3CEE" w14:textId="300286DF" w:rsidR="00E45941" w:rsidRPr="00E45941" w:rsidRDefault="00E4594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중고차 판매 및 구매 시 가격 예측을 통해 의사결정에 도움을 주고자 진행</w:t>
            </w:r>
          </w:p>
        </w:tc>
      </w:tr>
      <w:tr w:rsidR="0011552C" w14:paraId="5F273B30" w14:textId="77777777" w:rsidTr="0011552C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2F5BE3F1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수행 방향</w:t>
            </w:r>
          </w:p>
          <w:p w14:paraId="73446EC3" w14:textId="77777777" w:rsidR="0011552C" w:rsidRDefault="0011552C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6871" w:type="dxa"/>
            <w:vAlign w:val="center"/>
          </w:tcPr>
          <w:p w14:paraId="6252BB21" w14:textId="77777777" w:rsidR="0011552C" w:rsidRDefault="00A954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● 수행도구, 데이터소개</w:t>
            </w:r>
          </w:p>
          <w:p w14:paraId="372F5014" w14:textId="77777777" w:rsidR="0011552C" w:rsidRDefault="00E45941" w:rsidP="00E4594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데이터 </w:t>
            </w:r>
            <w:r>
              <w:t xml:space="preserve">: </w:t>
            </w:r>
            <w:r>
              <w:rPr>
                <w:rFonts w:hint="eastAsia"/>
              </w:rPr>
              <w:t>중고차 매물 데이터,</w:t>
            </w:r>
            <w:r>
              <w:t xml:space="preserve"> </w:t>
            </w:r>
            <w:r>
              <w:rPr>
                <w:rFonts w:hint="eastAsia"/>
              </w:rPr>
              <w:t>유튜브 댓글,</w:t>
            </w:r>
            <w:r>
              <w:t xml:space="preserve"> </w:t>
            </w:r>
            <w:r>
              <w:rPr>
                <w:rFonts w:hint="eastAsia"/>
              </w:rPr>
              <w:t>뉴스 기사</w:t>
            </w:r>
          </w:p>
          <w:p w14:paraId="7BDB877F" w14:textId="77777777" w:rsidR="00E45941" w:rsidRDefault="00E45941" w:rsidP="00E4594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회귀분석 및 딥러닝 모델 사용</w:t>
            </w:r>
          </w:p>
          <w:p w14:paraId="4128AB76" w14:textId="77777777" w:rsidR="00E45941" w:rsidRDefault="00E45941" w:rsidP="00E4594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093231" w14:textId="59B2FA7B" w:rsidR="00E45941" w:rsidRDefault="00E45941" w:rsidP="00E4594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</w:t>
            </w:r>
            <w:r>
              <w:rPr>
                <w:rFonts w:hint="eastAsia"/>
              </w:rPr>
              <w:t>데이터 수집</w:t>
            </w:r>
          </w:p>
          <w:p w14:paraId="42402CCE" w14:textId="5C290730" w:rsidR="00E45941" w:rsidRDefault="00E45941" w:rsidP="00E4594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웹 크롤링 사용</w:t>
            </w:r>
          </w:p>
          <w:p w14:paraId="783C2D08" w14:textId="5FAFB479" w:rsidR="00E45941" w:rsidRDefault="00E45941" w:rsidP="00E4594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중고차 매물 사이트에서 중고차 매물에 관련된 정보를 수집</w:t>
            </w:r>
          </w:p>
          <w:p w14:paraId="6534F7E7" w14:textId="1F5AEC81" w:rsidR="00E45941" w:rsidRDefault="00E45941" w:rsidP="00E4594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rPr>
                <w:rFonts w:hint="eastAsia"/>
              </w:rPr>
              <w:t>유튜브 중고차 관련 댓글 텍스트 데이터 수집</w:t>
            </w:r>
          </w:p>
          <w:p w14:paraId="7E2FC95B" w14:textId="269E72F2" w:rsidR="00E45941" w:rsidRDefault="00E45941" w:rsidP="00E4594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중고차 관련 뉴스기사 수집</w:t>
            </w:r>
          </w:p>
          <w:p w14:paraId="27AC6BBB" w14:textId="1CADB928" w:rsidR="00E45941" w:rsidRDefault="00E45941" w:rsidP="00E4594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A4ED4D" w14:textId="258D3D6C" w:rsidR="00E45941" w:rsidRDefault="00E45941" w:rsidP="00E4594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</w:t>
            </w:r>
            <w:r>
              <w:rPr>
                <w:rFonts w:hint="eastAsia"/>
              </w:rPr>
              <w:t>데이터 분석</w:t>
            </w:r>
          </w:p>
          <w:p w14:paraId="367A2171" w14:textId="77778F45" w:rsidR="00E45941" w:rsidRDefault="00E45941" w:rsidP="00E4594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중고차 매물 데이터 → 회귀모델 or 딥러닝 모델(시계열분석) 을 활용하여 feature(중고차 매물 정보)에 따른 가격 예측, 그 외 데이터를 활용한 연관성</w:t>
            </w:r>
            <w:r>
              <w:rPr>
                <w:rFonts w:hint="eastAsia"/>
              </w:rPr>
              <w:t xml:space="preserve"> 분석</w:t>
            </w:r>
          </w:p>
          <w:p w14:paraId="40C04F84" w14:textId="58CD4371" w:rsidR="00E45941" w:rsidRDefault="00E45941" w:rsidP="00E4594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자동차 가격 예측</w:t>
            </w:r>
          </w:p>
          <w:p w14:paraId="55A13BB0" w14:textId="1C771FF5" w:rsidR="00E45941" w:rsidRDefault="00E45941" w:rsidP="00E4594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신차대비 가격 형성</w:t>
            </w:r>
          </w:p>
          <w:p w14:paraId="0235E14F" w14:textId="2F24CF3A" w:rsidR="00E45941" w:rsidRDefault="00E45941" w:rsidP="00E4594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차의 미래가치 분석(이 차가 시간이 지나면 어떤 가격대를 형성하는지 분석,</w:t>
            </w:r>
            <w:r>
              <w:t xml:space="preserve"> </w:t>
            </w:r>
            <w:r>
              <w:rPr>
                <w:rFonts w:hint="eastAsia"/>
              </w:rPr>
              <w:t>감가상각 분석</w:t>
            </w:r>
          </w:p>
          <w:p w14:paraId="322EA82E" w14:textId="42F6CAD2" w:rsidR="00E45941" w:rsidRDefault="00E45941" w:rsidP="00E4594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CFB987" w14:textId="41190E12" w:rsidR="00E45941" w:rsidRDefault="00E45941" w:rsidP="00E4594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</w:t>
            </w:r>
            <w:r>
              <w:rPr>
                <w:rFonts w:hint="eastAsia"/>
              </w:rPr>
              <w:t>서비스 구현</w:t>
            </w:r>
          </w:p>
          <w:p w14:paraId="793D98C9" w14:textId="64E75278" w:rsidR="00E45941" w:rsidRDefault="00E45941" w:rsidP="00E4594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5762A0">
              <w:t>중고차 가격 예측</w:t>
            </w:r>
            <w:r w:rsidR="005762A0">
              <w:rPr>
                <w:rFonts w:hint="eastAsia"/>
              </w:rPr>
              <w:t>,</w:t>
            </w:r>
            <w:r w:rsidR="005762A0">
              <w:t xml:space="preserve"> </w:t>
            </w:r>
            <w:r w:rsidR="005762A0">
              <w:rPr>
                <w:rFonts w:hint="eastAsia"/>
              </w:rPr>
              <w:t>차에 대한 정보를 받고 가격 예측</w:t>
            </w:r>
          </w:p>
          <w:p w14:paraId="1953AEA5" w14:textId="73C8676B" w:rsidR="005762A0" w:rsidRDefault="005762A0" w:rsidP="00E4594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추가로, 미래가치 분석</w:t>
            </w:r>
          </w:p>
          <w:p w14:paraId="6A346DB4" w14:textId="63FBF4FA" w:rsidR="005762A0" w:rsidRDefault="005762A0" w:rsidP="00E4594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fe</w:t>
            </w:r>
            <w:r>
              <w:t>ature를 입력하는 칸 → 확인 → 자동차 이미지와 분석결과</w:t>
            </w:r>
          </w:p>
          <w:p w14:paraId="09FA3746" w14:textId="2FEA0E05" w:rsidR="00E45941" w:rsidRPr="00E45941" w:rsidRDefault="00E45941" w:rsidP="00E4594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1552C" w14:paraId="6D843618" w14:textId="77777777" w:rsidTr="00115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7F169A91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조직</w:t>
            </w:r>
          </w:p>
          <w:p w14:paraId="2134AFBA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(구성원 및 역할)</w:t>
            </w:r>
          </w:p>
        </w:tc>
        <w:tc>
          <w:tcPr>
            <w:tcW w:w="6871" w:type="dxa"/>
            <w:vAlign w:val="center"/>
          </w:tcPr>
          <w:p w14:paraId="4A455455" w14:textId="77777777" w:rsidR="0011552C" w:rsidRDefault="00A95464" w:rsidP="00B5388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● 역할분담</w:t>
            </w:r>
          </w:p>
          <w:p w14:paraId="60CE82FE" w14:textId="04CE5453" w:rsidR="00B53882" w:rsidRPr="00B53882" w:rsidRDefault="00B53882" w:rsidP="00B5388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각 파트별</w:t>
            </w:r>
            <w:r>
              <w:t xml:space="preserve"> </w:t>
            </w:r>
            <w:r>
              <w:rPr>
                <w:rFonts w:hint="eastAsia"/>
              </w:rPr>
              <w:t>세부계획 작성 시 역할 분담표 작성 예정</w:t>
            </w:r>
          </w:p>
        </w:tc>
      </w:tr>
      <w:tr w:rsidR="0011552C" w14:paraId="0ADBD2C2" w14:textId="77777777" w:rsidTr="0011552C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14:paraId="041C1F2C" w14:textId="77777777" w:rsidR="0011552C" w:rsidRDefault="00A95464">
            <w:pPr>
              <w:widowControl/>
              <w:jc w:val="center"/>
            </w:pPr>
            <w:r>
              <w:rPr>
                <w:b w:val="0"/>
                <w:sz w:val="22"/>
                <w:szCs w:val="22"/>
              </w:rPr>
              <w:lastRenderedPageBreak/>
              <w:t>프로젝트 추진 일정</w:t>
            </w:r>
          </w:p>
        </w:tc>
        <w:tc>
          <w:tcPr>
            <w:tcW w:w="6871" w:type="dxa"/>
            <w:tcBorders>
              <w:top w:val="single" w:sz="4" w:space="0" w:color="000000"/>
            </w:tcBorders>
            <w:vAlign w:val="center"/>
          </w:tcPr>
          <w:p w14:paraId="45E4968D" w14:textId="7A85981D" w:rsidR="0011552C" w:rsidRDefault="00A954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일정 </w:t>
            </w:r>
          </w:p>
          <w:p w14:paraId="2C5D10B1" w14:textId="2BDC1154" w:rsidR="0011552C" w:rsidRDefault="00B53882" w:rsidP="00B5388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 xml:space="preserve">주차 </w:t>
            </w:r>
            <w:r>
              <w:t xml:space="preserve">: </w:t>
            </w:r>
            <w:r>
              <w:rPr>
                <w:rFonts w:hint="eastAsia"/>
              </w:rPr>
              <w:t>기획안 작성 및 데이터 수집 세부계획 작성</w:t>
            </w:r>
          </w:p>
          <w:p w14:paraId="75322C28" w14:textId="4839A311" w:rsidR="00B53882" w:rsidRDefault="00B53882" w:rsidP="00B5388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2주차 </w:t>
            </w:r>
            <w:r>
              <w:t xml:space="preserve">: </w:t>
            </w:r>
            <w:r>
              <w:rPr>
                <w:rFonts w:hint="eastAsia"/>
              </w:rPr>
              <w:t>데이터 수집 실행</w:t>
            </w:r>
          </w:p>
          <w:p w14:paraId="0262B237" w14:textId="74631F87" w:rsidR="00B53882" w:rsidRDefault="00B53882" w:rsidP="00B5388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3주차 </w:t>
            </w:r>
            <w:r>
              <w:t xml:space="preserve">: </w:t>
            </w:r>
            <w:r>
              <w:rPr>
                <w:rFonts w:hint="eastAsia"/>
              </w:rPr>
              <w:t>데이터 분석 세부계획 작성 및 데이터 분석 실시</w:t>
            </w:r>
          </w:p>
          <w:p w14:paraId="712A1312" w14:textId="3367F12C" w:rsidR="00B53882" w:rsidRDefault="00B53882" w:rsidP="00B5388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4주차 </w:t>
            </w:r>
            <w:r>
              <w:t xml:space="preserve">: </w:t>
            </w:r>
            <w:r>
              <w:rPr>
                <w:rFonts w:hint="eastAsia"/>
              </w:rPr>
              <w:t>데이터 분석</w:t>
            </w:r>
            <w:r>
              <w:t xml:space="preserve">, </w:t>
            </w:r>
            <w:r>
              <w:rPr>
                <w:rFonts w:hint="eastAsia"/>
              </w:rPr>
              <w:t>서비스 구현 세부계획 작성 및 구현</w:t>
            </w:r>
          </w:p>
          <w:p w14:paraId="37BEECC1" w14:textId="7B9B3780" w:rsidR="00B53882" w:rsidRDefault="00B53882" w:rsidP="00B5388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5주차 </w:t>
            </w:r>
            <w:r>
              <w:t xml:space="preserve">: </w:t>
            </w:r>
            <w:r>
              <w:rPr>
                <w:rFonts w:hint="eastAsia"/>
              </w:rPr>
              <w:t>추가 일정이 생길 시 실행</w:t>
            </w:r>
          </w:p>
          <w:p w14:paraId="5C68FC93" w14:textId="42E30F13" w:rsidR="00B53882" w:rsidRDefault="00B53882" w:rsidP="00B5388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6주차 </w:t>
            </w:r>
            <w:r>
              <w:t xml:space="preserve">: </w:t>
            </w:r>
            <w:r>
              <w:rPr>
                <w:rFonts w:hint="eastAsia"/>
              </w:rPr>
              <w:t>추가 일정이 생길 시 실행</w:t>
            </w:r>
          </w:p>
          <w:p w14:paraId="1A6409E2" w14:textId="301FE23A" w:rsidR="00B53882" w:rsidRDefault="00B53882" w:rsidP="00B5388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7주차 </w:t>
            </w:r>
            <w:r>
              <w:t xml:space="preserve">: </w:t>
            </w:r>
            <w:r>
              <w:rPr>
                <w:rFonts w:hint="eastAsia"/>
              </w:rPr>
              <w:t>발표 준비(p</w:t>
            </w:r>
            <w:r>
              <w:t xml:space="preserve">pt </w:t>
            </w:r>
            <w:r>
              <w:rPr>
                <w:rFonts w:hint="eastAsia"/>
              </w:rPr>
              <w:t>및 보고서 작성)</w:t>
            </w:r>
          </w:p>
        </w:tc>
      </w:tr>
    </w:tbl>
    <w:p w14:paraId="2E312409" w14:textId="77777777" w:rsidR="0011552C" w:rsidRDefault="0011552C"/>
    <w:sectPr w:rsidR="0011552C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28E26" w14:textId="77777777" w:rsidR="00D167AA" w:rsidRDefault="00D167AA">
      <w:r>
        <w:separator/>
      </w:r>
    </w:p>
  </w:endnote>
  <w:endnote w:type="continuationSeparator" w:id="0">
    <w:p w14:paraId="52AE53AE" w14:textId="77777777" w:rsidR="00D167AA" w:rsidRDefault="00D1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74A90" w14:textId="77777777" w:rsidR="0011552C" w:rsidRDefault="00A954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cs="맑은 고딕"/>
        <w:color w:val="000000"/>
      </w:rPr>
    </w:pPr>
    <w:r>
      <w:rPr>
        <w:rFonts w:cs="맑은 고딕"/>
        <w:noProof/>
        <w:color w:val="000000"/>
      </w:rPr>
      <w:drawing>
        <wp:inline distT="0" distB="0" distL="0" distR="0" wp14:anchorId="603B8265" wp14:editId="66064E35">
          <wp:extent cx="990600" cy="215900"/>
          <wp:effectExtent l="0" t="0" r="0" 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맑은 고딕"/>
        <w:color w:val="000000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FF605" w14:textId="77777777" w:rsidR="0011552C" w:rsidRDefault="00A954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  <w:r>
      <w:rPr>
        <w:rFonts w:cs="맑은 고딕"/>
        <w:color w:val="000000"/>
      </w:rPr>
      <w:fldChar w:fldCharType="begin"/>
    </w:r>
    <w:r>
      <w:rPr>
        <w:rFonts w:cs="맑은 고딕"/>
        <w:color w:val="000000"/>
      </w:rPr>
      <w:instrText>PAGE</w:instrText>
    </w:r>
    <w:r>
      <w:rPr>
        <w:rFonts w:cs="맑은 고딕"/>
        <w:color w:val="000000"/>
      </w:rPr>
      <w:fldChar w:fldCharType="end"/>
    </w:r>
    <w:r>
      <w:rPr>
        <w:rFonts w:cs="맑은 고딕"/>
        <w:color w:val="000000"/>
      </w:rPr>
      <w:t xml:space="preserve"> 1 -</w:t>
    </w:r>
  </w:p>
  <w:p w14:paraId="55FDDA48" w14:textId="77777777" w:rsidR="0011552C" w:rsidRDefault="001155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B928B" w14:textId="77777777" w:rsidR="00D167AA" w:rsidRDefault="00D167AA">
      <w:r>
        <w:separator/>
      </w:r>
    </w:p>
  </w:footnote>
  <w:footnote w:type="continuationSeparator" w:id="0">
    <w:p w14:paraId="6FDEC5DF" w14:textId="77777777" w:rsidR="00D167AA" w:rsidRDefault="00D16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20E3A" w14:textId="77777777" w:rsidR="0011552C" w:rsidRDefault="00A954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  <w:sz w:val="18"/>
        <w:szCs w:val="18"/>
      </w:rPr>
    </w:pPr>
    <w:r>
      <w:rPr>
        <w:rFonts w:cs="맑은 고딕"/>
        <w:color w:val="000000"/>
        <w:sz w:val="18"/>
        <w:szCs w:val="18"/>
      </w:rPr>
      <w:t xml:space="preserve">[21KDT] </w:t>
    </w:r>
    <w:r>
      <w:rPr>
        <w:rFonts w:cs="맑은 고딕" w:hint="eastAsia"/>
        <w:color w:val="000000"/>
        <w:sz w:val="18"/>
        <w:szCs w:val="18"/>
      </w:rPr>
      <w:t>서비스 산업 데이터를 활용한 빅데이터 분석</w:t>
    </w:r>
  </w:p>
  <w:p w14:paraId="4F889FB6" w14:textId="77777777" w:rsidR="0011552C" w:rsidRDefault="001155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52C"/>
    <w:rsid w:val="0011552C"/>
    <w:rsid w:val="004841E0"/>
    <w:rsid w:val="005762A0"/>
    <w:rsid w:val="008D133F"/>
    <w:rsid w:val="00A95464"/>
    <w:rsid w:val="00B53882"/>
    <w:rsid w:val="00D167AA"/>
    <w:rsid w:val="00E45941"/>
    <w:rsid w:val="00F2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A7B1A"/>
  <w15:docId w15:val="{DCE0B5CA-5DEB-4ECB-AD0A-E40D7863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5180A"/>
    <w:pPr>
      <w:ind w:leftChars="400" w:left="800"/>
    </w:pPr>
  </w:style>
  <w:style w:type="character" w:styleId="a8">
    <w:name w:val="Placeholder Text"/>
    <w:basedOn w:val="a0"/>
    <w:uiPriority w:val="99"/>
    <w:semiHidden/>
    <w:rsid w:val="00B905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B905D3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2N9OAT7naYm3cunWU75xDWuiAA==">AMUW2mWYJe2SzK1coAkoZY9A2r3dKIzWrUXf1Yawf8O8VEciGpPntO/htT4YYU0s+DK+eXLo3gWqlc2wfjOo80NkeHDitGJExGinYn8vAy5vGgFAEiGlQFnD+mH/OymyQVm971jUZ5xW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sds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 승환</cp:lastModifiedBy>
  <cp:revision>6</cp:revision>
  <dcterms:created xsi:type="dcterms:W3CDTF">2022-03-25T02:04:00Z</dcterms:created>
  <dcterms:modified xsi:type="dcterms:W3CDTF">2022-04-26T01:54:00Z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