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Code:</w:t>
        <w:br w:type="textWrapping"/>
        <w:t xml:space="preserve">//To swap two numbers using pass by reference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swap(int *,int *);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x,y;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two values of x and y\n");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 %d",&amp;x,&amp;y);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swap(&amp;x,&amp;y);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printf("x=%d, y=%d",x,y);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swap(int *p,int *q){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temp=*p;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*p=*q;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*q=temp;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029200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Conclusion: The code to swap two numbers was studied and implemented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