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09C" w:rsidRPr="00FC20B1" w:rsidRDefault="0048209C" w:rsidP="00FC20B1">
      <w:pPr>
        <w:pStyle w:val="NoSpacing"/>
        <w:jc w:val="center"/>
        <w:rPr>
          <w:rFonts w:ascii="Arial Unicode MS" w:eastAsia="Arial Unicode MS" w:hAnsi="Arial Unicode MS" w:cs="Arial Unicode MS"/>
          <w:b/>
          <w:sz w:val="24"/>
          <w:szCs w:val="20"/>
        </w:rPr>
      </w:pPr>
    </w:p>
    <w:p w:rsidR="005C639F" w:rsidRPr="00FC20B1" w:rsidRDefault="005C639F" w:rsidP="00FC20B1">
      <w:pPr>
        <w:pStyle w:val="NoSpacing"/>
        <w:jc w:val="center"/>
        <w:rPr>
          <w:rFonts w:ascii="Arial Unicode MS" w:eastAsia="Arial Unicode MS" w:hAnsi="Arial Unicode MS" w:cs="Arial Unicode MS"/>
          <w:b/>
          <w:sz w:val="32"/>
          <w:szCs w:val="20"/>
        </w:rPr>
      </w:pPr>
      <w:r w:rsidRPr="00FC20B1">
        <w:rPr>
          <w:rFonts w:ascii="Arial Unicode MS" w:eastAsia="Arial Unicode MS" w:hAnsi="Arial Unicode MS" w:cs="Arial Unicode MS"/>
          <w:b/>
          <w:sz w:val="32"/>
          <w:szCs w:val="20"/>
        </w:rPr>
        <w:t>Advantech Sales Return Policy 2015</w:t>
      </w:r>
    </w:p>
    <w:p w:rsidR="005C639F" w:rsidRPr="00FC20B1" w:rsidRDefault="005C639F" w:rsidP="00FC20B1">
      <w:pPr>
        <w:pStyle w:val="NoSpacing"/>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                                         </w:t>
      </w:r>
    </w:p>
    <w:p w:rsidR="005C639F" w:rsidRPr="00FC20B1" w:rsidRDefault="005C639F" w:rsidP="00FC20B1">
      <w:pPr>
        <w:pStyle w:val="NoSpacing"/>
        <w:rPr>
          <w:rFonts w:ascii="Arial Unicode MS" w:eastAsia="Arial Unicode MS" w:hAnsi="Arial Unicode MS" w:cs="Arial Unicode MS"/>
          <w:color w:val="000000"/>
          <w:szCs w:val="20"/>
        </w:rPr>
      </w:pPr>
      <w:r w:rsidRPr="00FC20B1">
        <w:rPr>
          <w:rFonts w:ascii="Arial Unicode MS" w:eastAsia="Arial Unicode MS" w:hAnsi="Arial Unicode MS" w:cs="Arial Unicode MS"/>
          <w:szCs w:val="20"/>
        </w:rPr>
        <w:t>ADVANTECH Europe B.V. has established the following guidelines in order to give our customers the best support and shortest turn</w:t>
      </w:r>
      <w:r w:rsidRPr="00FC20B1">
        <w:rPr>
          <w:rFonts w:ascii="Arial Unicode MS" w:eastAsia="Arial Unicode MS" w:hAnsi="Arial Unicode MS" w:cs="Arial Unicode MS"/>
          <w:szCs w:val="20"/>
        </w:rPr>
        <w:noBreakHyphen/>
        <w:t>around time possible when product needs to be returned for repair. The sales team at Advantech Europe B.V. is available to assist you in resolving any product or application difficulties you may encounter.</w:t>
      </w:r>
      <w:r w:rsidRPr="00FC20B1">
        <w:rPr>
          <w:rFonts w:ascii="Arial Unicode MS" w:eastAsia="Arial Unicode MS" w:hAnsi="Arial Unicode MS" w:cs="Arial Unicode MS"/>
          <w:spacing w:val="-10"/>
          <w:szCs w:val="20"/>
        </w:rPr>
        <w:t xml:space="preserve"> In many cases we are able to resolve problems quickly over the phone without necessitating a product return. </w:t>
      </w:r>
      <w:r w:rsidRPr="00FC20B1">
        <w:rPr>
          <w:rFonts w:ascii="Arial Unicode MS" w:eastAsia="Arial Unicode MS" w:hAnsi="Arial Unicode MS" w:cs="Arial Unicode MS"/>
          <w:bCs/>
          <w:color w:val="000000"/>
          <w:szCs w:val="20"/>
        </w:rPr>
        <w:t xml:space="preserve">All returns from Customers must be authorized with an Advantech Return Material Authorization (RMA) number. </w:t>
      </w:r>
      <w:r w:rsidRPr="00FC20B1">
        <w:rPr>
          <w:rFonts w:ascii="Arial Unicode MS" w:eastAsia="Arial Unicode MS" w:hAnsi="Arial Unicode MS" w:cs="Arial Unicode MS"/>
          <w:color w:val="000000"/>
          <w:szCs w:val="20"/>
        </w:rPr>
        <w:t xml:space="preserve">Return Material Authorization (RMA) number is </w:t>
      </w:r>
      <w:r w:rsidRPr="00FC20B1">
        <w:rPr>
          <w:rFonts w:ascii="Arial Unicode MS" w:eastAsia="Arial Unicode MS" w:hAnsi="Arial Unicode MS" w:cs="Arial Unicode MS"/>
          <w:bCs/>
          <w:color w:val="000000"/>
          <w:szCs w:val="20"/>
        </w:rPr>
        <w:t>void after 30 days</w:t>
      </w:r>
      <w:r w:rsidRPr="00FC20B1">
        <w:rPr>
          <w:rFonts w:ascii="Arial Unicode MS" w:eastAsia="Arial Unicode MS" w:hAnsi="Arial Unicode MS" w:cs="Arial Unicode MS"/>
          <w:color w:val="000000"/>
          <w:szCs w:val="20"/>
        </w:rPr>
        <w:t xml:space="preserve">. </w:t>
      </w:r>
      <w:r w:rsidRPr="00C1681F">
        <w:rPr>
          <w:rFonts w:ascii="Arial Unicode MS" w:eastAsia="Arial Unicode MS" w:hAnsi="Arial Unicode MS" w:cs="Arial Unicode MS"/>
          <w:b/>
          <w:color w:val="000000"/>
          <w:szCs w:val="20"/>
        </w:rPr>
        <w:t>Customers obtain an RMA number by completing the RMA Request Form an</w:t>
      </w:r>
      <w:bookmarkStart w:id="0" w:name="_GoBack"/>
      <w:bookmarkEnd w:id="0"/>
      <w:r w:rsidRPr="00C1681F">
        <w:rPr>
          <w:rFonts w:ascii="Arial Unicode MS" w:eastAsia="Arial Unicode MS" w:hAnsi="Arial Unicode MS" w:cs="Arial Unicode MS"/>
          <w:b/>
          <w:color w:val="000000"/>
          <w:szCs w:val="20"/>
        </w:rPr>
        <w:t xml:space="preserve">d return it to </w:t>
      </w:r>
      <w:r w:rsidR="00274D28" w:rsidRPr="00C1681F">
        <w:rPr>
          <w:rFonts w:ascii="Arial Unicode MS" w:eastAsia="Arial Unicode MS" w:hAnsi="Arial Unicode MS" w:cs="Arial Unicode MS"/>
          <w:b/>
          <w:color w:val="000000"/>
          <w:szCs w:val="20"/>
        </w:rPr>
        <w:t xml:space="preserve">Advantech Europe </w:t>
      </w:r>
      <w:r w:rsidR="00F306A8" w:rsidRPr="00C1681F">
        <w:rPr>
          <w:rFonts w:ascii="Arial Unicode MS" w:eastAsia="Arial Unicode MS" w:hAnsi="Arial Unicode MS" w:cs="Arial Unicode MS"/>
          <w:b/>
          <w:color w:val="000000"/>
          <w:szCs w:val="20"/>
        </w:rPr>
        <w:t>B.V.</w:t>
      </w:r>
      <w:r w:rsidR="00C1681F" w:rsidRPr="00C1681F">
        <w:rPr>
          <w:rFonts w:ascii="Arial Unicode MS" w:eastAsia="Arial Unicode MS" w:hAnsi="Arial Unicode MS" w:cs="Arial Unicode MS"/>
          <w:b/>
          <w:color w:val="000000"/>
          <w:szCs w:val="20"/>
        </w:rPr>
        <w:t xml:space="preserve"> (Address: </w:t>
      </w:r>
      <w:proofErr w:type="spellStart"/>
      <w:r w:rsidR="00C1681F" w:rsidRPr="00C1681F">
        <w:rPr>
          <w:rFonts w:ascii="Arial Unicode MS" w:eastAsia="Arial Unicode MS" w:hAnsi="Arial Unicode MS" w:cs="Arial Unicode MS"/>
          <w:b/>
          <w:color w:val="000000"/>
          <w:szCs w:val="20"/>
        </w:rPr>
        <w:t>Ekkersrijt</w:t>
      </w:r>
      <w:proofErr w:type="spellEnd"/>
      <w:r w:rsidR="00C1681F" w:rsidRPr="00C1681F">
        <w:rPr>
          <w:rFonts w:ascii="Arial Unicode MS" w:eastAsia="Arial Unicode MS" w:hAnsi="Arial Unicode MS" w:cs="Arial Unicode MS"/>
          <w:b/>
          <w:color w:val="000000"/>
          <w:szCs w:val="20"/>
        </w:rPr>
        <w:t xml:space="preserve"> 5708, 5692ER, Son, NL)</w:t>
      </w:r>
      <w:r w:rsidR="00274D28" w:rsidRPr="00C1681F">
        <w:rPr>
          <w:rFonts w:ascii="Arial Unicode MS" w:eastAsia="Arial Unicode MS" w:hAnsi="Arial Unicode MS" w:cs="Arial Unicode MS"/>
          <w:b/>
          <w:color w:val="000000"/>
          <w:szCs w:val="20"/>
        </w:rPr>
        <w:t xml:space="preserve"> for</w:t>
      </w:r>
      <w:r w:rsidRPr="00C1681F">
        <w:rPr>
          <w:rFonts w:ascii="Arial Unicode MS" w:eastAsia="Arial Unicode MS" w:hAnsi="Arial Unicode MS" w:cs="Arial Unicode MS"/>
          <w:b/>
          <w:color w:val="000000"/>
          <w:szCs w:val="20"/>
        </w:rPr>
        <w:t xml:space="preserve"> processing. </w:t>
      </w:r>
    </w:p>
    <w:p w:rsidR="00FC20B1" w:rsidRPr="00FC20B1" w:rsidRDefault="00FC20B1" w:rsidP="00274D28">
      <w:pPr>
        <w:pStyle w:val="NoSpacing"/>
        <w:rPr>
          <w:rFonts w:ascii="Arial Unicode MS" w:eastAsia="Arial Unicode MS" w:hAnsi="Arial Unicode MS" w:cs="Arial Unicode MS"/>
          <w:szCs w:val="20"/>
        </w:rPr>
      </w:pPr>
    </w:p>
    <w:p w:rsidR="005C639F" w:rsidRPr="00FC20B1" w:rsidRDefault="005C639F" w:rsidP="00FC20B1">
      <w:pPr>
        <w:pStyle w:val="NoSpacing"/>
        <w:numPr>
          <w:ilvl w:val="0"/>
          <w:numId w:val="22"/>
        </w:numPr>
        <w:ind w:left="360"/>
        <w:rPr>
          <w:rFonts w:ascii="Arial Unicode MS" w:eastAsia="Arial Unicode MS" w:hAnsi="Arial Unicode MS" w:cs="Arial Unicode MS"/>
          <w:b/>
          <w:bCs/>
          <w:spacing w:val="-10"/>
          <w:szCs w:val="20"/>
        </w:rPr>
      </w:pPr>
      <w:r w:rsidRPr="00FC20B1">
        <w:rPr>
          <w:rFonts w:ascii="Arial Unicode MS" w:eastAsia="Arial Unicode MS" w:hAnsi="Arial Unicode MS" w:cs="Arial Unicode MS"/>
          <w:b/>
          <w:bCs/>
          <w:spacing w:val="-10"/>
          <w:szCs w:val="20"/>
        </w:rPr>
        <w:t>Return for Credit</w:t>
      </w:r>
    </w:p>
    <w:p w:rsidR="005C639F" w:rsidRPr="00FC20B1" w:rsidRDefault="005C639F" w:rsidP="00FC20B1">
      <w:pPr>
        <w:pStyle w:val="NoSpacing"/>
        <w:ind w:left="360"/>
        <w:rPr>
          <w:rFonts w:ascii="Arial Unicode MS" w:eastAsia="Arial Unicode MS" w:hAnsi="Arial Unicode MS" w:cs="Arial Unicode MS"/>
          <w:szCs w:val="20"/>
        </w:rPr>
      </w:pPr>
      <w:r w:rsidRPr="00FC20B1">
        <w:rPr>
          <w:rFonts w:ascii="Arial Unicode MS" w:eastAsia="Arial Unicode MS" w:hAnsi="Arial Unicode MS" w:cs="Arial Unicode MS"/>
          <w:szCs w:val="20"/>
        </w:rPr>
        <w:t>Advantech provides a 30-day money back guarantee on our products (special-order items excluded).  Advantech is not responsible for items not listed on the Credit Request. Customers will be responsible and liable for any missing or damaged parts, and to either insure the product or assume the liability for loss or damage during transit. Customers are responsible for all freight charges to return material to Advantech.</w:t>
      </w:r>
    </w:p>
    <w:p w:rsidR="005C639F" w:rsidRPr="00FC20B1" w:rsidRDefault="005C639F" w:rsidP="00FC20B1">
      <w:pPr>
        <w:pStyle w:val="NoSpacing"/>
        <w:rPr>
          <w:rFonts w:ascii="Arial Unicode MS" w:eastAsia="Arial Unicode MS" w:hAnsi="Arial Unicode MS" w:cs="Arial Unicode M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Credit Return Terms</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bCs/>
          <w:szCs w:val="20"/>
        </w:rPr>
        <w:t xml:space="preserve">No material shall be accepted for credit if requested more than 90 days from the original invoice date. </w:t>
      </w:r>
      <w:r w:rsidRPr="00FC20B1">
        <w:rPr>
          <w:rFonts w:ascii="Arial Unicode MS" w:eastAsia="Arial Unicode MS" w:hAnsi="Arial Unicode MS" w:cs="Arial Unicode MS"/>
          <w:szCs w:val="20"/>
        </w:rPr>
        <w:t xml:space="preserve">Material returned to Advantech </w:t>
      </w:r>
      <w:r w:rsidR="00F306A8">
        <w:rPr>
          <w:rFonts w:ascii="Arial Unicode MS" w:eastAsia="Arial Unicode MS" w:hAnsi="Arial Unicode MS" w:cs="Arial Unicode MS"/>
          <w:szCs w:val="20"/>
        </w:rPr>
        <w:t xml:space="preserve">Europe B.V. </w:t>
      </w:r>
      <w:r w:rsidRPr="00FC20B1">
        <w:rPr>
          <w:rFonts w:ascii="Arial Unicode MS" w:eastAsia="Arial Unicode MS" w:hAnsi="Arial Unicode MS" w:cs="Arial Unicode MS"/>
          <w:szCs w:val="20"/>
        </w:rPr>
        <w:t>for credit shall be subject to a restocking charge based on the following schedule.</w:t>
      </w:r>
    </w:p>
    <w:p w:rsidR="005C639F" w:rsidRPr="00FC20B1" w:rsidRDefault="005C639F" w:rsidP="00FC20B1">
      <w:pPr>
        <w:pStyle w:val="NoSpacing"/>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b/>
          <w:color w:val="0070C0"/>
          <w:szCs w:val="20"/>
        </w:rPr>
      </w:pPr>
      <w:r w:rsidRPr="00FC20B1">
        <w:rPr>
          <w:rFonts w:ascii="Arial Unicode MS" w:eastAsia="Arial Unicode MS" w:hAnsi="Arial Unicode MS" w:cs="Arial Unicode MS"/>
          <w:b/>
          <w:szCs w:val="20"/>
        </w:rPr>
        <w:t>Device or Parts Orders</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0 - 30 days</w:t>
      </w:r>
      <w:r w:rsidRPr="00FC20B1">
        <w:rPr>
          <w:rFonts w:ascii="Arial Unicode MS" w:eastAsia="Arial Unicode MS" w:hAnsi="Arial Unicode MS" w:cs="Arial Unicode MS"/>
          <w:szCs w:val="20"/>
        </w:rPr>
        <w:tab/>
        <w:t xml:space="preserve"> </w:t>
      </w:r>
      <w:r w:rsidRPr="00FC20B1">
        <w:rPr>
          <w:rFonts w:ascii="Arial Unicode MS" w:eastAsia="Arial Unicode MS" w:hAnsi="Arial Unicode MS" w:cs="Arial Unicode MS"/>
          <w:szCs w:val="20"/>
        </w:rPr>
        <w:tab/>
        <w:t xml:space="preserve">15% Restock Fee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31- 60 days  </w:t>
      </w:r>
      <w:r w:rsidRPr="00FC20B1">
        <w:rPr>
          <w:rFonts w:ascii="Arial Unicode MS" w:eastAsia="Arial Unicode MS" w:hAnsi="Arial Unicode MS" w:cs="Arial Unicode MS"/>
          <w:szCs w:val="20"/>
        </w:rPr>
        <w:tab/>
      </w:r>
      <w:r w:rsidR="00FC20B1">
        <w:rPr>
          <w:rFonts w:ascii="Arial Unicode MS" w:eastAsia="Arial Unicode MS" w:hAnsi="Arial Unicode MS" w:cs="Arial Unicode MS"/>
          <w:szCs w:val="20"/>
        </w:rPr>
        <w:tab/>
      </w:r>
      <w:r w:rsidRPr="00FC20B1">
        <w:rPr>
          <w:rFonts w:ascii="Arial Unicode MS" w:eastAsia="Arial Unicode MS" w:hAnsi="Arial Unicode MS" w:cs="Arial Unicode MS"/>
          <w:szCs w:val="20"/>
        </w:rPr>
        <w:t>25% Restock Fee</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61- 90 days</w:t>
      </w:r>
      <w:r w:rsidRPr="00FC20B1">
        <w:rPr>
          <w:rFonts w:ascii="Arial Unicode MS" w:eastAsia="Arial Unicode MS" w:hAnsi="Arial Unicode MS" w:cs="Arial Unicode MS"/>
          <w:szCs w:val="20"/>
        </w:rPr>
        <w:tab/>
      </w:r>
      <w:r w:rsidRPr="00FC20B1">
        <w:rPr>
          <w:rFonts w:ascii="Arial Unicode MS" w:eastAsia="Arial Unicode MS" w:hAnsi="Arial Unicode MS" w:cs="Arial Unicode MS"/>
          <w:szCs w:val="20"/>
        </w:rPr>
        <w:tab/>
        <w:t xml:space="preserve">35% Restock Fee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90+ days</w:t>
      </w:r>
      <w:r w:rsidRPr="00FC20B1">
        <w:rPr>
          <w:rFonts w:ascii="Arial Unicode MS" w:eastAsia="Arial Unicode MS" w:hAnsi="Arial Unicode MS" w:cs="Arial Unicode MS"/>
          <w:szCs w:val="20"/>
        </w:rPr>
        <w:tab/>
        <w:t xml:space="preserve"> </w:t>
      </w:r>
      <w:r w:rsidRPr="00FC20B1">
        <w:rPr>
          <w:rFonts w:ascii="Arial Unicode MS" w:eastAsia="Arial Unicode MS" w:hAnsi="Arial Unicode MS" w:cs="Arial Unicode MS"/>
          <w:szCs w:val="20"/>
        </w:rPr>
        <w:tab/>
        <w:t xml:space="preserve">No Returns Accepted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Approved Loan Orders are exempt from restocking fees if requested to be returned within 60 days from date of invoice. After 60 days the above policy will apply.</w:t>
      </w:r>
    </w:p>
    <w:p w:rsidR="00FC20B1" w:rsidRDefault="00FC20B1" w:rsidP="00FC20B1">
      <w:pPr>
        <w:pStyle w:val="NoSpacing"/>
        <w:rPr>
          <w:rFonts w:ascii="Arial Unicode MS" w:eastAsia="Arial Unicode MS" w:hAnsi="Arial Unicode MS" w:cs="Arial Unicode MS"/>
          <w:bC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Credit Return Rules</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All material returned to Advantech, including Approved Loan Orders</w:t>
      </w:r>
      <w:r w:rsidRPr="00FC20B1">
        <w:rPr>
          <w:rFonts w:ascii="Arial Unicode MS" w:eastAsia="Arial Unicode MS" w:hAnsi="Arial Unicode MS" w:cs="Arial Unicode MS"/>
          <w:color w:val="0000FF"/>
          <w:szCs w:val="20"/>
        </w:rPr>
        <w:t xml:space="preserve"> </w:t>
      </w:r>
      <w:r w:rsidRPr="00FC20B1">
        <w:rPr>
          <w:rFonts w:ascii="Arial Unicode MS" w:eastAsia="Arial Unicode MS" w:hAnsi="Arial Unicode MS" w:cs="Arial Unicode MS"/>
          <w:szCs w:val="20"/>
        </w:rPr>
        <w:t xml:space="preserve">must be in new, re-saleable, condition as determined by Advantech.  Material should be returned in original Advantech boxes and include all original packaging, manuals, CD’s, and other originally included hardware and components. Returns that do not meet this requirement may be denied or subject to an additional restocking charge as determined by </w:t>
      </w:r>
      <w:r w:rsidR="00274D28">
        <w:rPr>
          <w:rFonts w:ascii="Arial Unicode MS" w:eastAsia="Arial Unicode MS" w:hAnsi="Arial Unicode MS" w:cs="Arial Unicode MS"/>
          <w:szCs w:val="20"/>
        </w:rPr>
        <w:t>Advantech</w:t>
      </w:r>
      <w:r w:rsidRPr="00FC20B1">
        <w:rPr>
          <w:rFonts w:ascii="Arial Unicode MS" w:eastAsia="Arial Unicode MS" w:hAnsi="Arial Unicode MS" w:cs="Arial Unicode MS"/>
          <w:szCs w:val="20"/>
        </w:rPr>
        <w:t xml:space="preserve">. </w:t>
      </w:r>
      <w:r w:rsidRPr="00FC20B1">
        <w:rPr>
          <w:rFonts w:ascii="Arial Unicode MS" w:eastAsia="Arial Unicode MS" w:hAnsi="Arial Unicode MS" w:cs="Arial Unicode MS"/>
          <w:spacing w:val="-14"/>
          <w:szCs w:val="20"/>
        </w:rPr>
        <w:t>Damaged items are not accepted</w:t>
      </w:r>
      <w:r w:rsidRPr="00FC20B1">
        <w:rPr>
          <w:rFonts w:ascii="Arial Unicode MS" w:eastAsia="Arial Unicode MS" w:hAnsi="Arial Unicode MS" w:cs="Arial Unicode MS"/>
          <w:szCs w:val="20"/>
        </w:rPr>
        <w:t>.</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Customers are responsible for all freight charges to return material to Advantech. In no case will outbound freight charges billed on the original invoice be credited to customers when material is returned.</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b/>
          <w:szCs w:val="20"/>
        </w:rPr>
        <w:t xml:space="preserve">No returns will be accepted for </w:t>
      </w:r>
      <w:r w:rsidRPr="00FC20B1">
        <w:rPr>
          <w:rFonts w:ascii="Arial Unicode MS" w:eastAsia="Arial Unicode MS" w:hAnsi="Arial Unicode MS" w:cs="Arial Unicode MS"/>
          <w:b/>
          <w:bCs/>
          <w:szCs w:val="20"/>
        </w:rPr>
        <w:t>special order material</w:t>
      </w:r>
      <w:r w:rsidRPr="00FC20B1">
        <w:rPr>
          <w:rFonts w:ascii="Arial Unicode MS" w:eastAsia="Arial Unicode MS" w:hAnsi="Arial Unicode MS" w:cs="Arial Unicode MS"/>
          <w:szCs w:val="20"/>
        </w:rPr>
        <w:t xml:space="preserve"> or material not normally stocked by Advantech. These products are ODM products, T-model products, or assembly orders (BTOS/CTOS) or authorized for credit or cross ship only if our vender will accept the material for return and / or replacement. If the vendor accepts, any restocking charges imposed by our Vender for this material above and beyond our normal restocking fees will be passed along to customers.</w:t>
      </w:r>
    </w:p>
    <w:p w:rsidR="00FC20B1" w:rsidRDefault="00FC20B1" w:rsidP="00FC20B1">
      <w:pPr>
        <w:pStyle w:val="NoSpacing"/>
        <w:ind w:left="720"/>
        <w:rPr>
          <w:rFonts w:ascii="Arial Unicode MS" w:eastAsia="Arial Unicode MS" w:hAnsi="Arial Unicode MS" w:cs="Arial Unicode MS"/>
          <w:b/>
          <w:szCs w:val="20"/>
        </w:rPr>
      </w:pPr>
    </w:p>
    <w:p w:rsidR="005C639F" w:rsidRPr="00FC20B1" w:rsidRDefault="005C639F" w:rsidP="00FC20B1">
      <w:pPr>
        <w:pStyle w:val="NoSpacing"/>
        <w:ind w:left="720"/>
        <w:rPr>
          <w:rFonts w:ascii="Arial Unicode MS" w:eastAsia="Arial Unicode MS" w:hAnsi="Arial Unicode MS" w:cs="Arial Unicode MS"/>
          <w:b/>
          <w:szCs w:val="20"/>
        </w:rPr>
      </w:pPr>
      <w:r w:rsidRPr="00FC20B1">
        <w:rPr>
          <w:rFonts w:ascii="Arial Unicode MS" w:eastAsia="Arial Unicode MS" w:hAnsi="Arial Unicode MS" w:cs="Arial Unicode MS"/>
          <w:b/>
          <w:szCs w:val="20"/>
        </w:rPr>
        <w:t xml:space="preserve">Assembly, testing, burn-in, and other service charges and freight are NOT refundable. </w:t>
      </w:r>
    </w:p>
    <w:p w:rsidR="00FC20B1" w:rsidRDefault="00FC20B1" w:rsidP="00FC20B1">
      <w:pPr>
        <w:pStyle w:val="NoSpacing"/>
        <w:rPr>
          <w:rFonts w:ascii="Arial Unicode MS" w:eastAsia="Arial Unicode MS" w:hAnsi="Arial Unicode MS" w:cs="Arial Unicode MS"/>
          <w:bC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Shipping Procedure</w:t>
      </w:r>
    </w:p>
    <w:p w:rsidR="005C639F" w:rsidRPr="00FC20B1" w:rsidRDefault="005C639F" w:rsidP="00FC20B1">
      <w:pPr>
        <w:pStyle w:val="NoSpacing"/>
        <w:ind w:left="720"/>
        <w:rPr>
          <w:rFonts w:ascii="Arial Unicode MS" w:eastAsia="Arial Unicode MS" w:hAnsi="Arial Unicode MS" w:cs="Arial Unicode MS"/>
          <w:bC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Proper handling, packaging, and shipping of products allow for quick processing of your request and helps ensure product quality. To save handling time, address the product directly to </w:t>
      </w:r>
      <w:r w:rsidR="00274D28">
        <w:rPr>
          <w:rFonts w:ascii="Arial Unicode MS" w:eastAsia="Arial Unicode MS" w:hAnsi="Arial Unicode MS" w:cs="Arial Unicode MS"/>
          <w:szCs w:val="20"/>
        </w:rPr>
        <w:t>Advantech Europe service center</w:t>
      </w:r>
      <w:r w:rsidRPr="00FC20B1">
        <w:rPr>
          <w:rFonts w:ascii="Arial Unicode MS" w:eastAsia="Arial Unicode MS" w:hAnsi="Arial Unicode MS" w:cs="Arial Unicode MS"/>
          <w:szCs w:val="20"/>
        </w:rPr>
        <w:t xml:space="preserve"> </w:t>
      </w:r>
      <w:r w:rsidR="00F306A8">
        <w:rPr>
          <w:rFonts w:ascii="Arial Unicode MS" w:eastAsia="Arial Unicode MS" w:hAnsi="Arial Unicode MS" w:cs="Arial Unicode MS"/>
          <w:szCs w:val="20"/>
        </w:rPr>
        <w:t>address (</w:t>
      </w:r>
      <w:proofErr w:type="spellStart"/>
      <w:r w:rsidR="00F306A8">
        <w:rPr>
          <w:rFonts w:ascii="Arial Unicode MS" w:eastAsia="Arial Unicode MS" w:hAnsi="Arial Unicode MS" w:cs="Arial Unicode MS"/>
          <w:szCs w:val="20"/>
        </w:rPr>
        <w:t>Ekkersrijt</w:t>
      </w:r>
      <w:proofErr w:type="spellEnd"/>
      <w:r w:rsidR="00F306A8">
        <w:rPr>
          <w:rFonts w:ascii="Arial Unicode MS" w:eastAsia="Arial Unicode MS" w:hAnsi="Arial Unicode MS" w:cs="Arial Unicode MS"/>
          <w:szCs w:val="20"/>
        </w:rPr>
        <w:t xml:space="preserve"> 5708, 5692ER, Son, </w:t>
      </w:r>
      <w:proofErr w:type="gramStart"/>
      <w:r w:rsidR="00F306A8">
        <w:rPr>
          <w:rFonts w:ascii="Arial Unicode MS" w:eastAsia="Arial Unicode MS" w:hAnsi="Arial Unicode MS" w:cs="Arial Unicode MS"/>
          <w:szCs w:val="20"/>
        </w:rPr>
        <w:t>NL</w:t>
      </w:r>
      <w:proofErr w:type="gramEnd"/>
      <w:r w:rsidR="00F306A8">
        <w:rPr>
          <w:rFonts w:ascii="Arial Unicode MS" w:eastAsia="Arial Unicode MS" w:hAnsi="Arial Unicode MS" w:cs="Arial Unicode MS"/>
          <w:szCs w:val="20"/>
        </w:rPr>
        <w:t xml:space="preserve">) </w:t>
      </w:r>
      <w:r w:rsidRPr="00FC20B1">
        <w:rPr>
          <w:rFonts w:ascii="Arial Unicode MS" w:eastAsia="Arial Unicode MS" w:hAnsi="Arial Unicode MS" w:cs="Arial Unicode MS"/>
          <w:szCs w:val="20"/>
        </w:rPr>
        <w:t xml:space="preserve">and please include the RMA Numbers on your return for identification purposes. The numbers should be visible on the package. Any returns that do not meet this requirement will be denied as determined by </w:t>
      </w:r>
      <w:r w:rsidR="00274D28">
        <w:rPr>
          <w:rFonts w:ascii="Arial Unicode MS" w:eastAsia="Arial Unicode MS" w:hAnsi="Arial Unicode MS" w:cs="Arial Unicode MS"/>
          <w:szCs w:val="20"/>
        </w:rPr>
        <w:t>Advantech</w:t>
      </w:r>
      <w:r w:rsidRPr="00FC20B1">
        <w:rPr>
          <w:rFonts w:ascii="Arial Unicode MS" w:eastAsia="Arial Unicode MS" w:hAnsi="Arial Unicode MS" w:cs="Arial Unicode MS"/>
          <w:szCs w:val="20"/>
        </w:rPr>
        <w:t>.</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Once an RMA is issued for the return of product, it is valid for 30 days. Product received </w:t>
      </w:r>
      <w:r w:rsidR="00F306A8">
        <w:rPr>
          <w:rFonts w:ascii="Arial Unicode MS" w:eastAsia="Arial Unicode MS" w:hAnsi="Arial Unicode MS" w:cs="Arial Unicode MS"/>
          <w:szCs w:val="20"/>
        </w:rPr>
        <w:t>by Advantech</w:t>
      </w:r>
      <w:r w:rsidRPr="00FC20B1">
        <w:rPr>
          <w:rFonts w:ascii="Arial Unicode MS" w:eastAsia="Arial Unicode MS" w:hAnsi="Arial Unicode MS" w:cs="Arial Unicode MS"/>
          <w:szCs w:val="20"/>
        </w:rPr>
        <w:t xml:space="preserve"> more than 30 days from issuance of the RMA may not be credited and will be returned to customers at their expense. It is the responsibility of customers to ensure the material is returned within this time frame.</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Product returned to Advantech that is not shown on the initial Credit RMA request will be returned to the customers at their expense.</w:t>
      </w:r>
    </w:p>
    <w:p w:rsidR="005C639F" w:rsidRPr="00FC20B1" w:rsidRDefault="005C639F" w:rsidP="00FC20B1">
      <w:pPr>
        <w:pStyle w:val="NoSpacing"/>
        <w:ind w:left="720"/>
        <w:rPr>
          <w:rFonts w:ascii="Arial Unicode MS" w:eastAsia="Arial Unicode MS" w:hAnsi="Arial Unicode MS" w:cs="Arial Unicode MS"/>
          <w:szCs w:val="20"/>
        </w:rPr>
      </w:pPr>
    </w:p>
    <w:p w:rsidR="000F4A66"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Advantech reserves the right to revise any part of the above without notice. </w:t>
      </w:r>
    </w:p>
    <w:sectPr w:rsidR="000F4A66" w:rsidRPr="00FC20B1" w:rsidSect="005957B4">
      <w:headerReference w:type="default" r:id="rId9"/>
      <w:footerReference w:type="default" r:id="rId10"/>
      <w:pgSz w:w="11909" w:h="16834" w:code="9"/>
      <w:pgMar w:top="259" w:right="1309" w:bottom="1440" w:left="1000" w:header="187" w:footer="720" w:gutter="0"/>
      <w:paperSrc w:firs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8AA" w:rsidRDefault="008C48AA">
      <w:r>
        <w:separator/>
      </w:r>
    </w:p>
  </w:endnote>
  <w:endnote w:type="continuationSeparator" w:id="0">
    <w:p w:rsidR="008C48AA" w:rsidRDefault="008C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A78" w:rsidRPr="0072469E" w:rsidRDefault="005C639F">
    <w:pPr>
      <w:pStyle w:val="Footer"/>
      <w:jc w:val="center"/>
      <w:rPr>
        <w:rFonts w:ascii="Arial Unicode MS" w:eastAsia="Arial Unicode MS" w:hAnsi="Arial Unicode MS" w:cs="Arial Unicode MS"/>
        <w:sz w:val="16"/>
      </w:rPr>
    </w:pPr>
    <w:r w:rsidRPr="005C639F">
      <w:rPr>
        <w:rFonts w:ascii="Verdana" w:hAnsi="Verdana"/>
        <w:i/>
        <w:noProof/>
        <w:color w:val="808080"/>
        <w:sz w:val="16"/>
        <w:szCs w:val="16"/>
        <w:lang w:val="en-US" w:eastAsia="zh-TW"/>
      </w:rPr>
      <mc:AlternateContent>
        <mc:Choice Requires="wps">
          <w:drawing>
            <wp:anchor distT="0" distB="0" distL="114300" distR="114300" simplePos="0" relativeHeight="251660288" behindDoc="0" locked="0" layoutInCell="1" allowOverlap="1" wp14:anchorId="0DF81313" wp14:editId="01007A93">
              <wp:simplePos x="0" y="0"/>
              <wp:positionH relativeFrom="column">
                <wp:posOffset>12700</wp:posOffset>
              </wp:positionH>
              <wp:positionV relativeFrom="paragraph">
                <wp:posOffset>43815</wp:posOffset>
              </wp:positionV>
              <wp:extent cx="237426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C639F" w:rsidRPr="00FC20B1" w:rsidRDefault="005C639F" w:rsidP="00FC20B1">
                          <w:pPr>
                            <w:rPr>
                              <w:color w:val="808080"/>
                              <w:sz w:val="16"/>
                            </w:rPr>
                          </w:pPr>
                          <w:r w:rsidRPr="00FC20B1">
                            <w:rPr>
                              <w:color w:val="808080"/>
                              <w:sz w:val="16"/>
                            </w:rPr>
                            <w:t>Chamber of Commerce no.: 24284472</w:t>
                          </w:r>
                        </w:p>
                        <w:p w:rsidR="005C639F" w:rsidRPr="00FC20B1" w:rsidRDefault="005C639F" w:rsidP="00FC20B1">
                          <w:pPr>
                            <w:rPr>
                              <w:color w:val="808080"/>
                              <w:sz w:val="16"/>
                            </w:rPr>
                          </w:pPr>
                          <w:r w:rsidRPr="00FC20B1">
                            <w:rPr>
                              <w:color w:val="808080"/>
                              <w:sz w:val="16"/>
                            </w:rPr>
                            <w:t>VAT no.: NL806976809B01</w:t>
                          </w:r>
                        </w:p>
                        <w:p w:rsidR="005C639F" w:rsidRPr="00FC20B1" w:rsidRDefault="005C639F" w:rsidP="00FC20B1">
                          <w:pPr>
                            <w:rPr>
                              <w:color w:val="808080"/>
                              <w:sz w:val="16"/>
                            </w:rPr>
                          </w:pPr>
                          <w:r w:rsidRPr="00FC20B1">
                            <w:rPr>
                              <w:color w:val="808080"/>
                              <w:sz w:val="16"/>
                            </w:rPr>
                            <w:t>Updated: Jan 27,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pt;margin-top:3.4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T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" stroked="f">
              <v:textbox style="mso-fit-shape-to-text:t">
                <w:txbxContent>
                  <w:p w:rsidR="005C639F" w:rsidRPr="00FC20B1" w:rsidRDefault="005C639F" w:rsidP="00FC20B1">
                    <w:pPr>
                      <w:rPr>
                        <w:color w:val="808080"/>
                        <w:sz w:val="16"/>
                      </w:rPr>
                    </w:pPr>
                    <w:r w:rsidRPr="00FC20B1">
                      <w:rPr>
                        <w:color w:val="808080"/>
                        <w:sz w:val="16"/>
                      </w:rPr>
                      <w:t>Chamber</w:t>
                    </w:r>
                    <w:r w:rsidRPr="00FC20B1">
                      <w:rPr>
                        <w:color w:val="808080"/>
                        <w:sz w:val="16"/>
                      </w:rPr>
                      <w:t xml:space="preserve"> of Commerce no.: 24284472</w:t>
                    </w:r>
                  </w:p>
                  <w:p w:rsidR="005C639F" w:rsidRPr="00FC20B1" w:rsidRDefault="005C639F" w:rsidP="00FC20B1">
                    <w:pPr>
                      <w:rPr>
                        <w:color w:val="808080"/>
                        <w:sz w:val="16"/>
                      </w:rPr>
                    </w:pPr>
                    <w:r w:rsidRPr="00FC20B1">
                      <w:rPr>
                        <w:color w:val="808080"/>
                        <w:sz w:val="16"/>
                      </w:rPr>
                      <w:t>VAT no.: NL806976809B01</w:t>
                    </w:r>
                  </w:p>
                  <w:p w:rsidR="005C639F" w:rsidRPr="00FC20B1" w:rsidRDefault="005C639F" w:rsidP="00FC20B1">
                    <w:pPr>
                      <w:rPr>
                        <w:color w:val="808080"/>
                        <w:sz w:val="16"/>
                      </w:rPr>
                    </w:pPr>
                    <w:r w:rsidRPr="00FC20B1">
                      <w:rPr>
                        <w:color w:val="808080"/>
                        <w:sz w:val="16"/>
                      </w:rPr>
                      <w:t>Updated: Jan 27, 2015</w:t>
                    </w:r>
                  </w:p>
                </w:txbxContent>
              </v:textbox>
            </v:shape>
          </w:pict>
        </mc:Fallback>
      </mc:AlternateContent>
    </w:r>
    <w:r w:rsidR="0072469E" w:rsidRPr="0072469E">
      <w:rPr>
        <w:rFonts w:ascii="Arial Unicode MS" w:eastAsia="Arial Unicode MS" w:hAnsi="Arial Unicode MS" w:cs="Arial Unicode MS"/>
        <w:noProof/>
        <w:sz w:val="12"/>
        <w:lang w:val="en-US" w:eastAsia="zh-TW"/>
      </w:rPr>
      <mc:AlternateContent>
        <mc:Choice Requires="wps">
          <w:drawing>
            <wp:anchor distT="4294967294" distB="4294967294" distL="114300" distR="114300" simplePos="0" relativeHeight="251658240" behindDoc="0" locked="0" layoutInCell="1" allowOverlap="1" wp14:anchorId="0A6B1580" wp14:editId="4924768A">
              <wp:simplePos x="0" y="0"/>
              <wp:positionH relativeFrom="column">
                <wp:posOffset>32224</wp:posOffset>
              </wp:positionH>
              <wp:positionV relativeFrom="paragraph">
                <wp:posOffset>-165100</wp:posOffset>
              </wp:positionV>
              <wp:extent cx="6029325" cy="0"/>
              <wp:effectExtent l="0" t="0" r="952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55pt;margin-top:-13pt;width:474.7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YqHAIAADsEAAAOAAAAZHJzL2Uyb0RvYy54bWysU9uO2yAQfa/Uf0C8Z31ZJ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"/>
          </w:pict>
        </mc:Fallback>
      </mc:AlternateContent>
    </w:r>
    <w:r w:rsidR="00E54222" w:rsidRPr="0072469E">
      <w:rPr>
        <w:rFonts w:ascii="Arial Unicode MS" w:eastAsia="Arial Unicode MS" w:hAnsi="Arial Unicode MS" w:cs="Arial Unicode MS"/>
        <w:sz w:val="16"/>
      </w:rPr>
      <w:fldChar w:fldCharType="begin"/>
    </w:r>
    <w:r w:rsidR="00E54222" w:rsidRPr="0072469E">
      <w:rPr>
        <w:rFonts w:ascii="Arial Unicode MS" w:eastAsia="Arial Unicode MS" w:hAnsi="Arial Unicode MS" w:cs="Arial Unicode MS"/>
        <w:sz w:val="16"/>
      </w:rPr>
      <w:instrText xml:space="preserve"> PAGE   \* MERGEFORMAT </w:instrText>
    </w:r>
    <w:r w:rsidR="00E54222" w:rsidRPr="0072469E">
      <w:rPr>
        <w:rFonts w:ascii="Arial Unicode MS" w:eastAsia="Arial Unicode MS" w:hAnsi="Arial Unicode MS" w:cs="Arial Unicode MS"/>
        <w:sz w:val="16"/>
      </w:rPr>
      <w:fldChar w:fldCharType="separate"/>
    </w:r>
    <w:r w:rsidR="00C1681F">
      <w:rPr>
        <w:rFonts w:ascii="Arial Unicode MS" w:eastAsia="Arial Unicode MS" w:hAnsi="Arial Unicode MS" w:cs="Arial Unicode MS"/>
        <w:noProof/>
        <w:sz w:val="16"/>
      </w:rPr>
      <w:t>1</w:t>
    </w:r>
    <w:r w:rsidR="00E54222" w:rsidRPr="0072469E">
      <w:rPr>
        <w:rFonts w:ascii="Arial Unicode MS" w:eastAsia="Arial Unicode MS" w:hAnsi="Arial Unicode MS" w:cs="Arial Unicode MS"/>
        <w:noProof/>
        <w:sz w:val="16"/>
      </w:rPr>
      <w:fldChar w:fldCharType="end"/>
    </w:r>
  </w:p>
  <w:p w:rsidR="00A96A78" w:rsidRPr="00881444" w:rsidRDefault="005C639F" w:rsidP="00881444">
    <w:pPr>
      <w:pStyle w:val="Footer"/>
      <w:tabs>
        <w:tab w:val="left" w:pos="5220"/>
      </w:tabs>
      <w:ind w:left="0"/>
      <w:jc w:val="center"/>
      <w:rPr>
        <w:rFonts w:ascii="Verdana" w:hAnsi="Verdana"/>
        <w:i/>
        <w:color w:val="808080"/>
        <w:sz w:val="16"/>
        <w:szCs w:val="16"/>
        <w:lang w:val="en-US"/>
      </w:rPr>
    </w:pPr>
    <w:r w:rsidRPr="005C639F">
      <w:rPr>
        <w:rFonts w:ascii="Verdana" w:hAnsi="Verdana"/>
        <w:i/>
        <w:noProof/>
        <w:color w:val="808080"/>
        <w:sz w:val="16"/>
        <w:szCs w:val="16"/>
        <w:lang w:val="en-US" w:eastAsia="zh-TW"/>
      </w:rPr>
      <mc:AlternateContent>
        <mc:Choice Requires="wps">
          <w:drawing>
            <wp:anchor distT="0" distB="0" distL="114300" distR="114300" simplePos="0" relativeHeight="251662336" behindDoc="0" locked="0" layoutInCell="1" allowOverlap="1" wp14:anchorId="2D6FC9F4" wp14:editId="34A36B82">
              <wp:simplePos x="0" y="0"/>
              <wp:positionH relativeFrom="column">
                <wp:posOffset>3622675</wp:posOffset>
              </wp:positionH>
              <wp:positionV relativeFrom="paragraph">
                <wp:posOffset>60960</wp:posOffset>
              </wp:positionV>
              <wp:extent cx="2374265" cy="1403985"/>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C639F" w:rsidRPr="00FC20B1" w:rsidRDefault="005C639F" w:rsidP="00FC20B1">
                          <w:pPr>
                            <w:jc w:val="right"/>
                            <w:rPr>
                              <w:color w:val="808080"/>
                              <w:sz w:val="16"/>
                            </w:rPr>
                          </w:pPr>
                          <w:r w:rsidRPr="00FC20B1">
                            <w:rPr>
                              <w:color w:val="808080"/>
                              <w:sz w:val="16"/>
                            </w:rPr>
                            <w:t>Updated: Jan 27,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85.25pt;margin-top:4.8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" stroked="f">
              <v:textbox style="mso-fit-shape-to-text:t">
                <w:txbxContent>
                  <w:p w:rsidR="005C639F" w:rsidRPr="00FC20B1" w:rsidRDefault="005C639F" w:rsidP="00FC20B1">
                    <w:pPr>
                      <w:jc w:val="right"/>
                      <w:rPr>
                        <w:color w:val="808080"/>
                        <w:sz w:val="16"/>
                      </w:rPr>
                    </w:pPr>
                    <w:r w:rsidRPr="00FC20B1">
                      <w:rPr>
                        <w:color w:val="808080"/>
                        <w:sz w:val="16"/>
                      </w:rPr>
                      <w:t>Updated: Jan 27, 2015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8AA" w:rsidRDefault="008C48AA">
      <w:r>
        <w:separator/>
      </w:r>
    </w:p>
  </w:footnote>
  <w:footnote w:type="continuationSeparator" w:id="0">
    <w:p w:rsidR="008C48AA" w:rsidRDefault="008C48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A78" w:rsidRPr="00A655C4" w:rsidRDefault="00252EDF">
    <w:pPr>
      <w:rPr>
        <w:color w:val="808080"/>
        <w:sz w:val="16"/>
        <w:lang w:val="nl-NL"/>
      </w:rPr>
    </w:pPr>
    <w:r>
      <w:rPr>
        <w:noProof/>
        <w:color w:val="808080"/>
        <w:sz w:val="16"/>
        <w:lang w:eastAsia="zh-TW"/>
      </w:rPr>
      <mc:AlternateContent>
        <mc:Choice Requires="wps">
          <w:drawing>
            <wp:anchor distT="0" distB="0" distL="114300" distR="114300" simplePos="0" relativeHeight="251656192" behindDoc="0" locked="0" layoutInCell="1" allowOverlap="1" wp14:anchorId="160F36FC" wp14:editId="60BD1AA4">
              <wp:simplePos x="0" y="0"/>
              <wp:positionH relativeFrom="column">
                <wp:posOffset>2717800</wp:posOffset>
              </wp:positionH>
              <wp:positionV relativeFrom="paragraph">
                <wp:posOffset>-42545</wp:posOffset>
              </wp:positionV>
              <wp:extent cx="3385820" cy="709295"/>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820" cy="709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6A78" w:rsidRPr="00340A0F" w:rsidRDefault="00A96A78" w:rsidP="00A655C4">
                          <w:pPr>
                            <w:jc w:val="right"/>
                            <w:rPr>
                              <w:color w:val="808080"/>
                              <w:sz w:val="16"/>
                              <w:lang w:val="nl-NL"/>
                            </w:rPr>
                          </w:pPr>
                          <w:proofErr w:type="spellStart"/>
                          <w:r w:rsidRPr="00340A0F">
                            <w:rPr>
                              <w:color w:val="808080"/>
                              <w:sz w:val="16"/>
                              <w:lang w:val="nl-NL"/>
                            </w:rPr>
                            <w:t>Advantech</w:t>
                          </w:r>
                          <w:proofErr w:type="spellEnd"/>
                          <w:r w:rsidRPr="00340A0F">
                            <w:rPr>
                              <w:color w:val="808080"/>
                              <w:sz w:val="16"/>
                              <w:lang w:val="nl-NL"/>
                            </w:rPr>
                            <w:t xml:space="preserve"> Europe B.V.</w:t>
                          </w:r>
                        </w:p>
                        <w:p w:rsidR="00A96A78" w:rsidRPr="00340A0F" w:rsidRDefault="00A96A78" w:rsidP="00A655C4">
                          <w:pPr>
                            <w:jc w:val="right"/>
                            <w:rPr>
                              <w:color w:val="808080"/>
                              <w:sz w:val="16"/>
                              <w:lang w:val="nl-NL"/>
                            </w:rPr>
                          </w:pPr>
                          <w:proofErr w:type="spellStart"/>
                          <w:proofErr w:type="gramStart"/>
                          <w:r w:rsidRPr="00340A0F">
                            <w:rPr>
                              <w:color w:val="808080"/>
                              <w:sz w:val="16"/>
                              <w:lang w:val="nl-NL"/>
                            </w:rPr>
                            <w:t>Ekkersrijt</w:t>
                          </w:r>
                          <w:proofErr w:type="spellEnd"/>
                          <w:proofErr w:type="gramEnd"/>
                          <w:r w:rsidRPr="00340A0F">
                            <w:rPr>
                              <w:color w:val="808080"/>
                              <w:sz w:val="16"/>
                              <w:lang w:val="nl-NL"/>
                            </w:rPr>
                            <w:t xml:space="preserve"> 5708</w:t>
                          </w:r>
                        </w:p>
                        <w:p w:rsidR="00A96A78" w:rsidRPr="001240C9" w:rsidRDefault="00A96A78" w:rsidP="00A655C4">
                          <w:pPr>
                            <w:jc w:val="right"/>
                            <w:rPr>
                              <w:color w:val="808080"/>
                              <w:sz w:val="16"/>
                            </w:rPr>
                          </w:pPr>
                          <w:r w:rsidRPr="001240C9">
                            <w:rPr>
                              <w:color w:val="808080"/>
                              <w:sz w:val="16"/>
                            </w:rPr>
                            <w:t xml:space="preserve">5692 ER Son, </w:t>
                          </w:r>
                          <w:proofErr w:type="gramStart"/>
                          <w:r w:rsidRPr="001240C9">
                            <w:rPr>
                              <w:color w:val="808080"/>
                              <w:sz w:val="16"/>
                            </w:rPr>
                            <w:t>The</w:t>
                          </w:r>
                          <w:proofErr w:type="gramEnd"/>
                          <w:r w:rsidRPr="001240C9">
                            <w:rPr>
                              <w:color w:val="808080"/>
                              <w:sz w:val="16"/>
                            </w:rPr>
                            <w:t xml:space="preserve"> Netherlands</w:t>
                          </w:r>
                        </w:p>
                        <w:p w:rsidR="00A96A78" w:rsidRPr="001240C9" w:rsidRDefault="00A96A78" w:rsidP="00A655C4">
                          <w:pPr>
                            <w:jc w:val="right"/>
                            <w:rPr>
                              <w:color w:val="808080"/>
                              <w:sz w:val="16"/>
                            </w:rPr>
                          </w:pPr>
                          <w:r w:rsidRPr="001240C9">
                            <w:rPr>
                              <w:color w:val="808080"/>
                              <w:sz w:val="16"/>
                            </w:rPr>
                            <w:t xml:space="preserve">Our VAT </w:t>
                          </w:r>
                          <w:proofErr w:type="spellStart"/>
                          <w:r w:rsidRPr="001240C9">
                            <w:rPr>
                              <w:color w:val="808080"/>
                              <w:sz w:val="16"/>
                            </w:rPr>
                            <w:t>Reg</w:t>
                          </w:r>
                          <w:proofErr w:type="spellEnd"/>
                          <w:r w:rsidRPr="001240C9">
                            <w:rPr>
                              <w:color w:val="808080"/>
                              <w:sz w:val="16"/>
                            </w:rPr>
                            <w:t>: NL806976809B01</w:t>
                          </w:r>
                        </w:p>
                        <w:p w:rsidR="00A96A78" w:rsidRPr="00881444" w:rsidRDefault="00A96A78" w:rsidP="00A655C4">
                          <w:pPr>
                            <w:jc w:val="right"/>
                            <w:rPr>
                              <w:bCs/>
                              <w:color w:val="808080"/>
                              <w:sz w:val="16"/>
                            </w:rPr>
                          </w:pPr>
                          <w:r w:rsidRPr="001240C9">
                            <w:rPr>
                              <w:color w:val="808080"/>
                              <w:sz w:val="16"/>
                            </w:rPr>
                            <w:t>Tel: +31(0)40 2677000 Fax: +31(0)</w:t>
                          </w:r>
                          <w:r w:rsidRPr="00881444">
                            <w:rPr>
                              <w:color w:val="808080"/>
                              <w:sz w:val="16"/>
                            </w:rPr>
                            <w:t>40 2677001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14pt;margin-top:-3.35pt;width:266.6pt;height:5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rsgwIAAA8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" stroked="f">
              <v:textbox>
                <w:txbxContent>
                  <w:p w:rsidR="00A96A78" w:rsidRPr="00340A0F" w:rsidRDefault="00A96A78" w:rsidP="00A655C4">
                    <w:pPr>
                      <w:jc w:val="right"/>
                      <w:rPr>
                        <w:color w:val="808080"/>
                        <w:sz w:val="16"/>
                        <w:lang w:val="nl-NL"/>
                      </w:rPr>
                    </w:pPr>
                    <w:r w:rsidRPr="00340A0F">
                      <w:rPr>
                        <w:color w:val="808080"/>
                        <w:sz w:val="16"/>
                        <w:lang w:val="nl-NL"/>
                      </w:rPr>
                      <w:t>Advantech Europe B.V.</w:t>
                    </w:r>
                  </w:p>
                  <w:p w:rsidR="00A96A78" w:rsidRPr="00340A0F" w:rsidRDefault="00A96A78" w:rsidP="00A655C4">
                    <w:pPr>
                      <w:jc w:val="right"/>
                      <w:rPr>
                        <w:color w:val="808080"/>
                        <w:sz w:val="16"/>
                        <w:lang w:val="nl-NL"/>
                      </w:rPr>
                    </w:pPr>
                    <w:r w:rsidRPr="00340A0F">
                      <w:rPr>
                        <w:color w:val="808080"/>
                        <w:sz w:val="16"/>
                        <w:lang w:val="nl-NL"/>
                      </w:rPr>
                      <w:t>Ekkersrijt 5708</w:t>
                    </w:r>
                  </w:p>
                  <w:p w:rsidR="00A96A78" w:rsidRPr="001240C9" w:rsidRDefault="00A96A78" w:rsidP="00A655C4">
                    <w:pPr>
                      <w:jc w:val="right"/>
                      <w:rPr>
                        <w:color w:val="808080"/>
                        <w:sz w:val="16"/>
                      </w:rPr>
                    </w:pPr>
                    <w:r w:rsidRPr="001240C9">
                      <w:rPr>
                        <w:color w:val="808080"/>
                        <w:sz w:val="16"/>
                      </w:rPr>
                      <w:t>5692 ER Son, The Netherlands</w:t>
                    </w:r>
                  </w:p>
                  <w:p w:rsidR="00A96A78" w:rsidRPr="001240C9" w:rsidRDefault="00A96A78" w:rsidP="00A655C4">
                    <w:pPr>
                      <w:jc w:val="right"/>
                      <w:rPr>
                        <w:color w:val="808080"/>
                        <w:sz w:val="16"/>
                      </w:rPr>
                    </w:pPr>
                    <w:r w:rsidRPr="001240C9">
                      <w:rPr>
                        <w:color w:val="808080"/>
                        <w:sz w:val="16"/>
                      </w:rPr>
                      <w:t>Our VAT Reg: NL806976809B01</w:t>
                    </w:r>
                  </w:p>
                  <w:p w:rsidR="00A96A78" w:rsidRPr="00881444" w:rsidRDefault="00A96A78" w:rsidP="00A655C4">
                    <w:pPr>
                      <w:jc w:val="right"/>
                      <w:rPr>
                        <w:bCs/>
                        <w:color w:val="808080"/>
                        <w:sz w:val="16"/>
                      </w:rPr>
                    </w:pPr>
                    <w:r w:rsidRPr="001240C9">
                      <w:rPr>
                        <w:color w:val="808080"/>
                        <w:sz w:val="16"/>
                      </w:rPr>
                      <w:t>Tel: +31(0)40 2677000 Fax: +31(0)</w:t>
                    </w:r>
                    <w:r w:rsidRPr="00881444">
                      <w:rPr>
                        <w:color w:val="808080"/>
                        <w:sz w:val="16"/>
                      </w:rPr>
                      <w:t>40 2677001</w:t>
                    </w:r>
                  </w:p>
                </w:txbxContent>
              </v:textbox>
            </v:shape>
          </w:pict>
        </mc:Fallback>
      </mc:AlternateContent>
    </w:r>
    <w:r w:rsidR="00EC671A">
      <w:rPr>
        <w:noProof/>
        <w:color w:val="808080"/>
        <w:sz w:val="16"/>
        <w:lang w:eastAsia="zh-TW"/>
      </w:rPr>
      <w:drawing>
        <wp:inline distT="0" distB="0" distL="0" distR="0" wp14:anchorId="51B3EF27" wp14:editId="7EEA8262">
          <wp:extent cx="2308860" cy="670560"/>
          <wp:effectExtent l="19050" t="0" r="0" b="0"/>
          <wp:docPr id="1" name="Picture 6"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jpg"/>
                  <pic:cNvPicPr>
                    <a:picLocks noChangeAspect="1" noChangeArrowheads="1"/>
                  </pic:cNvPicPr>
                </pic:nvPicPr>
                <pic:blipFill>
                  <a:blip r:embed="rId1"/>
                  <a:srcRect/>
                  <a:stretch>
                    <a:fillRect/>
                  </a:stretch>
                </pic:blipFill>
                <pic:spPr bwMode="auto">
                  <a:xfrm>
                    <a:off x="0" y="0"/>
                    <a:ext cx="2308860" cy="670560"/>
                  </a:xfrm>
                  <a:prstGeom prst="rect">
                    <a:avLst/>
                  </a:prstGeom>
                  <a:noFill/>
                  <a:ln w="9525">
                    <a:noFill/>
                    <a:miter lim="800000"/>
                    <a:headEnd/>
                    <a:tailEnd/>
                  </a:ln>
                </pic:spPr>
              </pic:pic>
            </a:graphicData>
          </a:graphic>
        </wp:inline>
      </w:drawing>
    </w:r>
    <w:r w:rsidR="00A96A78" w:rsidRPr="00D658F3">
      <w:rPr>
        <w:lang w:val="nl-NL"/>
      </w:rPr>
      <w:tab/>
    </w:r>
    <w:r w:rsidR="00A96A78" w:rsidRPr="00D658F3">
      <w:rPr>
        <w:lang w:val="nl-NL"/>
      </w:rPr>
      <w:tab/>
    </w:r>
    <w:r w:rsidR="00A96A78" w:rsidRPr="00D658F3">
      <w:rPr>
        <w:lang w:val="nl-NL"/>
      </w:rPr>
      <w:tab/>
    </w:r>
  </w:p>
  <w:p w:rsidR="00A96A78" w:rsidRDefault="00252EDF">
    <w:pPr>
      <w:rPr>
        <w:sz w:val="16"/>
      </w:rPr>
    </w:pPr>
    <w:r>
      <w:rPr>
        <w:noProof/>
        <w:sz w:val="16"/>
        <w:lang w:eastAsia="zh-TW"/>
      </w:rPr>
      <mc:AlternateContent>
        <mc:Choice Requires="wps">
          <w:drawing>
            <wp:anchor distT="4294967294" distB="4294967294" distL="114300" distR="114300" simplePos="0" relativeHeight="251657216" behindDoc="0" locked="0" layoutInCell="1" allowOverlap="1" wp14:anchorId="41D56FEA" wp14:editId="34333A8D">
              <wp:simplePos x="0" y="0"/>
              <wp:positionH relativeFrom="column">
                <wp:posOffset>41275</wp:posOffset>
              </wp:positionH>
              <wp:positionV relativeFrom="paragraph">
                <wp:posOffset>126839</wp:posOffset>
              </wp:positionV>
              <wp:extent cx="6029325" cy="0"/>
              <wp:effectExtent l="0" t="0" r="952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25pt;margin-top:10pt;width:474.75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OG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52805"/>
    <w:multiLevelType w:val="hybridMultilevel"/>
    <w:tmpl w:val="89283116"/>
    <w:lvl w:ilvl="0" w:tplc="4A88DC26">
      <w:start w:val="1"/>
      <w:numFmt w:val="decimal"/>
      <w:lvlText w:val="%1."/>
      <w:lvlJc w:val="left"/>
      <w:rPr>
        <w:rFonts w:ascii="Verdana" w:eastAsia="PMingLiU" w:hAnsi="Verdana" w:cs="Verdana"/>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98E3700"/>
    <w:multiLevelType w:val="hybridMultilevel"/>
    <w:tmpl w:val="0BDC4842"/>
    <w:lvl w:ilvl="0" w:tplc="8ED89922">
      <w:start w:val="1"/>
      <w:numFmt w:val="lowerLetter"/>
      <w:lvlText w:val="%1)"/>
      <w:lvlJc w:val="left"/>
      <w:pPr>
        <w:ind w:left="555" w:hanging="360"/>
      </w:pPr>
      <w:rPr>
        <w:rFonts w:ascii="Arial Unicode MS" w:eastAsia="Arial Unicode MS" w:hAnsi="Arial Unicode MS" w:cs="Arial Unicode MS"/>
      </w:rPr>
    </w:lvl>
    <w:lvl w:ilvl="1" w:tplc="04090019" w:tentative="1">
      <w:start w:val="1"/>
      <w:numFmt w:val="ideographTraditional"/>
      <w:lvlText w:val="%2、"/>
      <w:lvlJc w:val="left"/>
      <w:pPr>
        <w:ind w:left="1155" w:hanging="480"/>
      </w:pPr>
    </w:lvl>
    <w:lvl w:ilvl="2" w:tplc="0409001B" w:tentative="1">
      <w:start w:val="1"/>
      <w:numFmt w:val="lowerRoman"/>
      <w:lvlText w:val="%3."/>
      <w:lvlJc w:val="right"/>
      <w:pPr>
        <w:ind w:left="1635" w:hanging="480"/>
      </w:pPr>
    </w:lvl>
    <w:lvl w:ilvl="3" w:tplc="0409000F" w:tentative="1">
      <w:start w:val="1"/>
      <w:numFmt w:val="decimal"/>
      <w:lvlText w:val="%4."/>
      <w:lvlJc w:val="left"/>
      <w:pPr>
        <w:ind w:left="2115" w:hanging="480"/>
      </w:pPr>
    </w:lvl>
    <w:lvl w:ilvl="4" w:tplc="04090019" w:tentative="1">
      <w:start w:val="1"/>
      <w:numFmt w:val="ideographTraditional"/>
      <w:lvlText w:val="%5、"/>
      <w:lvlJc w:val="left"/>
      <w:pPr>
        <w:ind w:left="2595" w:hanging="480"/>
      </w:pPr>
    </w:lvl>
    <w:lvl w:ilvl="5" w:tplc="0409001B" w:tentative="1">
      <w:start w:val="1"/>
      <w:numFmt w:val="lowerRoman"/>
      <w:lvlText w:val="%6."/>
      <w:lvlJc w:val="right"/>
      <w:pPr>
        <w:ind w:left="3075" w:hanging="480"/>
      </w:pPr>
    </w:lvl>
    <w:lvl w:ilvl="6" w:tplc="0409000F" w:tentative="1">
      <w:start w:val="1"/>
      <w:numFmt w:val="decimal"/>
      <w:lvlText w:val="%7."/>
      <w:lvlJc w:val="left"/>
      <w:pPr>
        <w:ind w:left="3555" w:hanging="480"/>
      </w:pPr>
    </w:lvl>
    <w:lvl w:ilvl="7" w:tplc="04090019" w:tentative="1">
      <w:start w:val="1"/>
      <w:numFmt w:val="ideographTraditional"/>
      <w:lvlText w:val="%8、"/>
      <w:lvlJc w:val="left"/>
      <w:pPr>
        <w:ind w:left="4035" w:hanging="480"/>
      </w:pPr>
    </w:lvl>
    <w:lvl w:ilvl="8" w:tplc="0409001B" w:tentative="1">
      <w:start w:val="1"/>
      <w:numFmt w:val="lowerRoman"/>
      <w:lvlText w:val="%9."/>
      <w:lvlJc w:val="right"/>
      <w:pPr>
        <w:ind w:left="4515" w:hanging="480"/>
      </w:pPr>
    </w:lvl>
  </w:abstractNum>
  <w:abstractNum w:abstractNumId="2">
    <w:nsid w:val="1C98318B"/>
    <w:multiLevelType w:val="hybridMultilevel"/>
    <w:tmpl w:val="F37EDFEE"/>
    <w:lvl w:ilvl="0" w:tplc="A5A88E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7B36BF"/>
    <w:multiLevelType w:val="hybridMultilevel"/>
    <w:tmpl w:val="FBF69C6A"/>
    <w:lvl w:ilvl="0" w:tplc="04090017">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D512FB3"/>
    <w:multiLevelType w:val="hybridMultilevel"/>
    <w:tmpl w:val="2D405B00"/>
    <w:lvl w:ilvl="0" w:tplc="DDD4C73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322271DD"/>
    <w:multiLevelType w:val="hybridMultilevel"/>
    <w:tmpl w:val="9E54A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C0497B"/>
    <w:multiLevelType w:val="hybridMultilevel"/>
    <w:tmpl w:val="573A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21D86"/>
    <w:multiLevelType w:val="hybridMultilevel"/>
    <w:tmpl w:val="BD6ED182"/>
    <w:lvl w:ilvl="0" w:tplc="92FC7834">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8">
    <w:nsid w:val="37893260"/>
    <w:multiLevelType w:val="hybridMultilevel"/>
    <w:tmpl w:val="09F444FE"/>
    <w:lvl w:ilvl="0" w:tplc="8368997A">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nsid w:val="381F4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F0C25"/>
    <w:multiLevelType w:val="hybridMultilevel"/>
    <w:tmpl w:val="6006534E"/>
    <w:lvl w:ilvl="0" w:tplc="8368997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43B07A29"/>
    <w:multiLevelType w:val="hybridMultilevel"/>
    <w:tmpl w:val="3DF2D380"/>
    <w:lvl w:ilvl="0" w:tplc="8DD47F8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453845CA"/>
    <w:multiLevelType w:val="hybridMultilevel"/>
    <w:tmpl w:val="4C38735C"/>
    <w:lvl w:ilvl="0" w:tplc="0415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58A72B2"/>
    <w:multiLevelType w:val="multilevel"/>
    <w:tmpl w:val="4CDE4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62F3243"/>
    <w:multiLevelType w:val="hybridMultilevel"/>
    <w:tmpl w:val="C2E8C0D0"/>
    <w:lvl w:ilvl="0" w:tplc="04090001">
      <w:start w:val="1"/>
      <w:numFmt w:val="bullet"/>
      <w:lvlText w:val=""/>
      <w:lvlJc w:val="left"/>
      <w:pPr>
        <w:ind w:left="1487" w:hanging="480"/>
      </w:pPr>
      <w:rPr>
        <w:rFonts w:ascii="Symbol" w:hAnsi="Symbol" w:hint="default"/>
      </w:rPr>
    </w:lvl>
    <w:lvl w:ilvl="1" w:tplc="04090003" w:tentative="1">
      <w:start w:val="1"/>
      <w:numFmt w:val="bullet"/>
      <w:lvlText w:val=""/>
      <w:lvlJc w:val="left"/>
      <w:pPr>
        <w:ind w:left="1967" w:hanging="480"/>
      </w:pPr>
      <w:rPr>
        <w:rFonts w:ascii="Wingdings" w:hAnsi="Wingdings" w:hint="default"/>
      </w:rPr>
    </w:lvl>
    <w:lvl w:ilvl="2" w:tplc="04090005" w:tentative="1">
      <w:start w:val="1"/>
      <w:numFmt w:val="bullet"/>
      <w:lvlText w:val=""/>
      <w:lvlJc w:val="left"/>
      <w:pPr>
        <w:ind w:left="2447" w:hanging="480"/>
      </w:pPr>
      <w:rPr>
        <w:rFonts w:ascii="Wingdings" w:hAnsi="Wingdings" w:hint="default"/>
      </w:rPr>
    </w:lvl>
    <w:lvl w:ilvl="3" w:tplc="04090001" w:tentative="1">
      <w:start w:val="1"/>
      <w:numFmt w:val="bullet"/>
      <w:lvlText w:val=""/>
      <w:lvlJc w:val="left"/>
      <w:pPr>
        <w:ind w:left="2927" w:hanging="480"/>
      </w:pPr>
      <w:rPr>
        <w:rFonts w:ascii="Wingdings" w:hAnsi="Wingdings" w:hint="default"/>
      </w:rPr>
    </w:lvl>
    <w:lvl w:ilvl="4" w:tplc="04090003" w:tentative="1">
      <w:start w:val="1"/>
      <w:numFmt w:val="bullet"/>
      <w:lvlText w:val=""/>
      <w:lvlJc w:val="left"/>
      <w:pPr>
        <w:ind w:left="3407" w:hanging="480"/>
      </w:pPr>
      <w:rPr>
        <w:rFonts w:ascii="Wingdings" w:hAnsi="Wingdings" w:hint="default"/>
      </w:rPr>
    </w:lvl>
    <w:lvl w:ilvl="5" w:tplc="04090005" w:tentative="1">
      <w:start w:val="1"/>
      <w:numFmt w:val="bullet"/>
      <w:lvlText w:val=""/>
      <w:lvlJc w:val="left"/>
      <w:pPr>
        <w:ind w:left="3887" w:hanging="480"/>
      </w:pPr>
      <w:rPr>
        <w:rFonts w:ascii="Wingdings" w:hAnsi="Wingdings" w:hint="default"/>
      </w:rPr>
    </w:lvl>
    <w:lvl w:ilvl="6" w:tplc="04090001" w:tentative="1">
      <w:start w:val="1"/>
      <w:numFmt w:val="bullet"/>
      <w:lvlText w:val=""/>
      <w:lvlJc w:val="left"/>
      <w:pPr>
        <w:ind w:left="4367" w:hanging="480"/>
      </w:pPr>
      <w:rPr>
        <w:rFonts w:ascii="Wingdings" w:hAnsi="Wingdings" w:hint="default"/>
      </w:rPr>
    </w:lvl>
    <w:lvl w:ilvl="7" w:tplc="04090003" w:tentative="1">
      <w:start w:val="1"/>
      <w:numFmt w:val="bullet"/>
      <w:lvlText w:val=""/>
      <w:lvlJc w:val="left"/>
      <w:pPr>
        <w:ind w:left="4847" w:hanging="480"/>
      </w:pPr>
      <w:rPr>
        <w:rFonts w:ascii="Wingdings" w:hAnsi="Wingdings" w:hint="default"/>
      </w:rPr>
    </w:lvl>
    <w:lvl w:ilvl="8" w:tplc="04090005" w:tentative="1">
      <w:start w:val="1"/>
      <w:numFmt w:val="bullet"/>
      <w:lvlText w:val=""/>
      <w:lvlJc w:val="left"/>
      <w:pPr>
        <w:ind w:left="5327" w:hanging="480"/>
      </w:pPr>
      <w:rPr>
        <w:rFonts w:ascii="Wingdings" w:hAnsi="Wingdings" w:hint="default"/>
      </w:rPr>
    </w:lvl>
  </w:abstractNum>
  <w:abstractNum w:abstractNumId="15">
    <w:nsid w:val="51D76A08"/>
    <w:multiLevelType w:val="hybridMultilevel"/>
    <w:tmpl w:val="E746E86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63453C2"/>
    <w:multiLevelType w:val="hybridMultilevel"/>
    <w:tmpl w:val="EF9CEBB0"/>
    <w:lvl w:ilvl="0" w:tplc="04090001">
      <w:start w:val="1"/>
      <w:numFmt w:val="bullet"/>
      <w:lvlText w:val=""/>
      <w:lvlJc w:val="left"/>
      <w:pPr>
        <w:ind w:left="1410" w:hanging="480"/>
      </w:pPr>
      <w:rPr>
        <w:rFonts w:ascii="Symbol" w:hAnsi="Symbol" w:hint="default"/>
      </w:rPr>
    </w:lvl>
    <w:lvl w:ilvl="1" w:tplc="04090003" w:tentative="1">
      <w:start w:val="1"/>
      <w:numFmt w:val="bullet"/>
      <w:lvlText w:val=""/>
      <w:lvlJc w:val="left"/>
      <w:pPr>
        <w:ind w:left="1890" w:hanging="480"/>
      </w:pPr>
      <w:rPr>
        <w:rFonts w:ascii="Wingdings" w:hAnsi="Wingdings" w:hint="default"/>
      </w:rPr>
    </w:lvl>
    <w:lvl w:ilvl="2" w:tplc="04090005" w:tentative="1">
      <w:start w:val="1"/>
      <w:numFmt w:val="bullet"/>
      <w:lvlText w:val=""/>
      <w:lvlJc w:val="left"/>
      <w:pPr>
        <w:ind w:left="2370" w:hanging="480"/>
      </w:pPr>
      <w:rPr>
        <w:rFonts w:ascii="Wingdings" w:hAnsi="Wingdings" w:hint="default"/>
      </w:rPr>
    </w:lvl>
    <w:lvl w:ilvl="3" w:tplc="04090001" w:tentative="1">
      <w:start w:val="1"/>
      <w:numFmt w:val="bullet"/>
      <w:lvlText w:val=""/>
      <w:lvlJc w:val="left"/>
      <w:pPr>
        <w:ind w:left="2850" w:hanging="480"/>
      </w:pPr>
      <w:rPr>
        <w:rFonts w:ascii="Wingdings" w:hAnsi="Wingdings" w:hint="default"/>
      </w:rPr>
    </w:lvl>
    <w:lvl w:ilvl="4" w:tplc="04090003" w:tentative="1">
      <w:start w:val="1"/>
      <w:numFmt w:val="bullet"/>
      <w:lvlText w:val=""/>
      <w:lvlJc w:val="left"/>
      <w:pPr>
        <w:ind w:left="3330" w:hanging="480"/>
      </w:pPr>
      <w:rPr>
        <w:rFonts w:ascii="Wingdings" w:hAnsi="Wingdings" w:hint="default"/>
      </w:rPr>
    </w:lvl>
    <w:lvl w:ilvl="5" w:tplc="04090005" w:tentative="1">
      <w:start w:val="1"/>
      <w:numFmt w:val="bullet"/>
      <w:lvlText w:val=""/>
      <w:lvlJc w:val="left"/>
      <w:pPr>
        <w:ind w:left="3810" w:hanging="480"/>
      </w:pPr>
      <w:rPr>
        <w:rFonts w:ascii="Wingdings" w:hAnsi="Wingdings" w:hint="default"/>
      </w:rPr>
    </w:lvl>
    <w:lvl w:ilvl="6" w:tplc="04090001" w:tentative="1">
      <w:start w:val="1"/>
      <w:numFmt w:val="bullet"/>
      <w:lvlText w:val=""/>
      <w:lvlJc w:val="left"/>
      <w:pPr>
        <w:ind w:left="4290" w:hanging="480"/>
      </w:pPr>
      <w:rPr>
        <w:rFonts w:ascii="Wingdings" w:hAnsi="Wingdings" w:hint="default"/>
      </w:rPr>
    </w:lvl>
    <w:lvl w:ilvl="7" w:tplc="04090003" w:tentative="1">
      <w:start w:val="1"/>
      <w:numFmt w:val="bullet"/>
      <w:lvlText w:val=""/>
      <w:lvlJc w:val="left"/>
      <w:pPr>
        <w:ind w:left="4770" w:hanging="480"/>
      </w:pPr>
      <w:rPr>
        <w:rFonts w:ascii="Wingdings" w:hAnsi="Wingdings" w:hint="default"/>
      </w:rPr>
    </w:lvl>
    <w:lvl w:ilvl="8" w:tplc="04090005" w:tentative="1">
      <w:start w:val="1"/>
      <w:numFmt w:val="bullet"/>
      <w:lvlText w:val=""/>
      <w:lvlJc w:val="left"/>
      <w:pPr>
        <w:ind w:left="5250" w:hanging="480"/>
      </w:pPr>
      <w:rPr>
        <w:rFonts w:ascii="Wingdings" w:hAnsi="Wingdings" w:hint="default"/>
      </w:rPr>
    </w:lvl>
  </w:abstractNum>
  <w:abstractNum w:abstractNumId="17">
    <w:nsid w:val="596C571E"/>
    <w:multiLevelType w:val="hybridMultilevel"/>
    <w:tmpl w:val="6006534E"/>
    <w:lvl w:ilvl="0" w:tplc="8368997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nsid w:val="60F72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315357"/>
    <w:multiLevelType w:val="hybridMultilevel"/>
    <w:tmpl w:val="FA1CBD46"/>
    <w:lvl w:ilvl="0" w:tplc="0409001B">
      <w:start w:val="1"/>
      <w:numFmt w:val="lowerRoman"/>
      <w:lvlText w:val="%1."/>
      <w:lvlJc w:val="right"/>
      <w:pPr>
        <w:ind w:left="1487" w:hanging="480"/>
      </w:pPr>
      <w:rPr>
        <w:rFonts w:hint="default"/>
      </w:rPr>
    </w:lvl>
    <w:lvl w:ilvl="1" w:tplc="04090003" w:tentative="1">
      <w:start w:val="1"/>
      <w:numFmt w:val="bullet"/>
      <w:lvlText w:val=""/>
      <w:lvlJc w:val="left"/>
      <w:pPr>
        <w:ind w:left="1967" w:hanging="480"/>
      </w:pPr>
      <w:rPr>
        <w:rFonts w:ascii="Wingdings" w:hAnsi="Wingdings" w:hint="default"/>
      </w:rPr>
    </w:lvl>
    <w:lvl w:ilvl="2" w:tplc="04090005" w:tentative="1">
      <w:start w:val="1"/>
      <w:numFmt w:val="bullet"/>
      <w:lvlText w:val=""/>
      <w:lvlJc w:val="left"/>
      <w:pPr>
        <w:ind w:left="2447" w:hanging="480"/>
      </w:pPr>
      <w:rPr>
        <w:rFonts w:ascii="Wingdings" w:hAnsi="Wingdings" w:hint="default"/>
      </w:rPr>
    </w:lvl>
    <w:lvl w:ilvl="3" w:tplc="04090001" w:tentative="1">
      <w:start w:val="1"/>
      <w:numFmt w:val="bullet"/>
      <w:lvlText w:val=""/>
      <w:lvlJc w:val="left"/>
      <w:pPr>
        <w:ind w:left="2927" w:hanging="480"/>
      </w:pPr>
      <w:rPr>
        <w:rFonts w:ascii="Wingdings" w:hAnsi="Wingdings" w:hint="default"/>
      </w:rPr>
    </w:lvl>
    <w:lvl w:ilvl="4" w:tplc="04090003" w:tentative="1">
      <w:start w:val="1"/>
      <w:numFmt w:val="bullet"/>
      <w:lvlText w:val=""/>
      <w:lvlJc w:val="left"/>
      <w:pPr>
        <w:ind w:left="3407" w:hanging="480"/>
      </w:pPr>
      <w:rPr>
        <w:rFonts w:ascii="Wingdings" w:hAnsi="Wingdings" w:hint="default"/>
      </w:rPr>
    </w:lvl>
    <w:lvl w:ilvl="5" w:tplc="04090005" w:tentative="1">
      <w:start w:val="1"/>
      <w:numFmt w:val="bullet"/>
      <w:lvlText w:val=""/>
      <w:lvlJc w:val="left"/>
      <w:pPr>
        <w:ind w:left="3887" w:hanging="480"/>
      </w:pPr>
      <w:rPr>
        <w:rFonts w:ascii="Wingdings" w:hAnsi="Wingdings" w:hint="default"/>
      </w:rPr>
    </w:lvl>
    <w:lvl w:ilvl="6" w:tplc="04090001" w:tentative="1">
      <w:start w:val="1"/>
      <w:numFmt w:val="bullet"/>
      <w:lvlText w:val=""/>
      <w:lvlJc w:val="left"/>
      <w:pPr>
        <w:ind w:left="4367" w:hanging="480"/>
      </w:pPr>
      <w:rPr>
        <w:rFonts w:ascii="Wingdings" w:hAnsi="Wingdings" w:hint="default"/>
      </w:rPr>
    </w:lvl>
    <w:lvl w:ilvl="7" w:tplc="04090003" w:tentative="1">
      <w:start w:val="1"/>
      <w:numFmt w:val="bullet"/>
      <w:lvlText w:val=""/>
      <w:lvlJc w:val="left"/>
      <w:pPr>
        <w:ind w:left="4847" w:hanging="480"/>
      </w:pPr>
      <w:rPr>
        <w:rFonts w:ascii="Wingdings" w:hAnsi="Wingdings" w:hint="default"/>
      </w:rPr>
    </w:lvl>
    <w:lvl w:ilvl="8" w:tplc="04090005" w:tentative="1">
      <w:start w:val="1"/>
      <w:numFmt w:val="bullet"/>
      <w:lvlText w:val=""/>
      <w:lvlJc w:val="left"/>
      <w:pPr>
        <w:ind w:left="5327" w:hanging="480"/>
      </w:pPr>
      <w:rPr>
        <w:rFonts w:ascii="Wingdings" w:hAnsi="Wingdings" w:hint="default"/>
      </w:rPr>
    </w:lvl>
  </w:abstractNum>
  <w:abstractNum w:abstractNumId="20">
    <w:nsid w:val="70FF33AC"/>
    <w:multiLevelType w:val="hybridMultilevel"/>
    <w:tmpl w:val="FABECFFE"/>
    <w:lvl w:ilvl="0" w:tplc="0409001B">
      <w:start w:val="1"/>
      <w:numFmt w:val="lowerRoman"/>
      <w:lvlText w:val="%1."/>
      <w:lvlJc w:val="right"/>
      <w:pPr>
        <w:ind w:left="1410" w:hanging="480"/>
      </w:pPr>
      <w:rPr>
        <w:rFonts w:hint="default"/>
      </w:rPr>
    </w:lvl>
    <w:lvl w:ilvl="1" w:tplc="04090003" w:tentative="1">
      <w:start w:val="1"/>
      <w:numFmt w:val="bullet"/>
      <w:lvlText w:val=""/>
      <w:lvlJc w:val="left"/>
      <w:pPr>
        <w:ind w:left="1890" w:hanging="480"/>
      </w:pPr>
      <w:rPr>
        <w:rFonts w:ascii="Wingdings" w:hAnsi="Wingdings" w:hint="default"/>
      </w:rPr>
    </w:lvl>
    <w:lvl w:ilvl="2" w:tplc="04090005" w:tentative="1">
      <w:start w:val="1"/>
      <w:numFmt w:val="bullet"/>
      <w:lvlText w:val=""/>
      <w:lvlJc w:val="left"/>
      <w:pPr>
        <w:ind w:left="2370" w:hanging="480"/>
      </w:pPr>
      <w:rPr>
        <w:rFonts w:ascii="Wingdings" w:hAnsi="Wingdings" w:hint="default"/>
      </w:rPr>
    </w:lvl>
    <w:lvl w:ilvl="3" w:tplc="04090001" w:tentative="1">
      <w:start w:val="1"/>
      <w:numFmt w:val="bullet"/>
      <w:lvlText w:val=""/>
      <w:lvlJc w:val="left"/>
      <w:pPr>
        <w:ind w:left="2850" w:hanging="480"/>
      </w:pPr>
      <w:rPr>
        <w:rFonts w:ascii="Wingdings" w:hAnsi="Wingdings" w:hint="default"/>
      </w:rPr>
    </w:lvl>
    <w:lvl w:ilvl="4" w:tplc="04090003" w:tentative="1">
      <w:start w:val="1"/>
      <w:numFmt w:val="bullet"/>
      <w:lvlText w:val=""/>
      <w:lvlJc w:val="left"/>
      <w:pPr>
        <w:ind w:left="3330" w:hanging="480"/>
      </w:pPr>
      <w:rPr>
        <w:rFonts w:ascii="Wingdings" w:hAnsi="Wingdings" w:hint="default"/>
      </w:rPr>
    </w:lvl>
    <w:lvl w:ilvl="5" w:tplc="04090005" w:tentative="1">
      <w:start w:val="1"/>
      <w:numFmt w:val="bullet"/>
      <w:lvlText w:val=""/>
      <w:lvlJc w:val="left"/>
      <w:pPr>
        <w:ind w:left="3810" w:hanging="480"/>
      </w:pPr>
      <w:rPr>
        <w:rFonts w:ascii="Wingdings" w:hAnsi="Wingdings" w:hint="default"/>
      </w:rPr>
    </w:lvl>
    <w:lvl w:ilvl="6" w:tplc="04090001" w:tentative="1">
      <w:start w:val="1"/>
      <w:numFmt w:val="bullet"/>
      <w:lvlText w:val=""/>
      <w:lvlJc w:val="left"/>
      <w:pPr>
        <w:ind w:left="4290" w:hanging="480"/>
      </w:pPr>
      <w:rPr>
        <w:rFonts w:ascii="Wingdings" w:hAnsi="Wingdings" w:hint="default"/>
      </w:rPr>
    </w:lvl>
    <w:lvl w:ilvl="7" w:tplc="04090003" w:tentative="1">
      <w:start w:val="1"/>
      <w:numFmt w:val="bullet"/>
      <w:lvlText w:val=""/>
      <w:lvlJc w:val="left"/>
      <w:pPr>
        <w:ind w:left="4770" w:hanging="480"/>
      </w:pPr>
      <w:rPr>
        <w:rFonts w:ascii="Wingdings" w:hAnsi="Wingdings" w:hint="default"/>
      </w:rPr>
    </w:lvl>
    <w:lvl w:ilvl="8" w:tplc="04090005" w:tentative="1">
      <w:start w:val="1"/>
      <w:numFmt w:val="bullet"/>
      <w:lvlText w:val=""/>
      <w:lvlJc w:val="left"/>
      <w:pPr>
        <w:ind w:left="5250" w:hanging="480"/>
      </w:pPr>
      <w:rPr>
        <w:rFonts w:ascii="Wingdings" w:hAnsi="Wingdings" w:hint="default"/>
      </w:rPr>
    </w:lvl>
  </w:abstractNum>
  <w:abstractNum w:abstractNumId="21">
    <w:nsid w:val="78FE7956"/>
    <w:multiLevelType w:val="multilevel"/>
    <w:tmpl w:val="2F7C1B2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A833863"/>
    <w:multiLevelType w:val="hybridMultilevel"/>
    <w:tmpl w:val="8424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34DED"/>
    <w:multiLevelType w:val="hybridMultilevel"/>
    <w:tmpl w:val="AFA00DF8"/>
    <w:lvl w:ilvl="0" w:tplc="4622FD24">
      <w:start w:val="1"/>
      <w:numFmt w:val="decimal"/>
      <w:lvlText w:val="%1."/>
      <w:lvlJc w:val="left"/>
      <w:pPr>
        <w:tabs>
          <w:tab w:val="num" w:pos="360"/>
        </w:tabs>
        <w:ind w:left="216" w:hanging="216"/>
      </w:pPr>
      <w:rPr>
        <w:rFonts w:hint="default"/>
      </w:rPr>
    </w:lvl>
    <w:lvl w:ilvl="1" w:tplc="04090019">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
  </w:num>
  <w:num w:numId="3">
    <w:abstractNumId w:val="4"/>
  </w:num>
  <w:num w:numId="4">
    <w:abstractNumId w:val="11"/>
  </w:num>
  <w:num w:numId="5">
    <w:abstractNumId w:val="17"/>
  </w:num>
  <w:num w:numId="6">
    <w:abstractNumId w:val="16"/>
  </w:num>
  <w:num w:numId="7">
    <w:abstractNumId w:val="14"/>
  </w:num>
  <w:num w:numId="8">
    <w:abstractNumId w:val="7"/>
  </w:num>
  <w:num w:numId="9">
    <w:abstractNumId w:val="0"/>
  </w:num>
  <w:num w:numId="10">
    <w:abstractNumId w:val="12"/>
  </w:num>
  <w:num w:numId="11">
    <w:abstractNumId w:val="15"/>
  </w:num>
  <w:num w:numId="12">
    <w:abstractNumId w:val="10"/>
  </w:num>
  <w:num w:numId="13">
    <w:abstractNumId w:val="3"/>
  </w:num>
  <w:num w:numId="14">
    <w:abstractNumId w:val="19"/>
  </w:num>
  <w:num w:numId="15">
    <w:abstractNumId w:val="20"/>
  </w:num>
  <w:num w:numId="16">
    <w:abstractNumId w:val="8"/>
  </w:num>
  <w:num w:numId="17">
    <w:abstractNumId w:val="2"/>
  </w:num>
  <w:num w:numId="18">
    <w:abstractNumId w:val="6"/>
  </w:num>
  <w:num w:numId="19">
    <w:abstractNumId w:val="21"/>
  </w:num>
  <w:num w:numId="20">
    <w:abstractNumId w:val="5"/>
  </w:num>
  <w:num w:numId="21">
    <w:abstractNumId w:val="22"/>
  </w:num>
  <w:num w:numId="22">
    <w:abstractNumId w:val="13"/>
  </w:num>
  <w:num w:numId="23">
    <w:abstractNumId w:val="9"/>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05"/>
    <w:rsid w:val="00002245"/>
    <w:rsid w:val="00005940"/>
    <w:rsid w:val="00011B29"/>
    <w:rsid w:val="00021105"/>
    <w:rsid w:val="000216F3"/>
    <w:rsid w:val="00026C2D"/>
    <w:rsid w:val="00034771"/>
    <w:rsid w:val="00036AD0"/>
    <w:rsid w:val="00053B3B"/>
    <w:rsid w:val="00053F29"/>
    <w:rsid w:val="00054070"/>
    <w:rsid w:val="00060C91"/>
    <w:rsid w:val="000719D6"/>
    <w:rsid w:val="00071F8C"/>
    <w:rsid w:val="00073EC5"/>
    <w:rsid w:val="00073EDD"/>
    <w:rsid w:val="00080356"/>
    <w:rsid w:val="00080773"/>
    <w:rsid w:val="000830FB"/>
    <w:rsid w:val="00087413"/>
    <w:rsid w:val="00094A5C"/>
    <w:rsid w:val="00097D81"/>
    <w:rsid w:val="000A0D26"/>
    <w:rsid w:val="000B71B4"/>
    <w:rsid w:val="000C199E"/>
    <w:rsid w:val="000C287D"/>
    <w:rsid w:val="000C5091"/>
    <w:rsid w:val="000C55E7"/>
    <w:rsid w:val="000D4AA8"/>
    <w:rsid w:val="000E60A3"/>
    <w:rsid w:val="000F4A66"/>
    <w:rsid w:val="000F7C0D"/>
    <w:rsid w:val="001017A8"/>
    <w:rsid w:val="00102875"/>
    <w:rsid w:val="00104592"/>
    <w:rsid w:val="001047CE"/>
    <w:rsid w:val="00106F5D"/>
    <w:rsid w:val="00107289"/>
    <w:rsid w:val="00116DC1"/>
    <w:rsid w:val="00120359"/>
    <w:rsid w:val="001240C9"/>
    <w:rsid w:val="00130C83"/>
    <w:rsid w:val="00130FD2"/>
    <w:rsid w:val="001354AA"/>
    <w:rsid w:val="00137871"/>
    <w:rsid w:val="00160D92"/>
    <w:rsid w:val="001626C1"/>
    <w:rsid w:val="00166277"/>
    <w:rsid w:val="001715C8"/>
    <w:rsid w:val="00172B32"/>
    <w:rsid w:val="00172F88"/>
    <w:rsid w:val="001734FF"/>
    <w:rsid w:val="001751E8"/>
    <w:rsid w:val="00177050"/>
    <w:rsid w:val="001933B6"/>
    <w:rsid w:val="00195EB5"/>
    <w:rsid w:val="0019689F"/>
    <w:rsid w:val="00197C21"/>
    <w:rsid w:val="00197D26"/>
    <w:rsid w:val="001B2E21"/>
    <w:rsid w:val="001B66A3"/>
    <w:rsid w:val="001B7553"/>
    <w:rsid w:val="001C3799"/>
    <w:rsid w:val="001D0EA4"/>
    <w:rsid w:val="001D360B"/>
    <w:rsid w:val="001D4A3A"/>
    <w:rsid w:val="001D4E34"/>
    <w:rsid w:val="001D6CC6"/>
    <w:rsid w:val="001E0953"/>
    <w:rsid w:val="001E3A1B"/>
    <w:rsid w:val="001E6F19"/>
    <w:rsid w:val="001E7051"/>
    <w:rsid w:val="001E7499"/>
    <w:rsid w:val="001F092C"/>
    <w:rsid w:val="001F2F3E"/>
    <w:rsid w:val="001F56C9"/>
    <w:rsid w:val="001F5780"/>
    <w:rsid w:val="001F5D4B"/>
    <w:rsid w:val="001F6B9A"/>
    <w:rsid w:val="002001BC"/>
    <w:rsid w:val="002009AB"/>
    <w:rsid w:val="00201144"/>
    <w:rsid w:val="002040E7"/>
    <w:rsid w:val="00204734"/>
    <w:rsid w:val="00205AE7"/>
    <w:rsid w:val="002102E2"/>
    <w:rsid w:val="00216898"/>
    <w:rsid w:val="00225BCA"/>
    <w:rsid w:val="00230BBB"/>
    <w:rsid w:val="002334DF"/>
    <w:rsid w:val="00234FFB"/>
    <w:rsid w:val="00252889"/>
    <w:rsid w:val="00252EDF"/>
    <w:rsid w:val="0025329C"/>
    <w:rsid w:val="00257B19"/>
    <w:rsid w:val="00257FE1"/>
    <w:rsid w:val="00261056"/>
    <w:rsid w:val="00267B68"/>
    <w:rsid w:val="00273C47"/>
    <w:rsid w:val="00274D28"/>
    <w:rsid w:val="00277DB1"/>
    <w:rsid w:val="0028204B"/>
    <w:rsid w:val="002847A6"/>
    <w:rsid w:val="00284D4E"/>
    <w:rsid w:val="00291217"/>
    <w:rsid w:val="002A44A3"/>
    <w:rsid w:val="002A70CD"/>
    <w:rsid w:val="002B0019"/>
    <w:rsid w:val="002B11C3"/>
    <w:rsid w:val="002B26A7"/>
    <w:rsid w:val="002B2702"/>
    <w:rsid w:val="002B28D5"/>
    <w:rsid w:val="002B34BE"/>
    <w:rsid w:val="002B7F2A"/>
    <w:rsid w:val="002C41E7"/>
    <w:rsid w:val="002C7345"/>
    <w:rsid w:val="002D6F5F"/>
    <w:rsid w:val="002D72D7"/>
    <w:rsid w:val="002E5882"/>
    <w:rsid w:val="002E6FFD"/>
    <w:rsid w:val="002F409B"/>
    <w:rsid w:val="002F60F4"/>
    <w:rsid w:val="002F7111"/>
    <w:rsid w:val="00303FE7"/>
    <w:rsid w:val="003070B4"/>
    <w:rsid w:val="0031184A"/>
    <w:rsid w:val="0031423D"/>
    <w:rsid w:val="00314AC7"/>
    <w:rsid w:val="00322560"/>
    <w:rsid w:val="00322EC0"/>
    <w:rsid w:val="00327099"/>
    <w:rsid w:val="00330877"/>
    <w:rsid w:val="0033537C"/>
    <w:rsid w:val="00335BAB"/>
    <w:rsid w:val="00340A0F"/>
    <w:rsid w:val="003415DF"/>
    <w:rsid w:val="00343130"/>
    <w:rsid w:val="003437D9"/>
    <w:rsid w:val="003460A0"/>
    <w:rsid w:val="00346EB9"/>
    <w:rsid w:val="003502F1"/>
    <w:rsid w:val="003507DA"/>
    <w:rsid w:val="00350F18"/>
    <w:rsid w:val="00362B9B"/>
    <w:rsid w:val="00363911"/>
    <w:rsid w:val="0036517F"/>
    <w:rsid w:val="0037266B"/>
    <w:rsid w:val="003733AB"/>
    <w:rsid w:val="00373F7F"/>
    <w:rsid w:val="003955C6"/>
    <w:rsid w:val="00395E4F"/>
    <w:rsid w:val="00397AA5"/>
    <w:rsid w:val="003A61B7"/>
    <w:rsid w:val="003B153A"/>
    <w:rsid w:val="003B2F03"/>
    <w:rsid w:val="003B411E"/>
    <w:rsid w:val="003B65FE"/>
    <w:rsid w:val="003D6ED3"/>
    <w:rsid w:val="003D6ED9"/>
    <w:rsid w:val="003E3903"/>
    <w:rsid w:val="003E4058"/>
    <w:rsid w:val="003F0986"/>
    <w:rsid w:val="003F2F14"/>
    <w:rsid w:val="00400B42"/>
    <w:rsid w:val="004015EF"/>
    <w:rsid w:val="00401ABF"/>
    <w:rsid w:val="00403987"/>
    <w:rsid w:val="00403CB9"/>
    <w:rsid w:val="00411995"/>
    <w:rsid w:val="00412DEE"/>
    <w:rsid w:val="004142CD"/>
    <w:rsid w:val="00424C17"/>
    <w:rsid w:val="004252C1"/>
    <w:rsid w:val="00427DE3"/>
    <w:rsid w:val="00445D8D"/>
    <w:rsid w:val="00447ABF"/>
    <w:rsid w:val="0046193C"/>
    <w:rsid w:val="00467F82"/>
    <w:rsid w:val="004746D8"/>
    <w:rsid w:val="0048209C"/>
    <w:rsid w:val="00483FFF"/>
    <w:rsid w:val="00494F49"/>
    <w:rsid w:val="00495238"/>
    <w:rsid w:val="004A2EAF"/>
    <w:rsid w:val="004B3126"/>
    <w:rsid w:val="004B3610"/>
    <w:rsid w:val="004C3BDE"/>
    <w:rsid w:val="004C72F3"/>
    <w:rsid w:val="004D3D8B"/>
    <w:rsid w:val="004D45A3"/>
    <w:rsid w:val="004D7F60"/>
    <w:rsid w:val="004E1354"/>
    <w:rsid w:val="004E6D05"/>
    <w:rsid w:val="004E7BB8"/>
    <w:rsid w:val="004F2568"/>
    <w:rsid w:val="005009B7"/>
    <w:rsid w:val="00501F98"/>
    <w:rsid w:val="00513987"/>
    <w:rsid w:val="00520D45"/>
    <w:rsid w:val="00525915"/>
    <w:rsid w:val="005331B5"/>
    <w:rsid w:val="005369F8"/>
    <w:rsid w:val="00537C23"/>
    <w:rsid w:val="00541A78"/>
    <w:rsid w:val="0054314B"/>
    <w:rsid w:val="00543340"/>
    <w:rsid w:val="00545AD3"/>
    <w:rsid w:val="005525BE"/>
    <w:rsid w:val="00554F4C"/>
    <w:rsid w:val="005611B7"/>
    <w:rsid w:val="00564D04"/>
    <w:rsid w:val="0057662D"/>
    <w:rsid w:val="00576DFA"/>
    <w:rsid w:val="00580215"/>
    <w:rsid w:val="0058102F"/>
    <w:rsid w:val="0058323A"/>
    <w:rsid w:val="005863DD"/>
    <w:rsid w:val="00587BC6"/>
    <w:rsid w:val="00591581"/>
    <w:rsid w:val="005953CE"/>
    <w:rsid w:val="005957B4"/>
    <w:rsid w:val="0059673A"/>
    <w:rsid w:val="005A20E5"/>
    <w:rsid w:val="005A4C2E"/>
    <w:rsid w:val="005B0D0E"/>
    <w:rsid w:val="005B2698"/>
    <w:rsid w:val="005C0A9F"/>
    <w:rsid w:val="005C3355"/>
    <w:rsid w:val="005C639F"/>
    <w:rsid w:val="005D0DC2"/>
    <w:rsid w:val="005E0BDA"/>
    <w:rsid w:val="005E0EA5"/>
    <w:rsid w:val="005E1F5F"/>
    <w:rsid w:val="005E2915"/>
    <w:rsid w:val="005E49E7"/>
    <w:rsid w:val="005F11E1"/>
    <w:rsid w:val="005F61AB"/>
    <w:rsid w:val="006000E0"/>
    <w:rsid w:val="006004B2"/>
    <w:rsid w:val="00603350"/>
    <w:rsid w:val="00604E50"/>
    <w:rsid w:val="00604F7A"/>
    <w:rsid w:val="00606AE4"/>
    <w:rsid w:val="00612187"/>
    <w:rsid w:val="00614D82"/>
    <w:rsid w:val="006178EF"/>
    <w:rsid w:val="00620FFE"/>
    <w:rsid w:val="0063578A"/>
    <w:rsid w:val="00644242"/>
    <w:rsid w:val="006478A5"/>
    <w:rsid w:val="00651605"/>
    <w:rsid w:val="00651996"/>
    <w:rsid w:val="00651A4E"/>
    <w:rsid w:val="00653DEB"/>
    <w:rsid w:val="00655C95"/>
    <w:rsid w:val="0065693F"/>
    <w:rsid w:val="00661C0E"/>
    <w:rsid w:val="00666662"/>
    <w:rsid w:val="006672E0"/>
    <w:rsid w:val="00682D2E"/>
    <w:rsid w:val="00683EF5"/>
    <w:rsid w:val="0068673F"/>
    <w:rsid w:val="0068764A"/>
    <w:rsid w:val="0069588D"/>
    <w:rsid w:val="006A1A1C"/>
    <w:rsid w:val="006A1BC6"/>
    <w:rsid w:val="006C7CEA"/>
    <w:rsid w:val="006D18C4"/>
    <w:rsid w:val="006D220D"/>
    <w:rsid w:val="006D7C4A"/>
    <w:rsid w:val="006F3E41"/>
    <w:rsid w:val="007004B6"/>
    <w:rsid w:val="00700AFC"/>
    <w:rsid w:val="0070610A"/>
    <w:rsid w:val="0070718E"/>
    <w:rsid w:val="00710637"/>
    <w:rsid w:val="00714D2D"/>
    <w:rsid w:val="007176F4"/>
    <w:rsid w:val="00717C53"/>
    <w:rsid w:val="00720813"/>
    <w:rsid w:val="007219D3"/>
    <w:rsid w:val="00721AB5"/>
    <w:rsid w:val="00721EA7"/>
    <w:rsid w:val="0072469E"/>
    <w:rsid w:val="007246D3"/>
    <w:rsid w:val="007277AB"/>
    <w:rsid w:val="007317BC"/>
    <w:rsid w:val="00734DBA"/>
    <w:rsid w:val="00735FCA"/>
    <w:rsid w:val="00740032"/>
    <w:rsid w:val="00741B59"/>
    <w:rsid w:val="007451A5"/>
    <w:rsid w:val="00745D28"/>
    <w:rsid w:val="00747059"/>
    <w:rsid w:val="007529C4"/>
    <w:rsid w:val="00753183"/>
    <w:rsid w:val="00756D87"/>
    <w:rsid w:val="00756F25"/>
    <w:rsid w:val="00761CD4"/>
    <w:rsid w:val="00770DE9"/>
    <w:rsid w:val="00771FAF"/>
    <w:rsid w:val="00774FA4"/>
    <w:rsid w:val="0077679A"/>
    <w:rsid w:val="00791BA6"/>
    <w:rsid w:val="007B32CC"/>
    <w:rsid w:val="007B68D2"/>
    <w:rsid w:val="007C1C7B"/>
    <w:rsid w:val="007C4799"/>
    <w:rsid w:val="007D0877"/>
    <w:rsid w:val="007E5E3F"/>
    <w:rsid w:val="007F294C"/>
    <w:rsid w:val="007F33B8"/>
    <w:rsid w:val="007F4F66"/>
    <w:rsid w:val="007F5783"/>
    <w:rsid w:val="007F79D6"/>
    <w:rsid w:val="00800F83"/>
    <w:rsid w:val="00801639"/>
    <w:rsid w:val="008019E6"/>
    <w:rsid w:val="0080773D"/>
    <w:rsid w:val="008079E7"/>
    <w:rsid w:val="00813F2D"/>
    <w:rsid w:val="00817221"/>
    <w:rsid w:val="0081725D"/>
    <w:rsid w:val="00825243"/>
    <w:rsid w:val="00836A8B"/>
    <w:rsid w:val="00841E9E"/>
    <w:rsid w:val="008444B8"/>
    <w:rsid w:val="00844774"/>
    <w:rsid w:val="00850C57"/>
    <w:rsid w:val="00850D84"/>
    <w:rsid w:val="0085718D"/>
    <w:rsid w:val="0086005C"/>
    <w:rsid w:val="008646C4"/>
    <w:rsid w:val="0087301A"/>
    <w:rsid w:val="008773AA"/>
    <w:rsid w:val="00881444"/>
    <w:rsid w:val="00882F05"/>
    <w:rsid w:val="008832A5"/>
    <w:rsid w:val="00890725"/>
    <w:rsid w:val="00891FCC"/>
    <w:rsid w:val="00896D0D"/>
    <w:rsid w:val="008978B5"/>
    <w:rsid w:val="008A00F6"/>
    <w:rsid w:val="008A6F0F"/>
    <w:rsid w:val="008A79F4"/>
    <w:rsid w:val="008B34E7"/>
    <w:rsid w:val="008C48AA"/>
    <w:rsid w:val="008D025F"/>
    <w:rsid w:val="008D2EFD"/>
    <w:rsid w:val="008D4AC4"/>
    <w:rsid w:val="008D6C03"/>
    <w:rsid w:val="008E0606"/>
    <w:rsid w:val="008E0F3F"/>
    <w:rsid w:val="008E5851"/>
    <w:rsid w:val="008F0AF1"/>
    <w:rsid w:val="008F20DE"/>
    <w:rsid w:val="008F35FE"/>
    <w:rsid w:val="0091171C"/>
    <w:rsid w:val="009123C6"/>
    <w:rsid w:val="009142BB"/>
    <w:rsid w:val="00915CAA"/>
    <w:rsid w:val="00915DD3"/>
    <w:rsid w:val="00925291"/>
    <w:rsid w:val="00930D3E"/>
    <w:rsid w:val="00941A2E"/>
    <w:rsid w:val="00941B9E"/>
    <w:rsid w:val="00941F35"/>
    <w:rsid w:val="00951BAE"/>
    <w:rsid w:val="00952B51"/>
    <w:rsid w:val="00956731"/>
    <w:rsid w:val="0096082E"/>
    <w:rsid w:val="009648B6"/>
    <w:rsid w:val="00971AFD"/>
    <w:rsid w:val="00972915"/>
    <w:rsid w:val="00976E07"/>
    <w:rsid w:val="00976E74"/>
    <w:rsid w:val="00981FF9"/>
    <w:rsid w:val="00984287"/>
    <w:rsid w:val="009A5DDB"/>
    <w:rsid w:val="009B1B3C"/>
    <w:rsid w:val="009B1C57"/>
    <w:rsid w:val="009C2607"/>
    <w:rsid w:val="009C6884"/>
    <w:rsid w:val="009D0434"/>
    <w:rsid w:val="009D7BE0"/>
    <w:rsid w:val="009E42F6"/>
    <w:rsid w:val="009E456D"/>
    <w:rsid w:val="009E4838"/>
    <w:rsid w:val="009E49BD"/>
    <w:rsid w:val="009F0FA1"/>
    <w:rsid w:val="009F35DD"/>
    <w:rsid w:val="009F4405"/>
    <w:rsid w:val="009F5FAB"/>
    <w:rsid w:val="009F6605"/>
    <w:rsid w:val="009F6A19"/>
    <w:rsid w:val="00A0341B"/>
    <w:rsid w:val="00A0480F"/>
    <w:rsid w:val="00A06E8A"/>
    <w:rsid w:val="00A12AF6"/>
    <w:rsid w:val="00A14245"/>
    <w:rsid w:val="00A15C7A"/>
    <w:rsid w:val="00A1743E"/>
    <w:rsid w:val="00A226D2"/>
    <w:rsid w:val="00A246EB"/>
    <w:rsid w:val="00A26C0F"/>
    <w:rsid w:val="00A3011F"/>
    <w:rsid w:val="00A36A27"/>
    <w:rsid w:val="00A378B2"/>
    <w:rsid w:val="00A44084"/>
    <w:rsid w:val="00A475DC"/>
    <w:rsid w:val="00A54569"/>
    <w:rsid w:val="00A558F0"/>
    <w:rsid w:val="00A55A39"/>
    <w:rsid w:val="00A655C4"/>
    <w:rsid w:val="00A6785F"/>
    <w:rsid w:val="00A71F3B"/>
    <w:rsid w:val="00A74E76"/>
    <w:rsid w:val="00A75098"/>
    <w:rsid w:val="00A755DE"/>
    <w:rsid w:val="00A8359A"/>
    <w:rsid w:val="00A8395D"/>
    <w:rsid w:val="00A96A78"/>
    <w:rsid w:val="00AA5806"/>
    <w:rsid w:val="00AA7422"/>
    <w:rsid w:val="00AB0E14"/>
    <w:rsid w:val="00AB3237"/>
    <w:rsid w:val="00AB4EEF"/>
    <w:rsid w:val="00AB7AF4"/>
    <w:rsid w:val="00AC7DE6"/>
    <w:rsid w:val="00AD3482"/>
    <w:rsid w:val="00AD5484"/>
    <w:rsid w:val="00AD7EA1"/>
    <w:rsid w:val="00AE2506"/>
    <w:rsid w:val="00AE40D8"/>
    <w:rsid w:val="00AF4DF2"/>
    <w:rsid w:val="00B0062D"/>
    <w:rsid w:val="00B0284C"/>
    <w:rsid w:val="00B10A19"/>
    <w:rsid w:val="00B20847"/>
    <w:rsid w:val="00B27FB4"/>
    <w:rsid w:val="00B31B73"/>
    <w:rsid w:val="00B33461"/>
    <w:rsid w:val="00B35580"/>
    <w:rsid w:val="00B37392"/>
    <w:rsid w:val="00B430E5"/>
    <w:rsid w:val="00B4332B"/>
    <w:rsid w:val="00B43F77"/>
    <w:rsid w:val="00B4480E"/>
    <w:rsid w:val="00B47766"/>
    <w:rsid w:val="00B540A0"/>
    <w:rsid w:val="00B557F0"/>
    <w:rsid w:val="00B56800"/>
    <w:rsid w:val="00B652EF"/>
    <w:rsid w:val="00B67672"/>
    <w:rsid w:val="00B7044A"/>
    <w:rsid w:val="00B72F7B"/>
    <w:rsid w:val="00B76317"/>
    <w:rsid w:val="00B846FF"/>
    <w:rsid w:val="00B92F72"/>
    <w:rsid w:val="00B95751"/>
    <w:rsid w:val="00B95E6B"/>
    <w:rsid w:val="00BA2D62"/>
    <w:rsid w:val="00BA335A"/>
    <w:rsid w:val="00BA63B4"/>
    <w:rsid w:val="00BA71C1"/>
    <w:rsid w:val="00BB5419"/>
    <w:rsid w:val="00BC205C"/>
    <w:rsid w:val="00BC506C"/>
    <w:rsid w:val="00BD0ACF"/>
    <w:rsid w:val="00BD18D2"/>
    <w:rsid w:val="00BD64E3"/>
    <w:rsid w:val="00BE58A8"/>
    <w:rsid w:val="00BF18E7"/>
    <w:rsid w:val="00BF533A"/>
    <w:rsid w:val="00BF7F44"/>
    <w:rsid w:val="00C00CBF"/>
    <w:rsid w:val="00C03210"/>
    <w:rsid w:val="00C10678"/>
    <w:rsid w:val="00C12768"/>
    <w:rsid w:val="00C146D4"/>
    <w:rsid w:val="00C1681F"/>
    <w:rsid w:val="00C22B22"/>
    <w:rsid w:val="00C26420"/>
    <w:rsid w:val="00C27E75"/>
    <w:rsid w:val="00C336AD"/>
    <w:rsid w:val="00C353D1"/>
    <w:rsid w:val="00C400D5"/>
    <w:rsid w:val="00C41E0D"/>
    <w:rsid w:val="00C4281E"/>
    <w:rsid w:val="00C56004"/>
    <w:rsid w:val="00C64E98"/>
    <w:rsid w:val="00C66936"/>
    <w:rsid w:val="00C67AB8"/>
    <w:rsid w:val="00C716C1"/>
    <w:rsid w:val="00C7541C"/>
    <w:rsid w:val="00C823B9"/>
    <w:rsid w:val="00C82474"/>
    <w:rsid w:val="00C86408"/>
    <w:rsid w:val="00C913C5"/>
    <w:rsid w:val="00C9378F"/>
    <w:rsid w:val="00C937B4"/>
    <w:rsid w:val="00CA5C19"/>
    <w:rsid w:val="00CB0F9A"/>
    <w:rsid w:val="00CB176D"/>
    <w:rsid w:val="00CB1B57"/>
    <w:rsid w:val="00CC3DF4"/>
    <w:rsid w:val="00CC673C"/>
    <w:rsid w:val="00CD4031"/>
    <w:rsid w:val="00CD7BAC"/>
    <w:rsid w:val="00CE29DA"/>
    <w:rsid w:val="00CE2BB2"/>
    <w:rsid w:val="00CE2E1E"/>
    <w:rsid w:val="00CF1164"/>
    <w:rsid w:val="00CF4706"/>
    <w:rsid w:val="00CF5E09"/>
    <w:rsid w:val="00D00ABE"/>
    <w:rsid w:val="00D06076"/>
    <w:rsid w:val="00D10EC2"/>
    <w:rsid w:val="00D11E52"/>
    <w:rsid w:val="00D135FE"/>
    <w:rsid w:val="00D13CCF"/>
    <w:rsid w:val="00D212E7"/>
    <w:rsid w:val="00D229B1"/>
    <w:rsid w:val="00D2343A"/>
    <w:rsid w:val="00D30737"/>
    <w:rsid w:val="00D30C1B"/>
    <w:rsid w:val="00D33640"/>
    <w:rsid w:val="00D35348"/>
    <w:rsid w:val="00D35F50"/>
    <w:rsid w:val="00D37C14"/>
    <w:rsid w:val="00D42C09"/>
    <w:rsid w:val="00D5713E"/>
    <w:rsid w:val="00D61278"/>
    <w:rsid w:val="00D62D45"/>
    <w:rsid w:val="00D658F3"/>
    <w:rsid w:val="00D70E70"/>
    <w:rsid w:val="00D730EC"/>
    <w:rsid w:val="00D75EAA"/>
    <w:rsid w:val="00D7675D"/>
    <w:rsid w:val="00D76D7D"/>
    <w:rsid w:val="00D82EEC"/>
    <w:rsid w:val="00D846CD"/>
    <w:rsid w:val="00D84909"/>
    <w:rsid w:val="00D92410"/>
    <w:rsid w:val="00D96D25"/>
    <w:rsid w:val="00D97308"/>
    <w:rsid w:val="00D97B4F"/>
    <w:rsid w:val="00DA413A"/>
    <w:rsid w:val="00DA48F5"/>
    <w:rsid w:val="00DB0160"/>
    <w:rsid w:val="00DB073E"/>
    <w:rsid w:val="00DB6639"/>
    <w:rsid w:val="00DB6FA6"/>
    <w:rsid w:val="00DC620C"/>
    <w:rsid w:val="00DD0686"/>
    <w:rsid w:val="00DD202E"/>
    <w:rsid w:val="00DD534F"/>
    <w:rsid w:val="00DD5EE1"/>
    <w:rsid w:val="00DE1D41"/>
    <w:rsid w:val="00DE683F"/>
    <w:rsid w:val="00DF2AEA"/>
    <w:rsid w:val="00E02D61"/>
    <w:rsid w:val="00E02ECC"/>
    <w:rsid w:val="00E046C8"/>
    <w:rsid w:val="00E06061"/>
    <w:rsid w:val="00E1520E"/>
    <w:rsid w:val="00E1532C"/>
    <w:rsid w:val="00E207FB"/>
    <w:rsid w:val="00E23113"/>
    <w:rsid w:val="00E249D7"/>
    <w:rsid w:val="00E25227"/>
    <w:rsid w:val="00E36089"/>
    <w:rsid w:val="00E36262"/>
    <w:rsid w:val="00E44A16"/>
    <w:rsid w:val="00E507C9"/>
    <w:rsid w:val="00E54222"/>
    <w:rsid w:val="00E57193"/>
    <w:rsid w:val="00E57381"/>
    <w:rsid w:val="00E57D70"/>
    <w:rsid w:val="00E603BE"/>
    <w:rsid w:val="00E61EB2"/>
    <w:rsid w:val="00E70D52"/>
    <w:rsid w:val="00E72FB3"/>
    <w:rsid w:val="00E731DA"/>
    <w:rsid w:val="00E7731F"/>
    <w:rsid w:val="00E82DF9"/>
    <w:rsid w:val="00E84460"/>
    <w:rsid w:val="00E90145"/>
    <w:rsid w:val="00E91CBC"/>
    <w:rsid w:val="00E92F27"/>
    <w:rsid w:val="00E94665"/>
    <w:rsid w:val="00EA1FF4"/>
    <w:rsid w:val="00EA3C31"/>
    <w:rsid w:val="00EA5819"/>
    <w:rsid w:val="00EB2014"/>
    <w:rsid w:val="00EB3073"/>
    <w:rsid w:val="00EB7EFE"/>
    <w:rsid w:val="00EC34F7"/>
    <w:rsid w:val="00EC592C"/>
    <w:rsid w:val="00EC5CD7"/>
    <w:rsid w:val="00EC671A"/>
    <w:rsid w:val="00EC6CAA"/>
    <w:rsid w:val="00ED0089"/>
    <w:rsid w:val="00ED0323"/>
    <w:rsid w:val="00ED0838"/>
    <w:rsid w:val="00ED24DB"/>
    <w:rsid w:val="00ED3D03"/>
    <w:rsid w:val="00EE3835"/>
    <w:rsid w:val="00EF33D0"/>
    <w:rsid w:val="00EF506A"/>
    <w:rsid w:val="00F003F0"/>
    <w:rsid w:val="00F0122F"/>
    <w:rsid w:val="00F02DEA"/>
    <w:rsid w:val="00F048D5"/>
    <w:rsid w:val="00F12639"/>
    <w:rsid w:val="00F12D66"/>
    <w:rsid w:val="00F14298"/>
    <w:rsid w:val="00F154A2"/>
    <w:rsid w:val="00F22444"/>
    <w:rsid w:val="00F2302F"/>
    <w:rsid w:val="00F23AA2"/>
    <w:rsid w:val="00F2646A"/>
    <w:rsid w:val="00F306A8"/>
    <w:rsid w:val="00F35430"/>
    <w:rsid w:val="00F37218"/>
    <w:rsid w:val="00F41712"/>
    <w:rsid w:val="00F42191"/>
    <w:rsid w:val="00F42ED9"/>
    <w:rsid w:val="00F42F15"/>
    <w:rsid w:val="00F51369"/>
    <w:rsid w:val="00F52271"/>
    <w:rsid w:val="00F64A86"/>
    <w:rsid w:val="00F64AA7"/>
    <w:rsid w:val="00F729DC"/>
    <w:rsid w:val="00F77742"/>
    <w:rsid w:val="00F82AB3"/>
    <w:rsid w:val="00F85A07"/>
    <w:rsid w:val="00F90002"/>
    <w:rsid w:val="00F90367"/>
    <w:rsid w:val="00FA0176"/>
    <w:rsid w:val="00FA3437"/>
    <w:rsid w:val="00FA6729"/>
    <w:rsid w:val="00FB02E2"/>
    <w:rsid w:val="00FB06D2"/>
    <w:rsid w:val="00FB18D4"/>
    <w:rsid w:val="00FB288E"/>
    <w:rsid w:val="00FB4BBC"/>
    <w:rsid w:val="00FC0674"/>
    <w:rsid w:val="00FC20B1"/>
    <w:rsid w:val="00FE04B6"/>
    <w:rsid w:val="00FE7C32"/>
    <w:rsid w:val="00FF0C21"/>
    <w:rsid w:val="00FF3ADA"/>
    <w:rsid w:val="00FF7EB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4A2"/>
    <w:rPr>
      <w:rFonts w:ascii="Verdana" w:hAnsi="Verdana"/>
      <w:szCs w:val="24"/>
      <w:lang w:eastAsia="en-US"/>
    </w:rPr>
  </w:style>
  <w:style w:type="paragraph" w:styleId="Heading1">
    <w:name w:val="heading 1"/>
    <w:basedOn w:val="Normal"/>
    <w:next w:val="Normal"/>
    <w:link w:val="Heading1Char"/>
    <w:qFormat/>
    <w:rsid w:val="004015EF"/>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qFormat/>
    <w:rsid w:val="00881444"/>
    <w:pPr>
      <w:keepNext/>
      <w:spacing w:after="120"/>
      <w:outlineLvl w:val="1"/>
    </w:pPr>
    <w:rPr>
      <w:rFonts w:ascii="Tahoma" w:hAnsi="Tahoma" w:cs="Tahoma"/>
      <w:b/>
      <w:bCs/>
      <w:u w:val="single"/>
    </w:rPr>
  </w:style>
  <w:style w:type="paragraph" w:styleId="Heading3">
    <w:name w:val="heading 3"/>
    <w:basedOn w:val="Normal"/>
    <w:next w:val="Normal"/>
    <w:link w:val="Heading3Char"/>
    <w:unhideWhenUsed/>
    <w:qFormat/>
    <w:rsid w:val="00C353D1"/>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881444"/>
    <w:pPr>
      <w:keepNext/>
      <w:jc w:val="center"/>
      <w:outlineLvl w:val="8"/>
    </w:pPr>
    <w:rPr>
      <w:rFonts w:ascii="Arial" w:hAnsi="Arial"/>
      <w:b/>
      <w:sz w:val="28"/>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4AA7"/>
    <w:pPr>
      <w:tabs>
        <w:tab w:val="center" w:pos="4536"/>
        <w:tab w:val="right" w:pos="9072"/>
      </w:tabs>
      <w:ind w:left="213" w:right="72"/>
      <w:jc w:val="both"/>
    </w:pPr>
    <w:rPr>
      <w:rFonts w:ascii="CG Times" w:hAnsi="CG Times"/>
      <w:szCs w:val="20"/>
      <w:lang w:val="de-DE"/>
    </w:rPr>
  </w:style>
  <w:style w:type="paragraph" w:customStyle="1" w:styleId="kopfuntertitel">
    <w:name w:val="kopfuntertitel"/>
    <w:basedOn w:val="Normal"/>
    <w:rsid w:val="00F64AA7"/>
    <w:pPr>
      <w:tabs>
        <w:tab w:val="left" w:pos="5812"/>
        <w:tab w:val="left" w:pos="8505"/>
      </w:tabs>
      <w:ind w:right="-59"/>
    </w:pPr>
    <w:rPr>
      <w:rFonts w:ascii="Univers (WN)" w:hAnsi="Univers (WN)"/>
      <w:szCs w:val="20"/>
      <w:lang w:val="de-DE"/>
    </w:rPr>
  </w:style>
  <w:style w:type="paragraph" w:styleId="Footer">
    <w:name w:val="footer"/>
    <w:basedOn w:val="Normal"/>
    <w:link w:val="FooterChar"/>
    <w:uiPriority w:val="99"/>
    <w:rsid w:val="00F64AA7"/>
    <w:pPr>
      <w:tabs>
        <w:tab w:val="center" w:pos="4536"/>
        <w:tab w:val="right" w:pos="9072"/>
      </w:tabs>
      <w:ind w:left="213" w:right="72"/>
      <w:jc w:val="both"/>
    </w:pPr>
    <w:rPr>
      <w:rFonts w:ascii="CG Times" w:hAnsi="CG Times"/>
      <w:szCs w:val="20"/>
      <w:lang w:val="de-DE"/>
    </w:rPr>
  </w:style>
  <w:style w:type="paragraph" w:styleId="Title">
    <w:name w:val="Title"/>
    <w:basedOn w:val="Normal"/>
    <w:link w:val="TitleChar"/>
    <w:uiPriority w:val="10"/>
    <w:qFormat/>
    <w:rsid w:val="00F64AA7"/>
    <w:pPr>
      <w:widowControl w:val="0"/>
      <w:jc w:val="center"/>
    </w:pPr>
    <w:rPr>
      <w:rFonts w:ascii="Times New Roman" w:hAnsi="Times New Roman"/>
      <w:b/>
      <w:kern w:val="2"/>
      <w:sz w:val="32"/>
      <w:szCs w:val="20"/>
      <w:lang w:eastAsia="zh-TW"/>
    </w:rPr>
  </w:style>
  <w:style w:type="paragraph" w:styleId="BodyTextIndent">
    <w:name w:val="Body Text Indent"/>
    <w:basedOn w:val="Normal"/>
    <w:rsid w:val="00F64AA7"/>
    <w:pPr>
      <w:widowControl w:val="0"/>
      <w:ind w:left="480"/>
    </w:pPr>
    <w:rPr>
      <w:rFonts w:ascii="Times New Roman" w:hAnsi="Times New Roman"/>
      <w:kern w:val="2"/>
      <w:sz w:val="24"/>
      <w:szCs w:val="20"/>
      <w:lang w:eastAsia="zh-TW"/>
    </w:rPr>
  </w:style>
  <w:style w:type="character" w:styleId="PageNumber">
    <w:name w:val="page number"/>
    <w:basedOn w:val="DefaultParagraphFont"/>
    <w:rsid w:val="00F64AA7"/>
  </w:style>
  <w:style w:type="character" w:styleId="Hyperlink">
    <w:name w:val="Hyperlink"/>
    <w:basedOn w:val="DefaultParagraphFont"/>
    <w:uiPriority w:val="99"/>
    <w:rsid w:val="00F64AA7"/>
    <w:rPr>
      <w:color w:val="0000FF"/>
      <w:u w:val="single"/>
    </w:rPr>
  </w:style>
  <w:style w:type="paragraph" w:styleId="BodyText">
    <w:name w:val="Body Text"/>
    <w:basedOn w:val="Normal"/>
    <w:link w:val="BodyTextChar"/>
    <w:rsid w:val="00881444"/>
    <w:pPr>
      <w:spacing w:after="120"/>
    </w:pPr>
  </w:style>
  <w:style w:type="character" w:customStyle="1" w:styleId="BodyTextChar">
    <w:name w:val="Body Text Char"/>
    <w:basedOn w:val="DefaultParagraphFont"/>
    <w:link w:val="BodyText"/>
    <w:rsid w:val="00881444"/>
    <w:rPr>
      <w:rFonts w:ascii="Verdana" w:hAnsi="Verdana"/>
      <w:szCs w:val="24"/>
      <w:lang w:eastAsia="en-US"/>
    </w:rPr>
  </w:style>
  <w:style w:type="character" w:customStyle="1" w:styleId="Heading2Char">
    <w:name w:val="Heading 2 Char"/>
    <w:basedOn w:val="DefaultParagraphFont"/>
    <w:link w:val="Heading2"/>
    <w:rsid w:val="00881444"/>
    <w:rPr>
      <w:rFonts w:ascii="Tahoma" w:hAnsi="Tahoma" w:cs="Tahoma"/>
      <w:b/>
      <w:bCs/>
      <w:szCs w:val="24"/>
      <w:u w:val="single"/>
      <w:lang w:eastAsia="en-US"/>
    </w:rPr>
  </w:style>
  <w:style w:type="character" w:customStyle="1" w:styleId="Heading9Char">
    <w:name w:val="Heading 9 Char"/>
    <w:basedOn w:val="DefaultParagraphFont"/>
    <w:link w:val="Heading9"/>
    <w:rsid w:val="00881444"/>
    <w:rPr>
      <w:rFonts w:ascii="Arial" w:hAnsi="Arial"/>
      <w:b/>
      <w:sz w:val="28"/>
      <w:lang w:val="sv-SE" w:eastAsia="en-US"/>
    </w:rPr>
  </w:style>
  <w:style w:type="paragraph" w:customStyle="1" w:styleId="Standard">
    <w:name w:val="Standard"/>
    <w:basedOn w:val="Normal"/>
    <w:rsid w:val="00881444"/>
    <w:pPr>
      <w:tabs>
        <w:tab w:val="left" w:pos="1298"/>
        <w:tab w:val="left" w:pos="2598"/>
        <w:tab w:val="left" w:pos="3896"/>
        <w:tab w:val="left" w:pos="5194"/>
        <w:tab w:val="left" w:pos="6493"/>
        <w:tab w:val="left" w:pos="7791"/>
        <w:tab w:val="left" w:pos="9089"/>
      </w:tabs>
      <w:ind w:right="284"/>
    </w:pPr>
    <w:rPr>
      <w:rFonts w:ascii="Arial" w:hAnsi="Arial"/>
      <w:sz w:val="24"/>
      <w:szCs w:val="20"/>
      <w:lang w:val="sv-SE"/>
    </w:rPr>
  </w:style>
  <w:style w:type="paragraph" w:styleId="BlockText">
    <w:name w:val="Block Text"/>
    <w:basedOn w:val="Normal"/>
    <w:rsid w:val="00881444"/>
    <w:pPr>
      <w:widowControl w:val="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autoSpaceDE w:val="0"/>
      <w:autoSpaceDN w:val="0"/>
      <w:adjustRightInd w:val="0"/>
      <w:ind w:left="240" w:right="-1005"/>
      <w:textAlignment w:val="baseline"/>
    </w:pPr>
    <w:rPr>
      <w:rFonts w:ascii="Times New Roman" w:eastAsia="MingLiU" w:hAnsi="Times New Roman"/>
      <w:sz w:val="24"/>
      <w:szCs w:val="20"/>
      <w:lang w:eastAsia="zh-TW"/>
    </w:rPr>
  </w:style>
  <w:style w:type="paragraph" w:styleId="E-mailSignature">
    <w:name w:val="E-mail Signature"/>
    <w:basedOn w:val="Normal"/>
    <w:link w:val="E-mailSignatureChar"/>
    <w:rsid w:val="00881444"/>
    <w:rPr>
      <w:rFonts w:ascii="Times New Roman" w:hAnsi="Times New Roman"/>
      <w:sz w:val="24"/>
    </w:rPr>
  </w:style>
  <w:style w:type="character" w:customStyle="1" w:styleId="E-mailSignatureChar">
    <w:name w:val="E-mail Signature Char"/>
    <w:basedOn w:val="DefaultParagraphFont"/>
    <w:link w:val="E-mailSignature"/>
    <w:rsid w:val="00881444"/>
    <w:rPr>
      <w:sz w:val="24"/>
      <w:szCs w:val="24"/>
      <w:lang w:eastAsia="en-US"/>
    </w:rPr>
  </w:style>
  <w:style w:type="character" w:customStyle="1" w:styleId="t12o">
    <w:name w:val="t12_o"/>
    <w:basedOn w:val="DefaultParagraphFont"/>
    <w:rsid w:val="00881444"/>
  </w:style>
  <w:style w:type="paragraph" w:styleId="ListParagraph">
    <w:name w:val="List Paragraph"/>
    <w:basedOn w:val="Normal"/>
    <w:uiPriority w:val="34"/>
    <w:qFormat/>
    <w:rsid w:val="00604F7A"/>
    <w:pPr>
      <w:ind w:left="720"/>
      <w:contextualSpacing/>
    </w:pPr>
  </w:style>
  <w:style w:type="paragraph" w:styleId="BalloonText">
    <w:name w:val="Balloon Text"/>
    <w:basedOn w:val="Normal"/>
    <w:link w:val="BalloonTextChar"/>
    <w:rsid w:val="00A1743E"/>
    <w:rPr>
      <w:rFonts w:ascii="Tahoma" w:hAnsi="Tahoma" w:cs="Tahoma"/>
      <w:sz w:val="16"/>
      <w:szCs w:val="16"/>
    </w:rPr>
  </w:style>
  <w:style w:type="character" w:customStyle="1" w:styleId="BalloonTextChar">
    <w:name w:val="Balloon Text Char"/>
    <w:basedOn w:val="DefaultParagraphFont"/>
    <w:link w:val="BalloonText"/>
    <w:rsid w:val="00A1743E"/>
    <w:rPr>
      <w:rFonts w:ascii="Tahoma" w:hAnsi="Tahoma" w:cs="Tahoma"/>
      <w:sz w:val="16"/>
      <w:szCs w:val="16"/>
    </w:rPr>
  </w:style>
  <w:style w:type="character" w:styleId="FollowedHyperlink">
    <w:name w:val="FollowedHyperlink"/>
    <w:basedOn w:val="DefaultParagraphFont"/>
    <w:rsid w:val="00850D84"/>
    <w:rPr>
      <w:color w:val="800080"/>
      <w:u w:val="single"/>
    </w:rPr>
  </w:style>
  <w:style w:type="table" w:styleId="TableGrid8">
    <w:name w:val="Table Grid 8"/>
    <w:basedOn w:val="TableNormal"/>
    <w:rsid w:val="00930D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ntemporary">
    <w:name w:val="Table Contemporary"/>
    <w:basedOn w:val="TableNormal"/>
    <w:rsid w:val="00930D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FooterChar">
    <w:name w:val="Footer Char"/>
    <w:basedOn w:val="DefaultParagraphFont"/>
    <w:link w:val="Footer"/>
    <w:uiPriority w:val="99"/>
    <w:rsid w:val="005957B4"/>
    <w:rPr>
      <w:rFonts w:ascii="CG Times" w:hAnsi="CG Times"/>
      <w:lang w:val="de-DE"/>
    </w:rPr>
  </w:style>
  <w:style w:type="paragraph" w:styleId="BodyText2">
    <w:name w:val="Body Text 2"/>
    <w:basedOn w:val="Normal"/>
    <w:link w:val="BodyText2Char"/>
    <w:rsid w:val="00720813"/>
    <w:pPr>
      <w:widowControl w:val="0"/>
      <w:spacing w:after="120" w:line="480" w:lineRule="auto"/>
    </w:pPr>
    <w:rPr>
      <w:rFonts w:ascii="Times New Roman" w:hAnsi="Times New Roman"/>
      <w:kern w:val="2"/>
      <w:sz w:val="24"/>
      <w:szCs w:val="20"/>
      <w:lang w:eastAsia="zh-TW"/>
    </w:rPr>
  </w:style>
  <w:style w:type="character" w:customStyle="1" w:styleId="BodyText2Char">
    <w:name w:val="Body Text 2 Char"/>
    <w:basedOn w:val="DefaultParagraphFont"/>
    <w:link w:val="BodyText2"/>
    <w:rsid w:val="00720813"/>
    <w:rPr>
      <w:rFonts w:eastAsia="PMingLiU"/>
      <w:kern w:val="2"/>
      <w:sz w:val="24"/>
      <w:lang w:eastAsia="zh-TW"/>
    </w:rPr>
  </w:style>
  <w:style w:type="paragraph" w:styleId="BodyText3">
    <w:name w:val="Body Text 3"/>
    <w:basedOn w:val="Normal"/>
    <w:link w:val="BodyText3Char"/>
    <w:rsid w:val="00720813"/>
    <w:pPr>
      <w:widowControl w:val="0"/>
      <w:spacing w:after="120"/>
    </w:pPr>
    <w:rPr>
      <w:rFonts w:ascii="Times New Roman" w:hAnsi="Times New Roman"/>
      <w:kern w:val="2"/>
      <w:sz w:val="16"/>
      <w:szCs w:val="16"/>
      <w:lang w:eastAsia="zh-TW"/>
    </w:rPr>
  </w:style>
  <w:style w:type="character" w:customStyle="1" w:styleId="BodyText3Char">
    <w:name w:val="Body Text 3 Char"/>
    <w:basedOn w:val="DefaultParagraphFont"/>
    <w:link w:val="BodyText3"/>
    <w:rsid w:val="00720813"/>
    <w:rPr>
      <w:rFonts w:eastAsia="PMingLiU"/>
      <w:kern w:val="2"/>
      <w:sz w:val="16"/>
      <w:szCs w:val="16"/>
      <w:lang w:eastAsia="zh-TW"/>
    </w:rPr>
  </w:style>
  <w:style w:type="character" w:customStyle="1" w:styleId="Heading1Char">
    <w:name w:val="Heading 1 Char"/>
    <w:basedOn w:val="DefaultParagraphFont"/>
    <w:link w:val="Heading1"/>
    <w:rsid w:val="004015EF"/>
    <w:rPr>
      <w:rFonts w:ascii="Cambria" w:eastAsia="PMingLiU" w:hAnsi="Cambria" w:cs="Times New Roman"/>
      <w:b/>
      <w:bCs/>
      <w:kern w:val="52"/>
      <w:sz w:val="52"/>
      <w:szCs w:val="52"/>
    </w:rPr>
  </w:style>
  <w:style w:type="character" w:styleId="PlaceholderText">
    <w:name w:val="Placeholder Text"/>
    <w:basedOn w:val="DefaultParagraphFont"/>
    <w:uiPriority w:val="99"/>
    <w:semiHidden/>
    <w:rsid w:val="00543340"/>
    <w:rPr>
      <w:color w:val="808080"/>
    </w:rPr>
  </w:style>
  <w:style w:type="paragraph" w:customStyle="1" w:styleId="Default">
    <w:name w:val="Default"/>
    <w:rsid w:val="0037266B"/>
    <w:pPr>
      <w:widowControl w:val="0"/>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rsid w:val="00C353D1"/>
    <w:rPr>
      <w:rFonts w:asciiTheme="majorHAnsi" w:eastAsiaTheme="majorEastAsia" w:hAnsiTheme="majorHAnsi" w:cstheme="majorBidi"/>
      <w:b/>
      <w:bCs/>
      <w:color w:val="4F81BD" w:themeColor="accent1"/>
      <w:szCs w:val="24"/>
      <w:lang w:eastAsia="en-US"/>
    </w:rPr>
  </w:style>
  <w:style w:type="table" w:styleId="TableGrid">
    <w:name w:val="Table Grid"/>
    <w:basedOn w:val="TableNormal"/>
    <w:rsid w:val="0000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92410"/>
    <w:rPr>
      <w:rFonts w:ascii="Verdana" w:hAnsi="Verdana"/>
      <w:szCs w:val="24"/>
      <w:lang w:eastAsia="en-US"/>
    </w:rPr>
  </w:style>
  <w:style w:type="character" w:styleId="CommentReference">
    <w:name w:val="annotation reference"/>
    <w:basedOn w:val="DefaultParagraphFont"/>
    <w:rsid w:val="000F7C0D"/>
    <w:rPr>
      <w:sz w:val="16"/>
      <w:szCs w:val="16"/>
    </w:rPr>
  </w:style>
  <w:style w:type="paragraph" w:styleId="CommentText">
    <w:name w:val="annotation text"/>
    <w:basedOn w:val="Normal"/>
    <w:link w:val="CommentTextChar"/>
    <w:rsid w:val="000F7C0D"/>
    <w:rPr>
      <w:szCs w:val="20"/>
    </w:rPr>
  </w:style>
  <w:style w:type="character" w:customStyle="1" w:styleId="CommentTextChar">
    <w:name w:val="Comment Text Char"/>
    <w:basedOn w:val="DefaultParagraphFont"/>
    <w:link w:val="CommentText"/>
    <w:rsid w:val="000F7C0D"/>
    <w:rPr>
      <w:rFonts w:ascii="Verdana" w:hAnsi="Verdana"/>
      <w:lang w:eastAsia="en-US"/>
    </w:rPr>
  </w:style>
  <w:style w:type="paragraph" w:styleId="CommentSubject">
    <w:name w:val="annotation subject"/>
    <w:basedOn w:val="CommentText"/>
    <w:next w:val="CommentText"/>
    <w:link w:val="CommentSubjectChar"/>
    <w:rsid w:val="000F7C0D"/>
    <w:rPr>
      <w:b/>
      <w:bCs/>
    </w:rPr>
  </w:style>
  <w:style w:type="character" w:customStyle="1" w:styleId="CommentSubjectChar">
    <w:name w:val="Comment Subject Char"/>
    <w:basedOn w:val="CommentTextChar"/>
    <w:link w:val="CommentSubject"/>
    <w:rsid w:val="000F7C0D"/>
    <w:rPr>
      <w:rFonts w:ascii="Verdana" w:hAnsi="Verdana"/>
      <w:b/>
      <w:bCs/>
      <w:lang w:eastAsia="en-US"/>
    </w:rPr>
  </w:style>
  <w:style w:type="character" w:customStyle="1" w:styleId="TitleChar">
    <w:name w:val="Title Char"/>
    <w:basedOn w:val="DefaultParagraphFont"/>
    <w:link w:val="Title"/>
    <w:uiPriority w:val="10"/>
    <w:rsid w:val="005C639F"/>
    <w:rPr>
      <w:b/>
      <w:kern w:val="2"/>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4A2"/>
    <w:rPr>
      <w:rFonts w:ascii="Verdana" w:hAnsi="Verdana"/>
      <w:szCs w:val="24"/>
      <w:lang w:eastAsia="en-US"/>
    </w:rPr>
  </w:style>
  <w:style w:type="paragraph" w:styleId="Heading1">
    <w:name w:val="heading 1"/>
    <w:basedOn w:val="Normal"/>
    <w:next w:val="Normal"/>
    <w:link w:val="Heading1Char"/>
    <w:qFormat/>
    <w:rsid w:val="004015EF"/>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qFormat/>
    <w:rsid w:val="00881444"/>
    <w:pPr>
      <w:keepNext/>
      <w:spacing w:after="120"/>
      <w:outlineLvl w:val="1"/>
    </w:pPr>
    <w:rPr>
      <w:rFonts w:ascii="Tahoma" w:hAnsi="Tahoma" w:cs="Tahoma"/>
      <w:b/>
      <w:bCs/>
      <w:u w:val="single"/>
    </w:rPr>
  </w:style>
  <w:style w:type="paragraph" w:styleId="Heading3">
    <w:name w:val="heading 3"/>
    <w:basedOn w:val="Normal"/>
    <w:next w:val="Normal"/>
    <w:link w:val="Heading3Char"/>
    <w:unhideWhenUsed/>
    <w:qFormat/>
    <w:rsid w:val="00C353D1"/>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881444"/>
    <w:pPr>
      <w:keepNext/>
      <w:jc w:val="center"/>
      <w:outlineLvl w:val="8"/>
    </w:pPr>
    <w:rPr>
      <w:rFonts w:ascii="Arial" w:hAnsi="Arial"/>
      <w:b/>
      <w:sz w:val="28"/>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4AA7"/>
    <w:pPr>
      <w:tabs>
        <w:tab w:val="center" w:pos="4536"/>
        <w:tab w:val="right" w:pos="9072"/>
      </w:tabs>
      <w:ind w:left="213" w:right="72"/>
      <w:jc w:val="both"/>
    </w:pPr>
    <w:rPr>
      <w:rFonts w:ascii="CG Times" w:hAnsi="CG Times"/>
      <w:szCs w:val="20"/>
      <w:lang w:val="de-DE"/>
    </w:rPr>
  </w:style>
  <w:style w:type="paragraph" w:customStyle="1" w:styleId="kopfuntertitel">
    <w:name w:val="kopfuntertitel"/>
    <w:basedOn w:val="Normal"/>
    <w:rsid w:val="00F64AA7"/>
    <w:pPr>
      <w:tabs>
        <w:tab w:val="left" w:pos="5812"/>
        <w:tab w:val="left" w:pos="8505"/>
      </w:tabs>
      <w:ind w:right="-59"/>
    </w:pPr>
    <w:rPr>
      <w:rFonts w:ascii="Univers (WN)" w:hAnsi="Univers (WN)"/>
      <w:szCs w:val="20"/>
      <w:lang w:val="de-DE"/>
    </w:rPr>
  </w:style>
  <w:style w:type="paragraph" w:styleId="Footer">
    <w:name w:val="footer"/>
    <w:basedOn w:val="Normal"/>
    <w:link w:val="FooterChar"/>
    <w:uiPriority w:val="99"/>
    <w:rsid w:val="00F64AA7"/>
    <w:pPr>
      <w:tabs>
        <w:tab w:val="center" w:pos="4536"/>
        <w:tab w:val="right" w:pos="9072"/>
      </w:tabs>
      <w:ind w:left="213" w:right="72"/>
      <w:jc w:val="both"/>
    </w:pPr>
    <w:rPr>
      <w:rFonts w:ascii="CG Times" w:hAnsi="CG Times"/>
      <w:szCs w:val="20"/>
      <w:lang w:val="de-DE"/>
    </w:rPr>
  </w:style>
  <w:style w:type="paragraph" w:styleId="Title">
    <w:name w:val="Title"/>
    <w:basedOn w:val="Normal"/>
    <w:link w:val="TitleChar"/>
    <w:uiPriority w:val="10"/>
    <w:qFormat/>
    <w:rsid w:val="00F64AA7"/>
    <w:pPr>
      <w:widowControl w:val="0"/>
      <w:jc w:val="center"/>
    </w:pPr>
    <w:rPr>
      <w:rFonts w:ascii="Times New Roman" w:hAnsi="Times New Roman"/>
      <w:b/>
      <w:kern w:val="2"/>
      <w:sz w:val="32"/>
      <w:szCs w:val="20"/>
      <w:lang w:eastAsia="zh-TW"/>
    </w:rPr>
  </w:style>
  <w:style w:type="paragraph" w:styleId="BodyTextIndent">
    <w:name w:val="Body Text Indent"/>
    <w:basedOn w:val="Normal"/>
    <w:rsid w:val="00F64AA7"/>
    <w:pPr>
      <w:widowControl w:val="0"/>
      <w:ind w:left="480"/>
    </w:pPr>
    <w:rPr>
      <w:rFonts w:ascii="Times New Roman" w:hAnsi="Times New Roman"/>
      <w:kern w:val="2"/>
      <w:sz w:val="24"/>
      <w:szCs w:val="20"/>
      <w:lang w:eastAsia="zh-TW"/>
    </w:rPr>
  </w:style>
  <w:style w:type="character" w:styleId="PageNumber">
    <w:name w:val="page number"/>
    <w:basedOn w:val="DefaultParagraphFont"/>
    <w:rsid w:val="00F64AA7"/>
  </w:style>
  <w:style w:type="character" w:styleId="Hyperlink">
    <w:name w:val="Hyperlink"/>
    <w:basedOn w:val="DefaultParagraphFont"/>
    <w:uiPriority w:val="99"/>
    <w:rsid w:val="00F64AA7"/>
    <w:rPr>
      <w:color w:val="0000FF"/>
      <w:u w:val="single"/>
    </w:rPr>
  </w:style>
  <w:style w:type="paragraph" w:styleId="BodyText">
    <w:name w:val="Body Text"/>
    <w:basedOn w:val="Normal"/>
    <w:link w:val="BodyTextChar"/>
    <w:rsid w:val="00881444"/>
    <w:pPr>
      <w:spacing w:after="120"/>
    </w:pPr>
  </w:style>
  <w:style w:type="character" w:customStyle="1" w:styleId="BodyTextChar">
    <w:name w:val="Body Text Char"/>
    <w:basedOn w:val="DefaultParagraphFont"/>
    <w:link w:val="BodyText"/>
    <w:rsid w:val="00881444"/>
    <w:rPr>
      <w:rFonts w:ascii="Verdana" w:hAnsi="Verdana"/>
      <w:szCs w:val="24"/>
      <w:lang w:eastAsia="en-US"/>
    </w:rPr>
  </w:style>
  <w:style w:type="character" w:customStyle="1" w:styleId="Heading2Char">
    <w:name w:val="Heading 2 Char"/>
    <w:basedOn w:val="DefaultParagraphFont"/>
    <w:link w:val="Heading2"/>
    <w:rsid w:val="00881444"/>
    <w:rPr>
      <w:rFonts w:ascii="Tahoma" w:hAnsi="Tahoma" w:cs="Tahoma"/>
      <w:b/>
      <w:bCs/>
      <w:szCs w:val="24"/>
      <w:u w:val="single"/>
      <w:lang w:eastAsia="en-US"/>
    </w:rPr>
  </w:style>
  <w:style w:type="character" w:customStyle="1" w:styleId="Heading9Char">
    <w:name w:val="Heading 9 Char"/>
    <w:basedOn w:val="DefaultParagraphFont"/>
    <w:link w:val="Heading9"/>
    <w:rsid w:val="00881444"/>
    <w:rPr>
      <w:rFonts w:ascii="Arial" w:hAnsi="Arial"/>
      <w:b/>
      <w:sz w:val="28"/>
      <w:lang w:val="sv-SE" w:eastAsia="en-US"/>
    </w:rPr>
  </w:style>
  <w:style w:type="paragraph" w:customStyle="1" w:styleId="Standard">
    <w:name w:val="Standard"/>
    <w:basedOn w:val="Normal"/>
    <w:rsid w:val="00881444"/>
    <w:pPr>
      <w:tabs>
        <w:tab w:val="left" w:pos="1298"/>
        <w:tab w:val="left" w:pos="2598"/>
        <w:tab w:val="left" w:pos="3896"/>
        <w:tab w:val="left" w:pos="5194"/>
        <w:tab w:val="left" w:pos="6493"/>
        <w:tab w:val="left" w:pos="7791"/>
        <w:tab w:val="left" w:pos="9089"/>
      </w:tabs>
      <w:ind w:right="284"/>
    </w:pPr>
    <w:rPr>
      <w:rFonts w:ascii="Arial" w:hAnsi="Arial"/>
      <w:sz w:val="24"/>
      <w:szCs w:val="20"/>
      <w:lang w:val="sv-SE"/>
    </w:rPr>
  </w:style>
  <w:style w:type="paragraph" w:styleId="BlockText">
    <w:name w:val="Block Text"/>
    <w:basedOn w:val="Normal"/>
    <w:rsid w:val="00881444"/>
    <w:pPr>
      <w:widowControl w:val="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autoSpaceDE w:val="0"/>
      <w:autoSpaceDN w:val="0"/>
      <w:adjustRightInd w:val="0"/>
      <w:ind w:left="240" w:right="-1005"/>
      <w:textAlignment w:val="baseline"/>
    </w:pPr>
    <w:rPr>
      <w:rFonts w:ascii="Times New Roman" w:eastAsia="MingLiU" w:hAnsi="Times New Roman"/>
      <w:sz w:val="24"/>
      <w:szCs w:val="20"/>
      <w:lang w:eastAsia="zh-TW"/>
    </w:rPr>
  </w:style>
  <w:style w:type="paragraph" w:styleId="E-mailSignature">
    <w:name w:val="E-mail Signature"/>
    <w:basedOn w:val="Normal"/>
    <w:link w:val="E-mailSignatureChar"/>
    <w:rsid w:val="00881444"/>
    <w:rPr>
      <w:rFonts w:ascii="Times New Roman" w:hAnsi="Times New Roman"/>
      <w:sz w:val="24"/>
    </w:rPr>
  </w:style>
  <w:style w:type="character" w:customStyle="1" w:styleId="E-mailSignatureChar">
    <w:name w:val="E-mail Signature Char"/>
    <w:basedOn w:val="DefaultParagraphFont"/>
    <w:link w:val="E-mailSignature"/>
    <w:rsid w:val="00881444"/>
    <w:rPr>
      <w:sz w:val="24"/>
      <w:szCs w:val="24"/>
      <w:lang w:eastAsia="en-US"/>
    </w:rPr>
  </w:style>
  <w:style w:type="character" w:customStyle="1" w:styleId="t12o">
    <w:name w:val="t12_o"/>
    <w:basedOn w:val="DefaultParagraphFont"/>
    <w:rsid w:val="00881444"/>
  </w:style>
  <w:style w:type="paragraph" w:styleId="ListParagraph">
    <w:name w:val="List Paragraph"/>
    <w:basedOn w:val="Normal"/>
    <w:uiPriority w:val="34"/>
    <w:qFormat/>
    <w:rsid w:val="00604F7A"/>
    <w:pPr>
      <w:ind w:left="720"/>
      <w:contextualSpacing/>
    </w:pPr>
  </w:style>
  <w:style w:type="paragraph" w:styleId="BalloonText">
    <w:name w:val="Balloon Text"/>
    <w:basedOn w:val="Normal"/>
    <w:link w:val="BalloonTextChar"/>
    <w:rsid w:val="00A1743E"/>
    <w:rPr>
      <w:rFonts w:ascii="Tahoma" w:hAnsi="Tahoma" w:cs="Tahoma"/>
      <w:sz w:val="16"/>
      <w:szCs w:val="16"/>
    </w:rPr>
  </w:style>
  <w:style w:type="character" w:customStyle="1" w:styleId="BalloonTextChar">
    <w:name w:val="Balloon Text Char"/>
    <w:basedOn w:val="DefaultParagraphFont"/>
    <w:link w:val="BalloonText"/>
    <w:rsid w:val="00A1743E"/>
    <w:rPr>
      <w:rFonts w:ascii="Tahoma" w:hAnsi="Tahoma" w:cs="Tahoma"/>
      <w:sz w:val="16"/>
      <w:szCs w:val="16"/>
    </w:rPr>
  </w:style>
  <w:style w:type="character" w:styleId="FollowedHyperlink">
    <w:name w:val="FollowedHyperlink"/>
    <w:basedOn w:val="DefaultParagraphFont"/>
    <w:rsid w:val="00850D84"/>
    <w:rPr>
      <w:color w:val="800080"/>
      <w:u w:val="single"/>
    </w:rPr>
  </w:style>
  <w:style w:type="table" w:styleId="TableGrid8">
    <w:name w:val="Table Grid 8"/>
    <w:basedOn w:val="TableNormal"/>
    <w:rsid w:val="00930D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ntemporary">
    <w:name w:val="Table Contemporary"/>
    <w:basedOn w:val="TableNormal"/>
    <w:rsid w:val="00930D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FooterChar">
    <w:name w:val="Footer Char"/>
    <w:basedOn w:val="DefaultParagraphFont"/>
    <w:link w:val="Footer"/>
    <w:uiPriority w:val="99"/>
    <w:rsid w:val="005957B4"/>
    <w:rPr>
      <w:rFonts w:ascii="CG Times" w:hAnsi="CG Times"/>
      <w:lang w:val="de-DE"/>
    </w:rPr>
  </w:style>
  <w:style w:type="paragraph" w:styleId="BodyText2">
    <w:name w:val="Body Text 2"/>
    <w:basedOn w:val="Normal"/>
    <w:link w:val="BodyText2Char"/>
    <w:rsid w:val="00720813"/>
    <w:pPr>
      <w:widowControl w:val="0"/>
      <w:spacing w:after="120" w:line="480" w:lineRule="auto"/>
    </w:pPr>
    <w:rPr>
      <w:rFonts w:ascii="Times New Roman" w:hAnsi="Times New Roman"/>
      <w:kern w:val="2"/>
      <w:sz w:val="24"/>
      <w:szCs w:val="20"/>
      <w:lang w:eastAsia="zh-TW"/>
    </w:rPr>
  </w:style>
  <w:style w:type="character" w:customStyle="1" w:styleId="BodyText2Char">
    <w:name w:val="Body Text 2 Char"/>
    <w:basedOn w:val="DefaultParagraphFont"/>
    <w:link w:val="BodyText2"/>
    <w:rsid w:val="00720813"/>
    <w:rPr>
      <w:rFonts w:eastAsia="PMingLiU"/>
      <w:kern w:val="2"/>
      <w:sz w:val="24"/>
      <w:lang w:eastAsia="zh-TW"/>
    </w:rPr>
  </w:style>
  <w:style w:type="paragraph" w:styleId="BodyText3">
    <w:name w:val="Body Text 3"/>
    <w:basedOn w:val="Normal"/>
    <w:link w:val="BodyText3Char"/>
    <w:rsid w:val="00720813"/>
    <w:pPr>
      <w:widowControl w:val="0"/>
      <w:spacing w:after="120"/>
    </w:pPr>
    <w:rPr>
      <w:rFonts w:ascii="Times New Roman" w:hAnsi="Times New Roman"/>
      <w:kern w:val="2"/>
      <w:sz w:val="16"/>
      <w:szCs w:val="16"/>
      <w:lang w:eastAsia="zh-TW"/>
    </w:rPr>
  </w:style>
  <w:style w:type="character" w:customStyle="1" w:styleId="BodyText3Char">
    <w:name w:val="Body Text 3 Char"/>
    <w:basedOn w:val="DefaultParagraphFont"/>
    <w:link w:val="BodyText3"/>
    <w:rsid w:val="00720813"/>
    <w:rPr>
      <w:rFonts w:eastAsia="PMingLiU"/>
      <w:kern w:val="2"/>
      <w:sz w:val="16"/>
      <w:szCs w:val="16"/>
      <w:lang w:eastAsia="zh-TW"/>
    </w:rPr>
  </w:style>
  <w:style w:type="character" w:customStyle="1" w:styleId="Heading1Char">
    <w:name w:val="Heading 1 Char"/>
    <w:basedOn w:val="DefaultParagraphFont"/>
    <w:link w:val="Heading1"/>
    <w:rsid w:val="004015EF"/>
    <w:rPr>
      <w:rFonts w:ascii="Cambria" w:eastAsia="PMingLiU" w:hAnsi="Cambria" w:cs="Times New Roman"/>
      <w:b/>
      <w:bCs/>
      <w:kern w:val="52"/>
      <w:sz w:val="52"/>
      <w:szCs w:val="52"/>
    </w:rPr>
  </w:style>
  <w:style w:type="character" w:styleId="PlaceholderText">
    <w:name w:val="Placeholder Text"/>
    <w:basedOn w:val="DefaultParagraphFont"/>
    <w:uiPriority w:val="99"/>
    <w:semiHidden/>
    <w:rsid w:val="00543340"/>
    <w:rPr>
      <w:color w:val="808080"/>
    </w:rPr>
  </w:style>
  <w:style w:type="paragraph" w:customStyle="1" w:styleId="Default">
    <w:name w:val="Default"/>
    <w:rsid w:val="0037266B"/>
    <w:pPr>
      <w:widowControl w:val="0"/>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rsid w:val="00C353D1"/>
    <w:rPr>
      <w:rFonts w:asciiTheme="majorHAnsi" w:eastAsiaTheme="majorEastAsia" w:hAnsiTheme="majorHAnsi" w:cstheme="majorBidi"/>
      <w:b/>
      <w:bCs/>
      <w:color w:val="4F81BD" w:themeColor="accent1"/>
      <w:szCs w:val="24"/>
      <w:lang w:eastAsia="en-US"/>
    </w:rPr>
  </w:style>
  <w:style w:type="table" w:styleId="TableGrid">
    <w:name w:val="Table Grid"/>
    <w:basedOn w:val="TableNormal"/>
    <w:rsid w:val="0000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92410"/>
    <w:rPr>
      <w:rFonts w:ascii="Verdana" w:hAnsi="Verdana"/>
      <w:szCs w:val="24"/>
      <w:lang w:eastAsia="en-US"/>
    </w:rPr>
  </w:style>
  <w:style w:type="character" w:styleId="CommentReference">
    <w:name w:val="annotation reference"/>
    <w:basedOn w:val="DefaultParagraphFont"/>
    <w:rsid w:val="000F7C0D"/>
    <w:rPr>
      <w:sz w:val="16"/>
      <w:szCs w:val="16"/>
    </w:rPr>
  </w:style>
  <w:style w:type="paragraph" w:styleId="CommentText">
    <w:name w:val="annotation text"/>
    <w:basedOn w:val="Normal"/>
    <w:link w:val="CommentTextChar"/>
    <w:rsid w:val="000F7C0D"/>
    <w:rPr>
      <w:szCs w:val="20"/>
    </w:rPr>
  </w:style>
  <w:style w:type="character" w:customStyle="1" w:styleId="CommentTextChar">
    <w:name w:val="Comment Text Char"/>
    <w:basedOn w:val="DefaultParagraphFont"/>
    <w:link w:val="CommentText"/>
    <w:rsid w:val="000F7C0D"/>
    <w:rPr>
      <w:rFonts w:ascii="Verdana" w:hAnsi="Verdana"/>
      <w:lang w:eastAsia="en-US"/>
    </w:rPr>
  </w:style>
  <w:style w:type="paragraph" w:styleId="CommentSubject">
    <w:name w:val="annotation subject"/>
    <w:basedOn w:val="CommentText"/>
    <w:next w:val="CommentText"/>
    <w:link w:val="CommentSubjectChar"/>
    <w:rsid w:val="000F7C0D"/>
    <w:rPr>
      <w:b/>
      <w:bCs/>
    </w:rPr>
  </w:style>
  <w:style w:type="character" w:customStyle="1" w:styleId="CommentSubjectChar">
    <w:name w:val="Comment Subject Char"/>
    <w:basedOn w:val="CommentTextChar"/>
    <w:link w:val="CommentSubject"/>
    <w:rsid w:val="000F7C0D"/>
    <w:rPr>
      <w:rFonts w:ascii="Verdana" w:hAnsi="Verdana"/>
      <w:b/>
      <w:bCs/>
      <w:lang w:eastAsia="en-US"/>
    </w:rPr>
  </w:style>
  <w:style w:type="character" w:customStyle="1" w:styleId="TitleChar">
    <w:name w:val="Title Char"/>
    <w:basedOn w:val="DefaultParagraphFont"/>
    <w:link w:val="Title"/>
    <w:uiPriority w:val="10"/>
    <w:rsid w:val="005C639F"/>
    <w:rPr>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565">
      <w:bodyDiv w:val="1"/>
      <w:marLeft w:val="0"/>
      <w:marRight w:val="0"/>
      <w:marTop w:val="0"/>
      <w:marBottom w:val="0"/>
      <w:divBdr>
        <w:top w:val="none" w:sz="0" w:space="0" w:color="auto"/>
        <w:left w:val="none" w:sz="0" w:space="0" w:color="auto"/>
        <w:bottom w:val="none" w:sz="0" w:space="0" w:color="auto"/>
        <w:right w:val="none" w:sz="0" w:space="0" w:color="auto"/>
      </w:divBdr>
    </w:div>
    <w:div w:id="54399896">
      <w:bodyDiv w:val="1"/>
      <w:marLeft w:val="0"/>
      <w:marRight w:val="0"/>
      <w:marTop w:val="0"/>
      <w:marBottom w:val="0"/>
      <w:divBdr>
        <w:top w:val="none" w:sz="0" w:space="0" w:color="auto"/>
        <w:left w:val="none" w:sz="0" w:space="0" w:color="auto"/>
        <w:bottom w:val="none" w:sz="0" w:space="0" w:color="auto"/>
        <w:right w:val="none" w:sz="0" w:space="0" w:color="auto"/>
      </w:divBdr>
    </w:div>
    <w:div w:id="197427015">
      <w:bodyDiv w:val="1"/>
      <w:marLeft w:val="0"/>
      <w:marRight w:val="0"/>
      <w:marTop w:val="0"/>
      <w:marBottom w:val="0"/>
      <w:divBdr>
        <w:top w:val="none" w:sz="0" w:space="0" w:color="auto"/>
        <w:left w:val="none" w:sz="0" w:space="0" w:color="auto"/>
        <w:bottom w:val="none" w:sz="0" w:space="0" w:color="auto"/>
        <w:right w:val="none" w:sz="0" w:space="0" w:color="auto"/>
      </w:divBdr>
    </w:div>
    <w:div w:id="241304276">
      <w:bodyDiv w:val="1"/>
      <w:marLeft w:val="0"/>
      <w:marRight w:val="0"/>
      <w:marTop w:val="0"/>
      <w:marBottom w:val="0"/>
      <w:divBdr>
        <w:top w:val="none" w:sz="0" w:space="0" w:color="auto"/>
        <w:left w:val="none" w:sz="0" w:space="0" w:color="auto"/>
        <w:bottom w:val="none" w:sz="0" w:space="0" w:color="auto"/>
        <w:right w:val="none" w:sz="0" w:space="0" w:color="auto"/>
      </w:divBdr>
    </w:div>
    <w:div w:id="324281585">
      <w:bodyDiv w:val="1"/>
      <w:marLeft w:val="0"/>
      <w:marRight w:val="0"/>
      <w:marTop w:val="0"/>
      <w:marBottom w:val="0"/>
      <w:divBdr>
        <w:top w:val="none" w:sz="0" w:space="0" w:color="auto"/>
        <w:left w:val="none" w:sz="0" w:space="0" w:color="auto"/>
        <w:bottom w:val="none" w:sz="0" w:space="0" w:color="auto"/>
        <w:right w:val="none" w:sz="0" w:space="0" w:color="auto"/>
      </w:divBdr>
    </w:div>
    <w:div w:id="336033154">
      <w:bodyDiv w:val="1"/>
      <w:marLeft w:val="0"/>
      <w:marRight w:val="0"/>
      <w:marTop w:val="0"/>
      <w:marBottom w:val="0"/>
      <w:divBdr>
        <w:top w:val="none" w:sz="0" w:space="0" w:color="auto"/>
        <w:left w:val="none" w:sz="0" w:space="0" w:color="auto"/>
        <w:bottom w:val="none" w:sz="0" w:space="0" w:color="auto"/>
        <w:right w:val="none" w:sz="0" w:space="0" w:color="auto"/>
      </w:divBdr>
    </w:div>
    <w:div w:id="358746237">
      <w:bodyDiv w:val="1"/>
      <w:marLeft w:val="0"/>
      <w:marRight w:val="0"/>
      <w:marTop w:val="0"/>
      <w:marBottom w:val="0"/>
      <w:divBdr>
        <w:top w:val="none" w:sz="0" w:space="0" w:color="auto"/>
        <w:left w:val="none" w:sz="0" w:space="0" w:color="auto"/>
        <w:bottom w:val="none" w:sz="0" w:space="0" w:color="auto"/>
        <w:right w:val="none" w:sz="0" w:space="0" w:color="auto"/>
      </w:divBdr>
    </w:div>
    <w:div w:id="393087787">
      <w:bodyDiv w:val="1"/>
      <w:marLeft w:val="0"/>
      <w:marRight w:val="0"/>
      <w:marTop w:val="0"/>
      <w:marBottom w:val="0"/>
      <w:divBdr>
        <w:top w:val="none" w:sz="0" w:space="0" w:color="auto"/>
        <w:left w:val="none" w:sz="0" w:space="0" w:color="auto"/>
        <w:bottom w:val="none" w:sz="0" w:space="0" w:color="auto"/>
        <w:right w:val="none" w:sz="0" w:space="0" w:color="auto"/>
      </w:divBdr>
    </w:div>
    <w:div w:id="438330156">
      <w:bodyDiv w:val="1"/>
      <w:marLeft w:val="0"/>
      <w:marRight w:val="0"/>
      <w:marTop w:val="0"/>
      <w:marBottom w:val="0"/>
      <w:divBdr>
        <w:top w:val="none" w:sz="0" w:space="0" w:color="auto"/>
        <w:left w:val="none" w:sz="0" w:space="0" w:color="auto"/>
        <w:bottom w:val="none" w:sz="0" w:space="0" w:color="auto"/>
        <w:right w:val="none" w:sz="0" w:space="0" w:color="auto"/>
      </w:divBdr>
    </w:div>
    <w:div w:id="439690785">
      <w:bodyDiv w:val="1"/>
      <w:marLeft w:val="0"/>
      <w:marRight w:val="0"/>
      <w:marTop w:val="0"/>
      <w:marBottom w:val="0"/>
      <w:divBdr>
        <w:top w:val="none" w:sz="0" w:space="0" w:color="auto"/>
        <w:left w:val="none" w:sz="0" w:space="0" w:color="auto"/>
        <w:bottom w:val="none" w:sz="0" w:space="0" w:color="auto"/>
        <w:right w:val="none" w:sz="0" w:space="0" w:color="auto"/>
      </w:divBdr>
    </w:div>
    <w:div w:id="439837427">
      <w:bodyDiv w:val="1"/>
      <w:marLeft w:val="0"/>
      <w:marRight w:val="0"/>
      <w:marTop w:val="0"/>
      <w:marBottom w:val="0"/>
      <w:divBdr>
        <w:top w:val="none" w:sz="0" w:space="0" w:color="auto"/>
        <w:left w:val="none" w:sz="0" w:space="0" w:color="auto"/>
        <w:bottom w:val="none" w:sz="0" w:space="0" w:color="auto"/>
        <w:right w:val="none" w:sz="0" w:space="0" w:color="auto"/>
      </w:divBdr>
    </w:div>
    <w:div w:id="528489091">
      <w:bodyDiv w:val="1"/>
      <w:marLeft w:val="0"/>
      <w:marRight w:val="0"/>
      <w:marTop w:val="0"/>
      <w:marBottom w:val="0"/>
      <w:divBdr>
        <w:top w:val="none" w:sz="0" w:space="0" w:color="auto"/>
        <w:left w:val="none" w:sz="0" w:space="0" w:color="auto"/>
        <w:bottom w:val="none" w:sz="0" w:space="0" w:color="auto"/>
        <w:right w:val="none" w:sz="0" w:space="0" w:color="auto"/>
      </w:divBdr>
      <w:divsChild>
        <w:div w:id="810291445">
          <w:marLeft w:val="864"/>
          <w:marRight w:val="0"/>
          <w:marTop w:val="0"/>
          <w:marBottom w:val="0"/>
          <w:divBdr>
            <w:top w:val="none" w:sz="0" w:space="0" w:color="auto"/>
            <w:left w:val="none" w:sz="0" w:space="0" w:color="auto"/>
            <w:bottom w:val="none" w:sz="0" w:space="0" w:color="auto"/>
            <w:right w:val="none" w:sz="0" w:space="0" w:color="auto"/>
          </w:divBdr>
        </w:div>
      </w:divsChild>
    </w:div>
    <w:div w:id="576595196">
      <w:bodyDiv w:val="1"/>
      <w:marLeft w:val="0"/>
      <w:marRight w:val="0"/>
      <w:marTop w:val="0"/>
      <w:marBottom w:val="0"/>
      <w:divBdr>
        <w:top w:val="none" w:sz="0" w:space="0" w:color="auto"/>
        <w:left w:val="none" w:sz="0" w:space="0" w:color="auto"/>
        <w:bottom w:val="none" w:sz="0" w:space="0" w:color="auto"/>
        <w:right w:val="none" w:sz="0" w:space="0" w:color="auto"/>
      </w:divBdr>
    </w:div>
    <w:div w:id="662272351">
      <w:bodyDiv w:val="1"/>
      <w:marLeft w:val="0"/>
      <w:marRight w:val="0"/>
      <w:marTop w:val="0"/>
      <w:marBottom w:val="0"/>
      <w:divBdr>
        <w:top w:val="none" w:sz="0" w:space="0" w:color="auto"/>
        <w:left w:val="none" w:sz="0" w:space="0" w:color="auto"/>
        <w:bottom w:val="none" w:sz="0" w:space="0" w:color="auto"/>
        <w:right w:val="none" w:sz="0" w:space="0" w:color="auto"/>
      </w:divBdr>
    </w:div>
    <w:div w:id="669218228">
      <w:bodyDiv w:val="1"/>
      <w:marLeft w:val="0"/>
      <w:marRight w:val="0"/>
      <w:marTop w:val="0"/>
      <w:marBottom w:val="0"/>
      <w:divBdr>
        <w:top w:val="none" w:sz="0" w:space="0" w:color="auto"/>
        <w:left w:val="none" w:sz="0" w:space="0" w:color="auto"/>
        <w:bottom w:val="none" w:sz="0" w:space="0" w:color="auto"/>
        <w:right w:val="none" w:sz="0" w:space="0" w:color="auto"/>
      </w:divBdr>
    </w:div>
    <w:div w:id="694574058">
      <w:bodyDiv w:val="1"/>
      <w:marLeft w:val="0"/>
      <w:marRight w:val="0"/>
      <w:marTop w:val="0"/>
      <w:marBottom w:val="0"/>
      <w:divBdr>
        <w:top w:val="none" w:sz="0" w:space="0" w:color="auto"/>
        <w:left w:val="none" w:sz="0" w:space="0" w:color="auto"/>
        <w:bottom w:val="none" w:sz="0" w:space="0" w:color="auto"/>
        <w:right w:val="none" w:sz="0" w:space="0" w:color="auto"/>
      </w:divBdr>
    </w:div>
    <w:div w:id="769860755">
      <w:bodyDiv w:val="1"/>
      <w:marLeft w:val="0"/>
      <w:marRight w:val="0"/>
      <w:marTop w:val="0"/>
      <w:marBottom w:val="0"/>
      <w:divBdr>
        <w:top w:val="none" w:sz="0" w:space="0" w:color="auto"/>
        <w:left w:val="none" w:sz="0" w:space="0" w:color="auto"/>
        <w:bottom w:val="none" w:sz="0" w:space="0" w:color="auto"/>
        <w:right w:val="none" w:sz="0" w:space="0" w:color="auto"/>
      </w:divBdr>
    </w:div>
    <w:div w:id="771048532">
      <w:bodyDiv w:val="1"/>
      <w:marLeft w:val="0"/>
      <w:marRight w:val="0"/>
      <w:marTop w:val="0"/>
      <w:marBottom w:val="0"/>
      <w:divBdr>
        <w:top w:val="none" w:sz="0" w:space="0" w:color="auto"/>
        <w:left w:val="none" w:sz="0" w:space="0" w:color="auto"/>
        <w:bottom w:val="none" w:sz="0" w:space="0" w:color="auto"/>
        <w:right w:val="none" w:sz="0" w:space="0" w:color="auto"/>
      </w:divBdr>
    </w:div>
    <w:div w:id="800344912">
      <w:bodyDiv w:val="1"/>
      <w:marLeft w:val="0"/>
      <w:marRight w:val="0"/>
      <w:marTop w:val="0"/>
      <w:marBottom w:val="0"/>
      <w:divBdr>
        <w:top w:val="none" w:sz="0" w:space="0" w:color="auto"/>
        <w:left w:val="none" w:sz="0" w:space="0" w:color="auto"/>
        <w:bottom w:val="none" w:sz="0" w:space="0" w:color="auto"/>
        <w:right w:val="none" w:sz="0" w:space="0" w:color="auto"/>
      </w:divBdr>
    </w:div>
    <w:div w:id="821656172">
      <w:bodyDiv w:val="1"/>
      <w:marLeft w:val="0"/>
      <w:marRight w:val="0"/>
      <w:marTop w:val="0"/>
      <w:marBottom w:val="0"/>
      <w:divBdr>
        <w:top w:val="none" w:sz="0" w:space="0" w:color="auto"/>
        <w:left w:val="none" w:sz="0" w:space="0" w:color="auto"/>
        <w:bottom w:val="none" w:sz="0" w:space="0" w:color="auto"/>
        <w:right w:val="none" w:sz="0" w:space="0" w:color="auto"/>
      </w:divBdr>
    </w:div>
    <w:div w:id="906962693">
      <w:bodyDiv w:val="1"/>
      <w:marLeft w:val="0"/>
      <w:marRight w:val="0"/>
      <w:marTop w:val="0"/>
      <w:marBottom w:val="0"/>
      <w:divBdr>
        <w:top w:val="none" w:sz="0" w:space="0" w:color="auto"/>
        <w:left w:val="none" w:sz="0" w:space="0" w:color="auto"/>
        <w:bottom w:val="none" w:sz="0" w:space="0" w:color="auto"/>
        <w:right w:val="none" w:sz="0" w:space="0" w:color="auto"/>
      </w:divBdr>
    </w:div>
    <w:div w:id="938760633">
      <w:bodyDiv w:val="1"/>
      <w:marLeft w:val="0"/>
      <w:marRight w:val="0"/>
      <w:marTop w:val="0"/>
      <w:marBottom w:val="0"/>
      <w:divBdr>
        <w:top w:val="none" w:sz="0" w:space="0" w:color="auto"/>
        <w:left w:val="none" w:sz="0" w:space="0" w:color="auto"/>
        <w:bottom w:val="none" w:sz="0" w:space="0" w:color="auto"/>
        <w:right w:val="none" w:sz="0" w:space="0" w:color="auto"/>
      </w:divBdr>
    </w:div>
    <w:div w:id="978803033">
      <w:bodyDiv w:val="1"/>
      <w:marLeft w:val="0"/>
      <w:marRight w:val="0"/>
      <w:marTop w:val="0"/>
      <w:marBottom w:val="0"/>
      <w:divBdr>
        <w:top w:val="none" w:sz="0" w:space="0" w:color="auto"/>
        <w:left w:val="none" w:sz="0" w:space="0" w:color="auto"/>
        <w:bottom w:val="none" w:sz="0" w:space="0" w:color="auto"/>
        <w:right w:val="none" w:sz="0" w:space="0" w:color="auto"/>
      </w:divBdr>
    </w:div>
    <w:div w:id="979114915">
      <w:bodyDiv w:val="1"/>
      <w:marLeft w:val="0"/>
      <w:marRight w:val="0"/>
      <w:marTop w:val="0"/>
      <w:marBottom w:val="0"/>
      <w:divBdr>
        <w:top w:val="none" w:sz="0" w:space="0" w:color="auto"/>
        <w:left w:val="none" w:sz="0" w:space="0" w:color="auto"/>
        <w:bottom w:val="none" w:sz="0" w:space="0" w:color="auto"/>
        <w:right w:val="none" w:sz="0" w:space="0" w:color="auto"/>
      </w:divBdr>
    </w:div>
    <w:div w:id="981884833">
      <w:bodyDiv w:val="1"/>
      <w:marLeft w:val="0"/>
      <w:marRight w:val="0"/>
      <w:marTop w:val="0"/>
      <w:marBottom w:val="0"/>
      <w:divBdr>
        <w:top w:val="none" w:sz="0" w:space="0" w:color="auto"/>
        <w:left w:val="none" w:sz="0" w:space="0" w:color="auto"/>
        <w:bottom w:val="none" w:sz="0" w:space="0" w:color="auto"/>
        <w:right w:val="none" w:sz="0" w:space="0" w:color="auto"/>
      </w:divBdr>
    </w:div>
    <w:div w:id="1040013219">
      <w:bodyDiv w:val="1"/>
      <w:marLeft w:val="0"/>
      <w:marRight w:val="0"/>
      <w:marTop w:val="0"/>
      <w:marBottom w:val="0"/>
      <w:divBdr>
        <w:top w:val="none" w:sz="0" w:space="0" w:color="auto"/>
        <w:left w:val="none" w:sz="0" w:space="0" w:color="auto"/>
        <w:bottom w:val="none" w:sz="0" w:space="0" w:color="auto"/>
        <w:right w:val="none" w:sz="0" w:space="0" w:color="auto"/>
      </w:divBdr>
    </w:div>
    <w:div w:id="1050224285">
      <w:bodyDiv w:val="1"/>
      <w:marLeft w:val="0"/>
      <w:marRight w:val="0"/>
      <w:marTop w:val="0"/>
      <w:marBottom w:val="0"/>
      <w:divBdr>
        <w:top w:val="none" w:sz="0" w:space="0" w:color="auto"/>
        <w:left w:val="none" w:sz="0" w:space="0" w:color="auto"/>
        <w:bottom w:val="none" w:sz="0" w:space="0" w:color="auto"/>
        <w:right w:val="none" w:sz="0" w:space="0" w:color="auto"/>
      </w:divBdr>
    </w:div>
    <w:div w:id="1144539183">
      <w:bodyDiv w:val="1"/>
      <w:marLeft w:val="0"/>
      <w:marRight w:val="0"/>
      <w:marTop w:val="0"/>
      <w:marBottom w:val="0"/>
      <w:divBdr>
        <w:top w:val="none" w:sz="0" w:space="0" w:color="auto"/>
        <w:left w:val="none" w:sz="0" w:space="0" w:color="auto"/>
        <w:bottom w:val="none" w:sz="0" w:space="0" w:color="auto"/>
        <w:right w:val="none" w:sz="0" w:space="0" w:color="auto"/>
      </w:divBdr>
    </w:div>
    <w:div w:id="1268586293">
      <w:bodyDiv w:val="1"/>
      <w:marLeft w:val="0"/>
      <w:marRight w:val="0"/>
      <w:marTop w:val="0"/>
      <w:marBottom w:val="0"/>
      <w:divBdr>
        <w:top w:val="none" w:sz="0" w:space="0" w:color="auto"/>
        <w:left w:val="none" w:sz="0" w:space="0" w:color="auto"/>
        <w:bottom w:val="none" w:sz="0" w:space="0" w:color="auto"/>
        <w:right w:val="none" w:sz="0" w:space="0" w:color="auto"/>
      </w:divBdr>
    </w:div>
    <w:div w:id="1296793544">
      <w:bodyDiv w:val="1"/>
      <w:marLeft w:val="0"/>
      <w:marRight w:val="0"/>
      <w:marTop w:val="0"/>
      <w:marBottom w:val="0"/>
      <w:divBdr>
        <w:top w:val="none" w:sz="0" w:space="0" w:color="auto"/>
        <w:left w:val="none" w:sz="0" w:space="0" w:color="auto"/>
        <w:bottom w:val="none" w:sz="0" w:space="0" w:color="auto"/>
        <w:right w:val="none" w:sz="0" w:space="0" w:color="auto"/>
      </w:divBdr>
    </w:div>
    <w:div w:id="1380937388">
      <w:bodyDiv w:val="1"/>
      <w:marLeft w:val="0"/>
      <w:marRight w:val="0"/>
      <w:marTop w:val="0"/>
      <w:marBottom w:val="0"/>
      <w:divBdr>
        <w:top w:val="none" w:sz="0" w:space="0" w:color="auto"/>
        <w:left w:val="none" w:sz="0" w:space="0" w:color="auto"/>
        <w:bottom w:val="none" w:sz="0" w:space="0" w:color="auto"/>
        <w:right w:val="none" w:sz="0" w:space="0" w:color="auto"/>
      </w:divBdr>
    </w:div>
    <w:div w:id="1516073844">
      <w:bodyDiv w:val="1"/>
      <w:marLeft w:val="0"/>
      <w:marRight w:val="0"/>
      <w:marTop w:val="0"/>
      <w:marBottom w:val="0"/>
      <w:divBdr>
        <w:top w:val="none" w:sz="0" w:space="0" w:color="auto"/>
        <w:left w:val="none" w:sz="0" w:space="0" w:color="auto"/>
        <w:bottom w:val="none" w:sz="0" w:space="0" w:color="auto"/>
        <w:right w:val="none" w:sz="0" w:space="0" w:color="auto"/>
      </w:divBdr>
    </w:div>
    <w:div w:id="1661076907">
      <w:bodyDiv w:val="1"/>
      <w:marLeft w:val="0"/>
      <w:marRight w:val="0"/>
      <w:marTop w:val="0"/>
      <w:marBottom w:val="0"/>
      <w:divBdr>
        <w:top w:val="none" w:sz="0" w:space="0" w:color="auto"/>
        <w:left w:val="none" w:sz="0" w:space="0" w:color="auto"/>
        <w:bottom w:val="none" w:sz="0" w:space="0" w:color="auto"/>
        <w:right w:val="none" w:sz="0" w:space="0" w:color="auto"/>
      </w:divBdr>
    </w:div>
    <w:div w:id="1757557360">
      <w:bodyDiv w:val="1"/>
      <w:marLeft w:val="0"/>
      <w:marRight w:val="0"/>
      <w:marTop w:val="0"/>
      <w:marBottom w:val="0"/>
      <w:divBdr>
        <w:top w:val="none" w:sz="0" w:space="0" w:color="auto"/>
        <w:left w:val="none" w:sz="0" w:space="0" w:color="auto"/>
        <w:bottom w:val="none" w:sz="0" w:space="0" w:color="auto"/>
        <w:right w:val="none" w:sz="0" w:space="0" w:color="auto"/>
      </w:divBdr>
    </w:div>
    <w:div w:id="1761875666">
      <w:bodyDiv w:val="1"/>
      <w:marLeft w:val="0"/>
      <w:marRight w:val="0"/>
      <w:marTop w:val="0"/>
      <w:marBottom w:val="0"/>
      <w:divBdr>
        <w:top w:val="none" w:sz="0" w:space="0" w:color="auto"/>
        <w:left w:val="none" w:sz="0" w:space="0" w:color="auto"/>
        <w:bottom w:val="none" w:sz="0" w:space="0" w:color="auto"/>
        <w:right w:val="none" w:sz="0" w:space="0" w:color="auto"/>
      </w:divBdr>
    </w:div>
    <w:div w:id="1806464836">
      <w:bodyDiv w:val="1"/>
      <w:marLeft w:val="0"/>
      <w:marRight w:val="0"/>
      <w:marTop w:val="0"/>
      <w:marBottom w:val="0"/>
      <w:divBdr>
        <w:top w:val="none" w:sz="0" w:space="0" w:color="auto"/>
        <w:left w:val="none" w:sz="0" w:space="0" w:color="auto"/>
        <w:bottom w:val="none" w:sz="0" w:space="0" w:color="auto"/>
        <w:right w:val="none" w:sz="0" w:space="0" w:color="auto"/>
      </w:divBdr>
    </w:div>
    <w:div w:id="1910537509">
      <w:bodyDiv w:val="1"/>
      <w:marLeft w:val="0"/>
      <w:marRight w:val="0"/>
      <w:marTop w:val="0"/>
      <w:marBottom w:val="0"/>
      <w:divBdr>
        <w:top w:val="none" w:sz="0" w:space="0" w:color="auto"/>
        <w:left w:val="none" w:sz="0" w:space="0" w:color="auto"/>
        <w:bottom w:val="none" w:sz="0" w:space="0" w:color="auto"/>
        <w:right w:val="none" w:sz="0" w:space="0" w:color="auto"/>
      </w:divBdr>
    </w:div>
    <w:div w:id="1939292155">
      <w:bodyDiv w:val="1"/>
      <w:marLeft w:val="0"/>
      <w:marRight w:val="0"/>
      <w:marTop w:val="0"/>
      <w:marBottom w:val="0"/>
      <w:divBdr>
        <w:top w:val="none" w:sz="0" w:space="0" w:color="auto"/>
        <w:left w:val="none" w:sz="0" w:space="0" w:color="auto"/>
        <w:bottom w:val="none" w:sz="0" w:space="0" w:color="auto"/>
        <w:right w:val="none" w:sz="0" w:space="0" w:color="auto"/>
      </w:divBdr>
    </w:div>
    <w:div w:id="20314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SR\Office%202007%20Templates\20110519%20SLA%20Template%20.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11B5-4A26-4FAA-B25D-7592B5E5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20110519 SLA Template </Template>
  <TotalTime>9</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000 - AESC ISO Form Template</vt:lpstr>
    </vt:vector>
  </TitlesOfParts>
  <Company>Dell - Personal Systems Group</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000 - AESC ISO Form Template</dc:title>
  <dc:creator>ozdal.turp</dc:creator>
  <cp:lastModifiedBy>Louis.Lin</cp:lastModifiedBy>
  <cp:revision>5</cp:revision>
  <cp:lastPrinted>2012-07-27T03:05:00Z</cp:lastPrinted>
  <dcterms:created xsi:type="dcterms:W3CDTF">2015-01-28T08:24:00Z</dcterms:created>
  <dcterms:modified xsi:type="dcterms:W3CDTF">2015-03-23T08:51:00Z</dcterms:modified>
</cp:coreProperties>
</file>