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B1F" w:rsidRDefault="00920ED7" w:rsidP="00920ED7">
      <w:pPr>
        <w:jc w:val="center"/>
        <w:rPr>
          <w:rFonts w:hint="eastAsia"/>
        </w:rPr>
      </w:pPr>
      <w:proofErr w:type="spellStart"/>
      <w:r>
        <w:rPr>
          <w:rFonts w:hint="eastAsia"/>
        </w:rPr>
        <w:t>MyAdvantechAPI</w:t>
      </w:r>
      <w:proofErr w:type="spellEnd"/>
      <w:r>
        <w:rPr>
          <w:rFonts w:hint="eastAsia"/>
        </w:rPr>
        <w:t xml:space="preserve"> </w:t>
      </w:r>
      <w:r w:rsidR="00B03BF8">
        <w:rPr>
          <w:rFonts w:hint="eastAsia"/>
        </w:rPr>
        <w:t>專案</w:t>
      </w:r>
    </w:p>
    <w:p w:rsidR="00F21AE1" w:rsidRDefault="00F21AE1" w:rsidP="00FC6900">
      <w:pPr>
        <w:pStyle w:val="a3"/>
        <w:numPr>
          <w:ilvl w:val="0"/>
          <w:numId w:val="1"/>
        </w:numPr>
        <w:ind w:leftChars="0"/>
        <w:rPr>
          <w:rFonts w:hint="eastAsia"/>
        </w:rPr>
      </w:pPr>
      <w:r>
        <w:rPr>
          <w:rFonts w:hint="eastAsia"/>
        </w:rPr>
        <w:t>現況</w:t>
      </w:r>
    </w:p>
    <w:p w:rsidR="00F21AE1" w:rsidRDefault="00F21AE1" w:rsidP="00F21AE1">
      <w:pPr>
        <w:rPr>
          <w:rFonts w:hint="eastAsia"/>
        </w:rPr>
      </w:pPr>
      <w:r>
        <w:rPr>
          <w:rFonts w:hint="eastAsia"/>
        </w:rPr>
        <w:t>MyAdvantech</w:t>
      </w:r>
      <w:r>
        <w:rPr>
          <w:rFonts w:hint="eastAsia"/>
        </w:rPr>
        <w:t>這幾年</w:t>
      </w:r>
      <w:r w:rsidR="00397225">
        <w:rPr>
          <w:rFonts w:hint="eastAsia"/>
        </w:rPr>
        <w:t>已</w:t>
      </w:r>
      <w:r>
        <w:rPr>
          <w:rFonts w:hint="eastAsia"/>
        </w:rPr>
        <w:t>累積開發了許多重要商業流程、邏輯與功能。但是現行的系統架構無法容易的將這些已開發好的功能分享給其它同質性的系統使用，例如</w:t>
      </w:r>
      <w:r w:rsidR="00397225">
        <w:rPr>
          <w:rFonts w:hint="eastAsia"/>
        </w:rPr>
        <w:t>當</w:t>
      </w:r>
      <w:proofErr w:type="spellStart"/>
      <w:r w:rsidR="00397225">
        <w:rPr>
          <w:rFonts w:hint="eastAsia"/>
        </w:rPr>
        <w:t>eStore</w:t>
      </w:r>
      <w:proofErr w:type="spellEnd"/>
      <w:r w:rsidR="00397225">
        <w:rPr>
          <w:rFonts w:hint="eastAsia"/>
        </w:rPr>
        <w:t>想要使用</w:t>
      </w:r>
      <w:r w:rsidR="00397225">
        <w:rPr>
          <w:rFonts w:hint="eastAsia"/>
        </w:rPr>
        <w:t>MyAdvantech</w:t>
      </w:r>
      <w:r w:rsidR="00397225">
        <w:rPr>
          <w:rFonts w:hint="eastAsia"/>
        </w:rPr>
        <w:t>的價格查詢功能時，我們還要花額外的時間將價格查詢功能另外包裝成</w:t>
      </w:r>
      <w:proofErr w:type="spellStart"/>
      <w:r w:rsidR="00397225">
        <w:rPr>
          <w:rFonts w:hint="eastAsia"/>
        </w:rPr>
        <w:t>eStore</w:t>
      </w:r>
      <w:proofErr w:type="spellEnd"/>
      <w:r w:rsidR="00397225">
        <w:rPr>
          <w:rFonts w:hint="eastAsia"/>
        </w:rPr>
        <w:t>可以呼叫的服務。</w:t>
      </w:r>
    </w:p>
    <w:p w:rsidR="00F21AE1" w:rsidRPr="00397225" w:rsidRDefault="00F21AE1" w:rsidP="00F21AE1">
      <w:pPr>
        <w:rPr>
          <w:rFonts w:hint="eastAsia"/>
        </w:rPr>
      </w:pPr>
    </w:p>
    <w:p w:rsidR="00F21AE1" w:rsidRDefault="00F21AE1" w:rsidP="00F21AE1">
      <w:pPr>
        <w:rPr>
          <w:rFonts w:hint="eastAsia"/>
        </w:rPr>
      </w:pPr>
      <w:r>
        <w:rPr>
          <w:rFonts w:hint="eastAsia"/>
        </w:rPr>
        <w:t>另外，隨著越來越多的需求被整合與開發，長久下來除了</w:t>
      </w:r>
      <w:r w:rsidR="00984F1A">
        <w:rPr>
          <w:rFonts w:hint="eastAsia"/>
        </w:rPr>
        <w:t>產生出</w:t>
      </w:r>
      <w:r>
        <w:rPr>
          <w:rFonts w:hint="eastAsia"/>
        </w:rPr>
        <w:t>不易閱讀與維護的程式碼，</w:t>
      </w:r>
      <w:r w:rsidR="00521C57">
        <w:rPr>
          <w:rFonts w:hint="eastAsia"/>
        </w:rPr>
        <w:t>而且過</w:t>
      </w:r>
      <w:r>
        <w:rPr>
          <w:rFonts w:hint="eastAsia"/>
        </w:rPr>
        <w:t>長</w:t>
      </w:r>
      <w:r w:rsidR="00521C57">
        <w:rPr>
          <w:rFonts w:hint="eastAsia"/>
        </w:rPr>
        <w:t>未經重整的</w:t>
      </w:r>
      <w:r>
        <w:rPr>
          <w:rFonts w:hint="eastAsia"/>
        </w:rPr>
        <w:t>程式</w:t>
      </w:r>
      <w:r w:rsidR="00521C57">
        <w:rPr>
          <w:rFonts w:hint="eastAsia"/>
        </w:rPr>
        <w:t>碼也拖慢了</w:t>
      </w:r>
      <w:r>
        <w:rPr>
          <w:rFonts w:hint="eastAsia"/>
        </w:rPr>
        <w:t>執行時間</w:t>
      </w:r>
      <w:r w:rsidR="00521C57">
        <w:rPr>
          <w:rFonts w:hint="eastAsia"/>
        </w:rPr>
        <w:t>,</w:t>
      </w:r>
      <w:r w:rsidR="00521C57">
        <w:rPr>
          <w:rFonts w:hint="eastAsia"/>
        </w:rPr>
        <w:t>導致海外的使用者抱怨系統太慢，</w:t>
      </w:r>
      <w:r>
        <w:rPr>
          <w:rFonts w:hint="eastAsia"/>
        </w:rPr>
        <w:t>因此效能問題也是急需改善的部份</w:t>
      </w:r>
      <w:r w:rsidR="009A5ACD">
        <w:rPr>
          <w:rFonts w:hint="eastAsia"/>
        </w:rPr>
        <w:t>。</w:t>
      </w:r>
    </w:p>
    <w:p w:rsidR="00F21AE1" w:rsidRDefault="00F21AE1" w:rsidP="00F21AE1">
      <w:pPr>
        <w:rPr>
          <w:rFonts w:hint="eastAsia"/>
        </w:rPr>
      </w:pPr>
    </w:p>
    <w:p w:rsidR="00521C57" w:rsidRDefault="00521C57" w:rsidP="00F21AE1">
      <w:pPr>
        <w:rPr>
          <w:rFonts w:hint="eastAsia"/>
        </w:rPr>
      </w:pPr>
      <w:r>
        <w:rPr>
          <w:rFonts w:hint="eastAsia"/>
        </w:rPr>
        <w:t>因此我們需要重構核心程式來解決上述所面臨的問題，提昇系統品質。</w:t>
      </w:r>
    </w:p>
    <w:p w:rsidR="00521C57" w:rsidRPr="009A5ACD" w:rsidRDefault="00521C57" w:rsidP="00F21AE1">
      <w:pPr>
        <w:rPr>
          <w:rFonts w:hint="eastAsia"/>
        </w:rPr>
      </w:pPr>
    </w:p>
    <w:p w:rsidR="00920ED7" w:rsidRDefault="00920ED7" w:rsidP="00FC6900">
      <w:pPr>
        <w:pStyle w:val="a3"/>
        <w:numPr>
          <w:ilvl w:val="0"/>
          <w:numId w:val="1"/>
        </w:numPr>
        <w:ind w:leftChars="0"/>
        <w:rPr>
          <w:rFonts w:hint="eastAsia"/>
        </w:rPr>
      </w:pPr>
      <w:r>
        <w:rPr>
          <w:rFonts w:hint="eastAsia"/>
        </w:rPr>
        <w:t>專案目地</w:t>
      </w:r>
    </w:p>
    <w:p w:rsidR="000973E8" w:rsidRDefault="00F21AE1" w:rsidP="00F21AE1">
      <w:pPr>
        <w:rPr>
          <w:rFonts w:hint="eastAsia"/>
        </w:rPr>
      </w:pPr>
      <w:r>
        <w:rPr>
          <w:rFonts w:hint="eastAsia"/>
        </w:rPr>
        <w:t>我們</w:t>
      </w:r>
      <w:r w:rsidR="000973E8">
        <w:rPr>
          <w:rFonts w:hint="eastAsia"/>
        </w:rPr>
        <w:t>已</w:t>
      </w:r>
      <w:r w:rsidR="00521C57">
        <w:rPr>
          <w:rFonts w:hint="eastAsia"/>
        </w:rPr>
        <w:t>使用現今主流的軟體設計方法「</w:t>
      </w:r>
      <w:r w:rsidR="0085151C">
        <w:rPr>
          <w:rFonts w:hint="eastAsia"/>
        </w:rPr>
        <w:t>UML</w:t>
      </w:r>
      <w:r w:rsidR="00521C57">
        <w:rPr>
          <w:rFonts w:hint="eastAsia"/>
        </w:rPr>
        <w:t>」，</w:t>
      </w:r>
      <w:r w:rsidR="000973E8">
        <w:rPr>
          <w:rFonts w:hint="eastAsia"/>
        </w:rPr>
        <w:t>將</w:t>
      </w:r>
      <w:proofErr w:type="spellStart"/>
      <w:r w:rsidR="00D94B7B">
        <w:rPr>
          <w:rFonts w:hint="eastAsia"/>
        </w:rPr>
        <w:t>MyAdvantechAPI</w:t>
      </w:r>
      <w:proofErr w:type="spellEnd"/>
      <w:r w:rsidR="00FD0A4D">
        <w:rPr>
          <w:rFonts w:hint="eastAsia"/>
        </w:rPr>
        <w:t>主體架構設計出來</w:t>
      </w:r>
      <w:r w:rsidR="000973E8">
        <w:rPr>
          <w:rFonts w:hint="eastAsia"/>
        </w:rPr>
        <w:t>，</w:t>
      </w:r>
      <w:r w:rsidR="009B6B77">
        <w:rPr>
          <w:rFonts w:hint="eastAsia"/>
        </w:rPr>
        <w:t>請參考</w:t>
      </w:r>
      <w:r w:rsidR="00D9390E">
        <w:rPr>
          <w:rFonts w:hint="eastAsia"/>
        </w:rPr>
        <w:t>第</w:t>
      </w:r>
      <w:r w:rsidR="00D9390E">
        <w:rPr>
          <w:rFonts w:hint="eastAsia"/>
        </w:rPr>
        <w:t>5</w:t>
      </w:r>
      <w:r w:rsidR="00D9390E">
        <w:rPr>
          <w:rFonts w:hint="eastAsia"/>
        </w:rPr>
        <w:t>點架構</w:t>
      </w:r>
      <w:r w:rsidR="00D94B7B">
        <w:rPr>
          <w:rFonts w:hint="eastAsia"/>
        </w:rPr>
        <w:t>設計</w:t>
      </w:r>
      <w:r w:rsidR="00D9390E">
        <w:rPr>
          <w:rFonts w:hint="eastAsia"/>
        </w:rPr>
        <w:t>。</w:t>
      </w:r>
    </w:p>
    <w:p w:rsidR="00D9390E" w:rsidRPr="00521C57" w:rsidRDefault="00D9390E" w:rsidP="00F21AE1">
      <w:pPr>
        <w:rPr>
          <w:rFonts w:hint="eastAsia"/>
        </w:rPr>
      </w:pPr>
    </w:p>
    <w:p w:rsidR="00B21362" w:rsidRDefault="009B6B77" w:rsidP="00F21AE1">
      <w:pPr>
        <w:rPr>
          <w:rFonts w:hint="eastAsia"/>
        </w:rPr>
      </w:pPr>
      <w:r>
        <w:rPr>
          <w:rFonts w:hint="eastAsia"/>
        </w:rPr>
        <w:t>所以此行的目地是到</w:t>
      </w:r>
      <w:r>
        <w:rPr>
          <w:rFonts w:hint="eastAsia"/>
        </w:rPr>
        <w:t>A+TC</w:t>
      </w:r>
      <w:r>
        <w:rPr>
          <w:rFonts w:hint="eastAsia"/>
        </w:rPr>
        <w:t>與</w:t>
      </w:r>
      <w:r>
        <w:rPr>
          <w:rFonts w:hint="eastAsia"/>
        </w:rPr>
        <w:t>MyAdvantech</w:t>
      </w:r>
      <w:r>
        <w:rPr>
          <w:rFonts w:hint="eastAsia"/>
        </w:rPr>
        <w:t>、</w:t>
      </w:r>
      <w:proofErr w:type="spellStart"/>
      <w:r>
        <w:rPr>
          <w:rFonts w:hint="eastAsia"/>
        </w:rPr>
        <w:t>eStore</w:t>
      </w:r>
      <w:proofErr w:type="spellEnd"/>
      <w:r>
        <w:rPr>
          <w:rFonts w:hint="eastAsia"/>
        </w:rPr>
        <w:t>開發團</w:t>
      </w:r>
      <w:r w:rsidR="00B21362">
        <w:rPr>
          <w:rFonts w:hint="eastAsia"/>
        </w:rPr>
        <w:t>隊</w:t>
      </w:r>
      <w:r>
        <w:rPr>
          <w:rFonts w:hint="eastAsia"/>
        </w:rPr>
        <w:t>說明此</w:t>
      </w:r>
      <w:r w:rsidR="00B21362">
        <w:rPr>
          <w:rFonts w:hint="eastAsia"/>
        </w:rPr>
        <w:t>專案的架構，然後</w:t>
      </w:r>
      <w:r w:rsidR="00E37844">
        <w:rPr>
          <w:rFonts w:hint="eastAsia"/>
        </w:rPr>
        <w:t>帶領</w:t>
      </w:r>
      <w:r w:rsidR="00B21362">
        <w:rPr>
          <w:rFonts w:hint="eastAsia"/>
        </w:rPr>
        <w:t>團隊成員</w:t>
      </w:r>
      <w:r w:rsidR="002972F3">
        <w:rPr>
          <w:rFonts w:hint="eastAsia"/>
        </w:rPr>
        <w:t>按設計將</w:t>
      </w:r>
      <w:r w:rsidR="00B21362">
        <w:rPr>
          <w:rFonts w:hint="eastAsia"/>
        </w:rPr>
        <w:t>專案的主體建置完成</w:t>
      </w:r>
      <w:r w:rsidR="00E37844">
        <w:rPr>
          <w:rFonts w:hint="eastAsia"/>
        </w:rPr>
        <w:t>，</w:t>
      </w:r>
      <w:r w:rsidR="002D684D">
        <w:rPr>
          <w:rFonts w:hint="eastAsia"/>
        </w:rPr>
        <w:t>並且</w:t>
      </w:r>
      <w:r w:rsidR="00E37844">
        <w:rPr>
          <w:rFonts w:hint="eastAsia"/>
        </w:rPr>
        <w:t>讓團隊成員都能了解未來</w:t>
      </w:r>
      <w:r w:rsidR="00B02E22">
        <w:rPr>
          <w:rFonts w:hint="eastAsia"/>
        </w:rPr>
        <w:t>如何</w:t>
      </w:r>
      <w:r w:rsidR="00E37844">
        <w:rPr>
          <w:rFonts w:hint="eastAsia"/>
        </w:rPr>
        <w:t>按照系統設計</w:t>
      </w:r>
      <w:r w:rsidR="00EE10C8">
        <w:rPr>
          <w:rFonts w:hint="eastAsia"/>
        </w:rPr>
        <w:t>藍圖</w:t>
      </w:r>
      <w:r w:rsidR="00E37844">
        <w:rPr>
          <w:rFonts w:hint="eastAsia"/>
        </w:rPr>
        <w:t>來開發程式。</w:t>
      </w:r>
    </w:p>
    <w:p w:rsidR="00F21AE1" w:rsidRDefault="00F21AE1" w:rsidP="00920ED7">
      <w:pPr>
        <w:rPr>
          <w:rFonts w:hint="eastAsia"/>
        </w:rPr>
      </w:pPr>
    </w:p>
    <w:p w:rsidR="00920ED7" w:rsidRDefault="00E541B8" w:rsidP="00E541B8">
      <w:pPr>
        <w:rPr>
          <w:rFonts w:hint="eastAsia"/>
        </w:rPr>
      </w:pPr>
      <w:r>
        <w:rPr>
          <w:rFonts w:hint="eastAsia"/>
        </w:rPr>
        <w:t>另外</w:t>
      </w:r>
      <w:r w:rsidR="0085151C">
        <w:rPr>
          <w:rFonts w:hint="eastAsia"/>
        </w:rPr>
        <w:t>，</w:t>
      </w:r>
      <w:r>
        <w:rPr>
          <w:rFonts w:hint="eastAsia"/>
        </w:rPr>
        <w:t>此</w:t>
      </w:r>
      <w:r w:rsidR="00920ED7">
        <w:rPr>
          <w:rFonts w:hint="eastAsia"/>
        </w:rPr>
        <w:t>專案</w:t>
      </w:r>
      <w:r w:rsidR="0049419F">
        <w:rPr>
          <w:rFonts w:hint="eastAsia"/>
        </w:rPr>
        <w:t>預期的</w:t>
      </w:r>
      <w:r w:rsidR="00920ED7">
        <w:rPr>
          <w:rFonts w:hint="eastAsia"/>
        </w:rPr>
        <w:t>成效</w:t>
      </w:r>
      <w:r>
        <w:rPr>
          <w:rFonts w:hint="eastAsia"/>
        </w:rPr>
        <w:t>如下：</w:t>
      </w:r>
    </w:p>
    <w:p w:rsidR="0008595D" w:rsidRDefault="0089062B" w:rsidP="0008595D">
      <w:pPr>
        <w:pStyle w:val="a3"/>
        <w:numPr>
          <w:ilvl w:val="0"/>
          <w:numId w:val="2"/>
        </w:numPr>
        <w:ind w:leftChars="0"/>
        <w:rPr>
          <w:rFonts w:hint="eastAsia"/>
        </w:rPr>
      </w:pPr>
      <w:r>
        <w:rPr>
          <w:rFonts w:hint="eastAsia"/>
        </w:rPr>
        <w:t>建置出</w:t>
      </w:r>
      <w:r w:rsidR="00E923C1">
        <w:rPr>
          <w:rFonts w:hint="eastAsia"/>
        </w:rPr>
        <w:t>可共用於不同系統的</w:t>
      </w:r>
      <w:r w:rsidR="0008595D">
        <w:rPr>
          <w:rFonts w:hint="eastAsia"/>
        </w:rPr>
        <w:t>電子</w:t>
      </w:r>
      <w:r w:rsidR="00E923C1">
        <w:rPr>
          <w:rFonts w:hint="eastAsia"/>
        </w:rPr>
        <w:t>交易與網路行銷核心程式庫</w:t>
      </w:r>
    </w:p>
    <w:p w:rsidR="0008595D" w:rsidRDefault="00E923C1" w:rsidP="0008595D">
      <w:pPr>
        <w:pStyle w:val="a3"/>
        <w:numPr>
          <w:ilvl w:val="0"/>
          <w:numId w:val="2"/>
        </w:numPr>
        <w:ind w:leftChars="0"/>
        <w:rPr>
          <w:rFonts w:hint="eastAsia"/>
        </w:rPr>
      </w:pPr>
      <w:r>
        <w:rPr>
          <w:rFonts w:hint="eastAsia"/>
        </w:rPr>
        <w:t>改善</w:t>
      </w:r>
      <w:r w:rsidR="0008595D">
        <w:rPr>
          <w:rFonts w:hint="eastAsia"/>
        </w:rPr>
        <w:t>程式</w:t>
      </w:r>
      <w:r>
        <w:rPr>
          <w:rFonts w:hint="eastAsia"/>
        </w:rPr>
        <w:t>效能</w:t>
      </w:r>
    </w:p>
    <w:p w:rsidR="0008595D" w:rsidRDefault="00406C7B" w:rsidP="0008595D">
      <w:pPr>
        <w:pStyle w:val="a3"/>
        <w:numPr>
          <w:ilvl w:val="0"/>
          <w:numId w:val="2"/>
        </w:numPr>
        <w:ind w:leftChars="0"/>
        <w:rPr>
          <w:rFonts w:hint="eastAsia"/>
        </w:rPr>
      </w:pPr>
      <w:r>
        <w:rPr>
          <w:rFonts w:hint="eastAsia"/>
        </w:rPr>
        <w:t>讓</w:t>
      </w:r>
      <w:r w:rsidR="0008595D">
        <w:rPr>
          <w:rFonts w:hint="eastAsia"/>
        </w:rPr>
        <w:t>程式碼</w:t>
      </w:r>
      <w:r>
        <w:rPr>
          <w:rFonts w:hint="eastAsia"/>
        </w:rPr>
        <w:t>清楚易懂易於維護</w:t>
      </w:r>
    </w:p>
    <w:p w:rsidR="0008595D" w:rsidRDefault="0008595D" w:rsidP="0008595D">
      <w:pPr>
        <w:pStyle w:val="a3"/>
        <w:numPr>
          <w:ilvl w:val="0"/>
          <w:numId w:val="2"/>
        </w:numPr>
        <w:ind w:leftChars="0"/>
        <w:rPr>
          <w:rFonts w:hint="eastAsia"/>
        </w:rPr>
      </w:pPr>
      <w:r>
        <w:rPr>
          <w:rFonts w:hint="eastAsia"/>
        </w:rPr>
        <w:t>減少儲存重覆的資料</w:t>
      </w:r>
    </w:p>
    <w:p w:rsidR="0008595D" w:rsidRDefault="0008595D" w:rsidP="0008595D">
      <w:pPr>
        <w:rPr>
          <w:rFonts w:hint="eastAsia"/>
        </w:rPr>
      </w:pPr>
    </w:p>
    <w:p w:rsidR="00E53D89" w:rsidRDefault="00E53D89" w:rsidP="00E53D89">
      <w:pPr>
        <w:pStyle w:val="a3"/>
        <w:numPr>
          <w:ilvl w:val="0"/>
          <w:numId w:val="1"/>
        </w:numPr>
        <w:ind w:leftChars="0"/>
        <w:rPr>
          <w:rFonts w:hint="eastAsia"/>
        </w:rPr>
      </w:pPr>
      <w:r>
        <w:rPr>
          <w:rFonts w:hint="eastAsia"/>
        </w:rPr>
        <w:t>人力配置</w:t>
      </w:r>
    </w:p>
    <w:p w:rsidR="00E53D89" w:rsidRDefault="00A623F9" w:rsidP="00E53D89">
      <w:pPr>
        <w:rPr>
          <w:rFonts w:hint="eastAsia"/>
        </w:rPr>
      </w:pPr>
      <w:r>
        <w:rPr>
          <w:rFonts w:hint="eastAsia"/>
        </w:rPr>
        <w:t>專案</w:t>
      </w:r>
      <w:r w:rsidR="00E53D89">
        <w:rPr>
          <w:rFonts w:hint="eastAsia"/>
        </w:rPr>
        <w:t>架構設計：</w:t>
      </w:r>
      <w:r w:rsidR="00E53D89">
        <w:rPr>
          <w:rFonts w:hint="eastAsia"/>
        </w:rPr>
        <w:t>Frank.Chung</w:t>
      </w:r>
    </w:p>
    <w:p w:rsidR="00E53D89" w:rsidRDefault="00A623F9" w:rsidP="00E53D89">
      <w:pPr>
        <w:rPr>
          <w:rFonts w:hint="eastAsia"/>
        </w:rPr>
      </w:pPr>
      <w:r>
        <w:rPr>
          <w:rFonts w:hint="eastAsia"/>
        </w:rPr>
        <w:t>程式開發：</w:t>
      </w:r>
      <w:proofErr w:type="spellStart"/>
      <w:r>
        <w:rPr>
          <w:rFonts w:hint="eastAsia"/>
        </w:rPr>
        <w:t>Ming.Zhao</w:t>
      </w:r>
      <w:proofErr w:type="spellEnd"/>
      <w:r>
        <w:rPr>
          <w:rFonts w:hint="eastAsia"/>
        </w:rPr>
        <w:t>、</w:t>
      </w:r>
      <w:r w:rsidR="00F827DA">
        <w:rPr>
          <w:rFonts w:hint="eastAsia"/>
        </w:rPr>
        <w:t>IC.Chen</w:t>
      </w:r>
      <w:r w:rsidR="00F827DA">
        <w:rPr>
          <w:rFonts w:hint="eastAsia"/>
        </w:rPr>
        <w:t>、</w:t>
      </w:r>
      <w:r>
        <w:rPr>
          <w:rFonts w:hint="eastAsia"/>
        </w:rPr>
        <w:t>Frank.Chung</w:t>
      </w:r>
    </w:p>
    <w:p w:rsidR="00CD1E82" w:rsidRDefault="00CD1E82" w:rsidP="00E53D89">
      <w:pPr>
        <w:rPr>
          <w:rFonts w:hint="eastAsia"/>
        </w:rPr>
      </w:pPr>
      <w:r>
        <w:rPr>
          <w:rFonts w:hint="eastAsia"/>
        </w:rPr>
        <w:t>程式碼品質驗證：</w:t>
      </w:r>
      <w:r>
        <w:rPr>
          <w:rFonts w:hint="eastAsia"/>
        </w:rPr>
        <w:t>Frank.Chung</w:t>
      </w:r>
    </w:p>
    <w:p w:rsidR="00F827DA" w:rsidRDefault="00F827DA" w:rsidP="00E53D89">
      <w:pPr>
        <w:rPr>
          <w:rFonts w:hint="eastAsia"/>
        </w:rPr>
      </w:pPr>
      <w:r>
        <w:rPr>
          <w:rFonts w:hint="eastAsia"/>
        </w:rPr>
        <w:t>測試：</w:t>
      </w:r>
      <w:proofErr w:type="spellStart"/>
      <w:r>
        <w:rPr>
          <w:rFonts w:hint="eastAsia"/>
        </w:rPr>
        <w:t>James.Wu</w:t>
      </w:r>
      <w:proofErr w:type="spellEnd"/>
    </w:p>
    <w:p w:rsidR="00ED5773" w:rsidRDefault="00ED5773">
      <w:pPr>
        <w:widowControl/>
      </w:pPr>
      <w:r>
        <w:br w:type="page"/>
      </w:r>
    </w:p>
    <w:p w:rsidR="00D103A7" w:rsidRDefault="00CD0E75" w:rsidP="00D103A7">
      <w:pPr>
        <w:pStyle w:val="a3"/>
        <w:numPr>
          <w:ilvl w:val="0"/>
          <w:numId w:val="1"/>
        </w:numPr>
        <w:ind w:leftChars="0"/>
        <w:rPr>
          <w:rFonts w:hint="eastAsia"/>
        </w:rPr>
      </w:pPr>
      <w:r>
        <w:rPr>
          <w:rFonts w:hint="eastAsia"/>
        </w:rPr>
        <w:lastRenderedPageBreak/>
        <w:t>專案</w:t>
      </w:r>
      <w:r w:rsidR="00A94915">
        <w:rPr>
          <w:rFonts w:hint="eastAsia"/>
        </w:rPr>
        <w:t>架構</w:t>
      </w:r>
      <w:r w:rsidR="00D103A7">
        <w:rPr>
          <w:rFonts w:hint="eastAsia"/>
        </w:rPr>
        <w:t>設計</w:t>
      </w:r>
    </w:p>
    <w:p w:rsidR="00001D97" w:rsidRPr="0071562F" w:rsidRDefault="00CD0E75" w:rsidP="00260C21">
      <w:pPr>
        <w:rPr>
          <w:rFonts w:hint="eastAsia"/>
        </w:rPr>
      </w:pPr>
      <w:proofErr w:type="spellStart"/>
      <w:r>
        <w:rPr>
          <w:rFonts w:hint="eastAsia"/>
        </w:rPr>
        <w:t>MyAdvantechAPI</w:t>
      </w:r>
      <w:proofErr w:type="spellEnd"/>
      <w:r w:rsidR="001B1E20">
        <w:rPr>
          <w:rFonts w:hint="eastAsia"/>
        </w:rPr>
        <w:t>區分為三大</w:t>
      </w:r>
      <w:r w:rsidR="00CD1E82">
        <w:rPr>
          <w:rFonts w:hint="eastAsia"/>
        </w:rPr>
        <w:t>層</w:t>
      </w:r>
      <w:r w:rsidR="00D103A7">
        <w:rPr>
          <w:rFonts w:hint="eastAsia"/>
        </w:rPr>
        <w:t>，說明如下：</w:t>
      </w:r>
    </w:p>
    <w:p w:rsidR="00001D97" w:rsidRDefault="00260C21" w:rsidP="00260C21">
      <w:pPr>
        <w:pStyle w:val="a3"/>
        <w:numPr>
          <w:ilvl w:val="0"/>
          <w:numId w:val="3"/>
        </w:numPr>
        <w:ind w:leftChars="0"/>
        <w:rPr>
          <w:rFonts w:hint="eastAsia"/>
        </w:rPr>
      </w:pPr>
      <w:r>
        <w:rPr>
          <w:rFonts w:hint="eastAsia"/>
        </w:rPr>
        <w:t>Business Layer</w:t>
      </w:r>
      <w:r w:rsidR="00001D97">
        <w:rPr>
          <w:rFonts w:hint="eastAsia"/>
        </w:rPr>
        <w:t>：</w:t>
      </w:r>
      <w:r w:rsidR="0071562F">
        <w:rPr>
          <w:rFonts w:hint="eastAsia"/>
        </w:rPr>
        <w:t>從</w:t>
      </w:r>
      <w:r w:rsidR="0071562F">
        <w:rPr>
          <w:rFonts w:hint="eastAsia"/>
        </w:rPr>
        <w:t>UI</w:t>
      </w:r>
      <w:r w:rsidR="0071562F">
        <w:rPr>
          <w:rFonts w:hint="eastAsia"/>
        </w:rPr>
        <w:t>層接收使用者所想要執行的商業功能並</w:t>
      </w:r>
      <w:r w:rsidR="00394335">
        <w:rPr>
          <w:rFonts w:hint="eastAsia"/>
        </w:rPr>
        <w:t>且呼叫</w:t>
      </w:r>
      <w:r w:rsidR="00394335">
        <w:rPr>
          <w:rFonts w:hint="eastAsia"/>
        </w:rPr>
        <w:t>Data Access Layer</w:t>
      </w:r>
      <w:r w:rsidR="00394335">
        <w:rPr>
          <w:rFonts w:hint="eastAsia"/>
        </w:rPr>
        <w:t>取得相關資料後進行商業邏輯運算</w:t>
      </w:r>
      <w:r w:rsidR="00A80C71">
        <w:rPr>
          <w:rFonts w:hint="eastAsia"/>
        </w:rPr>
        <w:t>，</w:t>
      </w:r>
      <w:r w:rsidR="0071562F">
        <w:rPr>
          <w:rFonts w:hint="eastAsia"/>
        </w:rPr>
        <w:t>然後</w:t>
      </w:r>
      <w:r w:rsidR="00A80C71">
        <w:rPr>
          <w:rFonts w:hint="eastAsia"/>
        </w:rPr>
        <w:t>把</w:t>
      </w:r>
      <w:r w:rsidR="00394335">
        <w:rPr>
          <w:rFonts w:hint="eastAsia"/>
        </w:rPr>
        <w:t>運算</w:t>
      </w:r>
      <w:r w:rsidR="00A80C71">
        <w:rPr>
          <w:rFonts w:hint="eastAsia"/>
        </w:rPr>
        <w:t>結果</w:t>
      </w:r>
      <w:r w:rsidR="0071562F">
        <w:rPr>
          <w:rFonts w:hint="eastAsia"/>
        </w:rPr>
        <w:t>回</w:t>
      </w:r>
      <w:r w:rsidR="00A80C71">
        <w:rPr>
          <w:rFonts w:hint="eastAsia"/>
        </w:rPr>
        <w:t>傳給</w:t>
      </w:r>
      <w:r w:rsidR="00A80C71">
        <w:rPr>
          <w:rFonts w:hint="eastAsia"/>
        </w:rPr>
        <w:t>UI</w:t>
      </w:r>
      <w:r w:rsidR="00A80C71">
        <w:rPr>
          <w:rFonts w:hint="eastAsia"/>
        </w:rPr>
        <w:t>層，讓使用者知道執行結果</w:t>
      </w:r>
      <w:r w:rsidR="0071562F">
        <w:rPr>
          <w:rFonts w:hint="eastAsia"/>
        </w:rPr>
        <w:t>。</w:t>
      </w:r>
      <w:r w:rsidR="00394335">
        <w:rPr>
          <w:rFonts w:hint="eastAsia"/>
        </w:rPr>
        <w:t>舉例來說，執行</w:t>
      </w:r>
      <w:r w:rsidR="00A632D3">
        <w:rPr>
          <w:rFonts w:hint="eastAsia"/>
        </w:rPr>
        <w:t>報價單轉換成訂單</w:t>
      </w:r>
      <w:r w:rsidR="00394335">
        <w:rPr>
          <w:rFonts w:hint="eastAsia"/>
        </w:rPr>
        <w:t>功能</w:t>
      </w:r>
      <w:r w:rsidR="00A632D3">
        <w:rPr>
          <w:rFonts w:hint="eastAsia"/>
        </w:rPr>
        <w:t>、或是</w:t>
      </w:r>
      <w:r w:rsidR="00394335">
        <w:rPr>
          <w:rFonts w:hint="eastAsia"/>
        </w:rPr>
        <w:t>建立</w:t>
      </w:r>
      <w:r w:rsidR="00A632D3">
        <w:rPr>
          <w:rFonts w:hint="eastAsia"/>
        </w:rPr>
        <w:t>SAP</w:t>
      </w:r>
      <w:r w:rsidR="00A632D3">
        <w:rPr>
          <w:rFonts w:hint="eastAsia"/>
        </w:rPr>
        <w:t>的新客戶主檔</w:t>
      </w:r>
      <w:r w:rsidR="00E924CC">
        <w:rPr>
          <w:rFonts w:hint="eastAsia"/>
        </w:rPr>
        <w:t>等</w:t>
      </w:r>
      <w:r w:rsidR="00394335">
        <w:rPr>
          <w:rFonts w:hint="eastAsia"/>
        </w:rPr>
        <w:t>功能</w:t>
      </w:r>
      <w:r w:rsidR="00A632D3">
        <w:rPr>
          <w:rFonts w:hint="eastAsia"/>
        </w:rPr>
        <w:t>。</w:t>
      </w:r>
    </w:p>
    <w:p w:rsidR="00001D97" w:rsidRDefault="00260C21" w:rsidP="00260C21">
      <w:pPr>
        <w:pStyle w:val="a3"/>
        <w:numPr>
          <w:ilvl w:val="0"/>
          <w:numId w:val="3"/>
        </w:numPr>
        <w:ind w:leftChars="0"/>
        <w:rPr>
          <w:rFonts w:hint="eastAsia"/>
        </w:rPr>
      </w:pPr>
      <w:r>
        <w:rPr>
          <w:rFonts w:hint="eastAsia"/>
        </w:rPr>
        <w:t>Data Access Layer</w:t>
      </w:r>
      <w:r w:rsidR="00001D97">
        <w:rPr>
          <w:rFonts w:hint="eastAsia"/>
        </w:rPr>
        <w:t>：</w:t>
      </w:r>
      <w:r w:rsidR="00394335">
        <w:rPr>
          <w:rFonts w:hint="eastAsia"/>
        </w:rPr>
        <w:t>單一的</w:t>
      </w:r>
      <w:r w:rsidR="005706BD">
        <w:rPr>
          <w:rFonts w:hint="eastAsia"/>
        </w:rPr>
        <w:t>資料存取</w:t>
      </w:r>
      <w:r w:rsidR="00A632D3">
        <w:rPr>
          <w:rFonts w:hint="eastAsia"/>
        </w:rPr>
        <w:t>匝道</w:t>
      </w:r>
      <w:r w:rsidR="005706BD">
        <w:rPr>
          <w:rFonts w:hint="eastAsia"/>
        </w:rPr>
        <w:t>，</w:t>
      </w:r>
      <w:r w:rsidR="00394335">
        <w:rPr>
          <w:rFonts w:hint="eastAsia"/>
        </w:rPr>
        <w:t>用</w:t>
      </w:r>
      <w:r w:rsidR="00EF58E0">
        <w:rPr>
          <w:rFonts w:hint="eastAsia"/>
        </w:rPr>
        <w:t>來</w:t>
      </w:r>
      <w:r w:rsidR="00A632D3">
        <w:rPr>
          <w:rFonts w:hint="eastAsia"/>
        </w:rPr>
        <w:t>提供</w:t>
      </w:r>
      <w:r w:rsidR="00A632D3">
        <w:rPr>
          <w:rFonts w:hint="eastAsia"/>
        </w:rPr>
        <w:t>Business Layer</w:t>
      </w:r>
      <w:r w:rsidR="00001D97">
        <w:rPr>
          <w:rFonts w:hint="eastAsia"/>
        </w:rPr>
        <w:t>存取</w:t>
      </w:r>
      <w:r w:rsidR="00A632D3">
        <w:rPr>
          <w:rFonts w:hint="eastAsia"/>
        </w:rPr>
        <w:t>資料庫中的資料</w:t>
      </w:r>
      <w:r w:rsidR="00E924CC">
        <w:rPr>
          <w:rFonts w:hint="eastAsia"/>
        </w:rPr>
        <w:t>。</w:t>
      </w:r>
      <w:r w:rsidR="00E924CC">
        <w:rPr>
          <w:rFonts w:hint="eastAsia"/>
        </w:rPr>
        <w:t>Business Layer</w:t>
      </w:r>
      <w:r w:rsidR="00E924CC">
        <w:rPr>
          <w:rFonts w:hint="eastAsia"/>
        </w:rPr>
        <w:t>內的物件不用考慮該到哪</w:t>
      </w:r>
      <w:r w:rsidR="00EF58E0">
        <w:rPr>
          <w:rFonts w:hint="eastAsia"/>
        </w:rPr>
        <w:t>一</w:t>
      </w:r>
      <w:r w:rsidR="00E924CC">
        <w:rPr>
          <w:rFonts w:hint="eastAsia"/>
        </w:rPr>
        <w:t>個資料庫取得資料，統一由</w:t>
      </w:r>
      <w:r w:rsidR="00E924CC">
        <w:rPr>
          <w:rFonts w:hint="eastAsia"/>
        </w:rPr>
        <w:t>Data Access Layer</w:t>
      </w:r>
      <w:r w:rsidR="00E924CC">
        <w:rPr>
          <w:rFonts w:hint="eastAsia"/>
        </w:rPr>
        <w:t>來決定資料該到哪</w:t>
      </w:r>
      <w:r w:rsidR="00EF58E0">
        <w:rPr>
          <w:rFonts w:hint="eastAsia"/>
        </w:rPr>
        <w:t>裡</w:t>
      </w:r>
      <w:r w:rsidR="005178EB">
        <w:rPr>
          <w:rFonts w:hint="eastAsia"/>
        </w:rPr>
        <w:t>取得</w:t>
      </w:r>
      <w:r w:rsidR="00E924CC">
        <w:rPr>
          <w:rFonts w:hint="eastAsia"/>
        </w:rPr>
        <w:t>，或是</w:t>
      </w:r>
      <w:r w:rsidR="005178EB">
        <w:rPr>
          <w:rFonts w:hint="eastAsia"/>
        </w:rPr>
        <w:t>應</w:t>
      </w:r>
      <w:r w:rsidR="00E924CC">
        <w:rPr>
          <w:rFonts w:hint="eastAsia"/>
        </w:rPr>
        <w:t>該</w:t>
      </w:r>
      <w:r w:rsidR="005178EB">
        <w:rPr>
          <w:rFonts w:hint="eastAsia"/>
        </w:rPr>
        <w:t>更新</w:t>
      </w:r>
      <w:r w:rsidR="00441782">
        <w:rPr>
          <w:rFonts w:hint="eastAsia"/>
        </w:rPr>
        <w:t>到</w:t>
      </w:r>
      <w:r w:rsidR="00E924CC">
        <w:rPr>
          <w:rFonts w:hint="eastAsia"/>
        </w:rPr>
        <w:t>哪</w:t>
      </w:r>
      <w:r w:rsidR="00EF58E0">
        <w:rPr>
          <w:rFonts w:hint="eastAsia"/>
        </w:rPr>
        <w:t>一</w:t>
      </w:r>
      <w:r w:rsidR="00E924CC">
        <w:rPr>
          <w:rFonts w:hint="eastAsia"/>
        </w:rPr>
        <w:t>個資料庫。</w:t>
      </w:r>
    </w:p>
    <w:p w:rsidR="00CD0E75" w:rsidRDefault="00260C21" w:rsidP="00B03BF8">
      <w:pPr>
        <w:pStyle w:val="a3"/>
        <w:numPr>
          <w:ilvl w:val="0"/>
          <w:numId w:val="3"/>
        </w:numPr>
        <w:ind w:leftChars="0"/>
        <w:rPr>
          <w:rFonts w:hint="eastAsia"/>
        </w:rPr>
      </w:pPr>
      <w:r>
        <w:rPr>
          <w:rFonts w:hint="eastAsia"/>
        </w:rPr>
        <w:t>Data Layer</w:t>
      </w:r>
      <w:r w:rsidR="00001D97">
        <w:rPr>
          <w:rFonts w:hint="eastAsia"/>
        </w:rPr>
        <w:t>：</w:t>
      </w:r>
      <w:r w:rsidR="0071562F">
        <w:rPr>
          <w:rFonts w:hint="eastAsia"/>
        </w:rPr>
        <w:t>實體</w:t>
      </w:r>
      <w:r w:rsidR="00001D97">
        <w:rPr>
          <w:rFonts w:hint="eastAsia"/>
        </w:rPr>
        <w:t>資料層</w:t>
      </w:r>
    </w:p>
    <w:p w:rsidR="00CD0E75" w:rsidRDefault="00CD0E75" w:rsidP="00CD0E75">
      <w:pPr>
        <w:rPr>
          <w:rFonts w:hint="eastAsia"/>
        </w:rPr>
      </w:pPr>
      <w:r>
        <w:rPr>
          <w:rFonts w:hint="eastAsia"/>
        </w:rPr>
        <w:t>Layer Diagram</w:t>
      </w:r>
    </w:p>
    <w:p w:rsidR="00B03BF8" w:rsidRDefault="00B03BF8" w:rsidP="00CD0E75">
      <w:pPr>
        <w:pStyle w:val="a3"/>
        <w:ind w:leftChars="0"/>
        <w:rPr>
          <w:rFonts w:hint="eastAsia"/>
        </w:rPr>
      </w:pPr>
      <w:r>
        <w:rPr>
          <w:rFonts w:hint="eastAsia"/>
          <w:noProof/>
        </w:rPr>
        <w:drawing>
          <wp:inline distT="0" distB="0" distL="0" distR="0">
            <wp:extent cx="5274310" cy="5111641"/>
            <wp:effectExtent l="1905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74310" cy="5111641"/>
                    </a:xfrm>
                    <a:prstGeom prst="rect">
                      <a:avLst/>
                    </a:prstGeom>
                    <a:noFill/>
                    <a:ln w="9525">
                      <a:noFill/>
                      <a:miter lim="800000"/>
                      <a:headEnd/>
                      <a:tailEnd/>
                    </a:ln>
                  </pic:spPr>
                </pic:pic>
              </a:graphicData>
            </a:graphic>
          </wp:inline>
        </w:drawing>
      </w:r>
    </w:p>
    <w:p w:rsidR="00B03BF8" w:rsidRDefault="00B03BF8" w:rsidP="00B03BF8">
      <w:pPr>
        <w:rPr>
          <w:rFonts w:hint="eastAsia"/>
        </w:rPr>
      </w:pPr>
    </w:p>
    <w:p w:rsidR="00A17DEB" w:rsidRDefault="00A17DEB">
      <w:pPr>
        <w:widowControl/>
      </w:pPr>
      <w:r>
        <w:br w:type="page"/>
      </w:r>
    </w:p>
    <w:p w:rsidR="003D1550" w:rsidRDefault="003D1550" w:rsidP="00B03BF8">
      <w:pPr>
        <w:rPr>
          <w:rFonts w:hint="eastAsia"/>
        </w:rPr>
      </w:pPr>
      <w:r>
        <w:rPr>
          <w:rFonts w:hint="eastAsia"/>
        </w:rPr>
        <w:lastRenderedPageBreak/>
        <w:t>Class Diagram</w:t>
      </w:r>
    </w:p>
    <w:p w:rsidR="00B03BF8" w:rsidRDefault="0029480B" w:rsidP="00B03BF8">
      <w:pPr>
        <w:rPr>
          <w:rFonts w:hint="eastAsia"/>
        </w:rPr>
      </w:pPr>
      <w:r>
        <w:rPr>
          <w:rFonts w:hint="eastAsia"/>
        </w:rPr>
        <w:t>以真實世界的角度將電子交易行為中的角色</w:t>
      </w:r>
      <w:r w:rsidR="000C35D6">
        <w:rPr>
          <w:rFonts w:hint="eastAsia"/>
        </w:rPr>
        <w:t>實體化</w:t>
      </w:r>
      <w:r>
        <w:rPr>
          <w:rFonts w:hint="eastAsia"/>
        </w:rPr>
        <w:t>成為一個一個的</w:t>
      </w:r>
      <w:r w:rsidR="000C35D6">
        <w:rPr>
          <w:rFonts w:hint="eastAsia"/>
        </w:rPr>
        <w:t>物件</w:t>
      </w:r>
      <w:r>
        <w:rPr>
          <w:rFonts w:hint="eastAsia"/>
        </w:rPr>
        <w:t>，所以</w:t>
      </w:r>
      <w:r w:rsidR="007F3C67">
        <w:rPr>
          <w:rFonts w:hint="eastAsia"/>
        </w:rPr>
        <w:t>將來</w:t>
      </w:r>
      <w:r>
        <w:rPr>
          <w:rFonts w:hint="eastAsia"/>
        </w:rPr>
        <w:t>系統</w:t>
      </w:r>
      <w:r w:rsidR="007F3C67">
        <w:rPr>
          <w:rFonts w:hint="eastAsia"/>
        </w:rPr>
        <w:t>內部</w:t>
      </w:r>
      <w:r>
        <w:rPr>
          <w:rFonts w:hint="eastAsia"/>
        </w:rPr>
        <w:t>是以物件與物件之間合作，來完成使用者所需要的各項服務。</w:t>
      </w:r>
    </w:p>
    <w:p w:rsidR="00B03BF8" w:rsidRDefault="00B03BF8" w:rsidP="00B03BF8">
      <w:pPr>
        <w:rPr>
          <w:rFonts w:hint="eastAsia"/>
        </w:rPr>
      </w:pPr>
      <w:r>
        <w:rPr>
          <w:rFonts w:hint="eastAsia"/>
          <w:noProof/>
        </w:rPr>
        <w:drawing>
          <wp:inline distT="0" distB="0" distL="0" distR="0">
            <wp:extent cx="5274310" cy="4141604"/>
            <wp:effectExtent l="1905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274310" cy="4141604"/>
                    </a:xfrm>
                    <a:prstGeom prst="rect">
                      <a:avLst/>
                    </a:prstGeom>
                    <a:noFill/>
                    <a:ln w="9525">
                      <a:noFill/>
                      <a:miter lim="800000"/>
                      <a:headEnd/>
                      <a:tailEnd/>
                    </a:ln>
                  </pic:spPr>
                </pic:pic>
              </a:graphicData>
            </a:graphic>
          </wp:inline>
        </w:drawing>
      </w:r>
    </w:p>
    <w:p w:rsidR="00BE0F68" w:rsidRDefault="00BE0F68" w:rsidP="00B03BF8">
      <w:pPr>
        <w:rPr>
          <w:rFonts w:hint="eastAsia"/>
        </w:rPr>
      </w:pPr>
    </w:p>
    <w:p w:rsidR="00A94915" w:rsidRDefault="00A94915">
      <w:pPr>
        <w:widowControl/>
      </w:pPr>
      <w:r>
        <w:br w:type="page"/>
      </w:r>
    </w:p>
    <w:p w:rsidR="00A94915" w:rsidRDefault="003D1550" w:rsidP="00B03BF8">
      <w:pPr>
        <w:rPr>
          <w:rFonts w:hint="eastAsia"/>
        </w:rPr>
      </w:pPr>
      <w:r>
        <w:rPr>
          <w:rFonts w:hint="eastAsia"/>
        </w:rPr>
        <w:lastRenderedPageBreak/>
        <w:t>Sequence Diagram</w:t>
      </w:r>
    </w:p>
    <w:p w:rsidR="003D1550" w:rsidRDefault="00C97E3A" w:rsidP="00B03BF8">
      <w:pPr>
        <w:rPr>
          <w:rFonts w:hint="eastAsia"/>
        </w:rPr>
      </w:pPr>
      <w:r>
        <w:rPr>
          <w:rFonts w:hint="eastAsia"/>
        </w:rPr>
        <w:t>以時間序列的方式來描述</w:t>
      </w:r>
      <w:r w:rsidR="000E3E6D">
        <w:rPr>
          <w:rFonts w:hint="eastAsia"/>
        </w:rPr>
        <w:t>某個</w:t>
      </w:r>
      <w:r>
        <w:rPr>
          <w:rFonts w:hint="eastAsia"/>
        </w:rPr>
        <w:t>功能從開始到結束這段</w:t>
      </w:r>
      <w:r w:rsidR="00070845">
        <w:rPr>
          <w:rFonts w:hint="eastAsia"/>
        </w:rPr>
        <w:t>時</w:t>
      </w:r>
      <w:r w:rsidR="000E3E6D">
        <w:rPr>
          <w:rFonts w:hint="eastAsia"/>
        </w:rPr>
        <w:t>間</w:t>
      </w:r>
      <w:r w:rsidR="00070845">
        <w:rPr>
          <w:rFonts w:hint="eastAsia"/>
        </w:rPr>
        <w:t>內</w:t>
      </w:r>
      <w:r>
        <w:rPr>
          <w:rFonts w:hint="eastAsia"/>
        </w:rPr>
        <w:t>，使用者、介面與商業邏輯</w:t>
      </w:r>
      <w:r w:rsidR="00070845">
        <w:rPr>
          <w:rFonts w:hint="eastAsia"/>
        </w:rPr>
        <w:t>物件</w:t>
      </w:r>
      <w:r>
        <w:rPr>
          <w:rFonts w:hint="eastAsia"/>
        </w:rPr>
        <w:t>之間的互動行為</w:t>
      </w:r>
      <w:r w:rsidR="000E3E6D">
        <w:rPr>
          <w:rFonts w:hint="eastAsia"/>
        </w:rPr>
        <w:t>，讓開發人員了解需要用到哪些商業邏輯物件來開發此功能。</w:t>
      </w:r>
    </w:p>
    <w:p w:rsidR="00A94915" w:rsidRDefault="00A94915" w:rsidP="00B03BF8">
      <w:pPr>
        <w:rPr>
          <w:rFonts w:hint="eastAsia"/>
        </w:rPr>
      </w:pPr>
      <w:r>
        <w:rPr>
          <w:rFonts w:hint="eastAsia"/>
          <w:noProof/>
        </w:rPr>
        <w:drawing>
          <wp:inline distT="0" distB="0" distL="0" distR="0">
            <wp:extent cx="5274310" cy="3290237"/>
            <wp:effectExtent l="1905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274310" cy="3290237"/>
                    </a:xfrm>
                    <a:prstGeom prst="rect">
                      <a:avLst/>
                    </a:prstGeom>
                    <a:noFill/>
                    <a:ln w="9525">
                      <a:noFill/>
                      <a:miter lim="800000"/>
                      <a:headEnd/>
                      <a:tailEnd/>
                    </a:ln>
                  </pic:spPr>
                </pic:pic>
              </a:graphicData>
            </a:graphic>
          </wp:inline>
        </w:drawing>
      </w:r>
    </w:p>
    <w:p w:rsidR="00A94915" w:rsidRDefault="00A94915" w:rsidP="00B03BF8">
      <w:pPr>
        <w:rPr>
          <w:rFonts w:hint="eastAsia"/>
        </w:rPr>
      </w:pPr>
      <w:r>
        <w:rPr>
          <w:rFonts w:hint="eastAsia"/>
          <w:noProof/>
        </w:rPr>
        <w:drawing>
          <wp:inline distT="0" distB="0" distL="0" distR="0">
            <wp:extent cx="5274310" cy="2167730"/>
            <wp:effectExtent l="19050" t="0" r="254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274310" cy="2167730"/>
                    </a:xfrm>
                    <a:prstGeom prst="rect">
                      <a:avLst/>
                    </a:prstGeom>
                    <a:noFill/>
                    <a:ln w="9525">
                      <a:noFill/>
                      <a:miter lim="800000"/>
                      <a:headEnd/>
                      <a:tailEnd/>
                    </a:ln>
                  </pic:spPr>
                </pic:pic>
              </a:graphicData>
            </a:graphic>
          </wp:inline>
        </w:drawing>
      </w:r>
    </w:p>
    <w:sectPr w:rsidR="00A94915" w:rsidSect="00CD61CC">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C06B10"/>
    <w:multiLevelType w:val="hybridMultilevel"/>
    <w:tmpl w:val="4182A6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67B9611F"/>
    <w:multiLevelType w:val="hybridMultilevel"/>
    <w:tmpl w:val="6494E40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68793F3A"/>
    <w:multiLevelType w:val="hybridMultilevel"/>
    <w:tmpl w:val="960CE9D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C6900"/>
    <w:rsid w:val="00001D97"/>
    <w:rsid w:val="00070845"/>
    <w:rsid w:val="0008595D"/>
    <w:rsid w:val="000973E8"/>
    <w:rsid w:val="000C35D6"/>
    <w:rsid w:val="000D6098"/>
    <w:rsid w:val="000E3E6D"/>
    <w:rsid w:val="001B1E20"/>
    <w:rsid w:val="00254710"/>
    <w:rsid w:val="00260C21"/>
    <w:rsid w:val="0029480B"/>
    <w:rsid w:val="002972F3"/>
    <w:rsid w:val="002C6EBA"/>
    <w:rsid w:val="002D684D"/>
    <w:rsid w:val="002D7067"/>
    <w:rsid w:val="003177AF"/>
    <w:rsid w:val="0038101C"/>
    <w:rsid w:val="00394335"/>
    <w:rsid w:val="00397225"/>
    <w:rsid w:val="003D1550"/>
    <w:rsid w:val="00406C7B"/>
    <w:rsid w:val="00441782"/>
    <w:rsid w:val="0049419F"/>
    <w:rsid w:val="005178EB"/>
    <w:rsid w:val="00521C57"/>
    <w:rsid w:val="0052734B"/>
    <w:rsid w:val="005706BD"/>
    <w:rsid w:val="006368D0"/>
    <w:rsid w:val="0068515C"/>
    <w:rsid w:val="0069056A"/>
    <w:rsid w:val="0071562F"/>
    <w:rsid w:val="007D75F1"/>
    <w:rsid w:val="007F3C67"/>
    <w:rsid w:val="00800247"/>
    <w:rsid w:val="0085151C"/>
    <w:rsid w:val="0089062B"/>
    <w:rsid w:val="008C1672"/>
    <w:rsid w:val="008F728B"/>
    <w:rsid w:val="00920ED7"/>
    <w:rsid w:val="0092550A"/>
    <w:rsid w:val="00984F1A"/>
    <w:rsid w:val="00996DC2"/>
    <w:rsid w:val="009A5ACD"/>
    <w:rsid w:val="009B6B77"/>
    <w:rsid w:val="00A0531F"/>
    <w:rsid w:val="00A17DEB"/>
    <w:rsid w:val="00A623F9"/>
    <w:rsid w:val="00A632D3"/>
    <w:rsid w:val="00A80C71"/>
    <w:rsid w:val="00A94915"/>
    <w:rsid w:val="00B02E22"/>
    <w:rsid w:val="00B03BF8"/>
    <w:rsid w:val="00B21362"/>
    <w:rsid w:val="00B433EC"/>
    <w:rsid w:val="00BE0F68"/>
    <w:rsid w:val="00C7577F"/>
    <w:rsid w:val="00C97E3A"/>
    <w:rsid w:val="00CC1E75"/>
    <w:rsid w:val="00CD0E75"/>
    <w:rsid w:val="00CD1E82"/>
    <w:rsid w:val="00CD61CC"/>
    <w:rsid w:val="00D103A7"/>
    <w:rsid w:val="00D46F75"/>
    <w:rsid w:val="00D9390E"/>
    <w:rsid w:val="00D94B7B"/>
    <w:rsid w:val="00D94FC6"/>
    <w:rsid w:val="00E3252E"/>
    <w:rsid w:val="00E37844"/>
    <w:rsid w:val="00E53D89"/>
    <w:rsid w:val="00E541B8"/>
    <w:rsid w:val="00E923C1"/>
    <w:rsid w:val="00E924CC"/>
    <w:rsid w:val="00ED5773"/>
    <w:rsid w:val="00EE10C8"/>
    <w:rsid w:val="00EF58E0"/>
    <w:rsid w:val="00F21AE1"/>
    <w:rsid w:val="00F37F6D"/>
    <w:rsid w:val="00F827DA"/>
    <w:rsid w:val="00F833A6"/>
    <w:rsid w:val="00FB6C03"/>
    <w:rsid w:val="00FC0C28"/>
    <w:rsid w:val="00FC6900"/>
    <w:rsid w:val="00FD0A4D"/>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61CC"/>
    <w:pPr>
      <w:widowControl w:val="0"/>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6900"/>
    <w:pPr>
      <w:ind w:leftChars="200" w:left="480"/>
    </w:pPr>
  </w:style>
  <w:style w:type="paragraph" w:styleId="a4">
    <w:name w:val="Balloon Text"/>
    <w:basedOn w:val="a"/>
    <w:link w:val="a5"/>
    <w:uiPriority w:val="99"/>
    <w:semiHidden/>
    <w:unhideWhenUsed/>
    <w:rsid w:val="00B03BF8"/>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B03BF8"/>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9EB33-48E2-464D-8853-743178094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2679</TotalTime>
  <Pages>4</Pages>
  <Words>170</Words>
  <Characters>973</Characters>
  <Application>Microsoft Office Word</Application>
  <DocSecurity>0</DocSecurity>
  <Lines>8</Lines>
  <Paragraphs>2</Paragraphs>
  <ScaleCrop>false</ScaleCrop>
  <Company>Advantech</Company>
  <LinksUpToDate>false</LinksUpToDate>
  <CharactersWithSpaces>1141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Frank.Chung</dc:creator>
  <cp:lastModifiedBy>Frank.Chung</cp:lastModifiedBy>
  <cp:revision>79</cp:revision>
  <dcterms:created xsi:type="dcterms:W3CDTF">2014-08-25T05:29:00Z</dcterms:created>
  <dcterms:modified xsi:type="dcterms:W3CDTF">2014-08-27T02:57:00Z</dcterms:modified>
</cp:coreProperties>
</file>