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1BA7C" w14:textId="77777777" w:rsidR="00A443F9" w:rsidRPr="00CA30CC" w:rsidRDefault="00A443F9" w:rsidP="00A443F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8"/>
          <w:szCs w:val="32"/>
        </w:rPr>
      </w:pPr>
      <w:r w:rsidRPr="00CA30CC">
        <w:rPr>
          <w:rFonts w:ascii="Times" w:hAnsi="Times" w:cs="Times"/>
          <w:b/>
          <w:color w:val="000000"/>
          <w:sz w:val="28"/>
          <w:szCs w:val="32"/>
        </w:rPr>
        <w:t>Requirement:</w:t>
      </w:r>
    </w:p>
    <w:p w14:paraId="33ABEF34" w14:textId="77777777" w:rsidR="00A443F9" w:rsidRPr="00CA30CC" w:rsidRDefault="00A443F9" w:rsidP="00A443F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8"/>
          <w:szCs w:val="3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Generate a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stoplist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using the unigram data. How would you choose your cutoff value? Briefly justify your choice and comment on the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stoplist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content.</w:t>
      </w:r>
    </w:p>
    <w:p w14:paraId="660474A8" w14:textId="77777777" w:rsidR="00A443F9" w:rsidRPr="00CA30CC" w:rsidRDefault="00A443F9" w:rsidP="00A443F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28"/>
          <w:szCs w:val="32"/>
        </w:rPr>
      </w:pPr>
      <w:r w:rsidRPr="00CA30CC">
        <w:rPr>
          <w:rFonts w:ascii="Times" w:hAnsi="Times" w:cs="Times"/>
          <w:b/>
          <w:color w:val="000000"/>
          <w:sz w:val="28"/>
          <w:szCs w:val="32"/>
        </w:rPr>
        <w:t>Solution:</w:t>
      </w:r>
    </w:p>
    <w:p w14:paraId="53FC37E8" w14:textId="77777777" w:rsidR="00A443F9" w:rsidRPr="00CA30CC" w:rsidRDefault="006D4197" w:rsidP="00A443F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8"/>
          <w:szCs w:val="3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In this scenario,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can be used to define our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stopwords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, because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reflects how a word is important to a document in a corpus.</w:t>
      </w:r>
    </w:p>
    <w:p w14:paraId="0DF9A82F" w14:textId="77777777" w:rsidR="006D4197" w:rsidRPr="00CA30CC" w:rsidRDefault="006D4197" w:rsidP="00A443F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8"/>
          <w:szCs w:val="3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The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here is calculated by the formula below:</w:t>
      </w:r>
    </w:p>
    <w:p w14:paraId="3DB5D1F1" w14:textId="77777777" w:rsidR="006D4197" w:rsidRPr="00CA30CC" w:rsidRDefault="006D4197" w:rsidP="006D4197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sz w:val="28"/>
          <w:szCs w:val="3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= [1+log10(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ft</w:t>
      </w:r>
      <w:proofErr w:type="spellEnd"/>
      <w:proofErr w:type="gramStart"/>
      <w:r w:rsidRPr="00CA30CC">
        <w:rPr>
          <w:rFonts w:ascii="Times" w:hAnsi="Times" w:cs="Times"/>
          <w:color w:val="000000"/>
          <w:sz w:val="28"/>
          <w:szCs w:val="32"/>
        </w:rPr>
        <w:t>)]*</w:t>
      </w:r>
      <w:proofErr w:type="gramEnd"/>
      <w:r w:rsidRPr="00CA30CC">
        <w:rPr>
          <w:rFonts w:ascii="Times" w:hAnsi="Times" w:cs="Times"/>
          <w:color w:val="000000"/>
          <w:sz w:val="28"/>
          <w:szCs w:val="32"/>
        </w:rPr>
        <w:t>log10(N/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fd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>)</w:t>
      </w:r>
    </w:p>
    <w:p w14:paraId="0343CD3E" w14:textId="77777777" w:rsidR="00952C3B" w:rsidRPr="00CA30CC" w:rsidRDefault="006D4197" w:rsidP="00952C3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8"/>
          <w:szCs w:val="3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where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ft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represents for term frequency and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fd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represents for doc frequency, N = 1000.</w:t>
      </w:r>
    </w:p>
    <w:p w14:paraId="5B2569F6" w14:textId="77777777" w:rsidR="00952C3B" w:rsidRPr="00CA30CC" w:rsidRDefault="00952C3B" w:rsidP="00952C3B">
      <w:pPr>
        <w:rPr>
          <w:rFonts w:ascii="Times New Roman" w:eastAsia="Times New Roman" w:hAnsi="Times New Roman" w:cs="Times New Roman"/>
          <w:sz w:val="2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The </w:t>
      </w:r>
      <w:r w:rsidRPr="00CA30CC">
        <w:rPr>
          <w:rFonts w:ascii="Times" w:hAnsi="Times" w:cs="Times"/>
          <w:color w:val="000000"/>
          <w:sz w:val="28"/>
          <w:szCs w:val="32"/>
        </w:rPr>
        <w:t>mechanism of this formula is that a big value is achieved by high term frequency and low doc frequency.</w:t>
      </w:r>
      <w:r w:rsidRPr="00CA30CC">
        <w:rPr>
          <w:rStyle w:val="apple-converted-space"/>
          <w:rFonts w:ascii="Helvetica" w:eastAsia="Times New Roman" w:hAnsi="Helvetica"/>
          <w:color w:val="252525"/>
          <w:sz w:val="20"/>
          <w:szCs w:val="21"/>
          <w:shd w:val="clear" w:color="auto" w:fill="FFFFFF"/>
        </w:rPr>
        <w:t xml:space="preserve"> </w:t>
      </w:r>
      <w:r w:rsidRPr="00CA30CC">
        <w:rPr>
          <w:rFonts w:ascii="Helvetica" w:eastAsia="Times New Roman" w:hAnsi="Helvetica" w:cs="Times New Roman"/>
          <w:color w:val="252525"/>
          <w:sz w:val="20"/>
          <w:szCs w:val="21"/>
          <w:shd w:val="clear" w:color="auto" w:fill="FFFFFF"/>
        </w:rPr>
        <w:t> </w:t>
      </w:r>
      <w:r w:rsidRPr="00CA30CC">
        <w:rPr>
          <w:rFonts w:ascii="Times" w:hAnsi="Times" w:cs="Times"/>
          <w:color w:val="000000"/>
          <w:sz w:val="28"/>
          <w:szCs w:val="32"/>
        </w:rPr>
        <w:t xml:space="preserve">When a term appears in more documents, the ratio inside </w:t>
      </w:r>
      <w:r w:rsidRPr="00CA30CC">
        <w:rPr>
          <w:rFonts w:ascii="Times" w:hAnsi="Times" w:cs="Times"/>
          <w:color w:val="000000"/>
          <w:sz w:val="28"/>
          <w:szCs w:val="32"/>
        </w:rPr>
        <w:t>log10(N/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fd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>)</w:t>
      </w:r>
      <w:r w:rsidRPr="00CA30CC">
        <w:rPr>
          <w:rFonts w:ascii="Times" w:hAnsi="Times" w:cs="Times"/>
          <w:color w:val="000000"/>
          <w:sz w:val="28"/>
          <w:szCs w:val="32"/>
        </w:rPr>
        <w:t xml:space="preserve"> approaches 1, making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closer to 0. (log10(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ft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) + 1) makes sure that those words appear only very little times will not make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a value closer to 0.</w:t>
      </w:r>
    </w:p>
    <w:p w14:paraId="455EE32D" w14:textId="77777777" w:rsidR="00952C3B" w:rsidRPr="00CA30CC" w:rsidRDefault="00952C3B" w:rsidP="00952C3B">
      <w:pPr>
        <w:rPr>
          <w:rFonts w:ascii="Times New Roman" w:eastAsia="Times New Roman" w:hAnsi="Times New Roman" w:cs="Times New Roman"/>
          <w:sz w:val="22"/>
        </w:rPr>
      </w:pPr>
    </w:p>
    <w:p w14:paraId="643E19E6" w14:textId="77777777" w:rsidR="00DE1A1D" w:rsidRPr="00CA30CC" w:rsidRDefault="006D4197" w:rsidP="006D419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8"/>
          <w:szCs w:val="32"/>
        </w:rPr>
      </w:pPr>
      <w:r w:rsidRPr="00CA30CC">
        <w:rPr>
          <w:rFonts w:ascii="Times" w:hAnsi="Times" w:cs="Times"/>
          <w:color w:val="000000"/>
          <w:sz w:val="28"/>
          <w:szCs w:val="32"/>
        </w:rPr>
        <w:t xml:space="preserve">The sorted </w:t>
      </w:r>
      <w:proofErr w:type="spellStart"/>
      <w:r w:rsidRPr="00CA30CC">
        <w:rPr>
          <w:rFonts w:ascii="Times" w:hAnsi="Times" w:cs="Times"/>
          <w:color w:val="000000"/>
          <w:sz w:val="28"/>
          <w:szCs w:val="32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32"/>
        </w:rPr>
        <w:t xml:space="preserve"> plot</w:t>
      </w:r>
      <w:r w:rsidR="00DE1A1D" w:rsidRPr="00CA30CC">
        <w:rPr>
          <w:rFonts w:ascii="Times" w:hAnsi="Times" w:cs="Times"/>
          <w:color w:val="000000"/>
          <w:sz w:val="28"/>
          <w:szCs w:val="32"/>
        </w:rPr>
        <w:t>:</w:t>
      </w:r>
    </w:p>
    <w:p w14:paraId="3D74839E" w14:textId="77777777" w:rsidR="00DE1A1D" w:rsidRDefault="00DE1A1D" w:rsidP="00952C3B">
      <w:pPr>
        <w:jc w:val="center"/>
      </w:pPr>
      <w:r>
        <w:rPr>
          <w:noProof/>
        </w:rPr>
        <w:drawing>
          <wp:inline distT="0" distB="0" distL="0" distR="0" wp14:anchorId="09772EB4" wp14:editId="11E107E0">
            <wp:extent cx="4627763" cy="3247390"/>
            <wp:effectExtent l="0" t="0" r="0" b="3810"/>
            <wp:docPr id="1" name="Picture 1" descr="/Users/ethan/Documents/2017-Spring/CS6200-Information-Retrival/inverted index/tf-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than/Documents/2017-Spring/CS6200-Information-Retrival/inverted index/tf-i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202" cy="33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0FED" w14:textId="4F4774C6" w:rsidR="00DE1A1D" w:rsidRDefault="00DE1A1D">
      <w:pPr>
        <w:rPr>
          <w:rFonts w:ascii="Times" w:hAnsi="Times" w:cs="Times"/>
          <w:color w:val="000000"/>
          <w:sz w:val="28"/>
          <w:szCs w:val="28"/>
        </w:rPr>
      </w:pPr>
      <w:r w:rsidRPr="00CA30CC">
        <w:rPr>
          <w:rFonts w:ascii="Times" w:hAnsi="Times" w:cs="Times"/>
          <w:color w:val="000000"/>
          <w:sz w:val="28"/>
          <w:szCs w:val="28"/>
        </w:rPr>
        <w:lastRenderedPageBreak/>
        <w:t xml:space="preserve">Where we can see words with value less than 2 might be </w:t>
      </w:r>
      <w:proofErr w:type="spellStart"/>
      <w:r w:rsidRPr="00CA30CC">
        <w:rPr>
          <w:rFonts w:ascii="Times" w:hAnsi="Times" w:cs="Times"/>
          <w:color w:val="000000"/>
          <w:sz w:val="28"/>
          <w:szCs w:val="28"/>
        </w:rPr>
        <w:t>stopword</w:t>
      </w:r>
      <w:proofErr w:type="spellEnd"/>
      <w:r w:rsidRPr="00CA30CC">
        <w:rPr>
          <w:rFonts w:ascii="Times" w:hAnsi="Times" w:cs="Times"/>
          <w:color w:val="000000"/>
          <w:sz w:val="28"/>
          <w:szCs w:val="28"/>
        </w:rPr>
        <w:t xml:space="preserve">. But we need to check the </w:t>
      </w:r>
      <w:proofErr w:type="spellStart"/>
      <w:r w:rsidRPr="00CA30CC">
        <w:rPr>
          <w:rFonts w:ascii="Times" w:hAnsi="Times" w:cs="Times"/>
          <w:color w:val="000000"/>
          <w:sz w:val="28"/>
          <w:szCs w:val="28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28"/>
        </w:rPr>
        <w:t xml:space="preserve"> list </w:t>
      </w:r>
      <w:proofErr w:type="gramStart"/>
      <w:r w:rsidRPr="00CA30CC">
        <w:rPr>
          <w:rFonts w:ascii="Times" w:hAnsi="Times" w:cs="Times"/>
          <w:color w:val="000000"/>
          <w:sz w:val="28"/>
          <w:szCs w:val="28"/>
        </w:rPr>
        <w:t>generated(</w:t>
      </w:r>
      <w:proofErr w:type="gramEnd"/>
      <w:r w:rsidRPr="00CA30CC">
        <w:rPr>
          <w:rFonts w:ascii="Times" w:hAnsi="Times" w:cs="Times"/>
          <w:color w:val="000000"/>
          <w:sz w:val="28"/>
          <w:szCs w:val="28"/>
        </w:rPr>
        <w:t xml:space="preserve">to save the page space we only list the </w:t>
      </w:r>
      <w:r w:rsidR="005079F9" w:rsidRPr="00CA30CC">
        <w:rPr>
          <w:rFonts w:ascii="Times" w:hAnsi="Times" w:cs="Times"/>
          <w:color w:val="000000"/>
          <w:sz w:val="28"/>
          <w:szCs w:val="28"/>
        </w:rPr>
        <w:t>top 10</w:t>
      </w:r>
      <w:r w:rsidRPr="00CA30CC">
        <w:rPr>
          <w:rFonts w:ascii="Times" w:hAnsi="Times" w:cs="Times"/>
          <w:color w:val="000000"/>
          <w:sz w:val="28"/>
          <w:szCs w:val="28"/>
        </w:rPr>
        <w:t>0</w:t>
      </w:r>
      <w:r w:rsidR="005079F9" w:rsidRPr="00CA30CC">
        <w:rPr>
          <w:rFonts w:ascii="Times" w:hAnsi="Times" w:cs="Times"/>
          <w:color w:val="000000"/>
          <w:sz w:val="28"/>
          <w:szCs w:val="28"/>
        </w:rPr>
        <w:t xml:space="preserve"> words and their </w:t>
      </w:r>
      <w:proofErr w:type="spellStart"/>
      <w:r w:rsidR="005079F9" w:rsidRPr="00CA30CC">
        <w:rPr>
          <w:rFonts w:ascii="Times" w:hAnsi="Times" w:cs="Times"/>
          <w:color w:val="000000"/>
          <w:sz w:val="28"/>
          <w:szCs w:val="28"/>
        </w:rPr>
        <w:t>tf-idf</w:t>
      </w:r>
      <w:proofErr w:type="spellEnd"/>
      <w:r w:rsidR="005079F9" w:rsidRPr="00CA30CC">
        <w:rPr>
          <w:rFonts w:ascii="Times" w:hAnsi="Times" w:cs="Times"/>
          <w:color w:val="000000"/>
          <w:sz w:val="28"/>
          <w:szCs w:val="28"/>
        </w:rPr>
        <w:t xml:space="preserve"> value</w:t>
      </w:r>
      <w:r w:rsidRPr="00CA30CC">
        <w:rPr>
          <w:rFonts w:ascii="Times" w:hAnsi="Times" w:cs="Times"/>
          <w:color w:val="000000"/>
          <w:sz w:val="28"/>
          <w:szCs w:val="28"/>
        </w:rPr>
        <w:t>)</w:t>
      </w:r>
    </w:p>
    <w:p w14:paraId="4139140F" w14:textId="77777777" w:rsidR="00DE09AE" w:rsidRDefault="00DE09AE">
      <w:pPr>
        <w:rPr>
          <w:rFonts w:ascii="Times" w:hAnsi="Times" w:cs="Times"/>
          <w:color w:val="000000"/>
          <w:sz w:val="28"/>
          <w:szCs w:val="28"/>
        </w:rPr>
      </w:pPr>
    </w:p>
    <w:p w14:paraId="6371D488" w14:textId="1CC808A5" w:rsidR="00DE1A1D" w:rsidRPr="00DE09AE" w:rsidRDefault="00DE09AE">
      <w:pPr>
        <w:rPr>
          <w:rFonts w:ascii="Times" w:hAnsi="Times" w:cs="Times"/>
          <w:color w:val="000000"/>
          <w:sz w:val="28"/>
          <w:szCs w:val="28"/>
        </w:rPr>
      </w:pPr>
      <w:r w:rsidRPr="00CA30CC">
        <w:rPr>
          <w:rFonts w:ascii="Times" w:hAnsi="Times" w:cs="Times"/>
          <w:color w:val="000000"/>
          <w:sz w:val="28"/>
          <w:szCs w:val="28"/>
        </w:rPr>
        <w:t xml:space="preserve">As we can see from the list </w:t>
      </w:r>
      <w:r>
        <w:rPr>
          <w:rFonts w:ascii="Times" w:hAnsi="Times" w:cs="Times"/>
          <w:color w:val="000000"/>
          <w:sz w:val="28"/>
          <w:szCs w:val="28"/>
        </w:rPr>
        <w:t>below</w:t>
      </w:r>
      <w:r w:rsidRPr="00CA30CC">
        <w:rPr>
          <w:rFonts w:ascii="Times" w:hAnsi="Times" w:cs="Times"/>
          <w:color w:val="000000"/>
          <w:sz w:val="28"/>
          <w:szCs w:val="28"/>
        </w:rPr>
        <w:t>, those words are mainly function words, although several of them are not because they are meaningful on their own. Therefore, it depends on</w:t>
      </w:r>
      <w:bookmarkStart w:id="0" w:name="_GoBack"/>
      <w:bookmarkEnd w:id="0"/>
      <w:r w:rsidRPr="00CA30CC">
        <w:rPr>
          <w:rFonts w:ascii="Times" w:hAnsi="Times" w:cs="Times"/>
          <w:color w:val="000000"/>
          <w:sz w:val="28"/>
          <w:szCs w:val="28"/>
        </w:rPr>
        <w:t xml:space="preserve"> our needs to choose the </w:t>
      </w:r>
      <w:proofErr w:type="spellStart"/>
      <w:r w:rsidRPr="00CA30CC">
        <w:rPr>
          <w:rFonts w:ascii="Times" w:hAnsi="Times" w:cs="Times"/>
          <w:color w:val="000000"/>
          <w:sz w:val="28"/>
          <w:szCs w:val="28"/>
        </w:rPr>
        <w:t>stoplist</w:t>
      </w:r>
      <w:proofErr w:type="spellEnd"/>
      <w:r w:rsidRPr="00CA30CC">
        <w:rPr>
          <w:rFonts w:ascii="Times" w:hAnsi="Times" w:cs="Times"/>
          <w:color w:val="000000"/>
          <w:sz w:val="28"/>
          <w:szCs w:val="28"/>
        </w:rPr>
        <w:t xml:space="preserve">. A simple strategy is to choose words with </w:t>
      </w:r>
      <w:proofErr w:type="spellStart"/>
      <w:r w:rsidRPr="00CA30CC">
        <w:rPr>
          <w:rFonts w:ascii="Times" w:hAnsi="Times" w:cs="Times"/>
          <w:color w:val="000000"/>
          <w:sz w:val="28"/>
          <w:szCs w:val="28"/>
        </w:rPr>
        <w:t>tf-idf</w:t>
      </w:r>
      <w:proofErr w:type="spellEnd"/>
      <w:r w:rsidRPr="00CA30CC">
        <w:rPr>
          <w:rFonts w:ascii="Times" w:hAnsi="Times" w:cs="Times"/>
          <w:color w:val="000000"/>
          <w:sz w:val="28"/>
          <w:szCs w:val="28"/>
        </w:rPr>
        <w:t xml:space="preserve"> less than </w:t>
      </w:r>
      <w:r w:rsidR="0045239F">
        <w:rPr>
          <w:rFonts w:ascii="Times" w:hAnsi="Times" w:cs="Times"/>
          <w:color w:val="000000"/>
          <w:sz w:val="28"/>
          <w:szCs w:val="28"/>
        </w:rPr>
        <w:t xml:space="preserve">a value </w:t>
      </w:r>
      <w:r w:rsidR="003C2BCF">
        <w:rPr>
          <w:rFonts w:ascii="Times" w:hAnsi="Times" w:cs="Times"/>
          <w:color w:val="000000"/>
          <w:sz w:val="28"/>
          <w:szCs w:val="28"/>
        </w:rPr>
        <w:t xml:space="preserve">no </w:t>
      </w:r>
      <w:proofErr w:type="spellStart"/>
      <w:r w:rsidR="003C2BCF">
        <w:rPr>
          <w:rFonts w:ascii="Times" w:hAnsi="Times" w:cs="Times"/>
          <w:color w:val="000000"/>
          <w:sz w:val="28"/>
          <w:szCs w:val="28"/>
        </w:rPr>
        <w:t>larg</w:t>
      </w:r>
      <w:r w:rsidR="00311A85">
        <w:rPr>
          <w:rFonts w:ascii="Times" w:hAnsi="Times" w:cs="Times"/>
          <w:color w:val="000000"/>
          <w:sz w:val="28"/>
          <w:szCs w:val="28"/>
        </w:rPr>
        <w:t>S</w:t>
      </w:r>
      <w:r w:rsidR="003C2BCF">
        <w:rPr>
          <w:rFonts w:ascii="Times" w:hAnsi="Times" w:cs="Times"/>
          <w:color w:val="000000"/>
          <w:sz w:val="28"/>
          <w:szCs w:val="28"/>
        </w:rPr>
        <w:t>er</w:t>
      </w:r>
      <w:proofErr w:type="spellEnd"/>
      <w:r w:rsidR="003C2BCF">
        <w:rPr>
          <w:rFonts w:ascii="Times" w:hAnsi="Times" w:cs="Times"/>
          <w:color w:val="000000"/>
          <w:sz w:val="28"/>
          <w:szCs w:val="28"/>
        </w:rPr>
        <w:t xml:space="preserve"> than </w:t>
      </w:r>
      <w:r w:rsidR="0045239F">
        <w:rPr>
          <w:rFonts w:ascii="Times" w:hAnsi="Times" w:cs="Times"/>
          <w:color w:val="000000"/>
          <w:sz w:val="28"/>
          <w:szCs w:val="28"/>
        </w:rPr>
        <w:t>0.9</w:t>
      </w:r>
      <w:r w:rsidRPr="00CA30CC">
        <w:rPr>
          <w:rFonts w:ascii="Times" w:hAnsi="Times" w:cs="Times"/>
          <w:color w:val="000000"/>
          <w:sz w:val="28"/>
          <w:szCs w:val="28"/>
        </w:rPr>
        <w:t xml:space="preserve"> because meaningful words</w:t>
      </w:r>
      <w:r w:rsidR="0045239F">
        <w:rPr>
          <w:rFonts w:ascii="Times" w:hAnsi="Times" w:cs="Times"/>
          <w:color w:val="000000"/>
          <w:sz w:val="28"/>
          <w:szCs w:val="28"/>
        </w:rPr>
        <w:t xml:space="preserve"> grows after 0.9</w:t>
      </w:r>
      <w:r w:rsidRPr="00CA30CC">
        <w:rPr>
          <w:rFonts w:ascii="Times" w:hAnsi="Times" w:cs="Times"/>
          <w:color w:val="000000"/>
          <w:sz w:val="28"/>
          <w:szCs w:val="28"/>
        </w:rPr>
        <w:t>.</w:t>
      </w:r>
    </w:p>
    <w:p w14:paraId="20F352A7" w14:textId="77777777" w:rsidR="00DE1A1D" w:rsidRPr="00CA30CC" w:rsidRDefault="00DE1A1D" w:rsidP="00DE1A1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20"/>
          <w:szCs w:val="20"/>
        </w:rPr>
      </w:pPr>
      <w:r w:rsidRPr="00DE1A1D">
        <w:rPr>
          <w:rFonts w:ascii="Menlo" w:hAnsi="Menlo" w:cs="Menlo"/>
          <w:color w:val="F8F8F2"/>
          <w:sz w:val="20"/>
          <w:szCs w:val="20"/>
        </w:rPr>
        <w:t>('the', 0.008160033391613851)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('of', 0.01306735905827888)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('and', 0.02585349077691907)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('to', 0.040635136451843856)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('is', 0.043924364309242785)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('a', 0.04768890002478284)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('in', 0.04873121408164283)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('for', 0.12803416627229416)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('by', 0.13525671022278818)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('as', 0.1628165965989098)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('that', 0.19676171960829164)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('on', 0.20972427173788344)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('with', 0.21213381015052907)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('an', 0.22553818965304678)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('it', 0.24350299520735882)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('from', 0.25381894661429844)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('are', 0.26703820773877895)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('which', 0.3168827030217673)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('at', 0.3200984485034461)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('be', 0.3275806989153972)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('or', 0.34804651297161976)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('also', 0.34985620771430587)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('has', 0.3509434178992374)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('this', 0.3920330932880227)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('more', 0.4470546094934265)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('its', 0.472477503281175)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('have', 0.4745653093102944)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('was', 0.48839797184782635)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('such', 0.4925416841792625)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('other', 0.4954076907165948)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('can', 0.5374962778003846)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('not', 0.53992404586272)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('use', 0.5648265608426376)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('their', 0.5870833757020398)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('than', 0.5906775074177577)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('these', 0.6027749015329772)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('one', 0.606993878247564)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('but', 0.6183825996152418)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('into', 0.6376076143264732)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('been', 0.641321185241744)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('used', 0.6564885572601302)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('some', 0.6623852531212191)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('all', 0.6648142176485546)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('may', 0.7105011208318361)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('energy', 0.7180738825987807)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('they', 0.7318395609265185)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('there', 0.7370906321148404)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('most', 0.7409019959225058)</w:t>
      </w:r>
      <w:r w:rsidRPr="00DE1A1D">
        <w:rPr>
          <w:rFonts w:ascii="Menlo" w:hAnsi="Menlo" w:cs="Menlo"/>
          <w:color w:val="F8F8F2"/>
          <w:sz w:val="20"/>
          <w:szCs w:val="20"/>
        </w:rPr>
        <w:br/>
        <w:t>('many', 0.7507912157262693)</w:t>
      </w:r>
    </w:p>
    <w:p w14:paraId="46C0DA05" w14:textId="29CC7C95" w:rsidR="00DE1A1D" w:rsidRPr="00DE09AE" w:rsidRDefault="005079F9" w:rsidP="00DE09AE">
      <w:pPr>
        <w:pStyle w:val="HTMLPreformatted"/>
        <w:shd w:val="clear" w:color="auto" w:fill="272822"/>
        <w:rPr>
          <w:rFonts w:ascii="Menlo" w:hAnsi="Menlo" w:cs="Menlo"/>
          <w:color w:val="F8F8F2"/>
        </w:rPr>
      </w:pPr>
      <w:r w:rsidRPr="00CA30CC">
        <w:rPr>
          <w:rFonts w:ascii="Menlo" w:hAnsi="Menlo" w:cs="Menlo"/>
          <w:color w:val="F8F8F2"/>
        </w:rPr>
        <w:t>('over', 0.7629896909267042)</w:t>
      </w:r>
      <w:r w:rsidRPr="00CA30CC">
        <w:rPr>
          <w:rFonts w:ascii="Menlo" w:hAnsi="Menlo" w:cs="Menlo"/>
          <w:color w:val="F8F8F2"/>
        </w:rPr>
        <w:br/>
        <w:t>('between', 0.7671014330538347)</w:t>
      </w:r>
      <w:r w:rsidRPr="00CA30CC">
        <w:rPr>
          <w:rFonts w:ascii="Menlo" w:hAnsi="Menlo" w:cs="Menlo"/>
          <w:color w:val="F8F8F2"/>
        </w:rPr>
        <w:br/>
        <w:t>('when', 0.7785288295507062)</w:t>
      </w:r>
      <w:r w:rsidRPr="00CA30CC">
        <w:rPr>
          <w:rFonts w:ascii="Menlo" w:hAnsi="Menlo" w:cs="Menlo"/>
          <w:color w:val="F8F8F2"/>
        </w:rPr>
        <w:br/>
        <w:t>('new', 0.7851314370257749)</w:t>
      </w:r>
      <w:r w:rsidRPr="00CA30CC">
        <w:rPr>
          <w:rFonts w:ascii="Menlo" w:hAnsi="Menlo" w:cs="Menlo"/>
          <w:color w:val="F8F8F2"/>
        </w:rPr>
        <w:br/>
        <w:t>('through', 0.8343773640387541)</w:t>
      </w:r>
      <w:r w:rsidRPr="00CA30CC">
        <w:rPr>
          <w:rFonts w:ascii="Menlo" w:hAnsi="Menlo" w:cs="Menlo"/>
          <w:color w:val="F8F8F2"/>
        </w:rPr>
        <w:br/>
        <w:t>('include', 0.8353375166231801)</w:t>
      </w:r>
      <w:r w:rsidRPr="00CA30CC">
        <w:rPr>
          <w:rFonts w:ascii="Menlo" w:hAnsi="Menlo" w:cs="Menlo"/>
          <w:color w:val="F8F8F2"/>
        </w:rPr>
        <w:br/>
        <w:t>('only', 0.8386541535324409)</w:t>
      </w:r>
      <w:r w:rsidRPr="00CA30CC">
        <w:rPr>
          <w:rFonts w:ascii="Menlo" w:hAnsi="Menlo" w:cs="Menlo"/>
          <w:color w:val="F8F8F2"/>
        </w:rPr>
        <w:br/>
        <w:t>('well', 0.8846360153186985)</w:t>
      </w:r>
      <w:r w:rsidRPr="00CA30CC">
        <w:rPr>
          <w:rFonts w:ascii="Menlo" w:hAnsi="Menlo" w:cs="Menlo"/>
          <w:color w:val="F8F8F2"/>
        </w:rPr>
        <w:br/>
        <w:t>('were', 0.8854428608880832)</w:t>
      </w:r>
      <w:r w:rsidRPr="00CA30CC">
        <w:rPr>
          <w:rFonts w:ascii="Menlo" w:hAnsi="Menlo" w:cs="Menlo"/>
          <w:color w:val="F8F8F2"/>
        </w:rPr>
        <w:br/>
        <w:t>('however', 0.8881209849701867)</w:t>
      </w:r>
      <w:r w:rsidRPr="00CA30CC">
        <w:rPr>
          <w:rFonts w:ascii="Menlo" w:hAnsi="Menlo" w:cs="Menlo"/>
          <w:color w:val="F8F8F2"/>
        </w:rPr>
        <w:br/>
        <w:t>('will', 0.8952498215774871)</w:t>
      </w:r>
      <w:r w:rsidRPr="00CA30CC">
        <w:rPr>
          <w:rFonts w:ascii="Menlo" w:hAnsi="Menlo" w:cs="Menlo"/>
          <w:color w:val="F8F8F2"/>
        </w:rPr>
        <w:br/>
        <w:t>('including', 0.9059648935936229)</w:t>
      </w:r>
      <w:r w:rsidRPr="00CA30CC">
        <w:rPr>
          <w:rFonts w:ascii="Menlo" w:hAnsi="Menlo" w:cs="Menlo"/>
          <w:color w:val="F8F8F2"/>
        </w:rPr>
        <w:br/>
        <w:t>('both', 0.9086038117717703)</w:t>
      </w:r>
      <w:r w:rsidRPr="00CA30CC">
        <w:rPr>
          <w:rFonts w:ascii="Menlo" w:hAnsi="Menlo" w:cs="Menlo"/>
          <w:color w:val="F8F8F2"/>
        </w:rPr>
        <w:br/>
        <w:t>('where', 0.917084764683229)</w:t>
      </w:r>
      <w:r w:rsidRPr="00CA30CC">
        <w:rPr>
          <w:rFonts w:ascii="Menlo" w:hAnsi="Menlo" w:cs="Menlo"/>
          <w:color w:val="F8F8F2"/>
        </w:rPr>
        <w:br/>
        <w:t>('while', 0.9196402517893923)</w:t>
      </w:r>
      <w:r w:rsidRPr="00CA30CC">
        <w:rPr>
          <w:rFonts w:ascii="Menlo" w:hAnsi="Menlo" w:cs="Menlo"/>
          <w:color w:val="F8F8F2"/>
        </w:rPr>
        <w:br/>
        <w:t>('up', 0.9265970480428359)</w:t>
      </w:r>
      <w:r w:rsidRPr="00CA30CC">
        <w:rPr>
          <w:rFonts w:ascii="Menlo" w:hAnsi="Menlo" w:cs="Menlo"/>
          <w:color w:val="F8F8F2"/>
        </w:rPr>
        <w:br/>
        <w:t>('being', 0.9284254380616709)</w:t>
      </w:r>
      <w:r w:rsidRPr="00CA30CC">
        <w:rPr>
          <w:rFonts w:ascii="Menlo" w:hAnsi="Menlo" w:cs="Menlo"/>
          <w:color w:val="F8F8F2"/>
        </w:rPr>
        <w:br/>
        <w:t>('two', 0.934591876334683)</w:t>
      </w:r>
      <w:r w:rsidRPr="00CA30CC">
        <w:rPr>
          <w:rFonts w:ascii="Menlo" w:hAnsi="Menlo" w:cs="Menlo"/>
          <w:color w:val="F8F8F2"/>
        </w:rPr>
        <w:br/>
        <w:t>('time', 0.949953566154992)</w:t>
      </w:r>
      <w:r w:rsidRPr="00CA30CC">
        <w:rPr>
          <w:rFonts w:ascii="Menlo" w:hAnsi="Menlo" w:cs="Menlo"/>
          <w:color w:val="F8F8F2"/>
        </w:rPr>
        <w:br/>
        <w:t>('about', 0.9713210013909379)</w:t>
      </w:r>
      <w:r w:rsidRPr="00CA30CC">
        <w:rPr>
          <w:rFonts w:ascii="Menlo" w:hAnsi="Menlo" w:cs="Menlo"/>
          <w:color w:val="F8F8F2"/>
        </w:rPr>
        <w:br/>
        <w:t>('using', 0.9747159448137691)</w:t>
      </w:r>
      <w:r w:rsidRPr="00CA30CC">
        <w:rPr>
          <w:rFonts w:ascii="Menlo" w:hAnsi="Menlo" w:cs="Menlo"/>
          <w:color w:val="F8F8F2"/>
        </w:rPr>
        <w:br/>
        <w:t>('system', 1.0036139155978594)</w:t>
      </w:r>
      <w:r w:rsidRPr="00CA30CC">
        <w:rPr>
          <w:rFonts w:ascii="Menlo" w:hAnsi="Menlo" w:cs="Menlo"/>
          <w:color w:val="F8F8F2"/>
        </w:rPr>
        <w:br/>
        <w:t>('since', 1.0134976876129946)</w:t>
      </w:r>
      <w:r w:rsidRPr="00CA30CC">
        <w:rPr>
          <w:rFonts w:ascii="Menlo" w:hAnsi="Menlo" w:cs="Menlo"/>
          <w:color w:val="F8F8F2"/>
        </w:rPr>
        <w:br/>
        <w:t>('large', 1.018116867238486)</w:t>
      </w:r>
      <w:r w:rsidRPr="00CA30CC">
        <w:rPr>
          <w:rFonts w:ascii="Menlo" w:hAnsi="Menlo" w:cs="Menlo"/>
          <w:color w:val="F8F8F2"/>
        </w:rPr>
        <w:br/>
        <w:t>('under', 1.0329426152280525)</w:t>
      </w:r>
      <w:r w:rsidRPr="00CA30CC">
        <w:rPr>
          <w:rFonts w:ascii="Menlo" w:hAnsi="Menlo" w:cs="Menlo"/>
          <w:color w:val="F8F8F2"/>
        </w:rPr>
        <w:br/>
        <w:t>('united', 1.0344724069418643)</w:t>
      </w:r>
      <w:r w:rsidRPr="00CA30CC">
        <w:rPr>
          <w:rFonts w:ascii="Menlo" w:hAnsi="Menlo" w:cs="Menlo"/>
          <w:color w:val="F8F8F2"/>
        </w:rPr>
        <w:br/>
        <w:t>('would', 1.038167668409587)</w:t>
      </w:r>
      <w:r w:rsidRPr="00CA30CC">
        <w:rPr>
          <w:rFonts w:ascii="Menlo" w:hAnsi="Menlo" w:cs="Menlo"/>
          <w:color w:val="F8F8F2"/>
        </w:rPr>
        <w:br/>
        <w:t>('systems', 1.056427152913274)</w:t>
      </w:r>
      <w:r w:rsidRPr="00CA30CC">
        <w:rPr>
          <w:rFonts w:ascii="Menlo" w:hAnsi="Menlo" w:cs="Menlo"/>
          <w:color w:val="F8F8F2"/>
        </w:rPr>
        <w:br/>
        <w:t>('states', 1.0608451925514175)</w:t>
      </w:r>
      <w:r w:rsidRPr="00CA30CC">
        <w:rPr>
          <w:rFonts w:ascii="Menlo" w:hAnsi="Menlo" w:cs="Menlo"/>
          <w:color w:val="F8F8F2"/>
        </w:rPr>
        <w:br/>
        <w:t>('often', 1.0716300014864366)</w:t>
      </w:r>
      <w:r w:rsidRPr="00CA30CC">
        <w:rPr>
          <w:rFonts w:ascii="Menlo" w:hAnsi="Menlo" w:cs="Menlo"/>
          <w:color w:val="F8F8F2"/>
        </w:rPr>
        <w:br/>
        <w:t>('during', 1.071977837257048)</w:t>
      </w:r>
      <w:r w:rsidRPr="00CA30CC">
        <w:rPr>
          <w:rFonts w:ascii="Menlo" w:hAnsi="Menlo" w:cs="Menlo"/>
          <w:color w:val="F8F8F2"/>
        </w:rPr>
        <w:br/>
        <w:t>('any', 1.0770719292893653)</w:t>
      </w:r>
      <w:r w:rsidRPr="00CA30CC">
        <w:rPr>
          <w:rFonts w:ascii="Menlo" w:hAnsi="Menlo" w:cs="Menlo"/>
          <w:color w:val="F8F8F2"/>
        </w:rPr>
        <w:br/>
        <w:t>('high', 1.0864165546270552)</w:t>
      </w:r>
      <w:r w:rsidRPr="00CA30CC">
        <w:rPr>
          <w:rFonts w:ascii="Menlo" w:hAnsi="Menlo" w:cs="Menlo"/>
          <w:color w:val="F8F8F2"/>
        </w:rPr>
        <w:br/>
        <w:t>('world', 1.101920700728991)</w:t>
      </w:r>
      <w:r w:rsidRPr="00CA30CC">
        <w:rPr>
          <w:rFonts w:ascii="Menlo" w:hAnsi="Menlo" w:cs="Menlo"/>
          <w:color w:val="F8F8F2"/>
        </w:rPr>
        <w:br/>
        <w:t>('made', 1.104204641096231)</w:t>
      </w:r>
      <w:r w:rsidRPr="00CA30CC">
        <w:rPr>
          <w:rFonts w:ascii="Menlo" w:hAnsi="Menlo" w:cs="Menlo"/>
          <w:color w:val="F8F8F2"/>
        </w:rPr>
        <w:br/>
        <w:t>('development', 1.107063708223117)</w:t>
      </w:r>
      <w:r w:rsidRPr="00CA30CC">
        <w:rPr>
          <w:rFonts w:ascii="Menlo" w:hAnsi="Menlo" w:cs="Menlo"/>
          <w:color w:val="F8F8F2"/>
        </w:rPr>
        <w:br/>
        <w:t>('part', 1.1161078350917861)</w:t>
      </w:r>
      <w:r w:rsidRPr="00CA30CC">
        <w:rPr>
          <w:rFonts w:ascii="Menlo" w:hAnsi="Menlo" w:cs="Menlo"/>
          <w:color w:val="F8F8F2"/>
        </w:rPr>
        <w:br/>
        <w:t>('due', 1.128562961826739)</w:t>
      </w:r>
      <w:r w:rsidRPr="00CA30CC">
        <w:rPr>
          <w:rFonts w:ascii="Menlo" w:hAnsi="Menlo" w:cs="Menlo"/>
          <w:color w:val="F8F8F2"/>
        </w:rPr>
        <w:br/>
        <w:t>('because', 1.129386150739713)</w:t>
      </w:r>
      <w:r w:rsidRPr="00CA30CC">
        <w:rPr>
          <w:rFonts w:ascii="Menlo" w:hAnsi="Menlo" w:cs="Menlo"/>
          <w:color w:val="F8F8F2"/>
        </w:rPr>
        <w:br/>
        <w:t>('so', 1.1339955613238772)</w:t>
      </w:r>
      <w:r w:rsidRPr="00CA30CC">
        <w:rPr>
          <w:rFonts w:ascii="Menlo" w:hAnsi="Menlo" w:cs="Menlo"/>
          <w:color w:val="F8F8F2"/>
        </w:rPr>
        <w:br/>
        <w:t>('no', 1.1373601738645938)</w:t>
      </w:r>
      <w:r w:rsidRPr="00CA30CC">
        <w:rPr>
          <w:rFonts w:ascii="Menlo" w:hAnsi="Menlo" w:cs="Menlo"/>
          <w:color w:val="F8F8F2"/>
        </w:rPr>
        <w:br/>
        <w:t>('within', 1.140497883691604)</w:t>
      </w:r>
      <w:r w:rsidRPr="00CA30CC">
        <w:rPr>
          <w:rFonts w:ascii="Menlo" w:hAnsi="Menlo" w:cs="Menlo"/>
          <w:color w:val="F8F8F2"/>
        </w:rPr>
        <w:br/>
        <w:t>('then', 1.1455204767579643)</w:t>
      </w:r>
      <w:r w:rsidRPr="00CA30CC">
        <w:rPr>
          <w:rFonts w:ascii="Menlo" w:hAnsi="Menlo" w:cs="Menlo"/>
          <w:color w:val="F8F8F2"/>
        </w:rPr>
        <w:br/>
        <w:t>('much', 1.1470618327716757)</w:t>
      </w:r>
      <w:r w:rsidRPr="00CA30CC">
        <w:rPr>
          <w:rFonts w:ascii="Menlo" w:hAnsi="Menlo" w:cs="Menlo"/>
          <w:color w:val="F8F8F2"/>
        </w:rPr>
        <w:br/>
        <w:t>('example', 1.1500346380191488)</w:t>
      </w:r>
      <w:r w:rsidRPr="00CA30CC">
        <w:rPr>
          <w:rFonts w:ascii="Menlo" w:hAnsi="Menlo" w:cs="Menlo"/>
          <w:color w:val="F8F8F2"/>
        </w:rPr>
        <w:br/>
        <w:t>('power', 1.1523368148523818)</w:t>
      </w:r>
      <w:r w:rsidRPr="00CA30CC">
        <w:rPr>
          <w:rFonts w:ascii="Menlo" w:hAnsi="Menlo" w:cs="Menlo"/>
          <w:color w:val="F8F8F2"/>
        </w:rPr>
        <w:br/>
        <w:t>('number', 1.176115262341608)</w:t>
      </w:r>
      <w:r w:rsidRPr="00CA30CC">
        <w:rPr>
          <w:rFonts w:ascii="Menlo" w:hAnsi="Menlo" w:cs="Menlo"/>
          <w:color w:val="F8F8F2"/>
        </w:rPr>
        <w:br/>
        <w:t>('known', 1.1806023865194912)</w:t>
      </w:r>
      <w:r w:rsidRPr="00CA30CC">
        <w:rPr>
          <w:rFonts w:ascii="Menlo" w:hAnsi="Menlo" w:cs="Menlo"/>
          <w:color w:val="F8F8F2"/>
        </w:rPr>
        <w:br/>
      </w:r>
    </w:p>
    <w:sectPr w:rsidR="00DE1A1D" w:rsidRPr="00DE09AE" w:rsidSect="00D724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F9"/>
    <w:rsid w:val="002D5607"/>
    <w:rsid w:val="00311A85"/>
    <w:rsid w:val="003C2BCF"/>
    <w:rsid w:val="003F4783"/>
    <w:rsid w:val="0045239F"/>
    <w:rsid w:val="00482846"/>
    <w:rsid w:val="005079F9"/>
    <w:rsid w:val="005D2E6D"/>
    <w:rsid w:val="006D4197"/>
    <w:rsid w:val="007400A0"/>
    <w:rsid w:val="008927F9"/>
    <w:rsid w:val="00952C3B"/>
    <w:rsid w:val="00A27295"/>
    <w:rsid w:val="00A443F9"/>
    <w:rsid w:val="00CA30CC"/>
    <w:rsid w:val="00DE09AE"/>
    <w:rsid w:val="00DE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AF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1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1D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3</cp:revision>
  <cp:lastPrinted>2017-03-16T04:35:00Z</cp:lastPrinted>
  <dcterms:created xsi:type="dcterms:W3CDTF">2017-03-16T04:35:00Z</dcterms:created>
  <dcterms:modified xsi:type="dcterms:W3CDTF">2017-03-16T04:35:00Z</dcterms:modified>
</cp:coreProperties>
</file>