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/Users/larry/github/hw4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CommentTok"/>
        </w:rPr>
        <w:t xml:space="preserve"># would be nice to have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NormalTok"/>
        </w:rPr>
        <w:t xml:space="preserve">fish_size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349229 Columns: 15</w:t>
      </w:r>
      <w:r>
        <w:br/>
      </w:r>
      <w:r>
        <w:rPr>
          <w:rStyle w:val="VerbatimChar"/>
        </w:rPr>
        <w:t xml:space="preserve">── Column specification ────────────────────────────────────────────────────────</w:t>
      </w:r>
      <w:r>
        <w:br/>
      </w:r>
      <w:r>
        <w:rPr>
          <w:rStyle w:val="VerbatimChar"/>
        </w:rPr>
        <w:t xml:space="preserve">Delimiter: ","</w:t>
      </w:r>
      <w:r>
        <w:br/>
      </w:r>
      <w:r>
        <w:rPr>
          <w:rStyle w:val="VerbatimChar"/>
        </w:rPr>
        <w:t xml:space="preserve">chr  (8): lakeid, gearid, spname, sampletype, indid, fishpart, spseq, flag</w:t>
      </w:r>
      <w:r>
        <w:br/>
      </w:r>
      <w:r>
        <w:rPr>
          <w:rStyle w:val="VerbatimChar"/>
        </w:rPr>
        <w:t xml:space="preserve">dbl  (5): year4, depth, rep, length, weight</w:t>
      </w:r>
      <w:r>
        <w:br/>
      </w:r>
      <w:r>
        <w:rPr>
          <w:rStyle w:val="VerbatimChar"/>
        </w:rPr>
        <w:t xml:space="preserve">lgl  (1): sex</w:t>
      </w:r>
      <w:r>
        <w:br/>
      </w:r>
      <w:r>
        <w:rPr>
          <w:rStyle w:val="VerbatimChar"/>
        </w:rPr>
        <w:t xml:space="preserve">date (1): sampledate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1.</w:t>
      </w:r>
    </w:p>
    <w:p>
      <w:pPr>
        <w:pStyle w:val="BodyText"/>
      </w:pPr>
      <w:r>
        <w:rPr>
          <w:bCs/>
          <w:b/>
        </w:rPr>
        <w:t xml:space="preserve">Mathematical</w:t>
      </w:r>
    </w:p>
    <w:p>
      <w:pPr>
        <w:pStyle w:val="BodyText"/>
      </w:pPr>
      <w:r>
        <w:t xml:space="preserve">H0: β = 0</w:t>
      </w:r>
    </w:p>
    <w:p>
      <w:pPr>
        <w:pStyle w:val="BodyText"/>
      </w:pPr>
      <w:r>
        <w:t xml:space="preserve">Ha: β ≠ 0</w:t>
      </w:r>
    </w:p>
    <w:p>
      <w:pPr>
        <w:pStyle w:val="BodyText"/>
      </w:pPr>
      <w:r>
        <w:rPr>
          <w:bCs/>
          <w:b/>
        </w:rPr>
        <w:t xml:space="preserve">Biological</w:t>
      </w:r>
    </w:p>
    <w:p>
      <w:pPr>
        <w:pStyle w:val="BodyText"/>
      </w:pPr>
      <w:r>
        <w:t xml:space="preserve">Null: Fish length does not predict fish weight for trout perches</w:t>
      </w:r>
    </w:p>
    <w:p>
      <w:pPr>
        <w:pStyle w:val="BodyText"/>
      </w:pPr>
      <w:r>
        <w:t xml:space="preserve">Alternative: Fish length does predict fish weight for trout perches</w:t>
      </w:r>
    </w:p>
    <w:p>
      <w:pPr>
        <w:pStyle w:val="BodyText"/>
      </w:pPr>
      <w:r>
        <w:t xml:space="preserve">2.</w:t>
      </w:r>
    </w:p>
    <w:p>
      <w:pPr>
        <w:pStyle w:val="SourceCode"/>
      </w:pPr>
      <w:r>
        <w:rPr>
          <w:rStyle w:val="NormalTok"/>
        </w:rPr>
        <w:t xml:space="preserve">filtered_fish_size </w:t>
      </w:r>
      <w:r>
        <w:rPr>
          <w:rStyle w:val="OtherTok"/>
        </w:rPr>
        <w:t xml:space="preserve">&lt;-</w:t>
      </w:r>
      <w:r>
        <w:rPr>
          <w:rStyle w:val="NormalTok"/>
        </w:rPr>
        <w:t xml:space="preserve"> </w:t>
      </w:r>
      <w:r>
        <w:rPr>
          <w:rStyle w:val="FunctionTok"/>
        </w:rPr>
        <w:t xml:space="preserve">subset</w:t>
      </w:r>
      <w:r>
        <w:rPr>
          <w:rStyle w:val="NormalTok"/>
        </w:rPr>
        <w:t xml:space="preserve">(fish_size, </w:t>
      </w:r>
      <w:r>
        <w:rPr>
          <w:rStyle w:val="AttributeTok"/>
        </w:rPr>
        <w:t xml:space="preserve">select =</w:t>
      </w:r>
      <w:r>
        <w:rPr>
          <w:rStyle w:val="NormalTok"/>
        </w:rPr>
        <w:t xml:space="preserve"> </w:t>
      </w:r>
      <w:r>
        <w:rPr>
          <w:rStyle w:val="FunctionTok"/>
        </w:rPr>
        <w:t xml:space="preserve">c</w:t>
      </w:r>
      <w:r>
        <w:rPr>
          <w:rStyle w:val="NormalTok"/>
        </w:rPr>
        <w:t xml:space="preserve">(length, weight))</w:t>
      </w:r>
      <w:r>
        <w:br/>
      </w:r>
      <w:r>
        <w:rPr>
          <w:rStyle w:val="FunctionTok"/>
        </w:rPr>
        <w:t xml:space="preserve">gg_miss_var</w:t>
      </w:r>
      <w:r>
        <w:rPr>
          <w:rStyle w:val="NormalTok"/>
        </w:rPr>
        <w:t xml:space="preserve">(filtered_fish_size)</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2a. The missing data</w:t>
      </w:r>
    </w:p>
    <w:p>
      <w:pPr>
        <w:pStyle w:val="BodyText"/>
      </w:pPr>
      <w:r>
        <w:t xml:space="preserve">3 &amp; 4.</w:t>
      </w:r>
    </w:p>
    <w:p>
      <w:pPr>
        <w:pStyle w:val="SourceCode"/>
      </w:pPr>
      <w:r>
        <w:rPr>
          <w:rStyle w:val="NormalTok"/>
        </w:rPr>
        <w:t xml:space="preserve">linear_fish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filtered_fish_size)</w:t>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(linear_fish)</w:t>
      </w:r>
    </w:p>
    <w:p>
      <w:pPr>
        <w:pStyle w:val="FirstParagraph"/>
      </w:pPr>
      <w:r>
        <w:drawing>
          <wp:inline>
            <wp:extent cx="5334000" cy="4267200"/>
            <wp:effectExtent b="0" l="0" r="0" t="0"/>
            <wp:docPr descr="" title="" id="24" name="Picture"/>
            <a:graphic>
              <a:graphicData uri="http://schemas.openxmlformats.org/drawingml/2006/picture">
                <pic:pic>
                  <pic:nvPicPr>
                    <pic:cNvPr descr="hw4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Residuals vs Fitted: Residuals are not evenly or randomly distributed around the horizontal dotted line, violating the assumption of homoscedasticity.</w:t>
      </w:r>
    </w:p>
    <w:p>
      <w:pPr>
        <w:pStyle w:val="BodyText"/>
      </w:pPr>
      <w:r>
        <w:t xml:space="preserve">Normal Q-Q: The normal Q-Q shows residuals that are not normal because they do not follow a straight line (although they are rather straight until 2 on the theoretical quantile.</w:t>
      </w:r>
    </w:p>
    <w:p>
      <w:pPr>
        <w:pStyle w:val="BodyText"/>
      </w:pPr>
      <w:r>
        <w:t xml:space="preserve">Scale-Location This plot essentially tells us the same thing as the residuals vs. fitted plot (except using the square root of the standardized residuals), which is that since the residuals are not evenly or randomly distributed around the horizontal dotted line, the assumption of homoscedasticity is violated.</w:t>
      </w:r>
    </w:p>
    <w:p>
      <w:pPr>
        <w:pStyle w:val="BodyText"/>
      </w:pPr>
      <w:r>
        <w:t xml:space="preserve">Residuals vs Leverage This plot shows the influence outliers have on the model, and although the observations are within cook’s distance, some are labeled illustrating that if they were taken out they would vjange the estimates</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(linear_fish)</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filtered_fish_size)</w:t>
      </w:r>
      <w:r>
        <w:br/>
      </w:r>
      <w:r>
        <w:br/>
      </w:r>
      <w:r>
        <w:rPr>
          <w:rStyle w:val="VerbatimChar"/>
        </w:rPr>
        <w:t xml:space="preserve">Residuals:</w:t>
      </w:r>
      <w:r>
        <w:br/>
      </w:r>
      <w:r>
        <w:rPr>
          <w:rStyle w:val="VerbatimChar"/>
        </w:rPr>
        <w:t xml:space="preserve">    Min      1Q  Median      3Q     Max </w:t>
      </w:r>
      <w:r>
        <w:br/>
      </w:r>
      <w:r>
        <w:rPr>
          <w:rStyle w:val="VerbatimChar"/>
        </w:rPr>
        <w:t xml:space="preserve">-1661.7  -142.1    -6.5   118.8 10385.8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-309.55373    1.60785  -192.5 &lt;0.0000000000000002 ***</w:t>
      </w:r>
      <w:r>
        <w:br/>
      </w:r>
      <w:r>
        <w:rPr>
          <w:rStyle w:val="VerbatimChar"/>
        </w:rPr>
        <w:t xml:space="preserve">length         3.00965    0.00814   369.7 &lt;0.0000000000000002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303 on 91088 degrees of freedom</w:t>
      </w:r>
      <w:r>
        <w:br/>
      </w:r>
      <w:r>
        <w:rPr>
          <w:rStyle w:val="VerbatimChar"/>
        </w:rPr>
        <w:t xml:space="preserve">  (258139 observations deleted due to missingness)</w:t>
      </w:r>
      <w:r>
        <w:br/>
      </w:r>
      <w:r>
        <w:rPr>
          <w:rStyle w:val="VerbatimChar"/>
        </w:rPr>
        <w:t xml:space="preserve">Multiple R-squared:  0.6001,    Adjusted R-squared:  0.6001 </w:t>
      </w:r>
      <w:r>
        <w:br/>
      </w:r>
      <w:r>
        <w:rPr>
          <w:rStyle w:val="VerbatimChar"/>
        </w:rPr>
        <w:t xml:space="preserve">F-statistic: 1.367e+05 on 1 and 91088 DF,  p-value: &lt; 0.00000000000000022</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(linear_fish)</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12549293413 12549293413  136700 &lt; 0.00000000000000022 ***</w:t>
      </w:r>
      <w:r>
        <w:br/>
      </w:r>
      <w:r>
        <w:rPr>
          <w:rStyle w:val="VerbatimChar"/>
        </w:rPr>
        <w:t xml:space="preserve">Residuals 91088  8362023669       91802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very very very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stem_length cell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12,549,293,413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12,549,293,413.06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136,700.2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8,362,023,669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91,801.59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4"/>
        </w:numPr>
      </w:pPr>
      <w:r>
        <w:t xml:space="preserve">We hypothesized that fish length predicted fish weight. Our null hypothesis was that fish length did not predict fish weight. Fish weight was significantly predicted by differing fish lengths (analysis of variance, F(1, 91088) = 136700.2, ⍺ = 0.05, p &lt; 0.001).</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(linear_fish,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0 |   -309.55 | [-312.71, -306.40]</w:t>
      </w:r>
      <w:r>
        <w:br/>
      </w:r>
      <w:r>
        <w:rPr>
          <w:rStyle w:val="VerbatimChar"/>
        </w:rPr>
        <w:t xml:space="preserve">   200 |    292.38 | [ 290.28,  294.47]</w:t>
      </w:r>
      <w:r>
        <w:br/>
      </w:r>
      <w:r>
        <w:rPr>
          <w:rStyle w:val="VerbatimChar"/>
        </w:rPr>
        <w:t xml:space="preserve">   300 |    593.34 | [ 590.29,  596.39]</w:t>
      </w:r>
      <w:r>
        <w:br/>
      </w:r>
      <w:r>
        <w:rPr>
          <w:rStyle w:val="VerbatimChar"/>
        </w:rPr>
        <w:t xml:space="preserve">   500 |   1195.27 | [1189.41, 1201.13]</w:t>
      </w:r>
      <w:r>
        <w:br/>
      </w:r>
      <w:r>
        <w:rPr>
          <w:rStyle w:val="VerbatimChar"/>
        </w:rPr>
        <w:t xml:space="preserve">   700 |   1797.20 | [1788.27, 1806.13]</w:t>
      </w:r>
      <w:r>
        <w:br/>
      </w:r>
      <w:r>
        <w:rPr>
          <w:rStyle w:val="VerbatimChar"/>
        </w:rPr>
        <w:t xml:space="preserve">   800 |   2098.16 | [2087.68, 2108.65]</w:t>
      </w:r>
      <w:r>
        <w:br/>
      </w:r>
      <w:r>
        <w:rPr>
          <w:rStyle w:val="VerbatimChar"/>
        </w:rPr>
        <w:t xml:space="preserve">  1000 |   2700.09 | [2686.46, 2713.73]</w:t>
      </w:r>
      <w:r>
        <w:br/>
      </w:r>
      <w:r>
        <w:rPr>
          <w:rStyle w:val="VerbatimChar"/>
        </w:rPr>
        <w:t xml:space="preserve">  1300 |   3602.99 | [3584.60, 3621.37]</w:t>
      </w:r>
    </w:p>
    <w:p>
      <w:pPr>
        <w:pStyle w:val="SourceCode"/>
      </w:pP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"This plot is illustrating the predicted values of fish weight (assuming a certain fish length) within a 95% confidence level. The blue line shows the trend line for the correlation between the length and weight."</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filtered_fish_size,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maples_data</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SourceCode"/>
      </w:pPr>
      <w:r>
        <w:rPr>
          <w:rStyle w:val="VerbatimChar"/>
        </w:rPr>
        <w:t xml:space="preserve">Warning: Removed 258139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w4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cp:keywords/>
  <dcterms:created xsi:type="dcterms:W3CDTF">2023-05-22T22:09:56Z</dcterms:created>
  <dcterms:modified xsi:type="dcterms:W3CDTF">2023-05-22T22:09:56Z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