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77F1D" w14:textId="0F8D9ACE" w:rsidR="008A02D4" w:rsidRDefault="005C1474" w:rsidP="005C1474">
      <w:pPr>
        <w:jc w:val="center"/>
        <w:rPr>
          <w:rFonts w:ascii="Times New Roman" w:hAnsi="Times New Roman" w:cs="Times New Roman"/>
          <w:b/>
          <w:bCs/>
        </w:rPr>
      </w:pPr>
      <w:r>
        <w:rPr>
          <w:rFonts w:ascii="Times New Roman" w:hAnsi="Times New Roman" w:cs="Times New Roman"/>
          <w:b/>
          <w:bCs/>
        </w:rPr>
        <w:t>Geography 575 Final Project Proposal:</w:t>
      </w:r>
    </w:p>
    <w:p w14:paraId="17704EA3" w14:textId="590C6D44" w:rsidR="005C1474" w:rsidRDefault="005C1474" w:rsidP="005C1474">
      <w:pPr>
        <w:jc w:val="center"/>
        <w:rPr>
          <w:rFonts w:ascii="Times New Roman" w:hAnsi="Times New Roman" w:cs="Times New Roman"/>
        </w:rPr>
      </w:pPr>
      <w:r>
        <w:rPr>
          <w:rFonts w:ascii="Times New Roman" w:hAnsi="Times New Roman" w:cs="Times New Roman"/>
          <w:b/>
          <w:bCs/>
        </w:rPr>
        <w:t xml:space="preserve">Group: </w:t>
      </w:r>
      <w:r>
        <w:rPr>
          <w:rFonts w:ascii="Times New Roman" w:hAnsi="Times New Roman" w:cs="Times New Roman"/>
        </w:rPr>
        <w:t xml:space="preserve">Ethan </w:t>
      </w:r>
      <w:proofErr w:type="spellStart"/>
      <w:r>
        <w:rPr>
          <w:rFonts w:ascii="Times New Roman" w:hAnsi="Times New Roman" w:cs="Times New Roman"/>
        </w:rPr>
        <w:t>Brenes</w:t>
      </w:r>
      <w:proofErr w:type="spellEnd"/>
      <w:r>
        <w:rPr>
          <w:rFonts w:ascii="Times New Roman" w:hAnsi="Times New Roman" w:cs="Times New Roman"/>
        </w:rPr>
        <w:t xml:space="preserve">, </w:t>
      </w:r>
      <w:proofErr w:type="spellStart"/>
      <w:r>
        <w:rPr>
          <w:rFonts w:ascii="Times New Roman" w:hAnsi="Times New Roman" w:cs="Times New Roman"/>
        </w:rPr>
        <w:t>Haiyue</w:t>
      </w:r>
      <w:proofErr w:type="spellEnd"/>
      <w:r>
        <w:rPr>
          <w:rFonts w:ascii="Times New Roman" w:hAnsi="Times New Roman" w:cs="Times New Roman"/>
        </w:rPr>
        <w:t xml:space="preserve"> Liu</w:t>
      </w:r>
    </w:p>
    <w:p w14:paraId="4C083132" w14:textId="46C88A41" w:rsidR="005C1474" w:rsidRDefault="005C1474" w:rsidP="005C1474">
      <w:pPr>
        <w:rPr>
          <w:rFonts w:ascii="Times New Roman" w:hAnsi="Times New Roman" w:cs="Times New Roman"/>
        </w:rPr>
      </w:pPr>
    </w:p>
    <w:p w14:paraId="18246363" w14:textId="4912EA72" w:rsidR="005C1474" w:rsidRDefault="005C1474" w:rsidP="005C1474">
      <w:pPr>
        <w:spacing w:line="480" w:lineRule="auto"/>
        <w:rPr>
          <w:rFonts w:ascii="Times New Roman" w:hAnsi="Times New Roman" w:cs="Times New Roman"/>
          <w:b/>
          <w:bCs/>
          <w:u w:val="single"/>
        </w:rPr>
      </w:pPr>
      <w:r>
        <w:rPr>
          <w:rFonts w:ascii="Times New Roman" w:hAnsi="Times New Roman" w:cs="Times New Roman"/>
          <w:b/>
          <w:bCs/>
          <w:u w:val="single"/>
        </w:rPr>
        <w:t>Target User Profile</w:t>
      </w:r>
    </w:p>
    <w:p w14:paraId="58EF8A50" w14:textId="31832763" w:rsidR="005C1474" w:rsidRDefault="005C1474" w:rsidP="005C1474">
      <w:pPr>
        <w:spacing w:line="480" w:lineRule="auto"/>
        <w:rPr>
          <w:rFonts w:ascii="Times New Roman" w:hAnsi="Times New Roman" w:cs="Times New Roman"/>
        </w:rPr>
      </w:pPr>
      <w:r>
        <w:rPr>
          <w:rFonts w:ascii="Times New Roman" w:hAnsi="Times New Roman" w:cs="Times New Roman"/>
          <w:b/>
          <w:bCs/>
        </w:rPr>
        <w:t xml:space="preserve">Name &amp; Position: </w:t>
      </w:r>
      <w:r>
        <w:rPr>
          <w:rFonts w:ascii="Times New Roman" w:hAnsi="Times New Roman" w:cs="Times New Roman"/>
        </w:rPr>
        <w:t>Jameson Carlton, College Football Recruiting/Scouting Analyst</w:t>
      </w:r>
    </w:p>
    <w:p w14:paraId="5C242C14" w14:textId="4B3262D0" w:rsidR="005C1474" w:rsidRDefault="005C1474" w:rsidP="005C1474">
      <w:pPr>
        <w:spacing w:line="480" w:lineRule="auto"/>
        <w:rPr>
          <w:rFonts w:ascii="Times New Roman" w:hAnsi="Times New Roman" w:cs="Times New Roman"/>
        </w:rPr>
      </w:pPr>
      <w:r>
        <w:rPr>
          <w:rFonts w:ascii="Times New Roman" w:hAnsi="Times New Roman" w:cs="Times New Roman"/>
          <w:b/>
          <w:bCs/>
        </w:rPr>
        <w:t>Background Description:</w:t>
      </w:r>
      <w:r>
        <w:rPr>
          <w:rFonts w:ascii="Times New Roman" w:hAnsi="Times New Roman" w:cs="Times New Roman"/>
        </w:rPr>
        <w:t xml:space="preserve"> Jameson is newly working for a college football scouting department. He has been tasked with handling the scouting of high school players in the class of 2025 and beyond. To get a sense of what to look for, Jameson turns to college football’s largest recruiting website: 247Sports. Jameson is hoping to utilize their rankings to find new players for the coaches on his team to watch. Even though he is new, Jameson knows there are a few key bits of information he must have to effectively locate and evaluate new potential prospects. The first set of information he must have </w:t>
      </w:r>
      <w:proofErr w:type="gramStart"/>
      <w:r>
        <w:rPr>
          <w:rFonts w:ascii="Times New Roman" w:hAnsi="Times New Roman" w:cs="Times New Roman"/>
        </w:rPr>
        <w:t>is</w:t>
      </w:r>
      <w:proofErr w:type="gramEnd"/>
      <w:r>
        <w:rPr>
          <w:rFonts w:ascii="Times New Roman" w:hAnsi="Times New Roman" w:cs="Times New Roman"/>
        </w:rPr>
        <w:t xml:space="preserve"> the players height and weight. Jameson needs to be able to sort and filter based on height and weight to find players that fit his teams recruiting matrix (criteria). The second thing Jameson must know is the player’s position. James needs to be able to filter players by position in case his team needs prospects at a certain position. Third, Jameson must know where the school the student attends is located. Jameson will need to filter out prospects by location as his team does not recruit every region of the United States. Finally, James would like to know the ranking that 247Sports has assigned each player. Even though Jameson knows these rankings are not definitive, he thinks it will help give him a sense of a player’s relative ability. </w:t>
      </w:r>
    </w:p>
    <w:p w14:paraId="64991274" w14:textId="77777777" w:rsidR="005C1474" w:rsidRDefault="005C1474" w:rsidP="005C1474">
      <w:pPr>
        <w:spacing w:line="480" w:lineRule="auto"/>
        <w:rPr>
          <w:rFonts w:ascii="Times New Roman" w:hAnsi="Times New Roman" w:cs="Times New Roman"/>
        </w:rPr>
      </w:pPr>
      <w:r>
        <w:rPr>
          <w:rFonts w:ascii="Times New Roman" w:hAnsi="Times New Roman" w:cs="Times New Roman"/>
        </w:rPr>
        <w:tab/>
        <w:t xml:space="preserve">Beyond locating individual prospects, Jameson is very intrigued by trends in recruiting data. Jameson believes that trends in which schools are producing talent and how many prospects are coming out of each state will give him an advantage of where to look in the coming years. Jameson knows that football is a constantly changing landscape, and he wants to get ahead of the game in identifying schools and players that will help his team succeed in the future. </w:t>
      </w:r>
    </w:p>
    <w:p w14:paraId="2553AB95" w14:textId="77777777" w:rsidR="005C1474" w:rsidRDefault="005C1474" w:rsidP="005C1474">
      <w:pPr>
        <w:spacing w:line="480" w:lineRule="auto"/>
        <w:rPr>
          <w:rFonts w:ascii="Times New Roman" w:hAnsi="Times New Roman" w:cs="Times New Roman"/>
          <w:b/>
          <w:bCs/>
          <w:u w:val="single"/>
        </w:rPr>
      </w:pPr>
    </w:p>
    <w:p w14:paraId="3138E951" w14:textId="773F0E42" w:rsidR="005C1474" w:rsidRDefault="005C1474" w:rsidP="005C1474">
      <w:pPr>
        <w:spacing w:line="480" w:lineRule="auto"/>
        <w:rPr>
          <w:rFonts w:ascii="Times New Roman" w:hAnsi="Times New Roman" w:cs="Times New Roman"/>
          <w:b/>
          <w:bCs/>
          <w:u w:val="single"/>
        </w:rPr>
      </w:pPr>
      <w:r>
        <w:rPr>
          <w:rFonts w:ascii="Times New Roman" w:hAnsi="Times New Roman" w:cs="Times New Roman"/>
          <w:b/>
          <w:bCs/>
          <w:u w:val="single"/>
        </w:rPr>
        <w:lastRenderedPageBreak/>
        <w:t>User Case Scenarios</w:t>
      </w:r>
    </w:p>
    <w:p w14:paraId="53FD0CCA" w14:textId="02131D95" w:rsidR="005C1474" w:rsidRDefault="005C1474" w:rsidP="005C1474">
      <w:pPr>
        <w:spacing w:line="480" w:lineRule="auto"/>
        <w:rPr>
          <w:rFonts w:ascii="Times New Roman" w:hAnsi="Times New Roman" w:cs="Times New Roman"/>
          <w:b/>
          <w:bCs/>
        </w:rPr>
      </w:pPr>
      <w:r>
        <w:rPr>
          <w:rFonts w:ascii="Times New Roman" w:hAnsi="Times New Roman" w:cs="Times New Roman"/>
          <w:b/>
          <w:bCs/>
        </w:rPr>
        <w:t>Scenario 1:</w:t>
      </w:r>
    </w:p>
    <w:p w14:paraId="07EB37AA" w14:textId="7BF5390F" w:rsidR="005C1474" w:rsidRDefault="005C1474" w:rsidP="005C1474">
      <w:pPr>
        <w:spacing w:line="480" w:lineRule="auto"/>
        <w:rPr>
          <w:rFonts w:ascii="Times New Roman" w:hAnsi="Times New Roman" w:cs="Times New Roman"/>
        </w:rPr>
      </w:pPr>
      <w:r>
        <w:rPr>
          <w:rFonts w:ascii="Times New Roman" w:hAnsi="Times New Roman" w:cs="Times New Roman"/>
        </w:rPr>
        <w:tab/>
        <w:t>Upon arriving at the interactive, the target user is prompted to select the year in which the players they are looking for will be graduating. The user selects 2025. Then, the user is greeted by a map of the United States displaying all ranked players, according to 247Sports, in the class of 2025. The user will then be allowed to search the map as is, utilizing pan and zoom, or they can filter the players based on their own specific criteria. There are options to filter by height, weight, position, state, and rank. There will also be a list of players, that is generated based on graduation year chosen, with the ability to sort based on any of those same criteria (except state). As a test, the target user chooses to look for only offensive lineman in the state of Michigan. The target user is left with eight players remaining on the map. The target user could then individually select each player to see their statistics or could sort through the list of players to see the same thing. Regardless of state chosen, the target user will have access to a bar chart displaying the number of ranked prospects from each state, as well as the option to make the map a choropleth map based on average recruit ranking.</w:t>
      </w:r>
    </w:p>
    <w:p w14:paraId="18F618DA" w14:textId="49F2EEEF" w:rsidR="005C1474" w:rsidRDefault="005C1474" w:rsidP="005C1474">
      <w:pPr>
        <w:spacing w:line="480" w:lineRule="auto"/>
        <w:rPr>
          <w:rFonts w:ascii="Times New Roman" w:hAnsi="Times New Roman" w:cs="Times New Roman"/>
          <w:b/>
          <w:bCs/>
        </w:rPr>
      </w:pPr>
      <w:r>
        <w:rPr>
          <w:rFonts w:ascii="Times New Roman" w:hAnsi="Times New Roman" w:cs="Times New Roman"/>
          <w:b/>
          <w:bCs/>
        </w:rPr>
        <w:t>Scenario 2:</w:t>
      </w:r>
    </w:p>
    <w:p w14:paraId="66432B61" w14:textId="54949AB1" w:rsidR="005C1474" w:rsidRDefault="005C1474" w:rsidP="005C1474">
      <w:pPr>
        <w:spacing w:line="480" w:lineRule="auto"/>
        <w:ind w:firstLine="720"/>
        <w:rPr>
          <w:rFonts w:ascii="Times New Roman" w:hAnsi="Times New Roman" w:cs="Times New Roman"/>
        </w:rPr>
      </w:pPr>
      <w:r>
        <w:rPr>
          <w:rFonts w:ascii="Times New Roman" w:hAnsi="Times New Roman" w:cs="Times New Roman"/>
        </w:rPr>
        <w:t xml:space="preserve">Upon arriving at the interactive, the target user is prompted to select the year in which the players they are looking for will be graduating. The user selects </w:t>
      </w:r>
      <w:r>
        <w:rPr>
          <w:rFonts w:ascii="Times New Roman" w:hAnsi="Times New Roman" w:cs="Times New Roman"/>
        </w:rPr>
        <w:t>2026</w:t>
      </w:r>
      <w:r>
        <w:rPr>
          <w:rFonts w:ascii="Times New Roman" w:hAnsi="Times New Roman" w:cs="Times New Roman"/>
        </w:rPr>
        <w:t xml:space="preserve">. Then, the user is greeted by a map of the United States displaying all ranked players, according to 247Sports, in the class of </w:t>
      </w:r>
      <w:r>
        <w:rPr>
          <w:rFonts w:ascii="Times New Roman" w:hAnsi="Times New Roman" w:cs="Times New Roman"/>
        </w:rPr>
        <w:t>2026</w:t>
      </w:r>
      <w:r>
        <w:rPr>
          <w:rFonts w:ascii="Times New Roman" w:hAnsi="Times New Roman" w:cs="Times New Roman"/>
        </w:rPr>
        <w:t xml:space="preserve">. The user will then be allowed to search the map as is, utilizing pan and zoom, or they can filter the players based on their own specific criteria. There are options to filter by height, weight, position, state, and rank. There will also be a list of players, that is generated based on graduation year chosen, with the ability to sort based on any of those same criteria (except state). </w:t>
      </w:r>
      <w:r>
        <w:rPr>
          <w:rFonts w:ascii="Times New Roman" w:hAnsi="Times New Roman" w:cs="Times New Roman"/>
        </w:rPr>
        <w:lastRenderedPageBreak/>
        <w:t xml:space="preserve">As a test, the target user chooses to look for </w:t>
      </w:r>
      <w:r>
        <w:rPr>
          <w:rFonts w:ascii="Times New Roman" w:hAnsi="Times New Roman" w:cs="Times New Roman"/>
        </w:rPr>
        <w:t xml:space="preserve">only players listed as “athlete” </w:t>
      </w:r>
      <w:r>
        <w:rPr>
          <w:rFonts w:ascii="Times New Roman" w:hAnsi="Times New Roman" w:cs="Times New Roman"/>
        </w:rPr>
        <w:t xml:space="preserve">in the state of Michigan. The target user is left with </w:t>
      </w:r>
      <w:r>
        <w:rPr>
          <w:rFonts w:ascii="Times New Roman" w:hAnsi="Times New Roman" w:cs="Times New Roman"/>
        </w:rPr>
        <w:t>one</w:t>
      </w:r>
      <w:r>
        <w:rPr>
          <w:rFonts w:ascii="Times New Roman" w:hAnsi="Times New Roman" w:cs="Times New Roman"/>
        </w:rPr>
        <w:t xml:space="preserve"> player remaining on the map. The target user could then individually select </w:t>
      </w:r>
      <w:r>
        <w:rPr>
          <w:rFonts w:ascii="Times New Roman" w:hAnsi="Times New Roman" w:cs="Times New Roman"/>
        </w:rPr>
        <w:t>the</w:t>
      </w:r>
      <w:r>
        <w:rPr>
          <w:rFonts w:ascii="Times New Roman" w:hAnsi="Times New Roman" w:cs="Times New Roman"/>
        </w:rPr>
        <w:t xml:space="preserve"> player to see their statistic</w:t>
      </w:r>
      <w:r>
        <w:rPr>
          <w:rFonts w:ascii="Times New Roman" w:hAnsi="Times New Roman" w:cs="Times New Roman"/>
        </w:rPr>
        <w:t>s</w:t>
      </w:r>
      <w:r>
        <w:rPr>
          <w:rFonts w:ascii="Times New Roman" w:hAnsi="Times New Roman" w:cs="Times New Roman"/>
        </w:rPr>
        <w:t>. Regardless of state chosen, the target user will have access to a bar chart displaying the number of ranked prospects from each state, as well as the option to make the map a choropleth map based on average recruit ranking.</w:t>
      </w:r>
    </w:p>
    <w:p w14:paraId="56F32A3F" w14:textId="6E1D18A3" w:rsidR="005C1474" w:rsidRPr="005C1474" w:rsidRDefault="005C1474" w:rsidP="005C1474">
      <w:pPr>
        <w:spacing w:line="480" w:lineRule="auto"/>
        <w:rPr>
          <w:rFonts w:ascii="Times New Roman" w:hAnsi="Times New Roman" w:cs="Times New Roman"/>
          <w:b/>
          <w:bCs/>
          <w:u w:val="single"/>
        </w:rPr>
      </w:pPr>
      <w:r w:rsidRPr="005C1474">
        <w:rPr>
          <w:rFonts w:ascii="Times New Roman" w:hAnsi="Times New Roman" w:cs="Times New Roman"/>
          <w:b/>
          <w:bCs/>
          <w:u w:val="single"/>
        </w:rPr>
        <w:t>Representation Document</w:t>
      </w:r>
    </w:p>
    <w:p w14:paraId="4183543B" w14:textId="3D3B0084" w:rsidR="005C1474" w:rsidRDefault="005C1474" w:rsidP="005C1474">
      <w:pPr>
        <w:spacing w:line="480" w:lineRule="auto"/>
        <w:rPr>
          <w:rFonts w:ascii="Times New Roman" w:hAnsi="Times New Roman" w:cs="Times New Roman"/>
          <w:b/>
          <w:bCs/>
        </w:rPr>
      </w:pPr>
      <w:r>
        <w:rPr>
          <w:rFonts w:ascii="Times New Roman" w:hAnsi="Times New Roman" w:cs="Times New Roman"/>
          <w:b/>
          <w:bCs/>
        </w:rPr>
        <w:t>Representation</w:t>
      </w:r>
    </w:p>
    <w:p w14:paraId="716C8CD6" w14:textId="65D7E250" w:rsidR="005C1474" w:rsidRDefault="005C1474" w:rsidP="005C1474">
      <w:pPr>
        <w:pStyle w:val="ListParagraph"/>
        <w:numPr>
          <w:ilvl w:val="0"/>
          <w:numId w:val="1"/>
        </w:numPr>
        <w:spacing w:line="480" w:lineRule="auto"/>
        <w:rPr>
          <w:rFonts w:ascii="Times New Roman" w:hAnsi="Times New Roman" w:cs="Times New Roman"/>
        </w:rPr>
      </w:pPr>
      <w:proofErr w:type="spellStart"/>
      <w:r>
        <w:rPr>
          <w:rFonts w:ascii="Times New Roman" w:hAnsi="Times New Roman" w:cs="Times New Roman"/>
        </w:rPr>
        <w:t>Basemap</w:t>
      </w:r>
      <w:proofErr w:type="spellEnd"/>
      <w:r>
        <w:rPr>
          <w:rFonts w:ascii="Times New Roman" w:hAnsi="Times New Roman" w:cs="Times New Roman"/>
        </w:rPr>
        <w:t>: The outline of the United States along with state borders: natural earth</w:t>
      </w:r>
    </w:p>
    <w:p w14:paraId="415E9DC8" w14:textId="527FE078" w:rsidR="005C1474" w:rsidRDefault="005C1474" w:rsidP="005C1474">
      <w:pPr>
        <w:pStyle w:val="ListParagraph"/>
        <w:numPr>
          <w:ilvl w:val="0"/>
          <w:numId w:val="1"/>
        </w:numPr>
        <w:spacing w:line="480" w:lineRule="auto"/>
        <w:rPr>
          <w:rFonts w:ascii="Times New Roman" w:hAnsi="Times New Roman" w:cs="Times New Roman"/>
        </w:rPr>
      </w:pPr>
      <w:r>
        <w:rPr>
          <w:rFonts w:ascii="Times New Roman" w:hAnsi="Times New Roman" w:cs="Times New Roman"/>
        </w:rPr>
        <w:t>School locations: The locations of schools with a ranked player: proprietary data</w:t>
      </w:r>
    </w:p>
    <w:p w14:paraId="5811B0DB" w14:textId="418FC646" w:rsidR="005C1474" w:rsidRDefault="005C1474" w:rsidP="005C1474">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Player information: Information pertaining to players including height, weight, ranking, and position: </w:t>
      </w:r>
      <w:proofErr w:type="gramStart"/>
      <w:r w:rsidRPr="005C1474">
        <w:rPr>
          <w:rFonts w:ascii="Times New Roman" w:hAnsi="Times New Roman" w:cs="Times New Roman"/>
        </w:rPr>
        <w:t>https://www.247sports.com</w:t>
      </w:r>
      <w:proofErr w:type="gramEnd"/>
    </w:p>
    <w:p w14:paraId="565FB5F1" w14:textId="5124A4EA" w:rsidR="005C1474" w:rsidRDefault="005C1474" w:rsidP="005C1474">
      <w:pPr>
        <w:pStyle w:val="ListParagraph"/>
        <w:numPr>
          <w:ilvl w:val="0"/>
          <w:numId w:val="1"/>
        </w:numPr>
        <w:spacing w:line="480" w:lineRule="auto"/>
        <w:rPr>
          <w:rFonts w:ascii="Times New Roman" w:hAnsi="Times New Roman" w:cs="Times New Roman"/>
        </w:rPr>
      </w:pPr>
      <w:r>
        <w:rPr>
          <w:rFonts w:ascii="Times New Roman" w:hAnsi="Times New Roman" w:cs="Times New Roman"/>
        </w:rPr>
        <w:t>Legend: Visual description of school’s number of ranked players by circle size</w:t>
      </w:r>
    </w:p>
    <w:p w14:paraId="39C21EA1" w14:textId="1518FCB8" w:rsidR="005C1474" w:rsidRDefault="005C1474" w:rsidP="005C1474">
      <w:pPr>
        <w:pStyle w:val="ListParagraph"/>
        <w:numPr>
          <w:ilvl w:val="0"/>
          <w:numId w:val="1"/>
        </w:numPr>
        <w:spacing w:line="480" w:lineRule="auto"/>
        <w:rPr>
          <w:rFonts w:ascii="Times New Roman" w:hAnsi="Times New Roman" w:cs="Times New Roman"/>
        </w:rPr>
      </w:pPr>
      <w:r>
        <w:rPr>
          <w:rFonts w:ascii="Times New Roman" w:hAnsi="Times New Roman" w:cs="Times New Roman"/>
        </w:rPr>
        <w:t>Bar graph: Visual representation of each state’s number of ranked players</w:t>
      </w:r>
    </w:p>
    <w:p w14:paraId="7C3DE923" w14:textId="4B3732EB" w:rsidR="005C1474" w:rsidRDefault="005C1474" w:rsidP="005C1474">
      <w:pPr>
        <w:spacing w:line="480" w:lineRule="auto"/>
        <w:rPr>
          <w:rFonts w:ascii="Times New Roman" w:hAnsi="Times New Roman" w:cs="Times New Roman"/>
          <w:b/>
          <w:bCs/>
        </w:rPr>
      </w:pPr>
      <w:r>
        <w:rPr>
          <w:rFonts w:ascii="Times New Roman" w:hAnsi="Times New Roman" w:cs="Times New Roman"/>
          <w:b/>
          <w:bCs/>
        </w:rPr>
        <w:t>Interactive</w:t>
      </w:r>
    </w:p>
    <w:p w14:paraId="396FB27B" w14:textId="74D987BC" w:rsidR="005C1474" w:rsidRDefault="005C1474" w:rsidP="005C1474">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Query Panel (filter): Filter players based on state, height, weight, or </w:t>
      </w:r>
      <w:proofErr w:type="gramStart"/>
      <w:r>
        <w:rPr>
          <w:rFonts w:ascii="Times New Roman" w:hAnsi="Times New Roman" w:cs="Times New Roman"/>
        </w:rPr>
        <w:t>ranking</w:t>
      </w:r>
      <w:proofErr w:type="gramEnd"/>
    </w:p>
    <w:p w14:paraId="24B72AD2" w14:textId="2648D462" w:rsidR="005C1474" w:rsidRDefault="005C1474" w:rsidP="005C1474">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Sort panel (sequence): List of players ranked by given </w:t>
      </w:r>
      <w:proofErr w:type="gramStart"/>
      <w:r>
        <w:rPr>
          <w:rFonts w:ascii="Times New Roman" w:hAnsi="Times New Roman" w:cs="Times New Roman"/>
        </w:rPr>
        <w:t>criteria</w:t>
      </w:r>
      <w:proofErr w:type="gramEnd"/>
    </w:p>
    <w:p w14:paraId="0A047B47" w14:textId="6C6C19A4" w:rsidR="005C1474" w:rsidRDefault="005C1474" w:rsidP="005C1474">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Choropleth toggle (overlay): Toggle choropleth shading that indicates states average </w:t>
      </w:r>
      <w:proofErr w:type="gramStart"/>
      <w:r>
        <w:rPr>
          <w:rFonts w:ascii="Times New Roman" w:hAnsi="Times New Roman" w:cs="Times New Roman"/>
        </w:rPr>
        <w:t>ranking</w:t>
      </w:r>
      <w:proofErr w:type="gramEnd"/>
    </w:p>
    <w:p w14:paraId="1D4088B9" w14:textId="04D28698" w:rsidR="005C1474" w:rsidRDefault="005C1474" w:rsidP="005C1474">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School selection (retrieve): Retrieve information about a school and its ranked players by clicking on the </w:t>
      </w:r>
      <w:proofErr w:type="gramStart"/>
      <w:r>
        <w:rPr>
          <w:rFonts w:ascii="Times New Roman" w:hAnsi="Times New Roman" w:cs="Times New Roman"/>
        </w:rPr>
        <w:t>school</w:t>
      </w:r>
      <w:proofErr w:type="gramEnd"/>
    </w:p>
    <w:p w14:paraId="6CE6F4BF" w14:textId="1A25D2C3" w:rsidR="005C1474" w:rsidRDefault="005C1474" w:rsidP="005C1474">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Graph toggle (overlay): Turn on/off the bar </w:t>
      </w:r>
      <w:proofErr w:type="gramStart"/>
      <w:r>
        <w:rPr>
          <w:rFonts w:ascii="Times New Roman" w:hAnsi="Times New Roman" w:cs="Times New Roman"/>
        </w:rPr>
        <w:t>graph</w:t>
      </w:r>
      <w:proofErr w:type="gramEnd"/>
    </w:p>
    <w:p w14:paraId="2D11C122" w14:textId="77777777" w:rsidR="002853F0" w:rsidRDefault="002853F0" w:rsidP="005C1474">
      <w:pPr>
        <w:spacing w:line="480" w:lineRule="auto"/>
        <w:rPr>
          <w:rFonts w:ascii="Times New Roman" w:hAnsi="Times New Roman" w:cs="Times New Roman"/>
          <w:b/>
          <w:bCs/>
          <w:u w:val="single"/>
        </w:rPr>
      </w:pPr>
    </w:p>
    <w:p w14:paraId="1831D9A1" w14:textId="77777777" w:rsidR="002853F0" w:rsidRDefault="002853F0" w:rsidP="005C1474">
      <w:pPr>
        <w:spacing w:line="480" w:lineRule="auto"/>
        <w:rPr>
          <w:rFonts w:ascii="Times New Roman" w:hAnsi="Times New Roman" w:cs="Times New Roman"/>
          <w:b/>
          <w:bCs/>
          <w:u w:val="single"/>
        </w:rPr>
      </w:pPr>
    </w:p>
    <w:p w14:paraId="5633FAC9" w14:textId="1D2B10D7" w:rsidR="005C1474" w:rsidRDefault="002853F0" w:rsidP="005C1474">
      <w:pPr>
        <w:spacing w:line="480" w:lineRule="auto"/>
        <w:rPr>
          <w:rFonts w:ascii="Times New Roman" w:hAnsi="Times New Roman" w:cs="Times New Roman"/>
          <w:b/>
          <w:bCs/>
          <w:u w:val="single"/>
        </w:rPr>
      </w:pPr>
      <w:r>
        <w:rPr>
          <w:rFonts w:ascii="Times New Roman" w:hAnsi="Times New Roman" w:cs="Times New Roman"/>
          <w:b/>
          <w:bCs/>
          <w:u w:val="single"/>
        </w:rPr>
        <w:lastRenderedPageBreak/>
        <w:t>Wireframe</w:t>
      </w:r>
    </w:p>
    <w:p w14:paraId="25D4B405" w14:textId="69F849A9" w:rsidR="002853F0" w:rsidRPr="002853F0" w:rsidRDefault="002853F0" w:rsidP="005C1474">
      <w:pPr>
        <w:spacing w:line="480" w:lineRule="auto"/>
        <w:rPr>
          <w:rFonts w:ascii="Times New Roman" w:hAnsi="Times New Roman" w:cs="Times New Roman"/>
        </w:rPr>
      </w:pPr>
      <w:r>
        <w:rPr>
          <w:rFonts w:ascii="Times New Roman" w:hAnsi="Times New Roman" w:cs="Times New Roman"/>
          <w:noProof/>
        </w:rPr>
        <w:drawing>
          <wp:inline distT="0" distB="0" distL="0" distR="0" wp14:anchorId="752ED3F3" wp14:editId="483868F9">
            <wp:extent cx="4083923" cy="5955008"/>
            <wp:effectExtent l="4445" t="0" r="0" b="0"/>
            <wp:docPr id="11473001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0019" name="Picture 1" descr="A white paper with black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rot="16200000">
                      <a:off x="0" y="0"/>
                      <a:ext cx="4088547" cy="5961751"/>
                    </a:xfrm>
                    <a:prstGeom prst="rect">
                      <a:avLst/>
                    </a:prstGeom>
                  </pic:spPr>
                </pic:pic>
              </a:graphicData>
            </a:graphic>
          </wp:inline>
        </w:drawing>
      </w:r>
    </w:p>
    <w:p w14:paraId="222BE6BE" w14:textId="77777777" w:rsidR="002853F0" w:rsidRPr="002853F0" w:rsidRDefault="002853F0" w:rsidP="005C1474">
      <w:pPr>
        <w:spacing w:line="480" w:lineRule="auto"/>
        <w:rPr>
          <w:rFonts w:ascii="Times New Roman" w:hAnsi="Times New Roman" w:cs="Times New Roman"/>
          <w:b/>
          <w:bCs/>
          <w:u w:val="single"/>
        </w:rPr>
      </w:pPr>
    </w:p>
    <w:p w14:paraId="0A0803C5" w14:textId="4C8B6C74" w:rsidR="005C1474" w:rsidRPr="005C1474" w:rsidRDefault="005C1474" w:rsidP="005C1474">
      <w:pPr>
        <w:spacing w:line="480" w:lineRule="auto"/>
        <w:rPr>
          <w:rFonts w:ascii="Times New Roman" w:hAnsi="Times New Roman" w:cs="Times New Roman"/>
        </w:rPr>
      </w:pPr>
      <w:r>
        <w:rPr>
          <w:rFonts w:ascii="Times New Roman" w:hAnsi="Times New Roman" w:cs="Times New Roman"/>
        </w:rPr>
        <w:lastRenderedPageBreak/>
        <w:t xml:space="preserve"> </w:t>
      </w:r>
      <w:r w:rsidR="002853F0">
        <w:rPr>
          <w:rFonts w:ascii="Times New Roman" w:hAnsi="Times New Roman" w:cs="Times New Roman"/>
          <w:noProof/>
        </w:rPr>
        <w:drawing>
          <wp:inline distT="0" distB="0" distL="0" distR="0" wp14:anchorId="1BCC85FE" wp14:editId="72E5919D">
            <wp:extent cx="3983839" cy="5891210"/>
            <wp:effectExtent l="0" t="1270" r="3175" b="3175"/>
            <wp:docPr id="1523931326" name="Picture 2" descr="A paper with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31326" name="Picture 2" descr="A paper with a draw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4001898" cy="5917916"/>
                    </a:xfrm>
                    <a:prstGeom prst="rect">
                      <a:avLst/>
                    </a:prstGeom>
                  </pic:spPr>
                </pic:pic>
              </a:graphicData>
            </a:graphic>
          </wp:inline>
        </w:drawing>
      </w:r>
    </w:p>
    <w:p w14:paraId="5AE57A95" w14:textId="2BF62BEF" w:rsidR="005C1474" w:rsidRPr="005C1474" w:rsidRDefault="005C1474" w:rsidP="005C1474">
      <w:pPr>
        <w:spacing w:line="480" w:lineRule="auto"/>
        <w:rPr>
          <w:rFonts w:ascii="Times New Roman" w:hAnsi="Times New Roman" w:cs="Times New Roman"/>
        </w:rPr>
      </w:pPr>
    </w:p>
    <w:p w14:paraId="080AB6A0" w14:textId="35C58D1E" w:rsidR="005C1474" w:rsidRPr="005C1474" w:rsidRDefault="002853F0" w:rsidP="005C147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FDCF26D" wp14:editId="2F87416C">
            <wp:extent cx="4396885" cy="5758229"/>
            <wp:effectExtent l="5080" t="0" r="2540" b="2540"/>
            <wp:docPr id="1360118085" name="Picture 3"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18085" name="Picture 3" descr="A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4413191" cy="5779583"/>
                    </a:xfrm>
                    <a:prstGeom prst="rect">
                      <a:avLst/>
                    </a:prstGeom>
                  </pic:spPr>
                </pic:pic>
              </a:graphicData>
            </a:graphic>
          </wp:inline>
        </w:drawing>
      </w:r>
      <w:r>
        <w:rPr>
          <w:rFonts w:ascii="Times New Roman" w:hAnsi="Times New Roman" w:cs="Times New Roman"/>
          <w:noProof/>
        </w:rPr>
        <w:lastRenderedPageBreak/>
        <w:drawing>
          <wp:inline distT="0" distB="0" distL="0" distR="0" wp14:anchorId="0F14B343" wp14:editId="16A76981">
            <wp:extent cx="4070201" cy="5418238"/>
            <wp:effectExtent l="0" t="952" r="6032" b="6033"/>
            <wp:docPr id="1253179368" name="Picture 4"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79368" name="Picture 4" descr="A white paper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077429" cy="5427860"/>
                    </a:xfrm>
                    <a:prstGeom prst="rect">
                      <a:avLst/>
                    </a:prstGeom>
                  </pic:spPr>
                </pic:pic>
              </a:graphicData>
            </a:graphic>
          </wp:inline>
        </w:drawing>
      </w:r>
    </w:p>
    <w:sectPr w:rsidR="005C1474" w:rsidRPr="005C14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B6CA5"/>
    <w:multiLevelType w:val="hybridMultilevel"/>
    <w:tmpl w:val="E174E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8E24E0"/>
    <w:multiLevelType w:val="hybridMultilevel"/>
    <w:tmpl w:val="734C9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6807480">
    <w:abstractNumId w:val="1"/>
  </w:num>
  <w:num w:numId="2" w16cid:durableId="1906795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474"/>
    <w:rsid w:val="00055407"/>
    <w:rsid w:val="0008630F"/>
    <w:rsid w:val="001338ED"/>
    <w:rsid w:val="001D1E67"/>
    <w:rsid w:val="001E0393"/>
    <w:rsid w:val="001F0661"/>
    <w:rsid w:val="00222172"/>
    <w:rsid w:val="00255403"/>
    <w:rsid w:val="00267B4F"/>
    <w:rsid w:val="002853F0"/>
    <w:rsid w:val="00296318"/>
    <w:rsid w:val="0032326E"/>
    <w:rsid w:val="00375091"/>
    <w:rsid w:val="004678A7"/>
    <w:rsid w:val="004A62CC"/>
    <w:rsid w:val="004C1707"/>
    <w:rsid w:val="005C1474"/>
    <w:rsid w:val="005C2E0D"/>
    <w:rsid w:val="0060778D"/>
    <w:rsid w:val="007D47AE"/>
    <w:rsid w:val="008053AB"/>
    <w:rsid w:val="00835A8C"/>
    <w:rsid w:val="008A02D4"/>
    <w:rsid w:val="008B7EF8"/>
    <w:rsid w:val="009D5845"/>
    <w:rsid w:val="009D70BC"/>
    <w:rsid w:val="00AF662D"/>
    <w:rsid w:val="00B177F4"/>
    <w:rsid w:val="00B8346F"/>
    <w:rsid w:val="00C03E6A"/>
    <w:rsid w:val="00D300C7"/>
    <w:rsid w:val="00D916CC"/>
    <w:rsid w:val="00DE5A73"/>
    <w:rsid w:val="00E77366"/>
    <w:rsid w:val="00ED341A"/>
    <w:rsid w:val="00F65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42D27"/>
  <w15:chartTrackingRefBased/>
  <w15:docId w15:val="{E6709508-16BD-4446-97ED-DFC875B1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4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14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14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14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14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147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147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147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147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4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14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14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14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14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14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14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14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1474"/>
    <w:rPr>
      <w:rFonts w:eastAsiaTheme="majorEastAsia" w:cstheme="majorBidi"/>
      <w:color w:val="272727" w:themeColor="text1" w:themeTint="D8"/>
    </w:rPr>
  </w:style>
  <w:style w:type="paragraph" w:styleId="Title">
    <w:name w:val="Title"/>
    <w:basedOn w:val="Normal"/>
    <w:next w:val="Normal"/>
    <w:link w:val="TitleChar"/>
    <w:uiPriority w:val="10"/>
    <w:qFormat/>
    <w:rsid w:val="005C147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14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147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14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147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C1474"/>
    <w:rPr>
      <w:i/>
      <w:iCs/>
      <w:color w:val="404040" w:themeColor="text1" w:themeTint="BF"/>
    </w:rPr>
  </w:style>
  <w:style w:type="paragraph" w:styleId="ListParagraph">
    <w:name w:val="List Paragraph"/>
    <w:basedOn w:val="Normal"/>
    <w:uiPriority w:val="34"/>
    <w:qFormat/>
    <w:rsid w:val="005C1474"/>
    <w:pPr>
      <w:ind w:left="720"/>
      <w:contextualSpacing/>
    </w:pPr>
  </w:style>
  <w:style w:type="character" w:styleId="IntenseEmphasis">
    <w:name w:val="Intense Emphasis"/>
    <w:basedOn w:val="DefaultParagraphFont"/>
    <w:uiPriority w:val="21"/>
    <w:qFormat/>
    <w:rsid w:val="005C1474"/>
    <w:rPr>
      <w:i/>
      <w:iCs/>
      <w:color w:val="0F4761" w:themeColor="accent1" w:themeShade="BF"/>
    </w:rPr>
  </w:style>
  <w:style w:type="paragraph" w:styleId="IntenseQuote">
    <w:name w:val="Intense Quote"/>
    <w:basedOn w:val="Normal"/>
    <w:next w:val="Normal"/>
    <w:link w:val="IntenseQuoteChar"/>
    <w:uiPriority w:val="30"/>
    <w:qFormat/>
    <w:rsid w:val="005C14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1474"/>
    <w:rPr>
      <w:i/>
      <w:iCs/>
      <w:color w:val="0F4761" w:themeColor="accent1" w:themeShade="BF"/>
    </w:rPr>
  </w:style>
  <w:style w:type="character" w:styleId="IntenseReference">
    <w:name w:val="Intense Reference"/>
    <w:basedOn w:val="DefaultParagraphFont"/>
    <w:uiPriority w:val="32"/>
    <w:qFormat/>
    <w:rsid w:val="005C1474"/>
    <w:rPr>
      <w:b/>
      <w:bCs/>
      <w:smallCaps/>
      <w:color w:val="0F4761" w:themeColor="accent1" w:themeShade="BF"/>
      <w:spacing w:val="5"/>
    </w:rPr>
  </w:style>
  <w:style w:type="character" w:styleId="Hyperlink">
    <w:name w:val="Hyperlink"/>
    <w:basedOn w:val="DefaultParagraphFont"/>
    <w:uiPriority w:val="99"/>
    <w:unhideWhenUsed/>
    <w:rsid w:val="005C1474"/>
    <w:rPr>
      <w:color w:val="467886" w:themeColor="hyperlink"/>
      <w:u w:val="single"/>
    </w:rPr>
  </w:style>
  <w:style w:type="character" w:styleId="UnresolvedMention">
    <w:name w:val="Unresolved Mention"/>
    <w:basedOn w:val="DefaultParagraphFont"/>
    <w:uiPriority w:val="99"/>
    <w:semiHidden/>
    <w:unhideWhenUsed/>
    <w:rsid w:val="005C14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796</Words>
  <Characters>4539</Characters>
  <Application>Microsoft Office Word</Application>
  <DocSecurity>0</DocSecurity>
  <Lines>37</Lines>
  <Paragraphs>10</Paragraphs>
  <ScaleCrop>false</ScaleCrop>
  <Company/>
  <LinksUpToDate>false</LinksUpToDate>
  <CharactersWithSpaces>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J BRENES</dc:creator>
  <cp:keywords/>
  <dc:description/>
  <cp:lastModifiedBy>ETHAN J BRENES</cp:lastModifiedBy>
  <cp:revision>2</cp:revision>
  <dcterms:created xsi:type="dcterms:W3CDTF">2024-04-13T00:33:00Z</dcterms:created>
  <dcterms:modified xsi:type="dcterms:W3CDTF">2024-04-13T01:43:00Z</dcterms:modified>
</cp:coreProperties>
</file>