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E5C19" w14:textId="41BBCE93" w:rsidR="001A5ABE" w:rsidRPr="00115ED2" w:rsidRDefault="001A5ABE" w:rsidP="001A5ABE">
      <w:pPr>
        <w:widowControl w:val="0"/>
        <w:autoSpaceDE w:val="0"/>
        <w:autoSpaceDN w:val="0"/>
        <w:adjustRightInd w:val="0"/>
        <w:spacing w:after="0" w:line="240" w:lineRule="auto"/>
        <w:rPr>
          <w:rFonts w:ascii="Georgia" w:eastAsia="Times New Roman" w:hAnsi="Georgia" w:cs="Arial"/>
          <w:b/>
          <w:lang w:val="en-GB"/>
        </w:rPr>
      </w:pPr>
      <w:r w:rsidRPr="00115ED2">
        <w:rPr>
          <w:rFonts w:ascii="Georgia" w:eastAsia="Times New Roman" w:hAnsi="Georgia" w:cs="Arial"/>
          <w:b/>
          <w:lang w:val="en-GB"/>
        </w:rPr>
        <w:t>Notes:</w:t>
      </w:r>
    </w:p>
    <w:p w14:paraId="5CF0B55E" w14:textId="196ABA6E" w:rsidR="001A5ABE" w:rsidRPr="00115ED2" w:rsidRDefault="001A5ABE" w:rsidP="001A5ABE">
      <w:pPr>
        <w:widowControl w:val="0"/>
        <w:autoSpaceDE w:val="0"/>
        <w:autoSpaceDN w:val="0"/>
        <w:adjustRightInd w:val="0"/>
        <w:spacing w:after="0" w:line="240" w:lineRule="auto"/>
        <w:rPr>
          <w:rFonts w:ascii="Georgia" w:eastAsia="Times New Roman" w:hAnsi="Georgia" w:cs="Arial"/>
          <w:lang w:val="en-GB"/>
        </w:rPr>
      </w:pPr>
    </w:p>
    <w:p w14:paraId="2E7EDB4A" w14:textId="77B98F01" w:rsidR="001A5ABE" w:rsidRPr="00115ED2" w:rsidRDefault="00851827" w:rsidP="001A5ABE">
      <w:pPr>
        <w:widowControl w:val="0"/>
        <w:autoSpaceDE w:val="0"/>
        <w:autoSpaceDN w:val="0"/>
        <w:adjustRightInd w:val="0"/>
        <w:spacing w:after="0" w:line="240" w:lineRule="auto"/>
        <w:rPr>
          <w:rFonts w:ascii="Georgia" w:eastAsia="Times New Roman" w:hAnsi="Georgia" w:cs="Arial"/>
          <w:lang w:val="en-GB"/>
        </w:rPr>
      </w:pPr>
      <w:r w:rsidRPr="00115ED2">
        <w:rPr>
          <w:rFonts w:ascii="Georgia" w:eastAsia="Times New Roman" w:hAnsi="Georgia" w:cs="Arial"/>
          <w:lang w:val="en-GB"/>
        </w:rPr>
        <w:t>Deed of Assignment and Novation</w:t>
      </w:r>
    </w:p>
    <w:p w14:paraId="24B00856" w14:textId="103C7F2C" w:rsidR="00851827" w:rsidRPr="00115ED2" w:rsidRDefault="00851827" w:rsidP="001A5ABE">
      <w:pPr>
        <w:widowControl w:val="0"/>
        <w:autoSpaceDE w:val="0"/>
        <w:autoSpaceDN w:val="0"/>
        <w:adjustRightInd w:val="0"/>
        <w:spacing w:after="0" w:line="240" w:lineRule="auto"/>
        <w:rPr>
          <w:rFonts w:ascii="Georgia" w:eastAsia="Times New Roman" w:hAnsi="Georgia" w:cs="Arial"/>
          <w:lang w:val="en-GB"/>
        </w:rPr>
      </w:pPr>
    </w:p>
    <w:p w14:paraId="64EF908E" w14:textId="135205E5" w:rsidR="00851827" w:rsidRPr="00115ED2" w:rsidRDefault="00851827" w:rsidP="00851827">
      <w:pPr>
        <w:widowControl w:val="0"/>
        <w:autoSpaceDE w:val="0"/>
        <w:autoSpaceDN w:val="0"/>
        <w:adjustRightInd w:val="0"/>
        <w:spacing w:after="0" w:line="240" w:lineRule="auto"/>
        <w:jc w:val="both"/>
        <w:rPr>
          <w:rFonts w:ascii="Georgia" w:eastAsia="Times New Roman" w:hAnsi="Georgia" w:cs="Arial"/>
          <w:lang w:val="en-GB"/>
        </w:rPr>
      </w:pPr>
      <w:r w:rsidRPr="00115ED2">
        <w:rPr>
          <w:rFonts w:ascii="Georgia" w:eastAsia="Times New Roman" w:hAnsi="Georgia" w:cs="Arial"/>
          <w:lang w:val="en-GB"/>
        </w:rPr>
        <w:t>An assignment agreement transfers one party's rights under a contract to another party. The party transferring their rights is the assignor; the party receiving them is the assignee. Under an assignment only the benefits of the contract are transferred whilst the obligations remain with the assignor.</w:t>
      </w:r>
    </w:p>
    <w:p w14:paraId="17A8738E" w14:textId="77777777" w:rsidR="00851827" w:rsidRPr="00115ED2" w:rsidRDefault="00851827" w:rsidP="00851827">
      <w:pPr>
        <w:widowControl w:val="0"/>
        <w:autoSpaceDE w:val="0"/>
        <w:autoSpaceDN w:val="0"/>
        <w:adjustRightInd w:val="0"/>
        <w:spacing w:after="0" w:line="240" w:lineRule="auto"/>
        <w:jc w:val="both"/>
        <w:rPr>
          <w:rFonts w:ascii="Georgia" w:eastAsia="Times New Roman" w:hAnsi="Georgia" w:cs="Arial"/>
          <w:lang w:val="en-GB"/>
        </w:rPr>
      </w:pPr>
    </w:p>
    <w:p w14:paraId="7D50332F" w14:textId="27A6163D" w:rsidR="00851827" w:rsidRPr="00115ED2" w:rsidRDefault="00851827" w:rsidP="00851827">
      <w:pPr>
        <w:widowControl w:val="0"/>
        <w:autoSpaceDE w:val="0"/>
        <w:autoSpaceDN w:val="0"/>
        <w:adjustRightInd w:val="0"/>
        <w:spacing w:after="0" w:line="240" w:lineRule="auto"/>
        <w:jc w:val="both"/>
        <w:rPr>
          <w:rFonts w:ascii="Georgia" w:eastAsia="Times New Roman" w:hAnsi="Georgia" w:cs="Arial"/>
          <w:lang w:val="en-GB"/>
        </w:rPr>
      </w:pPr>
      <w:r w:rsidRPr="00115ED2">
        <w:rPr>
          <w:rFonts w:ascii="Georgia" w:eastAsia="Times New Roman" w:hAnsi="Georgia" w:cs="Arial"/>
          <w:lang w:val="en-GB"/>
        </w:rPr>
        <w:t>Novation is a mechanism where one party transfers all its obligations and rights under a contract to a third party, with the consent of the original counterparty.</w:t>
      </w:r>
    </w:p>
    <w:p w14:paraId="0F3F1AF6" w14:textId="77777777" w:rsidR="00851827" w:rsidRPr="00115ED2" w:rsidRDefault="00851827" w:rsidP="00851827">
      <w:pPr>
        <w:widowControl w:val="0"/>
        <w:autoSpaceDE w:val="0"/>
        <w:autoSpaceDN w:val="0"/>
        <w:adjustRightInd w:val="0"/>
        <w:spacing w:after="0" w:line="240" w:lineRule="auto"/>
        <w:jc w:val="both"/>
        <w:rPr>
          <w:rFonts w:ascii="Georgia" w:eastAsia="Times New Roman" w:hAnsi="Georgia" w:cs="Arial"/>
          <w:lang w:val="en-GB"/>
        </w:rPr>
      </w:pPr>
    </w:p>
    <w:p w14:paraId="54DEE6C5" w14:textId="42E0082A" w:rsidR="001A5ABE" w:rsidRPr="00115ED2" w:rsidRDefault="00851827" w:rsidP="00851827">
      <w:pPr>
        <w:widowControl w:val="0"/>
        <w:autoSpaceDE w:val="0"/>
        <w:autoSpaceDN w:val="0"/>
        <w:adjustRightInd w:val="0"/>
        <w:spacing w:after="0" w:line="240" w:lineRule="auto"/>
        <w:jc w:val="both"/>
        <w:rPr>
          <w:rFonts w:ascii="Georgia" w:eastAsia="Times New Roman" w:hAnsi="Georgia" w:cs="Arial"/>
          <w:lang w:val="en-GB"/>
        </w:rPr>
      </w:pPr>
      <w:r w:rsidRPr="00115ED2">
        <w:rPr>
          <w:rFonts w:ascii="Georgia" w:eastAsia="Times New Roman" w:hAnsi="Georgia" w:cs="Arial"/>
          <w:lang w:val="en-GB"/>
        </w:rPr>
        <w:t>This standard document has integrated notes with important explanations and drafting tips.</w:t>
      </w:r>
    </w:p>
    <w:p w14:paraId="0F298EF1" w14:textId="77777777" w:rsidR="001A5ABE" w:rsidRPr="00115ED2" w:rsidRDefault="001A5ABE" w:rsidP="00E859AF">
      <w:pPr>
        <w:widowControl w:val="0"/>
        <w:autoSpaceDE w:val="0"/>
        <w:autoSpaceDN w:val="0"/>
        <w:adjustRightInd w:val="0"/>
        <w:spacing w:after="0" w:line="240" w:lineRule="auto"/>
        <w:jc w:val="center"/>
        <w:rPr>
          <w:rFonts w:ascii="Georgia" w:eastAsia="Times New Roman" w:hAnsi="Georgia" w:cs="Arial"/>
          <w:lang w:val="en-GB"/>
        </w:rPr>
      </w:pPr>
    </w:p>
    <w:p w14:paraId="3DB84E7D" w14:textId="77777777" w:rsidR="00115ED2" w:rsidRDefault="00115ED2" w:rsidP="00E859AF">
      <w:pPr>
        <w:widowControl w:val="0"/>
        <w:autoSpaceDE w:val="0"/>
        <w:autoSpaceDN w:val="0"/>
        <w:adjustRightInd w:val="0"/>
        <w:spacing w:after="0" w:line="240" w:lineRule="auto"/>
        <w:jc w:val="center"/>
        <w:rPr>
          <w:rFonts w:ascii="Georgia" w:eastAsia="Times New Roman" w:hAnsi="Georgia" w:cs="Arial"/>
          <w:sz w:val="24"/>
          <w:szCs w:val="24"/>
          <w:lang w:val="en-GB"/>
        </w:rPr>
        <w:sectPr w:rsidR="00115ED2" w:rsidSect="00DC50AC">
          <w:footerReference w:type="default" r:id="rId7"/>
          <w:pgSz w:w="11906" w:h="16838"/>
          <w:pgMar w:top="1440" w:right="1440" w:bottom="1440" w:left="1440" w:header="720" w:footer="720" w:gutter="0"/>
          <w:pgNumType w:start="0"/>
          <w:cols w:space="720"/>
          <w:titlePg/>
          <w:docGrid w:linePitch="360"/>
        </w:sectPr>
      </w:pPr>
    </w:p>
    <w:p w14:paraId="5D4973B3"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674A38D5" w14:textId="5EEDA114"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r w:rsidRPr="00E859AF">
        <w:rPr>
          <w:rFonts w:ascii="Georgia" w:eastAsia="Times New Roman" w:hAnsi="Georgia" w:cs="Times New Roman"/>
          <w:b/>
          <w:noProof/>
          <w:sz w:val="24"/>
          <w:szCs w:val="24"/>
          <w:lang w:val="en-GB" w:eastAsia="en-GB"/>
        </w:rPr>
        <mc:AlternateContent>
          <mc:Choice Requires="wps">
            <w:drawing>
              <wp:anchor distT="0" distB="0" distL="114300" distR="114300" simplePos="0" relativeHeight="251659264" behindDoc="0" locked="0" layoutInCell="1" allowOverlap="1" wp14:anchorId="52977FEE" wp14:editId="1913BB75">
                <wp:simplePos x="0" y="0"/>
                <wp:positionH relativeFrom="margin">
                  <wp:align>center</wp:align>
                </wp:positionH>
                <wp:positionV relativeFrom="paragraph">
                  <wp:posOffset>19050</wp:posOffset>
                </wp:positionV>
                <wp:extent cx="2914650" cy="311150"/>
                <wp:effectExtent l="19050" t="19050" r="19050"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311150"/>
                        </a:xfrm>
                        <a:prstGeom prst="rect">
                          <a:avLst/>
                        </a:prstGeom>
                        <a:solidFill>
                          <a:srgbClr val="FFFFFF"/>
                        </a:solidFill>
                        <a:ln w="34925">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E615E8" w14:textId="77777777" w:rsidR="00E859AF" w:rsidRPr="006912BC" w:rsidRDefault="00E859AF" w:rsidP="00E859AF">
                            <w:pPr>
                              <w:jc w:val="center"/>
                              <w:rPr>
                                <w:rFonts w:ascii="Candara" w:hAnsi="Candara"/>
                                <w:b/>
                                <w:sz w:val="24"/>
                                <w:szCs w:val="24"/>
                              </w:rPr>
                            </w:pPr>
                            <w:r>
                              <w:rPr>
                                <w:rFonts w:ascii="Candara" w:hAnsi="Candara"/>
                                <w:b/>
                                <w:sz w:val="24"/>
                                <w:szCs w:val="24"/>
                              </w:rPr>
                              <w:t>DEED OF ASSIGNMENT AND NOVATION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977FEE" id="_x0000_t202" coordsize="21600,21600" o:spt="202" path="m,l,21600r21600,l21600,xe">
                <v:stroke joinstyle="miter"/>
                <v:path gradientshapeok="t" o:connecttype="rect"/>
              </v:shapetype>
              <v:shape id="Text Box 1" o:spid="_x0000_s1026" type="#_x0000_t202" style="position:absolute;left:0;text-align:left;margin-left:0;margin-top:1.5pt;width:229.5pt;height:2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" strokecolor="#c00000" strokeweight="2.75pt">
                <v:shadow color="#868686"/>
                <v:textbox>
                  <w:txbxContent>
                    <w:p w14:paraId="27E615E8" w14:textId="77777777" w:rsidR="00E859AF" w:rsidRPr="006912BC" w:rsidRDefault="00E859AF" w:rsidP="00E859AF">
                      <w:pPr>
                        <w:jc w:val="center"/>
                        <w:rPr>
                          <w:rFonts w:ascii="Candara" w:hAnsi="Candara"/>
                          <w:b/>
                          <w:sz w:val="24"/>
                          <w:szCs w:val="24"/>
                        </w:rPr>
                      </w:pPr>
                      <w:r>
                        <w:rPr>
                          <w:rFonts w:ascii="Candara" w:hAnsi="Candara"/>
                          <w:b/>
                          <w:sz w:val="24"/>
                          <w:szCs w:val="24"/>
                        </w:rPr>
                        <w:t>DEED OF ASSIGNMENT AND NOVATION</w:t>
                      </w:r>
                    </w:p>
                  </w:txbxContent>
                </v:textbox>
                <w10:wrap anchorx="margin"/>
              </v:shape>
            </w:pict>
          </mc:Fallback>
        </mc:AlternateContent>
      </w:r>
    </w:p>
    <w:p w14:paraId="25732FBA" w14:textId="269DB928" w:rsidR="00E859AF" w:rsidRDefault="00E859AF"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0BD4F8EB" w14:textId="77777777" w:rsidR="001A5ABE" w:rsidRPr="00E859AF"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4EFABF12"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048100D7"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6409EFC6" w14:textId="2D7A8902"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r w:rsidRPr="00E859AF">
        <w:rPr>
          <w:rFonts w:ascii="Georgia" w:eastAsia="Times New Roman" w:hAnsi="Georgia" w:cs="Arial"/>
          <w:b/>
          <w:sz w:val="24"/>
          <w:szCs w:val="24"/>
          <w:u w:val="single"/>
          <w:lang w:val="en-GB"/>
        </w:rPr>
        <w:t>DATED</w:t>
      </w:r>
      <w:r w:rsidRPr="00E859AF">
        <w:rPr>
          <w:rFonts w:ascii="Georgia" w:eastAsia="Times New Roman" w:hAnsi="Georgia" w:cs="Arial"/>
          <w:b/>
          <w:sz w:val="24"/>
          <w:szCs w:val="24"/>
          <w:u w:val="single"/>
          <w:lang w:val="en-GB"/>
        </w:rPr>
        <w:tab/>
        <w:t xml:space="preserve">                                                                                202</w:t>
      </w:r>
      <w:r w:rsidR="00515BE6">
        <w:rPr>
          <w:rFonts w:ascii="Georgia" w:eastAsia="Times New Roman" w:hAnsi="Georgia" w:cs="Arial"/>
          <w:b/>
          <w:sz w:val="24"/>
          <w:szCs w:val="24"/>
          <w:u w:val="single"/>
          <w:lang w:val="en-GB"/>
        </w:rPr>
        <w:t>1</w:t>
      </w:r>
    </w:p>
    <w:p w14:paraId="6C407D8E"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011DAFBE" w14:textId="394C85B9" w:rsid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47B2DCDA"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6AEBC8F0"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7C779222"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r w:rsidRPr="00E859AF">
        <w:rPr>
          <w:rFonts w:ascii="Georgia" w:eastAsia="Times New Roman" w:hAnsi="Georgia" w:cs="Arial"/>
          <w:b/>
          <w:sz w:val="24"/>
          <w:szCs w:val="24"/>
          <w:lang w:val="en-GB"/>
        </w:rPr>
        <w:t>(the “Assignor”)</w:t>
      </w:r>
    </w:p>
    <w:p w14:paraId="122E1ED0" w14:textId="2C5F7434" w:rsid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64F9B433" w14:textId="5A82E30A" w:rsid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6A4CE0A7"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0E60B9CD"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2FC4B5B4"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r w:rsidRPr="00E859AF">
        <w:rPr>
          <w:rFonts w:ascii="Georgia" w:eastAsia="Times New Roman" w:hAnsi="Georgia" w:cs="Arial"/>
          <w:b/>
          <w:sz w:val="24"/>
          <w:szCs w:val="24"/>
          <w:lang w:val="en-GB"/>
        </w:rPr>
        <w:t>- and -</w:t>
      </w:r>
    </w:p>
    <w:p w14:paraId="287B9821"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74BDE942" w14:textId="34AA81C3" w:rsid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0C40E831" w14:textId="311844D1" w:rsid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0B14D56E" w14:textId="77777777" w:rsid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4886834C" w14:textId="0647E8BC" w:rsid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r w:rsidRPr="00E859AF">
        <w:rPr>
          <w:rFonts w:ascii="Georgia" w:eastAsia="Times New Roman" w:hAnsi="Georgia" w:cs="Arial"/>
          <w:b/>
          <w:sz w:val="24"/>
          <w:szCs w:val="24"/>
          <w:lang w:val="en-GB"/>
        </w:rPr>
        <w:t>(the “Assignee”)</w:t>
      </w:r>
    </w:p>
    <w:p w14:paraId="0FB82DC5" w14:textId="27C09E42" w:rsidR="00D413BA" w:rsidRDefault="00D413BA"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23840C97" w14:textId="1BE3C2B1" w:rsidR="00D413BA" w:rsidRDefault="00D413BA"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0BB0BEDF" w14:textId="169717D4" w:rsidR="00D413BA" w:rsidRDefault="00D413BA"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3D79D6F0" w14:textId="0EBF96A9" w:rsidR="00D413BA" w:rsidRDefault="00D413BA"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r>
        <w:rPr>
          <w:rFonts w:ascii="Georgia" w:eastAsia="Times New Roman" w:hAnsi="Georgia" w:cs="Arial"/>
          <w:b/>
          <w:sz w:val="24"/>
          <w:szCs w:val="24"/>
          <w:lang w:val="en-GB"/>
        </w:rPr>
        <w:t>-and-</w:t>
      </w:r>
    </w:p>
    <w:p w14:paraId="67037B47" w14:textId="0B9D413E" w:rsidR="00D413BA" w:rsidRDefault="00D413BA"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2ADC90F6" w14:textId="6AB1F200" w:rsidR="00D413BA" w:rsidRDefault="00D413BA"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479DD286" w14:textId="0CA2476F" w:rsidR="00D413BA" w:rsidRDefault="00D413BA"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489B1E41" w14:textId="01E46E8C" w:rsidR="00D413BA" w:rsidRDefault="00D413BA"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3371968D" w14:textId="4BE8F795" w:rsidR="00D413BA" w:rsidRPr="00E859AF" w:rsidRDefault="00D413BA"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r>
        <w:rPr>
          <w:rFonts w:ascii="Georgia" w:eastAsia="Times New Roman" w:hAnsi="Georgia" w:cs="Arial"/>
          <w:b/>
          <w:sz w:val="24"/>
          <w:szCs w:val="24"/>
          <w:lang w:val="en-GB"/>
        </w:rPr>
        <w:t>(the “Continuing Party”)</w:t>
      </w:r>
    </w:p>
    <w:p w14:paraId="6B67CF0D"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13E88FEB" w14:textId="0C04B9FA" w:rsidR="00E859AF" w:rsidRPr="00E859AF" w:rsidRDefault="00E859AF" w:rsidP="00E859AF">
      <w:pPr>
        <w:widowControl w:val="0"/>
        <w:autoSpaceDE w:val="0"/>
        <w:autoSpaceDN w:val="0"/>
        <w:adjustRightInd w:val="0"/>
        <w:spacing w:after="0" w:line="240" w:lineRule="auto"/>
        <w:rPr>
          <w:rFonts w:ascii="Georgia" w:eastAsia="Times New Roman" w:hAnsi="Georgia" w:cs="Arial"/>
          <w:b/>
          <w:sz w:val="24"/>
          <w:szCs w:val="24"/>
          <w:lang w:val="en-GB"/>
        </w:rPr>
      </w:pPr>
    </w:p>
    <w:p w14:paraId="5BE5E0B1"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1CE9DA98"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r w:rsidRPr="00E859AF">
        <w:rPr>
          <w:rFonts w:ascii="Georgia" w:eastAsia="Times New Roman" w:hAnsi="Georgia" w:cs="Arial"/>
          <w:sz w:val="24"/>
          <w:szCs w:val="24"/>
          <w:lang w:val="en-GB"/>
        </w:rPr>
        <w:t>_____________________________________________</w:t>
      </w:r>
    </w:p>
    <w:p w14:paraId="5273A919"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3A2B008B"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r w:rsidRPr="00E859AF">
        <w:rPr>
          <w:rFonts w:ascii="Georgia" w:eastAsia="Times New Roman" w:hAnsi="Georgia" w:cs="Arial"/>
          <w:b/>
          <w:sz w:val="24"/>
          <w:szCs w:val="24"/>
          <w:lang w:val="en-GB"/>
        </w:rPr>
        <w:t xml:space="preserve">DEED OF ASSIGNEMENT AND NOVATION </w:t>
      </w:r>
    </w:p>
    <w:p w14:paraId="1EC0B3E2"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r w:rsidRPr="00E859AF">
        <w:rPr>
          <w:rFonts w:ascii="Georgia" w:eastAsia="Times New Roman" w:hAnsi="Georgia" w:cs="Arial"/>
          <w:b/>
          <w:sz w:val="24"/>
          <w:szCs w:val="24"/>
          <w:lang w:val="en-GB"/>
        </w:rPr>
        <w:t xml:space="preserve">IN RESPECT OF </w:t>
      </w:r>
    </w:p>
    <w:p w14:paraId="5C57884E" w14:textId="33022505"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r>
        <w:rPr>
          <w:rFonts w:ascii="Georgia" w:eastAsia="Times New Roman" w:hAnsi="Georgia" w:cs="Arial"/>
          <w:b/>
          <w:sz w:val="24"/>
          <w:szCs w:val="24"/>
          <w:lang w:val="en-GB"/>
        </w:rPr>
        <w:t>[INSERT THE NAME AND DATE OF THE AGREEMENT]</w:t>
      </w:r>
      <w:r w:rsidR="00FA01E5">
        <w:rPr>
          <w:rFonts w:ascii="Georgia" w:eastAsia="Times New Roman" w:hAnsi="Georgia" w:cs="Arial"/>
          <w:b/>
          <w:sz w:val="24"/>
          <w:szCs w:val="24"/>
          <w:lang w:val="en-GB"/>
        </w:rPr>
        <w:t xml:space="preserve"> </w:t>
      </w:r>
    </w:p>
    <w:p w14:paraId="25150249"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r w:rsidRPr="00E859AF">
        <w:rPr>
          <w:rFonts w:ascii="Georgia" w:eastAsia="Times New Roman" w:hAnsi="Georgia" w:cs="Arial"/>
          <w:sz w:val="24"/>
          <w:szCs w:val="24"/>
          <w:lang w:val="en-GB"/>
        </w:rPr>
        <w:t>_____________________________________________</w:t>
      </w:r>
    </w:p>
    <w:p w14:paraId="32057E37" w14:textId="77777777" w:rsidR="00E859AF" w:rsidRPr="00E859AF" w:rsidRDefault="00E859AF" w:rsidP="00E859AF">
      <w:pPr>
        <w:widowControl w:val="0"/>
        <w:autoSpaceDE w:val="0"/>
        <w:autoSpaceDN w:val="0"/>
        <w:adjustRightInd w:val="0"/>
        <w:spacing w:after="0" w:line="240" w:lineRule="auto"/>
        <w:jc w:val="both"/>
        <w:rPr>
          <w:rFonts w:ascii="Georgia" w:eastAsia="Times New Roman" w:hAnsi="Georgia" w:cs="Arial"/>
          <w:sz w:val="24"/>
          <w:szCs w:val="24"/>
          <w:lang w:val="en-GB"/>
        </w:rPr>
      </w:pPr>
    </w:p>
    <w:p w14:paraId="17C7D9B4" w14:textId="77777777" w:rsidR="00E859AF" w:rsidRPr="00E859AF" w:rsidRDefault="00E859AF" w:rsidP="00E859AF">
      <w:pPr>
        <w:widowControl w:val="0"/>
        <w:autoSpaceDE w:val="0"/>
        <w:autoSpaceDN w:val="0"/>
        <w:adjustRightInd w:val="0"/>
        <w:spacing w:after="0" w:line="240" w:lineRule="auto"/>
        <w:jc w:val="both"/>
        <w:rPr>
          <w:rFonts w:ascii="Georgia" w:eastAsia="Times New Roman" w:hAnsi="Georgia" w:cs="Arial"/>
          <w:sz w:val="24"/>
          <w:szCs w:val="24"/>
          <w:lang w:val="en-GB"/>
        </w:rPr>
      </w:pPr>
    </w:p>
    <w:p w14:paraId="68F77A12" w14:textId="77777777" w:rsidR="00E859AF" w:rsidRPr="00E859AF" w:rsidRDefault="00E859AF" w:rsidP="00E859AF">
      <w:pPr>
        <w:widowControl w:val="0"/>
        <w:spacing w:after="0" w:line="240" w:lineRule="auto"/>
        <w:jc w:val="center"/>
        <w:rPr>
          <w:rFonts w:ascii="Georgia" w:eastAsia="Times New Roman" w:hAnsi="Georgia" w:cs="Times New Roman"/>
          <w:b/>
          <w:sz w:val="24"/>
          <w:szCs w:val="24"/>
          <w:u w:val="single"/>
          <w:lang w:val="en-GB"/>
        </w:rPr>
      </w:pPr>
    </w:p>
    <w:p w14:paraId="791300C4" w14:textId="77777777" w:rsidR="00E859AF" w:rsidRPr="00E859AF" w:rsidRDefault="00E859AF" w:rsidP="00E859AF">
      <w:pPr>
        <w:keepNext/>
        <w:autoSpaceDE w:val="0"/>
        <w:autoSpaceDN w:val="0"/>
        <w:adjustRightInd w:val="0"/>
        <w:spacing w:after="0" w:line="240" w:lineRule="auto"/>
        <w:jc w:val="center"/>
        <w:outlineLvl w:val="0"/>
        <w:rPr>
          <w:rFonts w:ascii="Georgia" w:eastAsia="Times New Roman" w:hAnsi="Georgia" w:cs="Times New Roman"/>
          <w:b/>
          <w:sz w:val="24"/>
          <w:szCs w:val="24"/>
          <w:u w:val="single"/>
          <w:lang w:val="en-US"/>
        </w:rPr>
      </w:pPr>
      <w:r w:rsidRPr="00E859AF">
        <w:rPr>
          <w:rFonts w:ascii="Georgia" w:eastAsia="Times New Roman" w:hAnsi="Georgia" w:cs="Times New Roman"/>
          <w:b/>
          <w:sz w:val="24"/>
          <w:szCs w:val="24"/>
          <w:u w:val="single"/>
          <w:lang w:val="en-US"/>
        </w:rPr>
        <w:t>Drawn By:-</w:t>
      </w:r>
    </w:p>
    <w:p w14:paraId="6911658C" w14:textId="77777777" w:rsidR="00E859AF" w:rsidRPr="00E859AF" w:rsidRDefault="00E859AF" w:rsidP="00E859AF">
      <w:pPr>
        <w:keepNext/>
        <w:autoSpaceDE w:val="0"/>
        <w:autoSpaceDN w:val="0"/>
        <w:adjustRightInd w:val="0"/>
        <w:spacing w:after="0" w:line="240" w:lineRule="auto"/>
        <w:jc w:val="center"/>
        <w:outlineLvl w:val="0"/>
        <w:rPr>
          <w:rFonts w:ascii="Georgia" w:eastAsia="Times New Roman" w:hAnsi="Georgia" w:cs="Times New Roman"/>
          <w:sz w:val="24"/>
          <w:szCs w:val="24"/>
          <w:lang w:val="en-US"/>
        </w:rPr>
      </w:pPr>
    </w:p>
    <w:p w14:paraId="6F553FD8" w14:textId="77777777" w:rsidR="00515BE6" w:rsidRDefault="00515BE6" w:rsidP="00E859AF">
      <w:pPr>
        <w:widowControl w:val="0"/>
        <w:autoSpaceDE w:val="0"/>
        <w:autoSpaceDN w:val="0"/>
        <w:adjustRightInd w:val="0"/>
        <w:spacing w:after="0" w:line="240" w:lineRule="auto"/>
        <w:jc w:val="center"/>
        <w:rPr>
          <w:rFonts w:ascii="Georgia" w:eastAsia="Times New Roman" w:hAnsi="Georgia" w:cs="Times New Roman"/>
          <w:b/>
          <w:sz w:val="24"/>
          <w:szCs w:val="24"/>
          <w:lang w:val="en-US"/>
        </w:rPr>
      </w:pPr>
    </w:p>
    <w:p w14:paraId="19ACACC7" w14:textId="77777777" w:rsidR="00115ED2" w:rsidRDefault="00115ED2" w:rsidP="00E859AF">
      <w:pPr>
        <w:widowControl w:val="0"/>
        <w:autoSpaceDE w:val="0"/>
        <w:autoSpaceDN w:val="0"/>
        <w:adjustRightInd w:val="0"/>
        <w:spacing w:after="0" w:line="240" w:lineRule="auto"/>
        <w:jc w:val="center"/>
        <w:rPr>
          <w:rFonts w:ascii="Georgia" w:eastAsia="Times New Roman" w:hAnsi="Georgia" w:cs="Times New Roman"/>
          <w:b/>
          <w:sz w:val="24"/>
          <w:szCs w:val="24"/>
          <w:lang w:val="en-US"/>
        </w:rPr>
        <w:sectPr w:rsidR="00115ED2" w:rsidSect="00115ED2">
          <w:pgSz w:w="11906" w:h="16838"/>
          <w:pgMar w:top="1440" w:right="1440" w:bottom="1440" w:left="1440" w:header="720" w:footer="720" w:gutter="0"/>
          <w:pgNumType w:start="0"/>
          <w:cols w:space="720"/>
          <w:titlePg/>
          <w:docGrid w:linePitch="360"/>
        </w:sectPr>
      </w:pPr>
    </w:p>
    <w:p w14:paraId="22157393" w14:textId="77777777" w:rsidR="00115ED2" w:rsidRDefault="00E859AF" w:rsidP="00115ED2">
      <w:pPr>
        <w:autoSpaceDE w:val="0"/>
        <w:autoSpaceDN w:val="0"/>
        <w:adjustRightInd w:val="0"/>
        <w:spacing w:after="200" w:line="288" w:lineRule="auto"/>
        <w:jc w:val="center"/>
        <w:rPr>
          <w:rFonts w:ascii="Georgia" w:eastAsia="Times New Roman" w:hAnsi="Georgia" w:cs="Arial"/>
          <w:b/>
          <w:u w:val="single"/>
          <w:lang w:val="en-GB"/>
        </w:rPr>
      </w:pPr>
      <w:r w:rsidRPr="00115ED2">
        <w:rPr>
          <w:rFonts w:ascii="Georgia" w:eastAsia="Times New Roman" w:hAnsi="Georgia" w:cs="Arial"/>
          <w:b/>
          <w:u w:val="single"/>
          <w:lang w:val="en-GB"/>
        </w:rPr>
        <w:lastRenderedPageBreak/>
        <w:t>DEED OF ASSIGNMENT AND NOVATION</w:t>
      </w:r>
    </w:p>
    <w:p w14:paraId="0973295F" w14:textId="77777777" w:rsidR="00115ED2" w:rsidRDefault="00E859AF" w:rsidP="00115ED2">
      <w:pPr>
        <w:autoSpaceDE w:val="0"/>
        <w:autoSpaceDN w:val="0"/>
        <w:adjustRightInd w:val="0"/>
        <w:spacing w:after="200" w:line="288" w:lineRule="auto"/>
        <w:jc w:val="both"/>
        <w:rPr>
          <w:rFonts w:ascii="Georgia" w:eastAsia="Times New Roman" w:hAnsi="Georgia" w:cs="Arial"/>
          <w:lang w:val="en-GB"/>
        </w:rPr>
      </w:pPr>
      <w:r w:rsidRPr="00115ED2">
        <w:rPr>
          <w:rFonts w:ascii="Georgia" w:eastAsia="Times New Roman" w:hAnsi="Georgia" w:cs="Arial"/>
          <w:b/>
          <w:lang w:val="en-GB"/>
        </w:rPr>
        <w:t xml:space="preserve">THIS </w:t>
      </w:r>
      <w:r w:rsidRPr="00115ED2">
        <w:rPr>
          <w:rFonts w:ascii="Georgia" w:eastAsia="Times New Roman" w:hAnsi="Georgia" w:cs="Arial"/>
          <w:b/>
          <w:bCs/>
          <w:lang w:val="en-GB"/>
        </w:rPr>
        <w:t xml:space="preserve">DEED </w:t>
      </w:r>
      <w:r w:rsidRPr="00115ED2">
        <w:rPr>
          <w:rFonts w:ascii="Georgia" w:eastAsia="Times New Roman" w:hAnsi="Georgia" w:cs="Arial"/>
          <w:lang w:val="en-GB"/>
        </w:rPr>
        <w:t xml:space="preserve">is </w:t>
      </w:r>
      <w:r w:rsidRPr="00115ED2">
        <w:rPr>
          <w:rFonts w:ascii="Georgia" w:eastAsia="Times New Roman" w:hAnsi="Georgia" w:cs="Arial"/>
          <w:b/>
          <w:bCs/>
          <w:lang w:val="en-GB"/>
        </w:rPr>
        <w:t>DATED</w:t>
      </w:r>
      <w:r w:rsidRPr="00115ED2">
        <w:rPr>
          <w:rFonts w:ascii="Georgia" w:eastAsia="Times New Roman" w:hAnsi="Georgia" w:cs="Arial"/>
          <w:lang w:val="en-GB"/>
        </w:rPr>
        <w:t xml:space="preserve"> the               day of                                             </w:t>
      </w:r>
      <w:r w:rsidRPr="00115ED2">
        <w:rPr>
          <w:rFonts w:ascii="Georgia" w:eastAsia="Times New Roman" w:hAnsi="Georgia" w:cs="Arial"/>
          <w:lang w:val="en-GB"/>
        </w:rPr>
        <w:tab/>
        <w:t xml:space="preserve">          202……      </w:t>
      </w:r>
    </w:p>
    <w:p w14:paraId="7CC96CB2" w14:textId="77777777" w:rsidR="00115ED2" w:rsidRDefault="00E859AF" w:rsidP="00115ED2">
      <w:pPr>
        <w:autoSpaceDE w:val="0"/>
        <w:autoSpaceDN w:val="0"/>
        <w:adjustRightInd w:val="0"/>
        <w:spacing w:after="200" w:line="288" w:lineRule="auto"/>
        <w:jc w:val="both"/>
        <w:rPr>
          <w:rFonts w:ascii="Georgia" w:eastAsia="Times New Roman" w:hAnsi="Georgia" w:cs="Arial"/>
          <w:lang w:val="en-GB"/>
        </w:rPr>
      </w:pPr>
      <w:r w:rsidRPr="00115ED2">
        <w:rPr>
          <w:rFonts w:ascii="Georgia" w:eastAsia="Times New Roman" w:hAnsi="Georgia" w:cs="Arial"/>
          <w:lang w:val="en-GB"/>
        </w:rPr>
        <w:t>BETWEEN</w:t>
      </w:r>
    </w:p>
    <w:p w14:paraId="62EC92E3" w14:textId="2206DFEE" w:rsidR="00E859AF" w:rsidRPr="00115ED2" w:rsidRDefault="00E859AF" w:rsidP="00115ED2">
      <w:pPr>
        <w:numPr>
          <w:ilvl w:val="0"/>
          <w:numId w:val="3"/>
        </w:numPr>
        <w:autoSpaceDE w:val="0"/>
        <w:autoSpaceDN w:val="0"/>
        <w:adjustRightInd w:val="0"/>
        <w:spacing w:after="200" w:line="288" w:lineRule="auto"/>
        <w:ind w:hanging="720"/>
        <w:jc w:val="both"/>
        <w:rPr>
          <w:rFonts w:ascii="Georgia" w:eastAsia="Calibri" w:hAnsi="Georgia" w:cs="Arial"/>
          <w:lang w:val="en-US"/>
        </w:rPr>
      </w:pPr>
      <w:r w:rsidRPr="00115ED2">
        <w:rPr>
          <w:rFonts w:ascii="Georgia" w:eastAsia="Calibri" w:hAnsi="Georgia" w:cs="Arial"/>
          <w:b/>
          <w:lang w:val="en-US"/>
        </w:rPr>
        <w:t xml:space="preserve">[PARTY 1], </w:t>
      </w:r>
      <w:r w:rsidRPr="00115ED2">
        <w:rPr>
          <w:rFonts w:ascii="Georgia" w:eastAsia="Calibri" w:hAnsi="Georgia" w:cs="Arial"/>
          <w:lang w:val="en-US"/>
        </w:rPr>
        <w:t>a limited liability company incorporated in the Republic of Kenya and Post Office Box Number [INSERT ADDRESS], (herein after called the “</w:t>
      </w:r>
      <w:r w:rsidRPr="00115ED2">
        <w:rPr>
          <w:rFonts w:ascii="Georgia" w:eastAsia="Calibri" w:hAnsi="Georgia" w:cs="Arial"/>
          <w:b/>
          <w:lang w:val="en-US"/>
        </w:rPr>
        <w:t>Assignor</w:t>
      </w:r>
      <w:r w:rsidRPr="00115ED2">
        <w:rPr>
          <w:rFonts w:ascii="Georgia" w:eastAsia="Calibri" w:hAnsi="Georgia" w:cs="Arial"/>
          <w:lang w:val="en-US"/>
        </w:rPr>
        <w:t>”</w:t>
      </w:r>
      <w:r w:rsidRPr="00115ED2">
        <w:rPr>
          <w:rFonts w:ascii="Georgia" w:eastAsia="Times New Roman" w:hAnsi="Georgia" w:cs="Times New Roman"/>
          <w:lang w:val="en-US"/>
        </w:rPr>
        <w:t xml:space="preserve"> which expression shall where the context so admits include its appointed nominees, successors and assigns</w:t>
      </w:r>
      <w:r w:rsidRPr="00115ED2">
        <w:rPr>
          <w:rFonts w:ascii="Georgia" w:eastAsia="Calibri" w:hAnsi="Georgia" w:cs="Arial"/>
          <w:lang w:val="en-US"/>
        </w:rPr>
        <w:t>);</w:t>
      </w:r>
    </w:p>
    <w:p w14:paraId="3417C904" w14:textId="0DDEFE21" w:rsidR="00E859AF" w:rsidRPr="00115ED2" w:rsidRDefault="00E859AF" w:rsidP="00115ED2">
      <w:pPr>
        <w:numPr>
          <w:ilvl w:val="0"/>
          <w:numId w:val="3"/>
        </w:numPr>
        <w:autoSpaceDE w:val="0"/>
        <w:autoSpaceDN w:val="0"/>
        <w:adjustRightInd w:val="0"/>
        <w:spacing w:after="200" w:line="288" w:lineRule="auto"/>
        <w:ind w:hanging="720"/>
        <w:jc w:val="both"/>
        <w:rPr>
          <w:rFonts w:ascii="Georgia" w:eastAsia="Calibri" w:hAnsi="Georgia" w:cs="Arial"/>
          <w:lang w:val="en-US"/>
        </w:rPr>
      </w:pPr>
      <w:r w:rsidRPr="00115ED2">
        <w:rPr>
          <w:rFonts w:ascii="Georgia" w:eastAsia="Calibri" w:hAnsi="Georgia" w:cs="Arial"/>
          <w:b/>
          <w:lang w:val="en-US"/>
        </w:rPr>
        <w:t>[PARTY 2]</w:t>
      </w:r>
      <w:r w:rsidRPr="00115ED2">
        <w:rPr>
          <w:rFonts w:ascii="Georgia" w:eastAsia="Calibri" w:hAnsi="Georgia" w:cs="Arial"/>
          <w:lang w:val="en-US"/>
        </w:rPr>
        <w:t>,</w:t>
      </w:r>
      <w:r w:rsidRPr="00115ED2">
        <w:rPr>
          <w:rFonts w:ascii="Georgia" w:eastAsia="Calibri" w:hAnsi="Georgia" w:cs="Arial"/>
          <w:b/>
          <w:lang w:val="en-US"/>
        </w:rPr>
        <w:t xml:space="preserve"> </w:t>
      </w:r>
      <w:r w:rsidRPr="00115ED2">
        <w:rPr>
          <w:rFonts w:ascii="Georgia" w:eastAsia="Calibri" w:hAnsi="Georgia" w:cs="Arial"/>
          <w:lang w:val="en-US"/>
        </w:rPr>
        <w:t>a</w:t>
      </w:r>
      <w:r w:rsidRPr="00115ED2">
        <w:rPr>
          <w:rFonts w:ascii="Georgia" w:eastAsia="Calibri" w:hAnsi="Georgia" w:cs="Arial"/>
          <w:bCs/>
          <w:lang w:val="en-US"/>
        </w:rPr>
        <w:t xml:space="preserve"> limited liability company incorporated in the Republic of Kenya and whose address is P.O Box [INSERT ADDRESS] (hereinafter the “</w:t>
      </w:r>
      <w:r w:rsidRPr="00115ED2">
        <w:rPr>
          <w:rFonts w:ascii="Georgia" w:eastAsia="Calibri" w:hAnsi="Georgia" w:cs="Arial"/>
          <w:b/>
          <w:bCs/>
          <w:lang w:val="en-US"/>
        </w:rPr>
        <w:t>Assignee</w:t>
      </w:r>
      <w:r w:rsidRPr="00115ED2">
        <w:rPr>
          <w:rFonts w:ascii="Georgia" w:eastAsia="Calibri" w:hAnsi="Georgia" w:cs="Arial"/>
          <w:bCs/>
          <w:lang w:val="en-US"/>
        </w:rPr>
        <w:t>”</w:t>
      </w:r>
      <w:r w:rsidRPr="00115ED2">
        <w:rPr>
          <w:rFonts w:ascii="Georgia" w:eastAsia="Times New Roman" w:hAnsi="Georgia" w:cs="Times New Roman"/>
          <w:bCs/>
          <w:lang w:val="en-US"/>
        </w:rPr>
        <w:t xml:space="preserve"> </w:t>
      </w:r>
      <w:r w:rsidRPr="00115ED2">
        <w:rPr>
          <w:rFonts w:ascii="Georgia" w:eastAsia="Calibri" w:hAnsi="Georgia" w:cs="Arial"/>
          <w:bCs/>
          <w:lang w:val="en-US"/>
        </w:rPr>
        <w:t>which expression shall where the context so admits include its appointed nominees, successors and assigns)</w:t>
      </w:r>
      <w:r w:rsidR="00D413BA" w:rsidRPr="00115ED2">
        <w:rPr>
          <w:rFonts w:ascii="Georgia" w:eastAsia="Calibri" w:hAnsi="Georgia" w:cs="Arial"/>
          <w:bCs/>
          <w:lang w:val="en-US"/>
        </w:rPr>
        <w:t>;</w:t>
      </w:r>
      <w:r w:rsidR="00FA01E5" w:rsidRPr="00115ED2">
        <w:rPr>
          <w:rFonts w:ascii="Georgia" w:eastAsia="Calibri" w:hAnsi="Georgia" w:cs="Arial"/>
          <w:bCs/>
          <w:lang w:val="en-US"/>
        </w:rPr>
        <w:t xml:space="preserve"> and</w:t>
      </w:r>
    </w:p>
    <w:p w14:paraId="20C1CA39" w14:textId="77777777" w:rsidR="00115ED2" w:rsidRDefault="00FA01E5" w:rsidP="00115ED2">
      <w:pPr>
        <w:numPr>
          <w:ilvl w:val="0"/>
          <w:numId w:val="3"/>
        </w:numPr>
        <w:autoSpaceDE w:val="0"/>
        <w:autoSpaceDN w:val="0"/>
        <w:adjustRightInd w:val="0"/>
        <w:spacing w:after="200" w:line="288" w:lineRule="auto"/>
        <w:ind w:hanging="720"/>
        <w:jc w:val="both"/>
        <w:rPr>
          <w:rFonts w:ascii="Georgia" w:eastAsia="Calibri" w:hAnsi="Georgia" w:cs="Arial"/>
          <w:lang w:val="en-US"/>
        </w:rPr>
      </w:pPr>
      <w:commentRangeStart w:id="0"/>
      <w:r w:rsidRPr="00115ED2">
        <w:rPr>
          <w:rFonts w:ascii="Georgia" w:eastAsia="Calibri" w:hAnsi="Georgia" w:cs="Arial"/>
          <w:b/>
          <w:lang w:val="en-US"/>
        </w:rPr>
        <w:t>[PARTY 3]</w:t>
      </w:r>
      <w:r w:rsidRPr="00115ED2">
        <w:rPr>
          <w:rFonts w:ascii="Georgia" w:eastAsia="Calibri" w:hAnsi="Georgia" w:cs="Arial"/>
          <w:lang w:val="en-US"/>
        </w:rPr>
        <w:t>,</w:t>
      </w:r>
      <w:r w:rsidRPr="00115ED2">
        <w:rPr>
          <w:rFonts w:ascii="Georgia" w:eastAsia="Calibri" w:hAnsi="Georgia" w:cs="Arial"/>
          <w:b/>
          <w:lang w:val="en-US"/>
        </w:rPr>
        <w:t xml:space="preserve"> </w:t>
      </w:r>
      <w:r w:rsidRPr="00115ED2">
        <w:rPr>
          <w:rFonts w:ascii="Georgia" w:eastAsia="Calibri" w:hAnsi="Georgia" w:cs="Arial"/>
          <w:lang w:val="en-US"/>
        </w:rPr>
        <w:t>a</w:t>
      </w:r>
      <w:r w:rsidRPr="00115ED2">
        <w:rPr>
          <w:rFonts w:ascii="Georgia" w:eastAsia="Calibri" w:hAnsi="Georgia" w:cs="Arial"/>
          <w:bCs/>
          <w:lang w:val="en-US"/>
        </w:rPr>
        <w:t xml:space="preserve"> limited liability company incorporated in the Republic of Kenya and whose address is P.O Box [INSERT ADDRESS] (hereinafter the “</w:t>
      </w:r>
      <w:r w:rsidRPr="00115ED2">
        <w:rPr>
          <w:rFonts w:ascii="Georgia" w:eastAsia="Calibri" w:hAnsi="Georgia" w:cs="Arial"/>
          <w:b/>
          <w:bCs/>
          <w:lang w:val="en-US"/>
        </w:rPr>
        <w:t>Continuing Party</w:t>
      </w:r>
      <w:r w:rsidRPr="00115ED2">
        <w:rPr>
          <w:rFonts w:ascii="Georgia" w:eastAsia="Calibri" w:hAnsi="Georgia" w:cs="Arial"/>
          <w:bCs/>
          <w:lang w:val="en-US"/>
        </w:rPr>
        <w:t>”</w:t>
      </w:r>
      <w:r w:rsidRPr="00115ED2">
        <w:rPr>
          <w:rFonts w:ascii="Georgia" w:eastAsia="Times New Roman" w:hAnsi="Georgia" w:cs="Times New Roman"/>
          <w:bCs/>
          <w:lang w:val="en-US"/>
        </w:rPr>
        <w:t xml:space="preserve"> </w:t>
      </w:r>
      <w:r w:rsidRPr="00115ED2">
        <w:rPr>
          <w:rFonts w:ascii="Georgia" w:eastAsia="Calibri" w:hAnsi="Georgia" w:cs="Arial"/>
          <w:bCs/>
          <w:lang w:val="en-US"/>
        </w:rPr>
        <w:t>which expression shall where the context so admits include its appointed nominees, successors and assigns).</w:t>
      </w:r>
      <w:commentRangeEnd w:id="0"/>
      <w:r w:rsidRPr="00115ED2">
        <w:rPr>
          <w:rStyle w:val="CommentReference"/>
          <w:rFonts w:ascii="Arial" w:eastAsia="Times New Roman" w:hAnsi="Arial" w:cs="Times New Roman"/>
          <w:sz w:val="22"/>
          <w:szCs w:val="22"/>
          <w:lang w:val="en-US"/>
        </w:rPr>
        <w:commentReference w:id="0"/>
      </w:r>
    </w:p>
    <w:p w14:paraId="1BA78176" w14:textId="77777777" w:rsidR="00115ED2" w:rsidRDefault="00E859AF" w:rsidP="00115ED2">
      <w:pPr>
        <w:autoSpaceDE w:val="0"/>
        <w:autoSpaceDN w:val="0"/>
        <w:adjustRightInd w:val="0"/>
        <w:spacing w:after="200" w:line="288" w:lineRule="auto"/>
        <w:jc w:val="both"/>
        <w:rPr>
          <w:rFonts w:ascii="Georgia" w:eastAsia="Times New Roman" w:hAnsi="Georgia" w:cs="Arial"/>
          <w:b/>
          <w:bCs/>
          <w:lang w:val="en-GB"/>
        </w:rPr>
      </w:pPr>
      <w:r w:rsidRPr="00115ED2">
        <w:rPr>
          <w:rFonts w:ascii="Georgia" w:eastAsia="Times New Roman" w:hAnsi="Georgia" w:cs="Arial"/>
          <w:b/>
          <w:bCs/>
          <w:u w:val="single"/>
          <w:lang w:val="en-GB"/>
        </w:rPr>
        <w:t>WHEREAS</w:t>
      </w:r>
      <w:r w:rsidRPr="00115ED2">
        <w:rPr>
          <w:rFonts w:ascii="Georgia" w:eastAsia="Times New Roman" w:hAnsi="Georgia" w:cs="Arial"/>
          <w:b/>
          <w:bCs/>
          <w:lang w:val="en-GB"/>
        </w:rPr>
        <w:t>:</w:t>
      </w:r>
    </w:p>
    <w:p w14:paraId="194B2F4E" w14:textId="77777777" w:rsidR="00115ED2" w:rsidRDefault="00E859AF" w:rsidP="00115ED2">
      <w:pPr>
        <w:numPr>
          <w:ilvl w:val="0"/>
          <w:numId w:val="1"/>
        </w:numPr>
        <w:tabs>
          <w:tab w:val="left" w:pos="-1440"/>
        </w:tabs>
        <w:autoSpaceDE w:val="0"/>
        <w:autoSpaceDN w:val="0"/>
        <w:adjustRightInd w:val="0"/>
        <w:spacing w:after="200" w:line="288" w:lineRule="auto"/>
        <w:ind w:hanging="720"/>
        <w:jc w:val="both"/>
        <w:rPr>
          <w:rFonts w:ascii="Georgia" w:eastAsia="Times New Roman" w:hAnsi="Georgia" w:cs="Arial"/>
          <w:lang w:val="en-GB"/>
        </w:rPr>
      </w:pPr>
      <w:r w:rsidRPr="00115ED2">
        <w:rPr>
          <w:rFonts w:ascii="Georgia" w:eastAsia="Times New Roman" w:hAnsi="Georgia" w:cs="Arial"/>
          <w:lang w:val="en-GB"/>
        </w:rPr>
        <w:t xml:space="preserve">The Assignor entered into the </w:t>
      </w:r>
      <w:r w:rsidR="00011CBC" w:rsidRPr="00115ED2">
        <w:rPr>
          <w:rFonts w:ascii="Georgia" w:eastAsia="Times New Roman" w:hAnsi="Georgia" w:cs="Arial"/>
          <w:lang w:val="en-GB"/>
        </w:rPr>
        <w:t xml:space="preserve">[INSERT NAME </w:t>
      </w:r>
      <w:r w:rsidR="00FA01E5" w:rsidRPr="00115ED2">
        <w:rPr>
          <w:rFonts w:ascii="Georgia" w:eastAsia="Times New Roman" w:hAnsi="Georgia" w:cs="Arial"/>
          <w:lang w:val="en-GB"/>
        </w:rPr>
        <w:t xml:space="preserve">AND DATE </w:t>
      </w:r>
      <w:r w:rsidR="00011CBC" w:rsidRPr="00115ED2">
        <w:rPr>
          <w:rFonts w:ascii="Georgia" w:eastAsia="Times New Roman" w:hAnsi="Georgia" w:cs="Arial"/>
          <w:lang w:val="en-GB"/>
        </w:rPr>
        <w:t xml:space="preserve">OF </w:t>
      </w:r>
      <w:r w:rsidR="00FA01E5" w:rsidRPr="00115ED2">
        <w:rPr>
          <w:rFonts w:ascii="Georgia" w:eastAsia="Times New Roman" w:hAnsi="Georgia" w:cs="Arial"/>
          <w:lang w:val="en-GB"/>
        </w:rPr>
        <w:t xml:space="preserve">THE </w:t>
      </w:r>
      <w:r w:rsidR="00011CBC" w:rsidRPr="00115ED2">
        <w:rPr>
          <w:rFonts w:ascii="Georgia" w:eastAsia="Times New Roman" w:hAnsi="Georgia" w:cs="Arial"/>
          <w:lang w:val="en-GB"/>
        </w:rPr>
        <w:t>AGREEMENT]</w:t>
      </w:r>
      <w:r w:rsidRPr="00115ED2">
        <w:rPr>
          <w:rFonts w:ascii="Georgia" w:eastAsia="Times New Roman" w:hAnsi="Georgia" w:cs="Arial"/>
          <w:lang w:val="en-GB"/>
        </w:rPr>
        <w:t xml:space="preserve"> with the </w:t>
      </w:r>
      <w:r w:rsidR="00FA01E5" w:rsidRPr="00115ED2">
        <w:rPr>
          <w:rFonts w:ascii="Georgia" w:eastAsia="Times New Roman" w:hAnsi="Georgia" w:cs="Arial"/>
          <w:lang w:val="en-GB"/>
        </w:rPr>
        <w:t>Continuing Party (the “</w:t>
      </w:r>
      <w:r w:rsidR="00FA01E5" w:rsidRPr="00115ED2">
        <w:rPr>
          <w:rFonts w:ascii="Georgia" w:eastAsia="Times New Roman" w:hAnsi="Georgia" w:cs="Arial"/>
          <w:b/>
          <w:bCs/>
          <w:lang w:val="en-GB"/>
        </w:rPr>
        <w:t>Agreement</w:t>
      </w:r>
      <w:r w:rsidR="00FA01E5" w:rsidRPr="00115ED2">
        <w:rPr>
          <w:rFonts w:ascii="Georgia" w:eastAsia="Times New Roman" w:hAnsi="Georgia" w:cs="Arial"/>
          <w:lang w:val="en-GB"/>
        </w:rPr>
        <w:t>”)</w:t>
      </w:r>
      <w:r w:rsidRPr="00115ED2">
        <w:rPr>
          <w:rFonts w:ascii="Georgia" w:eastAsia="Times New Roman" w:hAnsi="Georgia" w:cs="Arial"/>
          <w:lang w:val="en-GB"/>
        </w:rPr>
        <w:t xml:space="preserve"> for purposes of </w:t>
      </w:r>
      <w:r w:rsidR="00FA01E5" w:rsidRPr="00115ED2">
        <w:rPr>
          <w:rFonts w:ascii="Georgia" w:eastAsia="Times New Roman" w:hAnsi="Georgia" w:cs="Arial"/>
          <w:lang w:val="en-GB"/>
        </w:rPr>
        <w:t>[DESCRIBE THE PURPOSE OF THE AGREEMENT]</w:t>
      </w:r>
      <w:r w:rsidRPr="00115ED2">
        <w:rPr>
          <w:rFonts w:ascii="Georgia" w:eastAsia="Times New Roman" w:hAnsi="Georgia" w:cs="Arial"/>
          <w:lang w:val="en-GB"/>
        </w:rPr>
        <w:t xml:space="preserve">. </w:t>
      </w:r>
      <w:commentRangeStart w:id="1"/>
      <w:r w:rsidRPr="00115ED2">
        <w:rPr>
          <w:rFonts w:ascii="Georgia" w:eastAsia="Times New Roman" w:hAnsi="Georgia" w:cs="Arial"/>
          <w:lang w:val="en-GB"/>
        </w:rPr>
        <w:t xml:space="preserve">A copy of the signed and dated </w:t>
      </w:r>
      <w:r w:rsidR="00FA01E5" w:rsidRPr="00115ED2">
        <w:rPr>
          <w:rFonts w:ascii="Georgia" w:eastAsia="Times New Roman" w:hAnsi="Georgia" w:cs="Arial"/>
          <w:lang w:val="en-GB"/>
        </w:rPr>
        <w:t>[INSERT]</w:t>
      </w:r>
      <w:r w:rsidRPr="00115ED2">
        <w:rPr>
          <w:rFonts w:ascii="Georgia" w:eastAsia="Times New Roman" w:hAnsi="Georgia" w:cs="Arial"/>
          <w:lang w:val="en-GB"/>
        </w:rPr>
        <w:t xml:space="preserve"> is attached to this Deed.</w:t>
      </w:r>
      <w:commentRangeEnd w:id="1"/>
      <w:r w:rsidR="00FA01E5" w:rsidRPr="00115ED2">
        <w:rPr>
          <w:rStyle w:val="CommentReference"/>
          <w:rFonts w:ascii="Arial" w:eastAsia="Times New Roman" w:hAnsi="Arial" w:cs="Times New Roman"/>
          <w:sz w:val="22"/>
          <w:szCs w:val="22"/>
          <w:lang w:val="en-US"/>
        </w:rPr>
        <w:commentReference w:id="1"/>
      </w:r>
    </w:p>
    <w:p w14:paraId="01F8E9C8" w14:textId="77777777" w:rsidR="00115ED2" w:rsidRDefault="00FA01E5" w:rsidP="00115ED2">
      <w:pPr>
        <w:numPr>
          <w:ilvl w:val="0"/>
          <w:numId w:val="1"/>
        </w:numPr>
        <w:tabs>
          <w:tab w:val="left" w:pos="-1440"/>
        </w:tabs>
        <w:autoSpaceDE w:val="0"/>
        <w:autoSpaceDN w:val="0"/>
        <w:adjustRightInd w:val="0"/>
        <w:spacing w:after="200" w:line="288" w:lineRule="auto"/>
        <w:ind w:hanging="720"/>
        <w:jc w:val="both"/>
        <w:rPr>
          <w:rFonts w:ascii="Georgia" w:eastAsia="Times New Roman" w:hAnsi="Georgia" w:cs="Arial"/>
          <w:lang w:val="en-GB"/>
        </w:rPr>
      </w:pPr>
      <w:r w:rsidRPr="00115ED2">
        <w:rPr>
          <w:rFonts w:ascii="Georgia" w:eastAsia="Times New Roman" w:hAnsi="Georgia" w:cs="Arial"/>
          <w:lang w:val="en-GB"/>
        </w:rPr>
        <w:t>T</w:t>
      </w:r>
      <w:r w:rsidR="00E859AF" w:rsidRPr="00115ED2">
        <w:rPr>
          <w:rFonts w:ascii="Georgia" w:eastAsia="Times New Roman" w:hAnsi="Georgia" w:cs="Arial"/>
          <w:lang w:val="en-GB"/>
        </w:rPr>
        <w:t xml:space="preserve">he Assignee has requested and the Assignor has agreed to assign and novate all its rights and obligations under the </w:t>
      </w:r>
      <w:r w:rsidRPr="00115ED2">
        <w:rPr>
          <w:rFonts w:ascii="Georgia" w:eastAsia="Times New Roman" w:hAnsi="Georgia" w:cs="Arial"/>
          <w:lang w:val="en-GB"/>
        </w:rPr>
        <w:t>Agreement</w:t>
      </w:r>
      <w:r w:rsidR="00E859AF" w:rsidRPr="00115ED2">
        <w:rPr>
          <w:rFonts w:ascii="Georgia" w:eastAsia="Times New Roman" w:hAnsi="Georgia" w:cs="Arial"/>
          <w:lang w:val="en-GB"/>
        </w:rPr>
        <w:t xml:space="preserve"> to the Assignee </w:t>
      </w:r>
      <w:r w:rsidRPr="00115ED2">
        <w:rPr>
          <w:rFonts w:ascii="Georgia" w:eastAsia="Times New Roman" w:hAnsi="Georgia" w:cs="Arial"/>
          <w:lang w:val="en-US"/>
        </w:rPr>
        <w:t>subject to</w:t>
      </w:r>
      <w:r w:rsidR="00E859AF" w:rsidRPr="00115ED2">
        <w:rPr>
          <w:rFonts w:ascii="Georgia" w:eastAsia="Times New Roman" w:hAnsi="Georgia" w:cs="Arial"/>
          <w:lang w:val="en-US"/>
        </w:rPr>
        <w:t xml:space="preserve"> the terms and conditions set out in this Deed with effect from the date of this Deed (the “</w:t>
      </w:r>
      <w:r w:rsidR="00E859AF" w:rsidRPr="00115ED2">
        <w:rPr>
          <w:rFonts w:ascii="Georgia" w:eastAsia="Times New Roman" w:hAnsi="Georgia" w:cs="Arial"/>
          <w:b/>
          <w:lang w:val="en-US"/>
        </w:rPr>
        <w:t>Effective Date</w:t>
      </w:r>
      <w:r w:rsidR="00E859AF" w:rsidRPr="00115ED2">
        <w:rPr>
          <w:rFonts w:ascii="Georgia" w:eastAsia="Times New Roman" w:hAnsi="Georgia" w:cs="Arial"/>
          <w:lang w:val="en-US"/>
        </w:rPr>
        <w:t xml:space="preserve">”). </w:t>
      </w:r>
    </w:p>
    <w:p w14:paraId="01A5A6D8" w14:textId="746280ED" w:rsidR="00E859AF" w:rsidRPr="00115ED2" w:rsidRDefault="00E859AF" w:rsidP="00115ED2">
      <w:pPr>
        <w:numPr>
          <w:ilvl w:val="0"/>
          <w:numId w:val="1"/>
        </w:numPr>
        <w:tabs>
          <w:tab w:val="left" w:pos="90"/>
        </w:tabs>
        <w:overflowPunct w:val="0"/>
        <w:autoSpaceDE w:val="0"/>
        <w:autoSpaceDN w:val="0"/>
        <w:adjustRightInd w:val="0"/>
        <w:spacing w:after="200" w:line="288" w:lineRule="auto"/>
        <w:ind w:hanging="720"/>
        <w:jc w:val="both"/>
        <w:textAlignment w:val="baseline"/>
        <w:rPr>
          <w:rFonts w:ascii="Georgia" w:eastAsia="Times New Roman" w:hAnsi="Georgia" w:cs="Arial"/>
          <w:lang w:val="en-GB"/>
        </w:rPr>
      </w:pPr>
      <w:r w:rsidRPr="00115ED2">
        <w:rPr>
          <w:rFonts w:ascii="Georgia" w:eastAsia="Times New Roman" w:hAnsi="Georgia" w:cs="Arial"/>
          <w:lang w:val="en-GB"/>
        </w:rPr>
        <w:t>The parties hereto wish to vary the Agreement to effect the said assignment and novation.</w:t>
      </w:r>
    </w:p>
    <w:p w14:paraId="739D38E8" w14:textId="77777777" w:rsidR="00115ED2" w:rsidRDefault="00E859AF" w:rsidP="00115ED2">
      <w:pPr>
        <w:numPr>
          <w:ilvl w:val="0"/>
          <w:numId w:val="1"/>
        </w:numPr>
        <w:tabs>
          <w:tab w:val="left" w:pos="90"/>
        </w:tabs>
        <w:overflowPunct w:val="0"/>
        <w:autoSpaceDE w:val="0"/>
        <w:autoSpaceDN w:val="0"/>
        <w:adjustRightInd w:val="0"/>
        <w:spacing w:after="200" w:line="288" w:lineRule="auto"/>
        <w:ind w:hanging="720"/>
        <w:jc w:val="both"/>
        <w:textAlignment w:val="baseline"/>
        <w:rPr>
          <w:rFonts w:ascii="Georgia" w:eastAsia="Times New Roman" w:hAnsi="Georgia" w:cs="Arial"/>
          <w:lang w:val="en-GB"/>
        </w:rPr>
      </w:pPr>
      <w:r w:rsidRPr="00115ED2">
        <w:rPr>
          <w:rFonts w:ascii="Georgia" w:eastAsia="Times New Roman" w:hAnsi="Georgia" w:cs="Arial"/>
          <w:lang w:val="en-GB"/>
        </w:rPr>
        <w:t xml:space="preserve">This Deed is supplemental to the Agreement. </w:t>
      </w:r>
    </w:p>
    <w:p w14:paraId="31D0C496" w14:textId="77777777" w:rsidR="00115ED2" w:rsidRDefault="00E859AF" w:rsidP="00115ED2">
      <w:pPr>
        <w:autoSpaceDE w:val="0"/>
        <w:autoSpaceDN w:val="0"/>
        <w:adjustRightInd w:val="0"/>
        <w:spacing w:after="200" w:line="288" w:lineRule="auto"/>
        <w:jc w:val="both"/>
        <w:rPr>
          <w:rFonts w:ascii="Georgia" w:eastAsia="Times New Roman" w:hAnsi="Georgia" w:cs="Arial"/>
          <w:lang w:val="en-GB"/>
        </w:rPr>
      </w:pPr>
      <w:r w:rsidRPr="00115ED2">
        <w:rPr>
          <w:rFonts w:ascii="Georgia" w:eastAsia="Times New Roman" w:hAnsi="Georgia" w:cs="Arial"/>
          <w:b/>
          <w:bCs/>
          <w:u w:val="single"/>
          <w:lang w:val="en-GB"/>
        </w:rPr>
        <w:t>NOW THIS DEED WITNESSETH AS FOLLOWS</w:t>
      </w:r>
    </w:p>
    <w:p w14:paraId="2F6C71E5" w14:textId="670BD842" w:rsidR="00115ED2" w:rsidRPr="00D34238" w:rsidRDefault="00D34238" w:rsidP="00D34238">
      <w:pPr>
        <w:pStyle w:val="Heading1"/>
      </w:pPr>
      <w:r w:rsidRPr="00D34238">
        <w:t>Definitions And Interpretations</w:t>
      </w:r>
    </w:p>
    <w:p w14:paraId="16D69490" w14:textId="77777777" w:rsidR="00115ED2" w:rsidRPr="00115ED2" w:rsidRDefault="00E859AF" w:rsidP="00115ED2">
      <w:pPr>
        <w:tabs>
          <w:tab w:val="left" w:pos="0"/>
        </w:tabs>
        <w:spacing w:after="200" w:line="288" w:lineRule="auto"/>
        <w:ind w:left="720"/>
        <w:jc w:val="both"/>
        <w:rPr>
          <w:rFonts w:ascii="Georgia" w:eastAsia="Times New Roman" w:hAnsi="Georgia" w:cs="Arial"/>
          <w:bCs/>
          <w:lang w:val="en-US"/>
        </w:rPr>
      </w:pPr>
      <w:r w:rsidRPr="00115ED2">
        <w:rPr>
          <w:rFonts w:ascii="Georgia" w:eastAsia="Times New Roman" w:hAnsi="Georgia" w:cs="Arial"/>
          <w:bCs/>
          <w:lang w:val="en-US"/>
        </w:rPr>
        <w:t>The definitions and interpretations contained in the Agreement shall unless otherwise expressly defined herein, continue to apply to this Deed.</w:t>
      </w:r>
    </w:p>
    <w:p w14:paraId="54CA0054" w14:textId="60D34D59" w:rsidR="00115ED2" w:rsidRPr="00D34238" w:rsidRDefault="00D34238" w:rsidP="00D34238">
      <w:pPr>
        <w:pStyle w:val="Heading1"/>
      </w:pPr>
      <w:r w:rsidRPr="00115ED2">
        <w:t>Assignment And Novation</w:t>
      </w:r>
    </w:p>
    <w:p w14:paraId="6E3BE89C" w14:textId="77777777" w:rsidR="00115ED2" w:rsidRDefault="00E859AF" w:rsidP="00115ED2">
      <w:pPr>
        <w:numPr>
          <w:ilvl w:val="1"/>
          <w:numId w:val="4"/>
        </w:numPr>
        <w:autoSpaceDE w:val="0"/>
        <w:autoSpaceDN w:val="0"/>
        <w:adjustRightInd w:val="0"/>
        <w:spacing w:after="200" w:line="288" w:lineRule="auto"/>
        <w:jc w:val="both"/>
        <w:rPr>
          <w:rFonts w:ascii="Georgia" w:eastAsia="Times New Roman" w:hAnsi="Georgia" w:cs="Arial"/>
          <w:lang w:val="en-US"/>
        </w:rPr>
      </w:pPr>
      <w:r w:rsidRPr="00115ED2">
        <w:rPr>
          <w:rFonts w:ascii="Georgia" w:eastAsia="Times New Roman" w:hAnsi="Georgia" w:cs="Arial"/>
          <w:lang w:val="en-US"/>
        </w:rPr>
        <w:t>With effect from the Effective Date:</w:t>
      </w:r>
    </w:p>
    <w:p w14:paraId="386D1F5F" w14:textId="77777777" w:rsidR="00115ED2" w:rsidRDefault="00E859AF" w:rsidP="00115ED2">
      <w:pPr>
        <w:numPr>
          <w:ilvl w:val="2"/>
          <w:numId w:val="4"/>
        </w:numPr>
        <w:autoSpaceDE w:val="0"/>
        <w:autoSpaceDN w:val="0"/>
        <w:adjustRightInd w:val="0"/>
        <w:spacing w:after="200" w:line="288" w:lineRule="auto"/>
        <w:jc w:val="both"/>
        <w:rPr>
          <w:rFonts w:ascii="Georgia" w:eastAsia="Times New Roman" w:hAnsi="Georgia" w:cs="Arial"/>
          <w:lang w:val="en-US"/>
        </w:rPr>
      </w:pPr>
      <w:r w:rsidRPr="00115ED2">
        <w:rPr>
          <w:rFonts w:ascii="Georgia" w:eastAsia="Times New Roman" w:hAnsi="Georgia" w:cs="Arial"/>
          <w:lang w:val="en-US"/>
        </w:rPr>
        <w:t>The Assignors assigns and novates all its rights and obligations under the Agreement to the Assignee.</w:t>
      </w:r>
    </w:p>
    <w:p w14:paraId="754A5FF2" w14:textId="77777777" w:rsidR="00115ED2" w:rsidRDefault="00FA01E5" w:rsidP="00115ED2">
      <w:pPr>
        <w:numPr>
          <w:ilvl w:val="2"/>
          <w:numId w:val="4"/>
        </w:numPr>
        <w:autoSpaceDE w:val="0"/>
        <w:autoSpaceDN w:val="0"/>
        <w:adjustRightInd w:val="0"/>
        <w:spacing w:after="200" w:line="288" w:lineRule="auto"/>
        <w:jc w:val="both"/>
        <w:rPr>
          <w:rFonts w:ascii="Georgia" w:eastAsia="Times New Roman" w:hAnsi="Georgia" w:cs="Arial"/>
          <w:lang w:val="en-US"/>
        </w:rPr>
      </w:pPr>
      <w:commentRangeStart w:id="2"/>
      <w:r w:rsidRPr="00115ED2">
        <w:rPr>
          <w:rFonts w:ascii="Georgia" w:eastAsia="Times New Roman" w:hAnsi="Georgia" w:cs="Arial"/>
          <w:lang w:val="en-GB"/>
        </w:rPr>
        <w:lastRenderedPageBreak/>
        <w:t xml:space="preserve">[The Assignor shall continue to be liable for any failure by it to perform its obligations under the Agreement before the Effective Date] </w:t>
      </w:r>
      <w:commentRangeEnd w:id="2"/>
      <w:r w:rsidR="00851827" w:rsidRPr="00115ED2">
        <w:rPr>
          <w:rStyle w:val="CommentReference"/>
          <w:rFonts w:ascii="Arial" w:eastAsia="Times New Roman" w:hAnsi="Arial" w:cs="Times New Roman"/>
          <w:sz w:val="22"/>
          <w:szCs w:val="22"/>
          <w:lang w:val="en-US"/>
        </w:rPr>
        <w:commentReference w:id="2"/>
      </w:r>
    </w:p>
    <w:p w14:paraId="2B070D8C" w14:textId="77777777" w:rsidR="00115ED2" w:rsidRPr="00115ED2" w:rsidRDefault="00FA01E5" w:rsidP="00115ED2">
      <w:pPr>
        <w:autoSpaceDE w:val="0"/>
        <w:autoSpaceDN w:val="0"/>
        <w:adjustRightInd w:val="0"/>
        <w:spacing w:after="200" w:line="288" w:lineRule="auto"/>
        <w:jc w:val="both"/>
        <w:rPr>
          <w:rFonts w:ascii="Georgia" w:eastAsia="Times New Roman" w:hAnsi="Georgia" w:cs="Arial"/>
          <w:lang w:val="en-GB"/>
        </w:rPr>
      </w:pPr>
      <w:r w:rsidRPr="00115ED2">
        <w:rPr>
          <w:rFonts w:ascii="Georgia" w:eastAsia="Times New Roman" w:hAnsi="Georgia" w:cs="Arial"/>
          <w:b/>
          <w:bCs/>
          <w:lang w:val="en-GB"/>
        </w:rPr>
        <w:t>OR</w:t>
      </w:r>
      <w:r w:rsidRPr="00115ED2">
        <w:rPr>
          <w:rFonts w:ascii="Georgia" w:eastAsia="Times New Roman" w:hAnsi="Georgia" w:cs="Arial"/>
          <w:lang w:val="en-GB"/>
        </w:rPr>
        <w:t xml:space="preserve"> </w:t>
      </w:r>
    </w:p>
    <w:p w14:paraId="2B960301" w14:textId="77777777" w:rsidR="00115ED2" w:rsidRPr="00115ED2" w:rsidRDefault="00851827" w:rsidP="00115ED2">
      <w:pPr>
        <w:autoSpaceDE w:val="0"/>
        <w:autoSpaceDN w:val="0"/>
        <w:adjustRightInd w:val="0"/>
        <w:spacing w:after="200" w:line="288" w:lineRule="auto"/>
        <w:ind w:left="720"/>
        <w:jc w:val="both"/>
        <w:rPr>
          <w:rFonts w:ascii="Georgia" w:eastAsia="Times New Roman" w:hAnsi="Georgia" w:cs="Arial"/>
          <w:lang w:val="en-US"/>
        </w:rPr>
      </w:pPr>
      <w:r w:rsidRPr="00115ED2">
        <w:rPr>
          <w:rFonts w:ascii="Georgia" w:eastAsia="Times New Roman" w:hAnsi="Georgia" w:cs="Arial"/>
          <w:lang w:val="en-GB"/>
        </w:rPr>
        <w:t>[T</w:t>
      </w:r>
      <w:r w:rsidR="00FA01E5" w:rsidRPr="00115ED2">
        <w:rPr>
          <w:rFonts w:ascii="Georgia" w:eastAsia="Times New Roman" w:hAnsi="Georgia" w:cs="Arial"/>
          <w:lang w:val="en-GB"/>
        </w:rPr>
        <w:t>he Assignee has agreed to release the Assignor from liability for any failure by the Assignor to perform its obligations under the Agreement before the Effective Date, on the basis that the Assignee is to assume liability for those failures in the Assignor's place.</w:t>
      </w:r>
      <w:r w:rsidRPr="00115ED2">
        <w:rPr>
          <w:rFonts w:ascii="Georgia" w:eastAsia="Times New Roman" w:hAnsi="Georgia" w:cs="Arial"/>
          <w:lang w:val="en-GB"/>
        </w:rPr>
        <w:t>]</w:t>
      </w:r>
    </w:p>
    <w:p w14:paraId="0F4EFFC9" w14:textId="77777777" w:rsidR="00115ED2" w:rsidRDefault="00E859AF" w:rsidP="00115ED2">
      <w:pPr>
        <w:numPr>
          <w:ilvl w:val="2"/>
          <w:numId w:val="4"/>
        </w:numPr>
        <w:autoSpaceDE w:val="0"/>
        <w:autoSpaceDN w:val="0"/>
        <w:adjustRightInd w:val="0"/>
        <w:spacing w:after="200" w:line="288" w:lineRule="auto"/>
        <w:jc w:val="both"/>
        <w:rPr>
          <w:rFonts w:ascii="Georgia" w:eastAsia="Times New Roman" w:hAnsi="Georgia" w:cs="Arial"/>
          <w:lang w:val="en-US"/>
        </w:rPr>
      </w:pPr>
      <w:r w:rsidRPr="00115ED2">
        <w:rPr>
          <w:rFonts w:ascii="Georgia" w:eastAsia="Times New Roman" w:hAnsi="Georgia" w:cs="Arial"/>
          <w:lang w:val="en-US"/>
        </w:rPr>
        <w:t>The Assignee shall enjoy all the rights and benefits of the Assignor under the Agreement. The Assignee agrees to perform the Agreement and be bound by its terms in every way as if it were the original party to it in place of the Assignor.</w:t>
      </w:r>
    </w:p>
    <w:p w14:paraId="6F6AE08E" w14:textId="77777777" w:rsidR="00115ED2" w:rsidRDefault="00E859AF" w:rsidP="00115ED2">
      <w:pPr>
        <w:numPr>
          <w:ilvl w:val="2"/>
          <w:numId w:val="4"/>
        </w:numPr>
        <w:autoSpaceDE w:val="0"/>
        <w:autoSpaceDN w:val="0"/>
        <w:adjustRightInd w:val="0"/>
        <w:spacing w:after="200" w:line="288" w:lineRule="auto"/>
        <w:jc w:val="both"/>
        <w:rPr>
          <w:rFonts w:ascii="Georgia" w:eastAsia="Times New Roman" w:hAnsi="Georgia" w:cs="Arial"/>
          <w:lang w:val="en-US"/>
        </w:rPr>
      </w:pPr>
      <w:r w:rsidRPr="00115ED2">
        <w:rPr>
          <w:rFonts w:ascii="Georgia" w:eastAsia="Times New Roman" w:hAnsi="Georgia" w:cs="Arial"/>
          <w:lang w:val="en-US"/>
        </w:rPr>
        <w:t>The Con</w:t>
      </w:r>
      <w:r w:rsidR="00FA01E5" w:rsidRPr="00115ED2">
        <w:rPr>
          <w:rFonts w:ascii="Georgia" w:eastAsia="Times New Roman" w:hAnsi="Georgia" w:cs="Arial"/>
          <w:lang w:val="en-US"/>
        </w:rPr>
        <w:t xml:space="preserve">tinuing Party </w:t>
      </w:r>
      <w:r w:rsidRPr="00115ED2">
        <w:rPr>
          <w:rFonts w:ascii="Georgia" w:eastAsia="Times New Roman" w:hAnsi="Georgia" w:cs="Arial"/>
          <w:lang w:val="en-US"/>
        </w:rPr>
        <w:t>agree</w:t>
      </w:r>
      <w:r w:rsidR="00FA01E5" w:rsidRPr="00115ED2">
        <w:rPr>
          <w:rFonts w:ascii="Georgia" w:eastAsia="Times New Roman" w:hAnsi="Georgia" w:cs="Arial"/>
          <w:lang w:val="en-US"/>
        </w:rPr>
        <w:t>s</w:t>
      </w:r>
      <w:r w:rsidRPr="00115ED2">
        <w:rPr>
          <w:rFonts w:ascii="Georgia" w:eastAsia="Times New Roman" w:hAnsi="Georgia" w:cs="Arial"/>
          <w:lang w:val="en-US"/>
        </w:rPr>
        <w:t xml:space="preserve"> to perform the Agreement and be bound by its terms in every way as if the Assignee were the original party to it in place of the Assignor.</w:t>
      </w:r>
    </w:p>
    <w:p w14:paraId="0ABE583F" w14:textId="77777777" w:rsidR="00115ED2" w:rsidRDefault="00E859AF" w:rsidP="00115ED2">
      <w:pPr>
        <w:numPr>
          <w:ilvl w:val="2"/>
          <w:numId w:val="4"/>
        </w:numPr>
        <w:autoSpaceDE w:val="0"/>
        <w:autoSpaceDN w:val="0"/>
        <w:adjustRightInd w:val="0"/>
        <w:spacing w:after="200" w:line="288" w:lineRule="auto"/>
        <w:jc w:val="both"/>
        <w:rPr>
          <w:rFonts w:ascii="Georgia" w:eastAsia="Times New Roman" w:hAnsi="Georgia" w:cs="Arial"/>
          <w:lang w:val="en-US"/>
        </w:rPr>
      </w:pPr>
      <w:r w:rsidRPr="00115ED2">
        <w:rPr>
          <w:rFonts w:ascii="Georgia" w:eastAsia="Times New Roman" w:hAnsi="Georgia" w:cs="Arial"/>
          <w:lang w:val="en-US"/>
        </w:rPr>
        <w:t>All references to the Assignor in the Agreement shall be read and construed as references to the Assignee.</w:t>
      </w:r>
    </w:p>
    <w:p w14:paraId="59E8ED75" w14:textId="762C1D4D" w:rsidR="00115ED2" w:rsidRPr="00D34238" w:rsidRDefault="00D34238" w:rsidP="00D34238">
      <w:pPr>
        <w:pStyle w:val="Heading1"/>
      </w:pPr>
      <w:r w:rsidRPr="00115ED2">
        <w:t>Release Of Obligations And Liabilities</w:t>
      </w:r>
    </w:p>
    <w:p w14:paraId="5979716A" w14:textId="77777777" w:rsidR="00115ED2" w:rsidRDefault="00E859AF" w:rsidP="00115ED2">
      <w:pPr>
        <w:numPr>
          <w:ilvl w:val="1"/>
          <w:numId w:val="4"/>
        </w:numPr>
        <w:autoSpaceDE w:val="0"/>
        <w:autoSpaceDN w:val="0"/>
        <w:adjustRightInd w:val="0"/>
        <w:spacing w:after="200" w:line="288" w:lineRule="auto"/>
        <w:jc w:val="both"/>
        <w:rPr>
          <w:rFonts w:ascii="Georgia" w:eastAsia="Times New Roman" w:hAnsi="Georgia" w:cs="Arial"/>
          <w:bCs/>
          <w:lang w:val="en-US"/>
        </w:rPr>
      </w:pPr>
      <w:r w:rsidRPr="00115ED2">
        <w:rPr>
          <w:rFonts w:ascii="Georgia" w:eastAsia="Times New Roman" w:hAnsi="Georgia" w:cs="Arial"/>
          <w:bCs/>
          <w:lang w:val="en-US"/>
        </w:rPr>
        <w:t xml:space="preserve">The </w:t>
      </w:r>
      <w:r w:rsidR="00FA01E5" w:rsidRPr="00115ED2">
        <w:rPr>
          <w:rFonts w:ascii="Georgia" w:eastAsia="Times New Roman" w:hAnsi="Georgia" w:cs="Arial"/>
          <w:bCs/>
          <w:lang w:val="en-US"/>
        </w:rPr>
        <w:t>Continuing Party</w:t>
      </w:r>
      <w:r w:rsidRPr="00115ED2">
        <w:rPr>
          <w:rFonts w:ascii="Georgia" w:eastAsia="Times New Roman" w:hAnsi="Georgia" w:cs="Arial"/>
          <w:bCs/>
          <w:lang w:val="en-US"/>
        </w:rPr>
        <w:t xml:space="preserve"> and the Assignor release each other from all future obligations to the other under the Agreement.</w:t>
      </w:r>
    </w:p>
    <w:p w14:paraId="73DC8319" w14:textId="77777777" w:rsidR="00115ED2" w:rsidRDefault="001A5ABE" w:rsidP="00115ED2">
      <w:pPr>
        <w:numPr>
          <w:ilvl w:val="1"/>
          <w:numId w:val="4"/>
        </w:numPr>
        <w:autoSpaceDE w:val="0"/>
        <w:autoSpaceDN w:val="0"/>
        <w:adjustRightInd w:val="0"/>
        <w:spacing w:after="200" w:line="288" w:lineRule="auto"/>
        <w:jc w:val="both"/>
        <w:rPr>
          <w:rFonts w:ascii="Georgia" w:eastAsia="Times New Roman" w:hAnsi="Georgia" w:cs="Arial"/>
          <w:bCs/>
          <w:lang w:val="en-US"/>
        </w:rPr>
      </w:pPr>
      <w:commentRangeStart w:id="3"/>
      <w:r w:rsidRPr="00115ED2">
        <w:rPr>
          <w:rFonts w:ascii="Georgia" w:eastAsia="Times New Roman" w:hAnsi="Georgia" w:cs="Arial"/>
          <w:bCs/>
          <w:lang w:val="en-US"/>
        </w:rPr>
        <w:t>[</w:t>
      </w:r>
      <w:r w:rsidR="00E859AF" w:rsidRPr="00115ED2">
        <w:rPr>
          <w:rFonts w:ascii="Georgia" w:eastAsia="Times New Roman" w:hAnsi="Georgia" w:cs="Arial"/>
          <w:bCs/>
          <w:lang w:val="en-US"/>
        </w:rPr>
        <w:t xml:space="preserve">The </w:t>
      </w:r>
      <w:r w:rsidRPr="00115ED2">
        <w:rPr>
          <w:rFonts w:ascii="Georgia" w:eastAsia="Times New Roman" w:hAnsi="Georgia" w:cs="Arial"/>
          <w:bCs/>
          <w:lang w:val="en-US"/>
        </w:rPr>
        <w:t>Continuing Party</w:t>
      </w:r>
      <w:r w:rsidR="00E859AF" w:rsidRPr="00115ED2">
        <w:rPr>
          <w:rFonts w:ascii="Georgia" w:eastAsia="Times New Roman" w:hAnsi="Georgia" w:cs="Arial"/>
          <w:bCs/>
          <w:lang w:val="en-US"/>
        </w:rPr>
        <w:t xml:space="preserve"> release</w:t>
      </w:r>
      <w:r w:rsidRPr="00115ED2">
        <w:rPr>
          <w:rFonts w:ascii="Georgia" w:eastAsia="Times New Roman" w:hAnsi="Georgia" w:cs="Arial"/>
          <w:bCs/>
          <w:lang w:val="en-US"/>
        </w:rPr>
        <w:t>s</w:t>
      </w:r>
      <w:r w:rsidR="00E859AF" w:rsidRPr="00115ED2">
        <w:rPr>
          <w:rFonts w:ascii="Georgia" w:eastAsia="Times New Roman" w:hAnsi="Georgia" w:cs="Arial"/>
          <w:bCs/>
          <w:lang w:val="en-US"/>
        </w:rPr>
        <w:t xml:space="preserve"> and discharge</w:t>
      </w:r>
      <w:r w:rsidRPr="00115ED2">
        <w:rPr>
          <w:rFonts w:ascii="Georgia" w:eastAsia="Times New Roman" w:hAnsi="Georgia" w:cs="Arial"/>
          <w:bCs/>
          <w:lang w:val="en-US"/>
        </w:rPr>
        <w:t>s</w:t>
      </w:r>
      <w:r w:rsidR="00E859AF" w:rsidRPr="00115ED2">
        <w:rPr>
          <w:rFonts w:ascii="Georgia" w:eastAsia="Times New Roman" w:hAnsi="Georgia" w:cs="Arial"/>
          <w:bCs/>
          <w:lang w:val="en-US"/>
        </w:rPr>
        <w:t xml:space="preserve"> the Assignor from all claims and demands under or in connection with the Agreement, arising before, on or after the Effective Date, and in each case whether known or unknown to the </w:t>
      </w:r>
      <w:r w:rsidRPr="00115ED2">
        <w:rPr>
          <w:rFonts w:ascii="Georgia" w:eastAsia="Times New Roman" w:hAnsi="Georgia" w:cs="Arial"/>
          <w:bCs/>
          <w:lang w:val="en-US"/>
        </w:rPr>
        <w:t>Continuing Party</w:t>
      </w:r>
      <w:r w:rsidR="00E859AF" w:rsidRPr="00115ED2">
        <w:rPr>
          <w:rFonts w:ascii="Georgia" w:eastAsia="Times New Roman" w:hAnsi="Georgia" w:cs="Arial"/>
          <w:bCs/>
          <w:lang w:val="en-US"/>
        </w:rPr>
        <w:t>.</w:t>
      </w:r>
      <w:r w:rsidRPr="00115ED2">
        <w:rPr>
          <w:rFonts w:ascii="Georgia" w:eastAsia="Times New Roman" w:hAnsi="Georgia" w:cs="Arial"/>
          <w:bCs/>
          <w:lang w:val="en-US"/>
        </w:rPr>
        <w:t>]</w:t>
      </w:r>
      <w:commentRangeEnd w:id="3"/>
      <w:r w:rsidRPr="00115ED2">
        <w:rPr>
          <w:rStyle w:val="CommentReference"/>
          <w:rFonts w:ascii="Arial" w:eastAsia="Times New Roman" w:hAnsi="Arial" w:cs="Times New Roman"/>
          <w:sz w:val="22"/>
          <w:szCs w:val="22"/>
          <w:lang w:val="en-US"/>
        </w:rPr>
        <w:commentReference w:id="3"/>
      </w:r>
    </w:p>
    <w:p w14:paraId="6F6F341B" w14:textId="77777777" w:rsidR="00115ED2" w:rsidRDefault="001A5ABE" w:rsidP="00115ED2">
      <w:pPr>
        <w:numPr>
          <w:ilvl w:val="1"/>
          <w:numId w:val="4"/>
        </w:numPr>
        <w:autoSpaceDE w:val="0"/>
        <w:autoSpaceDN w:val="0"/>
        <w:adjustRightInd w:val="0"/>
        <w:spacing w:after="200" w:line="288" w:lineRule="auto"/>
        <w:jc w:val="both"/>
        <w:rPr>
          <w:rFonts w:ascii="Georgia" w:eastAsia="Times New Roman" w:hAnsi="Georgia" w:cs="Arial"/>
          <w:b/>
          <w:lang w:val="en-US"/>
        </w:rPr>
      </w:pPr>
      <w:r w:rsidRPr="00115ED2">
        <w:rPr>
          <w:rFonts w:ascii="Georgia" w:eastAsia="Times New Roman" w:hAnsi="Georgia" w:cs="Arial"/>
          <w:bCs/>
          <w:lang w:val="en-US"/>
        </w:rPr>
        <w:t>The Continuing Party</w:t>
      </w:r>
      <w:r w:rsidR="00E859AF" w:rsidRPr="00115ED2">
        <w:rPr>
          <w:rFonts w:ascii="Georgia" w:eastAsia="Times New Roman" w:hAnsi="Georgia" w:cs="Arial"/>
          <w:bCs/>
          <w:lang w:val="en-US"/>
        </w:rPr>
        <w:t xml:space="preserve"> and the Assignee may enforce the Agreement and pursue any claims and demands under or in connection with the Agreement against the other with respect to matters arising before, on or after the Effective Date as though the Assignee were the original party to the Agreement instead of the Assignor.</w:t>
      </w:r>
    </w:p>
    <w:p w14:paraId="5C27AFEC" w14:textId="2F01D9E6" w:rsidR="00115ED2" w:rsidRPr="00D34238" w:rsidRDefault="00D34238" w:rsidP="00D34238">
      <w:pPr>
        <w:pStyle w:val="Heading1"/>
      </w:pPr>
      <w:r w:rsidRPr="00115ED2">
        <w:t xml:space="preserve">Undertakings By </w:t>
      </w:r>
      <w:bookmarkStart w:id="4" w:name="_GoBack"/>
      <w:bookmarkEnd w:id="4"/>
      <w:r w:rsidRPr="00115ED2">
        <w:t>Assignor</w:t>
      </w:r>
    </w:p>
    <w:p w14:paraId="5CAD9541" w14:textId="77777777" w:rsidR="00115ED2" w:rsidRDefault="00E859AF" w:rsidP="00115ED2">
      <w:pPr>
        <w:numPr>
          <w:ilvl w:val="1"/>
          <w:numId w:val="4"/>
        </w:numPr>
        <w:autoSpaceDE w:val="0"/>
        <w:autoSpaceDN w:val="0"/>
        <w:adjustRightInd w:val="0"/>
        <w:spacing w:after="200" w:line="288" w:lineRule="auto"/>
        <w:jc w:val="both"/>
        <w:rPr>
          <w:rFonts w:ascii="Georgia" w:eastAsia="Times New Roman" w:hAnsi="Georgia" w:cs="Arial"/>
          <w:lang w:val="en-US"/>
        </w:rPr>
      </w:pPr>
      <w:r w:rsidRPr="00115ED2">
        <w:rPr>
          <w:rFonts w:ascii="Georgia" w:eastAsia="Times New Roman" w:hAnsi="Georgia" w:cs="Arial"/>
          <w:lang w:val="en-US"/>
        </w:rPr>
        <w:t>The Assignor, shall at its own expense, execute and do all such assurances, acts and things as the Assignee in its absolute discretion may require for:</w:t>
      </w:r>
    </w:p>
    <w:p w14:paraId="63EE0177" w14:textId="77777777" w:rsidR="00115ED2" w:rsidRDefault="00E859AF" w:rsidP="00115ED2">
      <w:pPr>
        <w:numPr>
          <w:ilvl w:val="2"/>
          <w:numId w:val="4"/>
        </w:numPr>
        <w:autoSpaceDE w:val="0"/>
        <w:autoSpaceDN w:val="0"/>
        <w:adjustRightInd w:val="0"/>
        <w:spacing w:after="200" w:line="288" w:lineRule="auto"/>
        <w:jc w:val="both"/>
        <w:rPr>
          <w:rFonts w:ascii="Georgia" w:eastAsia="Times New Roman" w:hAnsi="Georgia" w:cs="Arial"/>
          <w:lang w:val="en-US"/>
        </w:rPr>
      </w:pPr>
      <w:r w:rsidRPr="00115ED2">
        <w:rPr>
          <w:rFonts w:ascii="Georgia" w:eastAsia="Times New Roman" w:hAnsi="Georgia" w:cs="Arial"/>
          <w:lang w:val="en-US"/>
        </w:rPr>
        <w:t>preserving or protecting any of the rights of the Assignee under this Deed; and</w:t>
      </w:r>
    </w:p>
    <w:p w14:paraId="710F8616" w14:textId="77777777" w:rsidR="00115ED2" w:rsidRDefault="00E859AF" w:rsidP="00115ED2">
      <w:pPr>
        <w:numPr>
          <w:ilvl w:val="2"/>
          <w:numId w:val="4"/>
        </w:numPr>
        <w:autoSpaceDE w:val="0"/>
        <w:autoSpaceDN w:val="0"/>
        <w:adjustRightInd w:val="0"/>
        <w:spacing w:after="200" w:line="288" w:lineRule="auto"/>
        <w:jc w:val="both"/>
        <w:rPr>
          <w:rFonts w:ascii="Georgia" w:eastAsia="Times New Roman" w:hAnsi="Georgia" w:cs="Arial"/>
          <w:lang w:val="en-US"/>
        </w:rPr>
      </w:pPr>
      <w:r w:rsidRPr="00115ED2">
        <w:rPr>
          <w:rFonts w:ascii="Georgia" w:eastAsia="Times New Roman" w:hAnsi="Georgia" w:cs="Arial"/>
          <w:lang w:val="en-US"/>
        </w:rPr>
        <w:t>enabling the Assignee to vest all or part of the Agreement in its name or in the name(s) of its nominee(s) or agent.</w:t>
      </w:r>
    </w:p>
    <w:p w14:paraId="0C4FD0FD" w14:textId="77777777" w:rsidR="00115ED2" w:rsidRDefault="00E859AF" w:rsidP="00115ED2">
      <w:pPr>
        <w:numPr>
          <w:ilvl w:val="1"/>
          <w:numId w:val="4"/>
        </w:numPr>
        <w:autoSpaceDE w:val="0"/>
        <w:autoSpaceDN w:val="0"/>
        <w:adjustRightInd w:val="0"/>
        <w:spacing w:after="200" w:line="288" w:lineRule="auto"/>
        <w:jc w:val="both"/>
        <w:rPr>
          <w:rFonts w:ascii="Georgia" w:eastAsia="Times New Roman" w:hAnsi="Georgia" w:cs="Arial"/>
          <w:lang w:val="en-US"/>
        </w:rPr>
      </w:pPr>
      <w:r w:rsidRPr="00115ED2">
        <w:rPr>
          <w:rFonts w:ascii="Georgia" w:eastAsia="Times New Roman" w:hAnsi="Georgia" w:cs="Arial"/>
          <w:lang w:val="en-US"/>
        </w:rPr>
        <w:t>The Assignor hereby undertakes to indemnify the Assignee for any loss or liability incurred by the Assignee as a result of failure by the Assignor to observe its obligations herein.</w:t>
      </w:r>
    </w:p>
    <w:p w14:paraId="48996E88" w14:textId="4BB23FC2" w:rsidR="00115ED2" w:rsidRPr="00D34238" w:rsidRDefault="00D34238" w:rsidP="00D34238">
      <w:pPr>
        <w:pStyle w:val="Heading1"/>
      </w:pPr>
      <w:r w:rsidRPr="00115ED2">
        <w:lastRenderedPageBreak/>
        <w:t>Indemnity</w:t>
      </w:r>
    </w:p>
    <w:p w14:paraId="3D5312AA" w14:textId="77777777" w:rsidR="00115ED2" w:rsidRDefault="00E859AF" w:rsidP="00115ED2">
      <w:pPr>
        <w:numPr>
          <w:ilvl w:val="1"/>
          <w:numId w:val="4"/>
        </w:numPr>
        <w:autoSpaceDE w:val="0"/>
        <w:autoSpaceDN w:val="0"/>
        <w:adjustRightInd w:val="0"/>
        <w:spacing w:after="200" w:line="288" w:lineRule="auto"/>
        <w:jc w:val="both"/>
        <w:rPr>
          <w:rFonts w:ascii="Georgia" w:eastAsia="Times New Roman" w:hAnsi="Georgia" w:cs="Arial"/>
          <w:bCs/>
          <w:lang w:val="en-US"/>
        </w:rPr>
      </w:pPr>
      <w:r w:rsidRPr="00115ED2">
        <w:rPr>
          <w:rFonts w:ascii="Georgia" w:eastAsia="Times New Roman" w:hAnsi="Georgia" w:cs="Arial"/>
          <w:bCs/>
          <w:lang w:val="en-US"/>
        </w:rPr>
        <w:t>The Assignee shall indemnify the Assignor against all liabilities, costs, expenses, damages and losses that the Assignor may suffer or incur under or in connection with the Agreement as a result of the Assignee's failure to perform the Agreement from the Effective Date.</w:t>
      </w:r>
    </w:p>
    <w:p w14:paraId="0E66E4F8" w14:textId="77777777" w:rsidR="00115ED2" w:rsidRDefault="001A5ABE" w:rsidP="00115ED2">
      <w:pPr>
        <w:numPr>
          <w:ilvl w:val="1"/>
          <w:numId w:val="4"/>
        </w:numPr>
        <w:autoSpaceDE w:val="0"/>
        <w:autoSpaceDN w:val="0"/>
        <w:adjustRightInd w:val="0"/>
        <w:spacing w:after="200" w:line="288" w:lineRule="auto"/>
        <w:jc w:val="both"/>
        <w:rPr>
          <w:rFonts w:ascii="Georgia" w:eastAsia="Times New Roman" w:hAnsi="Georgia" w:cs="Arial"/>
          <w:bCs/>
          <w:lang w:val="en-US"/>
        </w:rPr>
      </w:pPr>
      <w:r w:rsidRPr="00115ED2">
        <w:rPr>
          <w:rFonts w:ascii="Georgia" w:eastAsia="Times New Roman" w:hAnsi="Georgia" w:cs="Arial"/>
          <w:bCs/>
          <w:lang w:val="en-US"/>
        </w:rPr>
        <w:t>[</w:t>
      </w:r>
      <w:commentRangeStart w:id="5"/>
      <w:r w:rsidR="00E859AF" w:rsidRPr="00115ED2">
        <w:rPr>
          <w:rFonts w:ascii="Georgia" w:eastAsia="Times New Roman" w:hAnsi="Georgia" w:cs="Arial"/>
          <w:bCs/>
          <w:lang w:val="en-US"/>
        </w:rPr>
        <w:t>The Assignor shall indemnify the Assignee against all liabilities, costs, expenses, damages and losses that the Assignee suffers or incurs under or in connection with the Agreement as a result of the Assignor’s failure to perform the Agreement before the Effective Date.</w:t>
      </w:r>
      <w:commentRangeEnd w:id="5"/>
      <w:r w:rsidR="00E859AF" w:rsidRPr="00115ED2">
        <w:rPr>
          <w:rFonts w:ascii="Georgia" w:eastAsia="Times New Roman" w:hAnsi="Georgia" w:cs="Times New Roman"/>
          <w:lang w:val="en-US"/>
        </w:rPr>
        <w:commentReference w:id="5"/>
      </w:r>
      <w:r w:rsidRPr="00115ED2">
        <w:rPr>
          <w:rFonts w:ascii="Georgia" w:eastAsia="Times New Roman" w:hAnsi="Georgia" w:cs="Arial"/>
          <w:bCs/>
          <w:lang w:val="en-US"/>
        </w:rPr>
        <w:t>]</w:t>
      </w:r>
    </w:p>
    <w:p w14:paraId="43398A93" w14:textId="2DBBE24B" w:rsidR="00115ED2" w:rsidRPr="00D34238" w:rsidRDefault="00D34238" w:rsidP="00D34238">
      <w:pPr>
        <w:pStyle w:val="Heading1"/>
      </w:pPr>
      <w:r w:rsidRPr="00115ED2">
        <w:t>Consent Of The Consultants</w:t>
      </w:r>
    </w:p>
    <w:p w14:paraId="5D48726B" w14:textId="77777777" w:rsidR="00115ED2" w:rsidRPr="007F5E73" w:rsidRDefault="00E859AF" w:rsidP="007F5E73">
      <w:pPr>
        <w:autoSpaceDE w:val="0"/>
        <w:autoSpaceDN w:val="0"/>
        <w:adjustRightInd w:val="0"/>
        <w:spacing w:after="200" w:line="288" w:lineRule="auto"/>
        <w:ind w:left="720"/>
        <w:jc w:val="both"/>
        <w:rPr>
          <w:rFonts w:ascii="Georgia" w:eastAsia="Times New Roman" w:hAnsi="Georgia" w:cs="Arial"/>
          <w:lang w:val="en-US"/>
        </w:rPr>
      </w:pPr>
      <w:r w:rsidRPr="007F5E73">
        <w:rPr>
          <w:rFonts w:ascii="Georgia" w:eastAsia="Times New Roman" w:hAnsi="Georgia" w:cs="Arial"/>
          <w:lang w:val="en-US"/>
        </w:rPr>
        <w:t xml:space="preserve">The </w:t>
      </w:r>
      <w:r w:rsidR="001A5ABE" w:rsidRPr="007F5E73">
        <w:rPr>
          <w:rFonts w:ascii="Georgia" w:eastAsia="Times New Roman" w:hAnsi="Georgia" w:cs="Arial"/>
          <w:lang w:val="en-US"/>
        </w:rPr>
        <w:t>Continuing Party</w:t>
      </w:r>
      <w:r w:rsidRPr="007F5E73">
        <w:rPr>
          <w:rFonts w:ascii="Georgia" w:eastAsia="Times New Roman" w:hAnsi="Georgia" w:cs="Arial"/>
          <w:lang w:val="en-US"/>
        </w:rPr>
        <w:t xml:space="preserve"> HEREBY UNCONDITIONALLY CONSENT to the above assignment and novation in respect of the Agreement.</w:t>
      </w:r>
    </w:p>
    <w:p w14:paraId="08379D08" w14:textId="710706F6" w:rsidR="00115ED2" w:rsidRPr="00D34238" w:rsidRDefault="00D34238" w:rsidP="00D34238">
      <w:pPr>
        <w:pStyle w:val="Heading1"/>
      </w:pPr>
      <w:r w:rsidRPr="00115ED2">
        <w:t>Variation</w:t>
      </w:r>
    </w:p>
    <w:p w14:paraId="25580ED8" w14:textId="77777777" w:rsidR="00115ED2" w:rsidRDefault="00E859AF" w:rsidP="00115ED2">
      <w:pPr>
        <w:numPr>
          <w:ilvl w:val="1"/>
          <w:numId w:val="4"/>
        </w:numPr>
        <w:tabs>
          <w:tab w:val="left" w:pos="-1440"/>
          <w:tab w:val="left" w:pos="6315"/>
        </w:tabs>
        <w:autoSpaceDE w:val="0"/>
        <w:autoSpaceDN w:val="0"/>
        <w:adjustRightInd w:val="0"/>
        <w:spacing w:after="200" w:line="288" w:lineRule="auto"/>
        <w:jc w:val="both"/>
        <w:rPr>
          <w:rFonts w:ascii="Georgia" w:eastAsia="Times New Roman" w:hAnsi="Georgia" w:cs="Arial"/>
          <w:lang w:val="en-US"/>
        </w:rPr>
      </w:pPr>
      <w:r w:rsidRPr="00115ED2">
        <w:rPr>
          <w:rFonts w:ascii="Georgia" w:eastAsia="Times New Roman" w:hAnsi="Georgia" w:cs="Arial"/>
          <w:lang w:val="en-US"/>
        </w:rPr>
        <w:t>Save as otherwise provided in this Deed and pursuant to the aforesaid assignment, novation and transfer the parties to this Deed hereby agree that the Agreement shall be and the same is HEREBY VARIED to the intent that all references to the Assignor in the Agreement shall be read as references to the Assignee.</w:t>
      </w:r>
    </w:p>
    <w:p w14:paraId="744CA107" w14:textId="77777777" w:rsidR="00115ED2" w:rsidRDefault="00E859AF" w:rsidP="00115ED2">
      <w:pPr>
        <w:numPr>
          <w:ilvl w:val="1"/>
          <w:numId w:val="4"/>
        </w:numPr>
        <w:tabs>
          <w:tab w:val="left" w:pos="-1440"/>
          <w:tab w:val="left" w:pos="6315"/>
        </w:tabs>
        <w:autoSpaceDE w:val="0"/>
        <w:autoSpaceDN w:val="0"/>
        <w:adjustRightInd w:val="0"/>
        <w:spacing w:after="200" w:line="288" w:lineRule="auto"/>
        <w:jc w:val="both"/>
        <w:rPr>
          <w:rFonts w:ascii="Georgia" w:eastAsia="Times New Roman" w:hAnsi="Georgia" w:cs="Arial"/>
          <w:lang w:val="en-US"/>
        </w:rPr>
      </w:pPr>
      <w:r w:rsidRPr="00115ED2">
        <w:rPr>
          <w:rFonts w:ascii="Georgia" w:eastAsia="Times New Roman" w:hAnsi="Georgia" w:cs="Arial"/>
          <w:lang w:val="en-US"/>
        </w:rPr>
        <w:t>Save and except as hereby expressly varied the Agreement shall remain in full force and effect and binding on the parties thereto.</w:t>
      </w:r>
    </w:p>
    <w:p w14:paraId="05CB84E1" w14:textId="711499AB" w:rsidR="00115ED2" w:rsidRPr="00D34238" w:rsidRDefault="00D34238" w:rsidP="00D34238">
      <w:pPr>
        <w:pStyle w:val="Heading1"/>
      </w:pPr>
      <w:r w:rsidRPr="00D34238">
        <w:t>Miscellaneous</w:t>
      </w:r>
    </w:p>
    <w:p w14:paraId="2A76D71C" w14:textId="77777777" w:rsidR="00115ED2" w:rsidRDefault="00E859AF" w:rsidP="00115ED2">
      <w:pPr>
        <w:numPr>
          <w:ilvl w:val="1"/>
          <w:numId w:val="4"/>
        </w:numPr>
        <w:tabs>
          <w:tab w:val="left" w:pos="-1440"/>
        </w:tabs>
        <w:autoSpaceDE w:val="0"/>
        <w:autoSpaceDN w:val="0"/>
        <w:adjustRightInd w:val="0"/>
        <w:spacing w:after="200" w:line="288" w:lineRule="auto"/>
        <w:jc w:val="both"/>
        <w:rPr>
          <w:rFonts w:ascii="Georgia" w:eastAsia="Times New Roman" w:hAnsi="Georgia" w:cs="Arial"/>
          <w:lang w:val="en-GB"/>
        </w:rPr>
      </w:pPr>
      <w:r w:rsidRPr="00115ED2">
        <w:rPr>
          <w:rFonts w:ascii="Georgia" w:eastAsia="Times New Roman" w:hAnsi="Georgia" w:cs="Arial"/>
          <w:lang w:val="en-GB"/>
        </w:rPr>
        <w:t>This Deed shall not be varied or cancelled, unless such variation or cancellation shall be expressly agreed in writing by each Party.</w:t>
      </w:r>
    </w:p>
    <w:p w14:paraId="6FF1AABB" w14:textId="77777777" w:rsidR="00115ED2" w:rsidRDefault="00E859AF" w:rsidP="00115ED2">
      <w:pPr>
        <w:numPr>
          <w:ilvl w:val="1"/>
          <w:numId w:val="4"/>
        </w:numPr>
        <w:tabs>
          <w:tab w:val="left" w:pos="-1440"/>
        </w:tabs>
        <w:autoSpaceDE w:val="0"/>
        <w:autoSpaceDN w:val="0"/>
        <w:adjustRightInd w:val="0"/>
        <w:spacing w:after="200" w:line="288" w:lineRule="auto"/>
        <w:jc w:val="both"/>
        <w:rPr>
          <w:rFonts w:ascii="Georgia" w:eastAsia="Times New Roman" w:hAnsi="Georgia" w:cs="Arial"/>
          <w:lang w:val="en-GB"/>
        </w:rPr>
      </w:pPr>
      <w:r w:rsidRPr="00115ED2">
        <w:rPr>
          <w:rFonts w:ascii="Georgia" w:eastAsia="Times New Roman" w:hAnsi="Georgia" w:cs="Arial"/>
          <w:lang w:val="en-GB"/>
        </w:rPr>
        <w:t xml:space="preserve">If, at any time, any provision of this Deed is or becomes illegal, invalid or unenforceable in any respect under the law of any jurisdiction, the legality, validity or enforceability of (i) the remaining provisions of this Deed and (ii) such provision under the law of any other jurisdiction, shall not in any way be affected or impaired thereby.  </w:t>
      </w:r>
    </w:p>
    <w:p w14:paraId="34F57A46" w14:textId="77777777" w:rsidR="00115ED2" w:rsidRDefault="00E859AF" w:rsidP="00115ED2">
      <w:pPr>
        <w:numPr>
          <w:ilvl w:val="1"/>
          <w:numId w:val="4"/>
        </w:numPr>
        <w:tabs>
          <w:tab w:val="left" w:pos="-1440"/>
        </w:tabs>
        <w:autoSpaceDE w:val="0"/>
        <w:autoSpaceDN w:val="0"/>
        <w:adjustRightInd w:val="0"/>
        <w:spacing w:after="200" w:line="288" w:lineRule="auto"/>
        <w:jc w:val="both"/>
        <w:rPr>
          <w:rFonts w:ascii="Georgia" w:eastAsia="Times New Roman" w:hAnsi="Georgia" w:cs="Arial"/>
          <w:lang w:val="en-GB"/>
        </w:rPr>
      </w:pPr>
      <w:r w:rsidRPr="00115ED2">
        <w:rPr>
          <w:rFonts w:ascii="Georgia" w:eastAsia="Times New Roman" w:hAnsi="Georgia" w:cs="Arial"/>
          <w:lang w:val="en-GB"/>
        </w:rPr>
        <w:t xml:space="preserve">The provisions of clause </w:t>
      </w:r>
      <w:r w:rsidR="001A5ABE" w:rsidRPr="00115ED2">
        <w:rPr>
          <w:rFonts w:ascii="Georgia" w:eastAsia="Times New Roman" w:hAnsi="Georgia" w:cs="Arial"/>
          <w:lang w:val="en-GB"/>
        </w:rPr>
        <w:t>[INSERT</w:t>
      </w:r>
      <w:r w:rsidRPr="00115ED2">
        <w:rPr>
          <w:rFonts w:ascii="Georgia" w:eastAsia="Times New Roman" w:hAnsi="Georgia" w:cs="Arial"/>
          <w:lang w:val="en-GB"/>
        </w:rPr>
        <w:t>] (Notices) of the Agreement apply in respect of any notice to be delivered by any person to another hereunder as if set out in full herein.</w:t>
      </w:r>
    </w:p>
    <w:p w14:paraId="3D6A8356" w14:textId="77777777" w:rsidR="00115ED2" w:rsidRDefault="00E859AF" w:rsidP="00115ED2">
      <w:pPr>
        <w:numPr>
          <w:ilvl w:val="1"/>
          <w:numId w:val="4"/>
        </w:numPr>
        <w:tabs>
          <w:tab w:val="left" w:pos="-1440"/>
        </w:tabs>
        <w:autoSpaceDE w:val="0"/>
        <w:autoSpaceDN w:val="0"/>
        <w:adjustRightInd w:val="0"/>
        <w:spacing w:after="200" w:line="288" w:lineRule="auto"/>
        <w:jc w:val="both"/>
        <w:rPr>
          <w:rFonts w:ascii="Georgia" w:eastAsia="Times New Roman" w:hAnsi="Georgia" w:cs="Arial"/>
          <w:lang w:val="en-GB"/>
        </w:rPr>
      </w:pPr>
      <w:r w:rsidRPr="00115ED2">
        <w:rPr>
          <w:rFonts w:ascii="Georgia" w:eastAsia="Times New Roman" w:hAnsi="Georgia" w:cs="Arial"/>
          <w:lang w:val="en-GB"/>
        </w:rPr>
        <w:t>Other than as amended by this Deed, the provisions of the Agreement shall remain in full force and effect and no other provision of the Agreement is amended.</w:t>
      </w:r>
    </w:p>
    <w:p w14:paraId="5D652016" w14:textId="77777777" w:rsidR="00115ED2" w:rsidRDefault="00E859AF" w:rsidP="00115ED2">
      <w:pPr>
        <w:numPr>
          <w:ilvl w:val="1"/>
          <w:numId w:val="4"/>
        </w:numPr>
        <w:tabs>
          <w:tab w:val="left" w:pos="-1440"/>
        </w:tabs>
        <w:autoSpaceDE w:val="0"/>
        <w:autoSpaceDN w:val="0"/>
        <w:adjustRightInd w:val="0"/>
        <w:spacing w:after="200" w:line="288" w:lineRule="auto"/>
        <w:jc w:val="both"/>
        <w:rPr>
          <w:rFonts w:ascii="Georgia" w:eastAsia="Times New Roman" w:hAnsi="Georgia" w:cs="Arial"/>
          <w:lang w:val="en-GB"/>
        </w:rPr>
      </w:pPr>
      <w:r w:rsidRPr="00115ED2">
        <w:rPr>
          <w:rFonts w:ascii="Georgia" w:eastAsia="Times New Roman" w:hAnsi="Georgia" w:cs="Arial"/>
          <w:lang w:val="en-GB"/>
        </w:rPr>
        <w:t>This Deed may be executed in any number of counterparts, and this has the same effect as if the signatures on the counterparts were on a single copy of this Deed.</w:t>
      </w:r>
    </w:p>
    <w:p w14:paraId="3257B082" w14:textId="77777777" w:rsidR="00115ED2" w:rsidRDefault="00E859AF" w:rsidP="00115ED2">
      <w:pPr>
        <w:numPr>
          <w:ilvl w:val="1"/>
          <w:numId w:val="4"/>
        </w:numPr>
        <w:tabs>
          <w:tab w:val="left" w:pos="-1440"/>
        </w:tabs>
        <w:autoSpaceDE w:val="0"/>
        <w:autoSpaceDN w:val="0"/>
        <w:adjustRightInd w:val="0"/>
        <w:spacing w:after="200" w:line="288" w:lineRule="auto"/>
        <w:jc w:val="both"/>
        <w:rPr>
          <w:rFonts w:ascii="Georgia" w:eastAsia="Times New Roman" w:hAnsi="Georgia" w:cs="Arial"/>
          <w:lang w:val="en-GB"/>
        </w:rPr>
      </w:pPr>
      <w:r w:rsidRPr="00115ED2">
        <w:rPr>
          <w:rFonts w:ascii="Georgia" w:eastAsia="Times New Roman" w:hAnsi="Georgia" w:cs="Arial"/>
          <w:kern w:val="28"/>
          <w:lang w:val="en-US"/>
        </w:rPr>
        <w:t>Each Party shall bear its own legal costs</w:t>
      </w:r>
      <w:r w:rsidRPr="00115ED2">
        <w:rPr>
          <w:rFonts w:ascii="Georgia" w:eastAsia="Times New Roman" w:hAnsi="Georgia" w:cs="Arial"/>
          <w:lang w:val="en-US"/>
        </w:rPr>
        <w:t xml:space="preserve"> in connection with the negotiation, preparation, execution and performance of this Deed.</w:t>
      </w:r>
      <w:r w:rsidRPr="00115ED2">
        <w:rPr>
          <w:rFonts w:ascii="Georgia" w:eastAsia="Times New Roman" w:hAnsi="Georgia" w:cs="Arial"/>
          <w:lang w:val="en-GB"/>
        </w:rPr>
        <w:t xml:space="preserve"> The Assignor shall pay for the stamp duty fees for this Deed.</w:t>
      </w:r>
    </w:p>
    <w:p w14:paraId="395FEE30" w14:textId="77777777" w:rsidR="00115ED2" w:rsidRDefault="00E859AF" w:rsidP="00115ED2">
      <w:pPr>
        <w:numPr>
          <w:ilvl w:val="1"/>
          <w:numId w:val="4"/>
        </w:numPr>
        <w:tabs>
          <w:tab w:val="left" w:pos="-1440"/>
        </w:tabs>
        <w:autoSpaceDE w:val="0"/>
        <w:autoSpaceDN w:val="0"/>
        <w:adjustRightInd w:val="0"/>
        <w:spacing w:after="200" w:line="288" w:lineRule="auto"/>
        <w:jc w:val="both"/>
        <w:rPr>
          <w:rFonts w:ascii="Georgia" w:eastAsia="Times New Roman" w:hAnsi="Georgia" w:cs="Arial"/>
          <w:lang w:val="en-GB"/>
        </w:rPr>
      </w:pPr>
      <w:r w:rsidRPr="00115ED2">
        <w:rPr>
          <w:rFonts w:ascii="Georgia" w:eastAsia="Times New Roman" w:hAnsi="Georgia" w:cs="Arial"/>
          <w:lang w:val="en-GB"/>
        </w:rPr>
        <w:lastRenderedPageBreak/>
        <w:t>This Deed is governed by the laws of Kenya and all disputes arising out of or in connection with this Deed, including any question regarding its existence, enforceability, validity, interpretation or termination, shall be resolved in accordance with the Agreement.</w:t>
      </w:r>
    </w:p>
    <w:p w14:paraId="21C4DDC4" w14:textId="5C62122B" w:rsidR="00E859AF" w:rsidRPr="00115ED2" w:rsidRDefault="00E859AF" w:rsidP="00115ED2">
      <w:pPr>
        <w:autoSpaceDE w:val="0"/>
        <w:autoSpaceDN w:val="0"/>
        <w:adjustRightInd w:val="0"/>
        <w:spacing w:after="200" w:line="288" w:lineRule="auto"/>
        <w:jc w:val="both"/>
        <w:rPr>
          <w:rFonts w:ascii="Georgia" w:eastAsia="Times New Roman" w:hAnsi="Georgia" w:cs="Arial"/>
          <w:lang w:val="en-GB"/>
        </w:rPr>
      </w:pPr>
      <w:r w:rsidRPr="00115ED2">
        <w:rPr>
          <w:rFonts w:ascii="Georgia" w:eastAsia="Times New Roman" w:hAnsi="Georgia" w:cs="Arial"/>
          <w:b/>
          <w:bCs/>
          <w:u w:val="single"/>
          <w:lang w:val="en-GB"/>
        </w:rPr>
        <w:t>IN WITNESS</w:t>
      </w:r>
      <w:r w:rsidRPr="00115ED2">
        <w:rPr>
          <w:rFonts w:ascii="Georgia" w:eastAsia="Times New Roman" w:hAnsi="Georgia" w:cs="Arial"/>
          <w:b/>
          <w:u w:val="single"/>
          <w:lang w:val="en-GB"/>
        </w:rPr>
        <w:t xml:space="preserve"> WHEREOF</w:t>
      </w:r>
      <w:r w:rsidRPr="00115ED2">
        <w:rPr>
          <w:rFonts w:ascii="Georgia" w:eastAsia="Times New Roman" w:hAnsi="Georgia" w:cs="Arial"/>
          <w:lang w:val="en-GB"/>
        </w:rPr>
        <w:t xml:space="preserve"> this Deed has been duly executed by the parties as a deed hereto the day and year first hereinbefore written.</w:t>
      </w:r>
    </w:p>
    <w:p w14:paraId="187C717C" w14:textId="77777777" w:rsidR="00E859AF" w:rsidRPr="00E859AF" w:rsidRDefault="00E859AF" w:rsidP="00E859AF">
      <w:pPr>
        <w:spacing w:after="0" w:line="240" w:lineRule="auto"/>
        <w:ind w:right="-44"/>
        <w:jc w:val="both"/>
        <w:rPr>
          <w:rFonts w:ascii="Georgia" w:eastAsia="Calibri" w:hAnsi="Georgia" w:cs="Calibri"/>
          <w:sz w:val="24"/>
          <w:szCs w:val="24"/>
          <w:lang w:val="en-US"/>
        </w:rPr>
      </w:pPr>
      <w:bookmarkStart w:id="6" w:name="_Hlk54177985"/>
    </w:p>
    <w:p w14:paraId="791A6E3F"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b/>
          <w:sz w:val="24"/>
          <w:szCs w:val="24"/>
          <w:u w:val="single"/>
          <w:lang w:val="en-US"/>
        </w:rPr>
        <w:t>SEALED</w:t>
      </w:r>
      <w:r w:rsidRPr="00E859AF">
        <w:rPr>
          <w:rFonts w:ascii="Georgia" w:eastAsia="Calibri" w:hAnsi="Georgia" w:cs="Calibri"/>
          <w:sz w:val="24"/>
          <w:szCs w:val="24"/>
          <w:lang w:val="en-US"/>
        </w:rPr>
        <w:t xml:space="preserve"> with the Common Seal</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06045CAE" w14:textId="638F8081" w:rsidR="00E859AF" w:rsidRPr="00E859AF" w:rsidRDefault="00E859AF" w:rsidP="00E859AF">
      <w:pPr>
        <w:spacing w:after="0" w:line="240" w:lineRule="auto"/>
        <w:ind w:right="-44"/>
        <w:jc w:val="both"/>
        <w:rPr>
          <w:rFonts w:ascii="Georgia" w:eastAsia="Calibri" w:hAnsi="Georgia" w:cs="Calibri"/>
          <w:b/>
          <w:sz w:val="24"/>
          <w:szCs w:val="24"/>
          <w:u w:val="single"/>
          <w:lang w:val="en-US"/>
        </w:rPr>
      </w:pPr>
      <w:r w:rsidRPr="00E859AF">
        <w:rPr>
          <w:rFonts w:ascii="Georgia" w:eastAsia="Calibri" w:hAnsi="Georgia" w:cs="Calibri"/>
          <w:sz w:val="24"/>
          <w:szCs w:val="24"/>
          <w:lang w:val="en-US"/>
        </w:rPr>
        <w:t xml:space="preserve">of </w:t>
      </w:r>
      <w:r w:rsidR="001A5ABE">
        <w:rPr>
          <w:rFonts w:ascii="Georgia" w:eastAsia="Calibri" w:hAnsi="Georgia" w:cs="Calibri"/>
          <w:b/>
          <w:sz w:val="24"/>
          <w:szCs w:val="24"/>
          <w:lang w:val="en-US"/>
        </w:rPr>
        <w:t>[INSERT NAME OF ASSIGNOR]</w:t>
      </w:r>
      <w:r w:rsidRPr="00E859AF">
        <w:rPr>
          <w:rFonts w:ascii="Georgia" w:eastAsia="Calibri" w:hAnsi="Georgia" w:cs="Calibri"/>
          <w:sz w:val="24"/>
          <w:szCs w:val="24"/>
          <w:lang w:val="en-US"/>
        </w:rPr>
        <w:tab/>
        <w:t>)</w:t>
      </w:r>
    </w:p>
    <w:p w14:paraId="70642100"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in the presence of:</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 xml:space="preserve">) </w:t>
      </w:r>
    </w:p>
    <w:p w14:paraId="4C52FA21"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p>
    <w:p w14:paraId="2652AB04"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Director:</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4C7788ED"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20CCC916"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 xml:space="preserve">Director/Secretary: </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6B4B146D"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3A5B85B8"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b/>
          <w:sz w:val="24"/>
          <w:szCs w:val="24"/>
          <w:lang w:val="en-US"/>
        </w:rPr>
        <w:t>Before me:</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6425C1E0" w14:textId="77777777" w:rsidR="00E859AF" w:rsidRPr="00E859AF" w:rsidRDefault="00E859AF" w:rsidP="00E859AF">
      <w:pPr>
        <w:spacing w:after="0" w:line="240" w:lineRule="auto"/>
        <w:ind w:left="3600" w:right="-44" w:firstLine="720"/>
        <w:jc w:val="both"/>
        <w:rPr>
          <w:rFonts w:ascii="Georgia" w:eastAsia="Calibri" w:hAnsi="Georgia" w:cs="Calibri"/>
          <w:sz w:val="24"/>
          <w:szCs w:val="24"/>
          <w:lang w:val="en-US"/>
        </w:rPr>
      </w:pPr>
      <w:r w:rsidRPr="00E859AF">
        <w:rPr>
          <w:rFonts w:ascii="Georgia" w:eastAsia="Calibri" w:hAnsi="Georgia" w:cs="Calibri"/>
          <w:sz w:val="24"/>
          <w:szCs w:val="24"/>
          <w:lang w:val="en-US"/>
        </w:rPr>
        <w:t>)</w:t>
      </w:r>
    </w:p>
    <w:p w14:paraId="178BAD02" w14:textId="77777777" w:rsidR="00E859AF" w:rsidRPr="00E859AF" w:rsidRDefault="00E859AF" w:rsidP="00E859AF">
      <w:pPr>
        <w:spacing w:after="0" w:line="240" w:lineRule="auto"/>
        <w:ind w:left="3600" w:right="-44" w:firstLine="720"/>
        <w:jc w:val="both"/>
        <w:rPr>
          <w:rFonts w:ascii="Georgia" w:eastAsia="Calibri" w:hAnsi="Georgia" w:cs="Calibri"/>
          <w:sz w:val="24"/>
          <w:szCs w:val="24"/>
          <w:lang w:val="en-US"/>
        </w:rPr>
      </w:pPr>
      <w:r w:rsidRPr="00E859AF">
        <w:rPr>
          <w:rFonts w:ascii="Georgia" w:eastAsia="Calibri" w:hAnsi="Georgia" w:cs="Calibri"/>
          <w:sz w:val="24"/>
          <w:szCs w:val="24"/>
          <w:lang w:val="en-US"/>
        </w:rPr>
        <w:t>)</w:t>
      </w:r>
    </w:p>
    <w:p w14:paraId="6478D827"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b/>
          <w:sz w:val="24"/>
          <w:szCs w:val="24"/>
          <w:lang w:val="en-US"/>
        </w:rPr>
        <w:t>Advocate</w:t>
      </w:r>
      <w:r w:rsidRPr="00E859AF">
        <w:rPr>
          <w:rFonts w:ascii="Georgia" w:eastAsia="Calibri" w:hAnsi="Georgia" w:cs="Calibri"/>
          <w:b/>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0B093360" w14:textId="77777777" w:rsidR="00E859AF" w:rsidRPr="00E859AF" w:rsidRDefault="00E859AF" w:rsidP="00E859AF">
      <w:pPr>
        <w:spacing w:after="0" w:line="240" w:lineRule="auto"/>
        <w:ind w:right="-44"/>
        <w:jc w:val="both"/>
        <w:rPr>
          <w:rFonts w:ascii="Georgia" w:eastAsia="Calibri" w:hAnsi="Georgia" w:cs="Calibri"/>
          <w:sz w:val="24"/>
          <w:szCs w:val="24"/>
          <w:lang w:val="en-US"/>
        </w:rPr>
      </w:pPr>
    </w:p>
    <w:p w14:paraId="1FDCB767" w14:textId="77777777" w:rsidR="00E859AF" w:rsidRPr="00E859AF" w:rsidRDefault="00E859AF" w:rsidP="00E859AF">
      <w:pPr>
        <w:spacing w:after="0" w:line="240" w:lineRule="auto"/>
        <w:ind w:left="2160"/>
        <w:jc w:val="both"/>
        <w:rPr>
          <w:rFonts w:ascii="Georgia" w:eastAsia="Calibri" w:hAnsi="Georgia" w:cs="Calibri"/>
          <w:sz w:val="24"/>
          <w:szCs w:val="24"/>
          <w:lang w:val="en-GB"/>
        </w:rPr>
      </w:pPr>
    </w:p>
    <w:bookmarkEnd w:id="6"/>
    <w:p w14:paraId="7174ADBD"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b/>
          <w:sz w:val="24"/>
          <w:szCs w:val="24"/>
          <w:u w:val="single"/>
          <w:lang w:val="en-US"/>
        </w:rPr>
        <w:t>SEALED</w:t>
      </w:r>
      <w:r w:rsidRPr="00E859AF">
        <w:rPr>
          <w:rFonts w:ascii="Georgia" w:eastAsia="Calibri" w:hAnsi="Georgia" w:cs="Calibri"/>
          <w:sz w:val="24"/>
          <w:szCs w:val="24"/>
          <w:lang w:val="en-US"/>
        </w:rPr>
        <w:t xml:space="preserve"> with the Common Seal</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243A2083" w14:textId="0D4206F1" w:rsidR="00E859AF" w:rsidRPr="00E859AF" w:rsidRDefault="00E859AF" w:rsidP="00E859AF">
      <w:pPr>
        <w:spacing w:after="0" w:line="240" w:lineRule="auto"/>
        <w:ind w:right="-44"/>
        <w:jc w:val="both"/>
        <w:rPr>
          <w:rFonts w:ascii="Georgia" w:eastAsia="Calibri" w:hAnsi="Georgia" w:cs="Calibri"/>
          <w:b/>
          <w:sz w:val="24"/>
          <w:szCs w:val="24"/>
          <w:u w:val="single"/>
          <w:lang w:val="en-US"/>
        </w:rPr>
      </w:pPr>
      <w:r w:rsidRPr="00E859AF">
        <w:rPr>
          <w:rFonts w:ascii="Georgia" w:eastAsia="Calibri" w:hAnsi="Georgia" w:cs="Calibri"/>
          <w:sz w:val="24"/>
          <w:szCs w:val="24"/>
          <w:lang w:val="en-US"/>
        </w:rPr>
        <w:t xml:space="preserve">of </w:t>
      </w:r>
      <w:r w:rsidR="001A5ABE">
        <w:rPr>
          <w:rFonts w:ascii="Georgia" w:eastAsia="Calibri" w:hAnsi="Georgia" w:cs="Calibri"/>
          <w:b/>
          <w:sz w:val="24"/>
          <w:szCs w:val="24"/>
          <w:lang w:val="en-US"/>
        </w:rPr>
        <w:t>[INSERT NAME OF ASSIGNEE]</w:t>
      </w:r>
      <w:r w:rsidRPr="00E859AF">
        <w:rPr>
          <w:rFonts w:ascii="Georgia" w:eastAsia="Calibri" w:hAnsi="Georgia" w:cs="Calibri"/>
          <w:b/>
          <w:sz w:val="24"/>
          <w:szCs w:val="24"/>
          <w:lang w:val="en-US"/>
        </w:rPr>
        <w:tab/>
      </w:r>
      <w:r w:rsidRPr="00E859AF">
        <w:rPr>
          <w:rFonts w:ascii="Georgia" w:eastAsia="Calibri" w:hAnsi="Georgia" w:cs="Calibri"/>
          <w:sz w:val="24"/>
          <w:szCs w:val="24"/>
          <w:lang w:val="en-US"/>
        </w:rPr>
        <w:t>)</w:t>
      </w:r>
    </w:p>
    <w:p w14:paraId="64FE1296"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in the presence  of:</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 xml:space="preserve">) </w:t>
      </w:r>
    </w:p>
    <w:p w14:paraId="021BEBE6"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p>
    <w:p w14:paraId="04357D26"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Director:</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130EBCD4"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376EC6F5"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 xml:space="preserve">Director/Secretary: </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2FD36734"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5C2B0EE7"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b/>
          <w:sz w:val="24"/>
          <w:szCs w:val="24"/>
          <w:lang w:val="en-US"/>
        </w:rPr>
        <w:t>Before me:</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7AE7AC06"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24BF68E7" w14:textId="77777777" w:rsidR="00E859AF" w:rsidRPr="00E859AF" w:rsidRDefault="00E859AF" w:rsidP="00E859AF">
      <w:pPr>
        <w:spacing w:after="0" w:line="240" w:lineRule="auto"/>
        <w:ind w:left="3600" w:right="-44" w:firstLine="720"/>
        <w:jc w:val="both"/>
        <w:rPr>
          <w:rFonts w:ascii="Georgia" w:eastAsia="Calibri" w:hAnsi="Georgia" w:cs="Calibri"/>
          <w:sz w:val="24"/>
          <w:szCs w:val="24"/>
          <w:lang w:val="en-US"/>
        </w:rPr>
      </w:pPr>
      <w:r w:rsidRPr="00E859AF">
        <w:rPr>
          <w:rFonts w:ascii="Georgia" w:eastAsia="Calibri" w:hAnsi="Georgia" w:cs="Calibri"/>
          <w:sz w:val="24"/>
          <w:szCs w:val="24"/>
          <w:lang w:val="en-US"/>
        </w:rPr>
        <w:t>)</w:t>
      </w:r>
    </w:p>
    <w:p w14:paraId="5E28302C"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b/>
          <w:sz w:val="24"/>
          <w:szCs w:val="24"/>
          <w:lang w:val="en-US"/>
        </w:rPr>
        <w:t>Advocate</w:t>
      </w:r>
      <w:r w:rsidRPr="00E859AF">
        <w:rPr>
          <w:rFonts w:ascii="Georgia" w:eastAsia="Calibri" w:hAnsi="Georgia" w:cs="Calibri"/>
          <w:b/>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46CCE20C" w14:textId="77777777" w:rsidR="00E859AF" w:rsidRPr="00E859AF" w:rsidRDefault="00E859AF" w:rsidP="00E859AF">
      <w:pPr>
        <w:spacing w:after="0" w:line="240" w:lineRule="auto"/>
        <w:ind w:right="-44"/>
        <w:jc w:val="both"/>
        <w:rPr>
          <w:rFonts w:ascii="Georgia" w:eastAsia="Calibri" w:hAnsi="Georgia" w:cs="Calibri"/>
          <w:sz w:val="24"/>
          <w:szCs w:val="24"/>
          <w:lang w:val="en-US"/>
        </w:rPr>
      </w:pPr>
    </w:p>
    <w:p w14:paraId="7A0B8F97" w14:textId="77777777" w:rsidR="001A5ABE" w:rsidRDefault="001A5ABE" w:rsidP="00E859AF">
      <w:pPr>
        <w:spacing w:after="0" w:line="240" w:lineRule="auto"/>
        <w:ind w:right="-44"/>
        <w:jc w:val="both"/>
        <w:rPr>
          <w:rFonts w:ascii="Georgia" w:eastAsia="Calibri" w:hAnsi="Georgia" w:cs="Calibri"/>
          <w:b/>
          <w:sz w:val="24"/>
          <w:szCs w:val="24"/>
          <w:u w:val="single"/>
          <w:lang w:val="en-US"/>
        </w:rPr>
      </w:pPr>
    </w:p>
    <w:p w14:paraId="4BC3C9AF" w14:textId="77777777" w:rsidR="001A5ABE" w:rsidRDefault="001A5ABE" w:rsidP="00E859AF">
      <w:pPr>
        <w:spacing w:after="0" w:line="240" w:lineRule="auto"/>
        <w:ind w:right="-44"/>
        <w:jc w:val="both"/>
        <w:rPr>
          <w:rFonts w:ascii="Georgia" w:eastAsia="Calibri" w:hAnsi="Georgia" w:cs="Calibri"/>
          <w:b/>
          <w:sz w:val="24"/>
          <w:szCs w:val="24"/>
          <w:u w:val="single"/>
          <w:lang w:val="en-US"/>
        </w:rPr>
      </w:pPr>
    </w:p>
    <w:p w14:paraId="44A307A7" w14:textId="77777777" w:rsidR="001A5ABE" w:rsidRDefault="001A5ABE" w:rsidP="00E859AF">
      <w:pPr>
        <w:spacing w:after="0" w:line="240" w:lineRule="auto"/>
        <w:ind w:right="-44"/>
        <w:jc w:val="both"/>
        <w:rPr>
          <w:rFonts w:ascii="Georgia" w:eastAsia="Calibri" w:hAnsi="Georgia" w:cs="Calibri"/>
          <w:b/>
          <w:sz w:val="24"/>
          <w:szCs w:val="24"/>
          <w:u w:val="single"/>
          <w:lang w:val="en-US"/>
        </w:rPr>
      </w:pPr>
    </w:p>
    <w:p w14:paraId="781DD77B" w14:textId="1668D002"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b/>
          <w:sz w:val="24"/>
          <w:szCs w:val="24"/>
          <w:u w:val="single"/>
          <w:lang w:val="en-US"/>
        </w:rPr>
        <w:t>SEALED</w:t>
      </w:r>
      <w:r w:rsidRPr="00E859AF">
        <w:rPr>
          <w:rFonts w:ascii="Georgia" w:eastAsia="Calibri" w:hAnsi="Georgia" w:cs="Calibri"/>
          <w:sz w:val="24"/>
          <w:szCs w:val="24"/>
          <w:lang w:val="en-US"/>
        </w:rPr>
        <w:t xml:space="preserve"> with the Common Seal</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2BE08398" w14:textId="230FE6EF"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 xml:space="preserve">of </w:t>
      </w:r>
      <w:r w:rsidR="001A5ABE">
        <w:rPr>
          <w:rFonts w:ascii="Georgia" w:eastAsia="Calibri" w:hAnsi="Georgia" w:cs="Calibri"/>
          <w:b/>
          <w:sz w:val="24"/>
          <w:szCs w:val="24"/>
          <w:lang w:val="en-US"/>
        </w:rPr>
        <w:t>[INSERT NAME OF THE</w:t>
      </w:r>
      <w:r w:rsidR="007F5E73">
        <w:rPr>
          <w:rFonts w:ascii="Georgia" w:eastAsia="Calibri" w:hAnsi="Georgia" w:cs="Calibri"/>
          <w:b/>
          <w:sz w:val="24"/>
          <w:szCs w:val="24"/>
          <w:lang w:val="en-US"/>
        </w:rPr>
        <w:tab/>
      </w:r>
      <w:r w:rsidR="007F5E73">
        <w:rPr>
          <w:rFonts w:ascii="Georgia" w:eastAsia="Calibri" w:hAnsi="Georgia" w:cs="Calibri"/>
          <w:b/>
          <w:sz w:val="24"/>
          <w:szCs w:val="24"/>
          <w:lang w:val="en-US"/>
        </w:rPr>
        <w:tab/>
      </w:r>
      <w:r w:rsidRPr="00E859AF">
        <w:rPr>
          <w:rFonts w:ascii="Georgia" w:eastAsia="Calibri" w:hAnsi="Georgia" w:cs="Calibri"/>
          <w:sz w:val="24"/>
          <w:szCs w:val="24"/>
          <w:lang w:val="en-US"/>
        </w:rPr>
        <w:t>)</w:t>
      </w:r>
    </w:p>
    <w:p w14:paraId="10EF9F3D" w14:textId="6A6A4FA3" w:rsidR="007F5E73" w:rsidRDefault="007F5E73" w:rsidP="00E859AF">
      <w:pPr>
        <w:spacing w:after="0" w:line="240" w:lineRule="auto"/>
        <w:ind w:right="-44"/>
        <w:jc w:val="both"/>
        <w:rPr>
          <w:rFonts w:ascii="Georgia" w:eastAsia="Calibri" w:hAnsi="Georgia" w:cs="Calibri"/>
          <w:sz w:val="24"/>
          <w:szCs w:val="24"/>
          <w:lang w:val="en-US"/>
        </w:rPr>
      </w:pPr>
      <w:r>
        <w:rPr>
          <w:rFonts w:ascii="Georgia" w:eastAsia="Calibri" w:hAnsi="Georgia" w:cs="Calibri"/>
          <w:b/>
          <w:sz w:val="24"/>
          <w:szCs w:val="24"/>
          <w:lang w:val="en-US"/>
        </w:rPr>
        <w:t>CONTINUING PARTY]</w:t>
      </w:r>
      <w:r>
        <w:rPr>
          <w:rFonts w:ascii="Georgia" w:eastAsia="Calibri" w:hAnsi="Georgia" w:cs="Calibri"/>
          <w:b/>
          <w:sz w:val="24"/>
          <w:szCs w:val="24"/>
          <w:lang w:val="en-US"/>
        </w:rPr>
        <w:tab/>
      </w:r>
      <w:r>
        <w:rPr>
          <w:rFonts w:ascii="Georgia" w:eastAsia="Calibri" w:hAnsi="Georgia" w:cs="Calibri"/>
          <w:b/>
          <w:sz w:val="24"/>
          <w:szCs w:val="24"/>
          <w:lang w:val="en-US"/>
        </w:rPr>
        <w:tab/>
      </w:r>
      <w:r>
        <w:rPr>
          <w:rFonts w:ascii="Georgia" w:eastAsia="Calibri" w:hAnsi="Georgia" w:cs="Calibri"/>
          <w:b/>
          <w:sz w:val="24"/>
          <w:szCs w:val="24"/>
          <w:lang w:val="en-US"/>
        </w:rPr>
        <w:tab/>
        <w:t>)</w:t>
      </w:r>
    </w:p>
    <w:p w14:paraId="5F252613" w14:textId="341B288E"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in the presence of:-</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 xml:space="preserve">) </w:t>
      </w:r>
    </w:p>
    <w:p w14:paraId="2F328829"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p>
    <w:p w14:paraId="409E5DE4"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Director:</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1684DB3B"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01DB3364"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 xml:space="preserve">Director/Secretary: </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514F2558"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64588CA4"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b/>
          <w:sz w:val="24"/>
          <w:szCs w:val="24"/>
          <w:lang w:val="en-US"/>
        </w:rPr>
        <w:t>Before me:</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34186118"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2651B6AE" w14:textId="77777777" w:rsidR="00E859AF" w:rsidRPr="00E859AF" w:rsidRDefault="00E859AF" w:rsidP="00E859AF">
      <w:pPr>
        <w:spacing w:after="0" w:line="240" w:lineRule="auto"/>
        <w:ind w:left="3600" w:right="-44" w:firstLine="720"/>
        <w:jc w:val="both"/>
        <w:rPr>
          <w:rFonts w:ascii="Georgia" w:eastAsia="Calibri" w:hAnsi="Georgia" w:cs="Calibri"/>
          <w:sz w:val="24"/>
          <w:szCs w:val="24"/>
          <w:lang w:val="en-US"/>
        </w:rPr>
      </w:pPr>
      <w:r w:rsidRPr="00E859AF">
        <w:rPr>
          <w:rFonts w:ascii="Georgia" w:eastAsia="Calibri" w:hAnsi="Georgia" w:cs="Calibri"/>
          <w:sz w:val="24"/>
          <w:szCs w:val="24"/>
          <w:lang w:val="en-US"/>
        </w:rPr>
        <w:t>)</w:t>
      </w:r>
    </w:p>
    <w:p w14:paraId="27D9E656"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b/>
          <w:sz w:val="24"/>
          <w:szCs w:val="24"/>
          <w:lang w:val="en-US"/>
        </w:rPr>
        <w:lastRenderedPageBreak/>
        <w:t>Advocate</w:t>
      </w:r>
      <w:r w:rsidRPr="00E859AF">
        <w:rPr>
          <w:rFonts w:ascii="Georgia" w:eastAsia="Calibri" w:hAnsi="Georgia" w:cs="Calibri"/>
          <w:b/>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2C82BAF4" w14:textId="77777777" w:rsidR="00E859AF" w:rsidRPr="00E859AF" w:rsidRDefault="00E859AF" w:rsidP="001A5ABE">
      <w:pPr>
        <w:spacing w:after="0" w:line="240" w:lineRule="auto"/>
        <w:rPr>
          <w:rFonts w:ascii="Georgia" w:eastAsia="Calibri" w:hAnsi="Georgia" w:cs="Calibri"/>
          <w:b/>
          <w:bCs/>
          <w:sz w:val="24"/>
          <w:szCs w:val="24"/>
          <w:lang w:val="en-US"/>
        </w:rPr>
      </w:pPr>
    </w:p>
    <w:p w14:paraId="2E4AF73C" w14:textId="77777777" w:rsidR="00E859AF" w:rsidRPr="00E859AF" w:rsidRDefault="00E859AF" w:rsidP="00E859AF">
      <w:pPr>
        <w:spacing w:after="0" w:line="240" w:lineRule="auto"/>
        <w:jc w:val="both"/>
        <w:rPr>
          <w:rFonts w:ascii="Georgia" w:eastAsia="Times New Roman" w:hAnsi="Georgia" w:cs="Arial"/>
          <w:b/>
          <w:sz w:val="24"/>
          <w:szCs w:val="24"/>
          <w:u w:val="single"/>
          <w:lang w:val="en-US"/>
        </w:rPr>
      </w:pPr>
      <w:r w:rsidRPr="00E859AF">
        <w:rPr>
          <w:rFonts w:ascii="Georgia" w:eastAsia="Times New Roman" w:hAnsi="Georgia" w:cs="Arial"/>
          <w:b/>
          <w:sz w:val="24"/>
          <w:szCs w:val="24"/>
          <w:u w:val="single"/>
          <w:lang w:val="en-US"/>
        </w:rPr>
        <w:t>Drawn By:-</w:t>
      </w:r>
    </w:p>
    <w:p w14:paraId="26841572" w14:textId="24C14C6D" w:rsidR="00E859AF" w:rsidRPr="00E859AF" w:rsidRDefault="001A5ABE" w:rsidP="00E859AF">
      <w:pPr>
        <w:autoSpaceDE w:val="0"/>
        <w:autoSpaceDN w:val="0"/>
        <w:adjustRightInd w:val="0"/>
        <w:spacing w:after="0" w:line="240" w:lineRule="auto"/>
        <w:jc w:val="both"/>
        <w:rPr>
          <w:rFonts w:ascii="Georgia" w:eastAsia="Times New Roman" w:hAnsi="Georgia" w:cs="Times New Roman"/>
          <w:b/>
          <w:noProof/>
          <w:sz w:val="24"/>
          <w:szCs w:val="24"/>
          <w:lang w:val="en-US"/>
        </w:rPr>
      </w:pPr>
      <w:r>
        <w:rPr>
          <w:rFonts w:ascii="Georgia" w:eastAsia="Times New Roman" w:hAnsi="Georgia" w:cs="Arial"/>
          <w:b/>
          <w:sz w:val="24"/>
          <w:szCs w:val="24"/>
          <w:lang w:val="en-US"/>
        </w:rPr>
        <w:t>[INSERT]</w:t>
      </w:r>
    </w:p>
    <w:sectPr w:rsidR="00E859AF" w:rsidRPr="00E859AF" w:rsidSect="00C63429">
      <w:footerReference w:type="default" r:id="rId10"/>
      <w:footerReference w:type="first" r:id="rId11"/>
      <w:pgSz w:w="11906" w:h="16838" w:code="9"/>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y Mwai" w:date="2021-07-01T10:07:00Z" w:initials="MM">
    <w:p w14:paraId="50CE7381" w14:textId="1D2D14A0" w:rsidR="00FA01E5" w:rsidRDefault="00FA01E5">
      <w:pPr>
        <w:pStyle w:val="CommentText"/>
      </w:pPr>
      <w:r>
        <w:rPr>
          <w:rStyle w:val="CommentReference"/>
        </w:rPr>
        <w:annotationRef/>
      </w:r>
      <w:r>
        <w:t>The Continuing party is the party that had entered into the initial agreement with the Assignor.</w:t>
      </w:r>
    </w:p>
  </w:comment>
  <w:comment w:id="1" w:author="Mary Mwai" w:date="2021-07-01T10:06:00Z" w:initials="MM">
    <w:p w14:paraId="7A4BD689" w14:textId="5C30A247" w:rsidR="00FA01E5" w:rsidRDefault="00FA01E5">
      <w:pPr>
        <w:pStyle w:val="CommentText"/>
      </w:pPr>
      <w:r>
        <w:rPr>
          <w:rStyle w:val="CommentReference"/>
        </w:rPr>
        <w:annotationRef/>
      </w:r>
      <w:r>
        <w:t>Attach a copy of the Agreement</w:t>
      </w:r>
    </w:p>
  </w:comment>
  <w:comment w:id="2" w:author="Mary Mwai" w:date="2021-07-01T10:33:00Z" w:initials="MM">
    <w:p w14:paraId="7A260851" w14:textId="77777777" w:rsidR="00851827" w:rsidRDefault="00851827">
      <w:pPr>
        <w:pStyle w:val="CommentText"/>
      </w:pPr>
      <w:r>
        <w:rPr>
          <w:rStyle w:val="CommentReference"/>
        </w:rPr>
        <w:annotationRef/>
      </w:r>
      <w:r>
        <w:t xml:space="preserve">This clause is pro assignee. As you want to ensure that the assignor is held liable for its missteps in the Agreement. </w:t>
      </w:r>
    </w:p>
    <w:p w14:paraId="21B8B730" w14:textId="77777777" w:rsidR="00851827" w:rsidRDefault="00851827">
      <w:pPr>
        <w:pStyle w:val="CommentText"/>
      </w:pPr>
    </w:p>
    <w:p w14:paraId="4A052EFC" w14:textId="6BC208C1" w:rsidR="00851827" w:rsidRDefault="00851827">
      <w:pPr>
        <w:pStyle w:val="CommentText"/>
      </w:pPr>
      <w:r>
        <w:t xml:space="preserve">If you are acting for the </w:t>
      </w:r>
      <w:r w:rsidR="00F741B6">
        <w:t>assignor,</w:t>
      </w:r>
      <w:r>
        <w:t xml:space="preserve"> it is important to limit the assignor’s obligations.</w:t>
      </w:r>
    </w:p>
    <w:p w14:paraId="027FEBCA" w14:textId="2244F203" w:rsidR="00F741B6" w:rsidRDefault="00F741B6">
      <w:pPr>
        <w:pStyle w:val="CommentText"/>
      </w:pPr>
    </w:p>
  </w:comment>
  <w:comment w:id="3" w:author="Mary Mwai" w:date="2021-07-01T10:18:00Z" w:initials="MM">
    <w:p w14:paraId="5A92E68C" w14:textId="46231405" w:rsidR="001A5ABE" w:rsidRDefault="001A5ABE">
      <w:pPr>
        <w:pStyle w:val="CommentText"/>
      </w:pPr>
      <w:r>
        <w:rPr>
          <w:rStyle w:val="CommentReference"/>
        </w:rPr>
        <w:annotationRef/>
      </w:r>
      <w:r>
        <w:t>This clause is pro assignor. If acting for the Continuing Party delete this clause.</w:t>
      </w:r>
    </w:p>
  </w:comment>
  <w:comment w:id="5" w:author="Mary Mwai" w:date="2020-10-21T13:00:00Z" w:initials="MM">
    <w:p w14:paraId="3C3705EB" w14:textId="26349814" w:rsidR="00E859AF" w:rsidRDefault="00E859AF" w:rsidP="00E859AF">
      <w:pPr>
        <w:pStyle w:val="CommentText"/>
      </w:pPr>
      <w:r>
        <w:rPr>
          <w:rStyle w:val="CommentReference"/>
        </w:rPr>
        <w:annotationRef/>
      </w:r>
      <w:r w:rsidR="001A5ABE">
        <w:t>This clause is pro assignor. If acting for the Assignee please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CE7381" w15:done="0"/>
  <w15:commentEx w15:paraId="7A4BD689" w15:done="0"/>
  <w15:commentEx w15:paraId="027FEBCA" w15:done="0"/>
  <w15:commentEx w15:paraId="5A92E68C" w15:done="0"/>
  <w15:commentEx w15:paraId="3C3705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1256" w16cex:dateUtc="2021-07-01T07:07:00Z"/>
  <w16cex:commentExtensible w16cex:durableId="24881241" w16cex:dateUtc="2021-07-01T07:06:00Z"/>
  <w16cex:commentExtensible w16cex:durableId="24881879" w16cex:dateUtc="2021-07-01T07:33:00Z"/>
  <w16cex:commentExtensible w16cex:durableId="248814ED" w16cex:dateUtc="2021-07-01T07:18:00Z"/>
  <w16cex:commentExtensible w16cex:durableId="233AAF55" w16cex:dateUtc="2020-10-21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E7381" w16cid:durableId="24881256"/>
  <w16cid:commentId w16cid:paraId="7A4BD689" w16cid:durableId="24881241"/>
  <w16cid:commentId w16cid:paraId="027FEBCA" w16cid:durableId="24881879"/>
  <w16cid:commentId w16cid:paraId="5A92E68C" w16cid:durableId="248814ED"/>
  <w16cid:commentId w16cid:paraId="3C3705EB" w16cid:durableId="233AAF5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5B25D" w14:textId="77777777" w:rsidR="00651650" w:rsidRDefault="00651650">
      <w:pPr>
        <w:spacing w:after="0" w:line="240" w:lineRule="auto"/>
      </w:pPr>
      <w:r>
        <w:separator/>
      </w:r>
    </w:p>
  </w:endnote>
  <w:endnote w:type="continuationSeparator" w:id="0">
    <w:p w14:paraId="098E9902" w14:textId="77777777" w:rsidR="00651650" w:rsidRDefault="00651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AEEA6" w14:textId="27381CDC" w:rsidR="00DC50AC" w:rsidRPr="000B7B6B" w:rsidRDefault="00651650">
    <w:pPr>
      <w:pStyle w:val="Footer"/>
      <w:jc w:val="center"/>
      <w:rPr>
        <w:rFonts w:cs="Arial"/>
        <w:sz w:val="18"/>
        <w:szCs w:val="18"/>
      </w:rPr>
    </w:pPr>
  </w:p>
  <w:p w14:paraId="40D22DD2" w14:textId="77777777" w:rsidR="00DC50AC" w:rsidRPr="000B7B6B" w:rsidRDefault="00651650">
    <w:pPr>
      <w:pStyle w:val="Footer"/>
      <w:rPr>
        <w:rFonts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3920448"/>
      <w:docPartObj>
        <w:docPartGallery w:val="Page Numbers (Bottom of Page)"/>
        <w:docPartUnique/>
      </w:docPartObj>
    </w:sdtPr>
    <w:sdtEndPr>
      <w:rPr>
        <w:rFonts w:ascii="Georgia" w:hAnsi="Georgia"/>
        <w:noProof/>
        <w:sz w:val="22"/>
        <w:szCs w:val="22"/>
      </w:rPr>
    </w:sdtEndPr>
    <w:sdtContent>
      <w:p w14:paraId="2D456B70" w14:textId="3B309F11" w:rsidR="00C63429" w:rsidRPr="00C63429" w:rsidRDefault="00C63429">
        <w:pPr>
          <w:pStyle w:val="Footer"/>
          <w:jc w:val="center"/>
          <w:rPr>
            <w:rFonts w:ascii="Georgia" w:hAnsi="Georgia"/>
            <w:sz w:val="22"/>
            <w:szCs w:val="22"/>
          </w:rPr>
        </w:pPr>
        <w:r w:rsidRPr="00C63429">
          <w:rPr>
            <w:rFonts w:ascii="Georgia" w:hAnsi="Georgia"/>
            <w:sz w:val="22"/>
            <w:szCs w:val="22"/>
          </w:rPr>
          <w:fldChar w:fldCharType="begin"/>
        </w:r>
        <w:r w:rsidRPr="00C63429">
          <w:rPr>
            <w:rFonts w:ascii="Georgia" w:hAnsi="Georgia"/>
            <w:sz w:val="22"/>
            <w:szCs w:val="22"/>
          </w:rPr>
          <w:instrText xml:space="preserve"> PAGE   \* MERGEFORMAT </w:instrText>
        </w:r>
        <w:r w:rsidRPr="00C63429">
          <w:rPr>
            <w:rFonts w:ascii="Georgia" w:hAnsi="Georgia"/>
            <w:sz w:val="22"/>
            <w:szCs w:val="22"/>
          </w:rPr>
          <w:fldChar w:fldCharType="separate"/>
        </w:r>
        <w:r>
          <w:rPr>
            <w:rFonts w:ascii="Georgia" w:hAnsi="Georgia"/>
            <w:noProof/>
            <w:sz w:val="22"/>
            <w:szCs w:val="22"/>
          </w:rPr>
          <w:t>3</w:t>
        </w:r>
        <w:r w:rsidRPr="00C63429">
          <w:rPr>
            <w:rFonts w:ascii="Georgia" w:hAnsi="Georgia"/>
            <w:noProof/>
            <w:sz w:val="22"/>
            <w:szCs w:val="22"/>
          </w:rPr>
          <w:fldChar w:fldCharType="end"/>
        </w:r>
      </w:p>
    </w:sdtContent>
  </w:sdt>
  <w:p w14:paraId="7CD88056" w14:textId="77777777" w:rsidR="00C63429" w:rsidRPr="000B7B6B" w:rsidRDefault="00C63429">
    <w:pPr>
      <w:pStyle w:val="Footer"/>
      <w:rPr>
        <w:rFonts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097665"/>
      <w:docPartObj>
        <w:docPartGallery w:val="Page Numbers (Bottom of Page)"/>
        <w:docPartUnique/>
      </w:docPartObj>
    </w:sdtPr>
    <w:sdtEndPr>
      <w:rPr>
        <w:rFonts w:ascii="Georgia" w:hAnsi="Georgia"/>
        <w:noProof/>
      </w:rPr>
    </w:sdtEndPr>
    <w:sdtContent>
      <w:p w14:paraId="758DCFDB" w14:textId="0A1797BD" w:rsidR="00623BF6" w:rsidRPr="00C63429" w:rsidRDefault="00623BF6">
        <w:pPr>
          <w:pStyle w:val="Footer"/>
          <w:jc w:val="center"/>
          <w:rPr>
            <w:rFonts w:ascii="Georgia" w:hAnsi="Georgia"/>
          </w:rPr>
        </w:pPr>
        <w:r w:rsidRPr="00C63429">
          <w:rPr>
            <w:rFonts w:ascii="Georgia" w:hAnsi="Georgia"/>
          </w:rPr>
          <w:fldChar w:fldCharType="begin"/>
        </w:r>
        <w:r w:rsidRPr="00C63429">
          <w:rPr>
            <w:rFonts w:ascii="Georgia" w:hAnsi="Georgia"/>
          </w:rPr>
          <w:instrText xml:space="preserve"> PAGE   \* MERGEFORMAT </w:instrText>
        </w:r>
        <w:r w:rsidRPr="00C63429">
          <w:rPr>
            <w:rFonts w:ascii="Georgia" w:hAnsi="Georgia"/>
          </w:rPr>
          <w:fldChar w:fldCharType="separate"/>
        </w:r>
        <w:r w:rsidR="00C63429">
          <w:rPr>
            <w:rFonts w:ascii="Georgia" w:hAnsi="Georgia"/>
            <w:noProof/>
          </w:rPr>
          <w:t>1</w:t>
        </w:r>
        <w:r w:rsidRPr="00C63429">
          <w:rPr>
            <w:rFonts w:ascii="Georgia" w:hAnsi="Georgia"/>
            <w:noProof/>
          </w:rPr>
          <w:fldChar w:fldCharType="end"/>
        </w:r>
      </w:p>
    </w:sdtContent>
  </w:sdt>
  <w:p w14:paraId="0BC33009" w14:textId="77777777" w:rsidR="007F5E73" w:rsidRDefault="007F5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CB34D" w14:textId="77777777" w:rsidR="00651650" w:rsidRDefault="00651650">
      <w:pPr>
        <w:spacing w:after="0" w:line="240" w:lineRule="auto"/>
      </w:pPr>
      <w:r>
        <w:separator/>
      </w:r>
    </w:p>
  </w:footnote>
  <w:footnote w:type="continuationSeparator" w:id="0">
    <w:p w14:paraId="08981481" w14:textId="77777777" w:rsidR="00651650" w:rsidRDefault="00651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D7682"/>
    <w:multiLevelType w:val="multilevel"/>
    <w:tmpl w:val="4998DDCE"/>
    <w:lvl w:ilvl="0">
      <w:start w:val="1"/>
      <w:numFmt w:val="decimal"/>
      <w:pStyle w:val="Heading1"/>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lowerLetter"/>
      <w:lvlText w:val="(%3)"/>
      <w:lvlJc w:val="left"/>
      <w:pPr>
        <w:ind w:left="1440" w:hanging="720"/>
      </w:pPr>
      <w:rPr>
        <w:rFonts w:hint="default"/>
      </w:rPr>
    </w:lvl>
    <w:lvl w:ilvl="3">
      <w:start w:val="1"/>
      <w:numFmt w:val="lowerRoman"/>
      <w:lvlText w:val="(%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37E688B"/>
    <w:multiLevelType w:val="hybridMultilevel"/>
    <w:tmpl w:val="CFDA761E"/>
    <w:lvl w:ilvl="0" w:tplc="3A04FEE0">
      <w:start w:val="1"/>
      <w:numFmt w:val="upp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D216C1"/>
    <w:multiLevelType w:val="hybridMultilevel"/>
    <w:tmpl w:val="3252F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16AF2"/>
    <w:multiLevelType w:val="multilevel"/>
    <w:tmpl w:val="651410FA"/>
    <w:lvl w:ilvl="0">
      <w:start w:val="1"/>
      <w:numFmt w:val="decimal"/>
      <w:lvlText w:val="%1."/>
      <w:lvlJc w:val="left"/>
      <w:pPr>
        <w:ind w:left="1440" w:hanging="360"/>
      </w:pPr>
      <w:rPr>
        <w:b w:val="0"/>
      </w:rPr>
    </w:lvl>
    <w:lvl w:ilvl="1">
      <w:start w:val="1"/>
      <w:numFmt w:val="decimal"/>
      <w:isLgl/>
      <w:lvlText w:val="%1.%2"/>
      <w:lvlJc w:val="left"/>
      <w:pPr>
        <w:ind w:left="1440" w:hanging="360"/>
      </w:pPr>
      <w:rPr>
        <w:rFonts w:hint="default"/>
        <w:b w:val="0"/>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 Mwai">
    <w15:presenceInfo w15:providerId="Windows Live" w15:userId="2a4c0b9878295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zNjC0NLWwMDMAIiUdpeDU4uLM/DyQAsNaAFEtLsYsAAAA"/>
  </w:docVars>
  <w:rsids>
    <w:rsidRoot w:val="00E859AF"/>
    <w:rsid w:val="00011CBC"/>
    <w:rsid w:val="00115ED2"/>
    <w:rsid w:val="001A5ABE"/>
    <w:rsid w:val="00515BE6"/>
    <w:rsid w:val="00623BF6"/>
    <w:rsid w:val="00651650"/>
    <w:rsid w:val="0065380B"/>
    <w:rsid w:val="007F5E73"/>
    <w:rsid w:val="00851827"/>
    <w:rsid w:val="00C63429"/>
    <w:rsid w:val="00D34238"/>
    <w:rsid w:val="00D413BA"/>
    <w:rsid w:val="00E80DEC"/>
    <w:rsid w:val="00E859AF"/>
    <w:rsid w:val="00E85B9E"/>
    <w:rsid w:val="00F741B6"/>
    <w:rsid w:val="00FA01E5"/>
    <w:rsid w:val="00FE47D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9461"/>
  <w15:chartTrackingRefBased/>
  <w15:docId w15:val="{DA846CEC-F662-40C9-A1CB-8462AA1B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38"/>
    <w:pPr>
      <w:keepNext/>
      <w:numPr>
        <w:numId w:val="4"/>
      </w:numPr>
      <w:tabs>
        <w:tab w:val="left" w:pos="0"/>
      </w:tabs>
      <w:autoSpaceDE w:val="0"/>
      <w:autoSpaceDN w:val="0"/>
      <w:adjustRightInd w:val="0"/>
      <w:spacing w:after="200" w:line="288" w:lineRule="auto"/>
      <w:outlineLvl w:val="0"/>
    </w:pPr>
    <w:rPr>
      <w:rFonts w:ascii="Georgia" w:eastAsia="Times New Roman" w:hAnsi="Georgia" w:cs="Arial"/>
      <w:b/>
      <w:smallCap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238"/>
    <w:rPr>
      <w:rFonts w:ascii="Georgia" w:eastAsia="Times New Roman" w:hAnsi="Georgia" w:cs="Arial"/>
      <w:b/>
      <w:smallCaps/>
      <w:lang w:val="en-US"/>
    </w:rPr>
  </w:style>
  <w:style w:type="paragraph" w:styleId="Footer">
    <w:name w:val="footer"/>
    <w:basedOn w:val="Normal"/>
    <w:link w:val="FooterChar"/>
    <w:uiPriority w:val="99"/>
    <w:unhideWhenUsed/>
    <w:rsid w:val="00E859AF"/>
    <w:pPr>
      <w:tabs>
        <w:tab w:val="center" w:pos="4513"/>
        <w:tab w:val="right" w:pos="9026"/>
      </w:tabs>
      <w:autoSpaceDE w:val="0"/>
      <w:autoSpaceDN w:val="0"/>
      <w:adjustRightInd w:val="0"/>
      <w:spacing w:after="0" w:line="240" w:lineRule="auto"/>
    </w:pPr>
    <w:rPr>
      <w:rFonts w:ascii="Arial" w:eastAsia="Times New Roman" w:hAnsi="Arial" w:cs="Times New Roman"/>
      <w:sz w:val="20"/>
      <w:szCs w:val="20"/>
      <w:lang w:val="en-US"/>
    </w:rPr>
  </w:style>
  <w:style w:type="character" w:customStyle="1" w:styleId="FooterChar">
    <w:name w:val="Footer Char"/>
    <w:basedOn w:val="DefaultParagraphFont"/>
    <w:link w:val="Footer"/>
    <w:uiPriority w:val="99"/>
    <w:rsid w:val="00E859AF"/>
    <w:rPr>
      <w:rFonts w:ascii="Arial" w:eastAsia="Times New Roman" w:hAnsi="Arial" w:cs="Times New Roman"/>
      <w:sz w:val="20"/>
      <w:szCs w:val="20"/>
      <w:lang w:val="en-US"/>
    </w:rPr>
  </w:style>
  <w:style w:type="character" w:styleId="CommentReference">
    <w:name w:val="annotation reference"/>
    <w:basedOn w:val="DefaultParagraphFont"/>
    <w:uiPriority w:val="99"/>
    <w:semiHidden/>
    <w:unhideWhenUsed/>
    <w:rsid w:val="00E859AF"/>
    <w:rPr>
      <w:sz w:val="16"/>
      <w:szCs w:val="16"/>
    </w:rPr>
  </w:style>
  <w:style w:type="paragraph" w:styleId="CommentText">
    <w:name w:val="annotation text"/>
    <w:basedOn w:val="Normal"/>
    <w:link w:val="CommentTextChar"/>
    <w:uiPriority w:val="99"/>
    <w:semiHidden/>
    <w:unhideWhenUsed/>
    <w:rsid w:val="00E859AF"/>
    <w:pPr>
      <w:autoSpaceDE w:val="0"/>
      <w:autoSpaceDN w:val="0"/>
      <w:adjustRightInd w:val="0"/>
      <w:spacing w:after="0" w:line="240" w:lineRule="auto"/>
    </w:pPr>
    <w:rPr>
      <w:rFonts w:ascii="Arial" w:eastAsia="Times New Roman" w:hAnsi="Arial" w:cs="Times New Roman"/>
      <w:sz w:val="20"/>
      <w:szCs w:val="20"/>
      <w:lang w:val="en-US"/>
    </w:rPr>
  </w:style>
  <w:style w:type="character" w:customStyle="1" w:styleId="CommentTextChar">
    <w:name w:val="Comment Text Char"/>
    <w:basedOn w:val="DefaultParagraphFont"/>
    <w:link w:val="CommentText"/>
    <w:uiPriority w:val="99"/>
    <w:semiHidden/>
    <w:rsid w:val="00E859AF"/>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A01E5"/>
    <w:pPr>
      <w:autoSpaceDE/>
      <w:autoSpaceDN/>
      <w:adjustRightInd/>
      <w:spacing w:after="160"/>
    </w:pPr>
    <w:rPr>
      <w:rFonts w:asciiTheme="minorHAnsi" w:eastAsiaTheme="minorHAnsi" w:hAnsiTheme="minorHAnsi" w:cstheme="minorBidi"/>
      <w:b/>
      <w:bCs/>
      <w:lang w:val="x-none"/>
    </w:rPr>
  </w:style>
  <w:style w:type="character" w:customStyle="1" w:styleId="CommentSubjectChar">
    <w:name w:val="Comment Subject Char"/>
    <w:basedOn w:val="CommentTextChar"/>
    <w:link w:val="CommentSubject"/>
    <w:uiPriority w:val="99"/>
    <w:semiHidden/>
    <w:rsid w:val="00FA01E5"/>
    <w:rPr>
      <w:rFonts w:ascii="Arial" w:eastAsia="Times New Roman" w:hAnsi="Arial" w:cs="Times New Roman"/>
      <w:b/>
      <w:bCs/>
      <w:sz w:val="20"/>
      <w:szCs w:val="20"/>
      <w:lang w:val="en-US"/>
    </w:rPr>
  </w:style>
  <w:style w:type="paragraph" w:styleId="ListParagraph">
    <w:name w:val="List Paragraph"/>
    <w:basedOn w:val="Normal"/>
    <w:uiPriority w:val="34"/>
    <w:qFormat/>
    <w:rsid w:val="00FA01E5"/>
    <w:pPr>
      <w:ind w:left="720"/>
      <w:contextualSpacing/>
    </w:pPr>
  </w:style>
  <w:style w:type="paragraph" w:styleId="Header">
    <w:name w:val="header"/>
    <w:basedOn w:val="Normal"/>
    <w:link w:val="HeaderChar"/>
    <w:uiPriority w:val="99"/>
    <w:unhideWhenUsed/>
    <w:rsid w:val="007F5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footer" Target="footer2.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Mwai</dc:creator>
  <cp:keywords/>
  <dc:description/>
  <cp:lastModifiedBy>KS</cp:lastModifiedBy>
  <cp:revision>6</cp:revision>
  <dcterms:created xsi:type="dcterms:W3CDTF">2021-07-01T06:32:00Z</dcterms:created>
  <dcterms:modified xsi:type="dcterms:W3CDTF">2021-08-05T09:55:00Z</dcterms:modified>
</cp:coreProperties>
</file>