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C53" w:rsidRPr="006D1891" w:rsidRDefault="00230C53" w:rsidP="006D1891">
      <w:pPr>
        <w:spacing w:after="200" w:line="288" w:lineRule="auto"/>
        <w:contextualSpacing/>
        <w:jc w:val="center"/>
        <w:rPr>
          <w:rFonts w:ascii="Georgia" w:eastAsia="Times New Roman" w:hAnsi="Georgia"/>
          <w:b/>
          <w:noProof/>
          <w:lang w:eastAsia="en-GB"/>
        </w:rPr>
      </w:pPr>
      <w:r w:rsidRPr="006D1891">
        <w:rPr>
          <w:rFonts w:ascii="Georgia" w:hAnsi="Georgia"/>
          <w:noProof/>
          <w:lang w:val="en-GB" w:eastAsia="en-GB"/>
        </w:rPr>
        <mc:AlternateContent>
          <mc:Choice Requires="wps">
            <w:drawing>
              <wp:anchor distT="0" distB="0" distL="114300" distR="114300" simplePos="0" relativeHeight="251658240" behindDoc="0" locked="0" layoutInCell="1" allowOverlap="1" wp14:anchorId="2C59FD7C" wp14:editId="135E4A54">
                <wp:simplePos x="0" y="0"/>
                <wp:positionH relativeFrom="margin">
                  <wp:posOffset>1181100</wp:posOffset>
                </wp:positionH>
                <wp:positionV relativeFrom="paragraph">
                  <wp:posOffset>28575</wp:posOffset>
                </wp:positionV>
                <wp:extent cx="3305175" cy="311150"/>
                <wp:effectExtent l="19050" t="19050" r="28575" b="127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311150"/>
                        </a:xfrm>
                        <a:prstGeom prst="rect">
                          <a:avLst/>
                        </a:prstGeom>
                        <a:solidFill>
                          <a:srgbClr val="FFFFFF"/>
                        </a:solidFill>
                        <a:ln w="31750">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230C53" w:rsidRDefault="00230C53" w:rsidP="00230C53">
                            <w:pPr>
                              <w:ind w:hanging="90"/>
                              <w:jc w:val="center"/>
                              <w:rPr>
                                <w:rFonts w:ascii="Georgia" w:hAnsi="Georgia"/>
                                <w:b/>
                              </w:rPr>
                            </w:pPr>
                            <w:r>
                              <w:rPr>
                                <w:rFonts w:ascii="Georgia" w:hAnsi="Georgia"/>
                                <w:b/>
                              </w:rPr>
                              <w:t xml:space="preserve">SOFTWARE DEVELOPMENT AGREEMENT </w:t>
                            </w:r>
                            <w:proofErr w:type="spellStart"/>
                            <w:r>
                              <w:rPr>
                                <w:rFonts w:ascii="Georgia" w:hAnsi="Georgia"/>
                                <w:b/>
                              </w:rPr>
                              <w:t>AGREEMENT</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C59FD7C" id="_x0000_t202" coordsize="21600,21600" o:spt="202" path="m,l,21600r21600,l21600,xe">
                <v:stroke joinstyle="miter"/>
                <v:path gradientshapeok="t" o:connecttype="rect"/>
              </v:shapetype>
              <v:shape id="Text Box 7" o:spid="_x0000_s1026" type="#_x0000_t202" style="position:absolute;left:0;text-align:left;margin-left:93pt;margin-top:2.25pt;width:260.25pt;height:2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" strokecolor="#c00000" strokeweight="2.5pt">
                <v:shadow color="#868686"/>
                <v:textbox>
                  <w:txbxContent>
                    <w:p w:rsidR="00230C53" w:rsidRDefault="00230C53" w:rsidP="00230C53">
                      <w:pPr>
                        <w:ind w:hanging="90"/>
                        <w:jc w:val="center"/>
                        <w:rPr>
                          <w:rFonts w:ascii="Georgia" w:hAnsi="Georgia"/>
                          <w:b/>
                        </w:rPr>
                      </w:pPr>
                      <w:r>
                        <w:rPr>
                          <w:rFonts w:ascii="Georgia" w:hAnsi="Georgia"/>
                          <w:b/>
                        </w:rPr>
                        <w:t xml:space="preserve">SOFTWARE DEVELOPMENT AGREEMENT </w:t>
                      </w:r>
                      <w:proofErr w:type="spellStart"/>
                      <w:r>
                        <w:rPr>
                          <w:rFonts w:ascii="Georgia" w:hAnsi="Georgia"/>
                          <w:b/>
                        </w:rPr>
                        <w:t>AGREEMENT</w:t>
                      </w:r>
                      <w:proofErr w:type="spellEnd"/>
                    </w:p>
                  </w:txbxContent>
                </v:textbox>
                <w10:wrap anchorx="margin"/>
              </v:shape>
            </w:pict>
          </mc:Fallback>
        </mc:AlternateContent>
      </w:r>
    </w:p>
    <w:p w:rsidR="00230C53" w:rsidRPr="006D1891" w:rsidRDefault="00230C53" w:rsidP="006D1891">
      <w:pPr>
        <w:spacing w:after="200" w:line="288" w:lineRule="auto"/>
        <w:contextualSpacing/>
        <w:jc w:val="center"/>
        <w:rPr>
          <w:rFonts w:ascii="Georgia" w:eastAsia="Times New Roman" w:hAnsi="Georgia"/>
          <w:b/>
          <w:noProof/>
          <w:lang w:eastAsia="en-GB"/>
        </w:rPr>
      </w:pPr>
    </w:p>
    <w:p w:rsidR="00230C53" w:rsidRPr="006D1891" w:rsidRDefault="00230C53" w:rsidP="006D1891">
      <w:pPr>
        <w:spacing w:after="200" w:line="288" w:lineRule="auto"/>
        <w:contextualSpacing/>
        <w:jc w:val="center"/>
        <w:rPr>
          <w:rFonts w:ascii="Georgia" w:eastAsia="Times New Roman" w:hAnsi="Georgia"/>
          <w:b/>
          <w:noProof/>
          <w:lang w:eastAsia="en-GB"/>
        </w:rPr>
      </w:pPr>
    </w:p>
    <w:p w:rsidR="00230C53" w:rsidRPr="006D1891" w:rsidRDefault="00230C53" w:rsidP="006D1891">
      <w:pPr>
        <w:spacing w:after="200" w:line="288" w:lineRule="auto"/>
        <w:contextualSpacing/>
        <w:jc w:val="center"/>
        <w:rPr>
          <w:rFonts w:ascii="Georgia" w:eastAsia="MS Mincho" w:hAnsi="Georgia"/>
          <w:b/>
          <w:color w:val="000000"/>
          <w:lang w:eastAsia="ja-JP"/>
        </w:rPr>
      </w:pPr>
    </w:p>
    <w:p w:rsidR="00230C53" w:rsidRPr="006D1891" w:rsidRDefault="00230C53" w:rsidP="006D1891">
      <w:pPr>
        <w:spacing w:after="200" w:line="288" w:lineRule="auto"/>
        <w:contextualSpacing/>
        <w:jc w:val="center"/>
        <w:rPr>
          <w:rFonts w:ascii="Georgia" w:hAnsi="Georgia"/>
          <w:b/>
          <w:color w:val="000000"/>
        </w:rPr>
      </w:pPr>
    </w:p>
    <w:p w:rsidR="00230C53" w:rsidRPr="006D1891" w:rsidRDefault="00230C53" w:rsidP="006D1891">
      <w:pPr>
        <w:spacing w:after="200" w:line="288" w:lineRule="auto"/>
        <w:contextualSpacing/>
        <w:jc w:val="center"/>
        <w:rPr>
          <w:rFonts w:ascii="Georgia" w:hAnsi="Georgia"/>
          <w:b/>
          <w:color w:val="000000"/>
        </w:rPr>
      </w:pPr>
      <w:r w:rsidRPr="006D1891">
        <w:rPr>
          <w:rFonts w:ascii="Georgia" w:hAnsi="Georgia"/>
          <w:b/>
          <w:color w:val="000000"/>
        </w:rPr>
        <w:t xml:space="preserve">DATED                                                             20__                         </w:t>
      </w:r>
    </w:p>
    <w:p w:rsidR="00230C53" w:rsidRPr="006D1891" w:rsidRDefault="00230C53" w:rsidP="006D1891">
      <w:pPr>
        <w:spacing w:after="200" w:line="288" w:lineRule="auto"/>
        <w:contextualSpacing/>
        <w:rPr>
          <w:rFonts w:ascii="Georgia" w:hAnsi="Georgia"/>
          <w:b/>
          <w:color w:val="000000"/>
        </w:rPr>
      </w:pPr>
    </w:p>
    <w:p w:rsidR="00230C53" w:rsidRPr="006D1891" w:rsidRDefault="00230C53" w:rsidP="006D1891">
      <w:pPr>
        <w:spacing w:after="200" w:line="288" w:lineRule="auto"/>
        <w:contextualSpacing/>
        <w:rPr>
          <w:rFonts w:ascii="Georgia" w:hAnsi="Georgia"/>
          <w:b/>
          <w:color w:val="000000"/>
        </w:rPr>
      </w:pPr>
    </w:p>
    <w:p w:rsidR="00230C53" w:rsidRPr="006D1891" w:rsidRDefault="00230C53" w:rsidP="006D1891">
      <w:pPr>
        <w:jc w:val="center"/>
        <w:rPr>
          <w:rFonts w:ascii="Georgia" w:hAnsi="Georgia"/>
          <w:b/>
          <w:lang w:val="en-GB"/>
        </w:rPr>
      </w:pPr>
      <w:r w:rsidRPr="006D1891">
        <w:rPr>
          <w:rFonts w:ascii="Georgia" w:hAnsi="Georgia"/>
          <w:b/>
        </w:rPr>
        <w:t>-BETWEEN-</w:t>
      </w:r>
    </w:p>
    <w:p w:rsidR="00230C53" w:rsidRPr="006D1891" w:rsidRDefault="00230C53" w:rsidP="006D1891">
      <w:pPr>
        <w:jc w:val="center"/>
        <w:rPr>
          <w:rFonts w:ascii="Georgia" w:hAnsi="Georgia"/>
          <w:b/>
        </w:rPr>
      </w:pPr>
    </w:p>
    <w:p w:rsidR="00230C53" w:rsidRPr="006D1891" w:rsidRDefault="00230C53" w:rsidP="006D1891">
      <w:pPr>
        <w:jc w:val="center"/>
        <w:rPr>
          <w:rFonts w:ascii="Georgia" w:hAnsi="Georgia"/>
          <w:b/>
        </w:rPr>
      </w:pPr>
    </w:p>
    <w:p w:rsidR="00230C53" w:rsidRPr="006D1891" w:rsidRDefault="00230C53" w:rsidP="006D1891">
      <w:pPr>
        <w:jc w:val="center"/>
        <w:rPr>
          <w:rFonts w:ascii="Georgia" w:hAnsi="Georgia"/>
          <w:b/>
        </w:rPr>
      </w:pPr>
    </w:p>
    <w:p w:rsidR="00230C53" w:rsidRPr="006D1891" w:rsidRDefault="00230C53" w:rsidP="006D1891">
      <w:pPr>
        <w:jc w:val="center"/>
        <w:rPr>
          <w:rFonts w:ascii="Georgia" w:hAnsi="Georgia"/>
          <w:b/>
        </w:rPr>
      </w:pPr>
    </w:p>
    <w:p w:rsidR="00230C53" w:rsidRPr="006D1891" w:rsidRDefault="00230C53" w:rsidP="006D1891">
      <w:pPr>
        <w:jc w:val="center"/>
        <w:rPr>
          <w:rFonts w:ascii="Georgia" w:hAnsi="Georgia"/>
          <w:b/>
        </w:rPr>
      </w:pPr>
    </w:p>
    <w:p w:rsidR="00230C53" w:rsidRPr="006D1891" w:rsidRDefault="00230C53" w:rsidP="006D1891">
      <w:pPr>
        <w:pStyle w:val="Title"/>
        <w:rPr>
          <w:rFonts w:ascii="Georgia" w:hAnsi="Georgia"/>
          <w:sz w:val="22"/>
          <w:szCs w:val="22"/>
        </w:rPr>
      </w:pPr>
      <w:r w:rsidRPr="006D1891">
        <w:rPr>
          <w:rFonts w:ascii="Georgia" w:hAnsi="Georgia"/>
          <w:sz w:val="22"/>
          <w:szCs w:val="22"/>
        </w:rPr>
        <w:t>________________________</w:t>
      </w:r>
    </w:p>
    <w:p w:rsidR="00230C53" w:rsidRPr="006D1891" w:rsidRDefault="00230C53" w:rsidP="006D1891">
      <w:pPr>
        <w:pStyle w:val="Title"/>
        <w:rPr>
          <w:rFonts w:ascii="Georgia" w:hAnsi="Georgia"/>
          <w:sz w:val="22"/>
          <w:szCs w:val="22"/>
        </w:rPr>
      </w:pPr>
    </w:p>
    <w:p w:rsidR="00230C53" w:rsidRPr="006D1891" w:rsidRDefault="00230C53" w:rsidP="006D1891">
      <w:pPr>
        <w:pStyle w:val="Title"/>
        <w:rPr>
          <w:rFonts w:ascii="Georgia" w:hAnsi="Georgia"/>
          <w:sz w:val="22"/>
          <w:szCs w:val="22"/>
        </w:rPr>
      </w:pPr>
    </w:p>
    <w:p w:rsidR="00230C53" w:rsidRPr="006D1891" w:rsidRDefault="00230C53" w:rsidP="006D1891">
      <w:pPr>
        <w:pStyle w:val="Title"/>
        <w:rPr>
          <w:rFonts w:ascii="Georgia" w:hAnsi="Georgia"/>
          <w:sz w:val="22"/>
          <w:szCs w:val="22"/>
        </w:rPr>
      </w:pPr>
      <w:r w:rsidRPr="006D1891">
        <w:rPr>
          <w:rFonts w:ascii="Georgia" w:hAnsi="Georgia"/>
          <w:sz w:val="22"/>
          <w:szCs w:val="22"/>
        </w:rPr>
        <w:t>AND</w:t>
      </w:r>
    </w:p>
    <w:p w:rsidR="00230C53" w:rsidRPr="006D1891" w:rsidRDefault="00230C53" w:rsidP="006D1891">
      <w:pPr>
        <w:pStyle w:val="Title"/>
        <w:rPr>
          <w:rFonts w:ascii="Georgia" w:hAnsi="Georgia"/>
          <w:sz w:val="22"/>
          <w:szCs w:val="22"/>
        </w:rPr>
      </w:pPr>
    </w:p>
    <w:p w:rsidR="00230C53" w:rsidRPr="006D1891" w:rsidRDefault="00230C53" w:rsidP="006D1891">
      <w:pPr>
        <w:pStyle w:val="Title"/>
        <w:rPr>
          <w:rFonts w:ascii="Georgia" w:hAnsi="Georgia"/>
          <w:sz w:val="22"/>
          <w:szCs w:val="22"/>
        </w:rPr>
      </w:pPr>
    </w:p>
    <w:p w:rsidR="00230C53" w:rsidRPr="006D1891" w:rsidRDefault="00230C53" w:rsidP="006D1891">
      <w:pPr>
        <w:pStyle w:val="Title"/>
        <w:rPr>
          <w:rFonts w:ascii="Georgia" w:hAnsi="Georgia"/>
          <w:sz w:val="22"/>
          <w:szCs w:val="22"/>
        </w:rPr>
      </w:pPr>
      <w:r w:rsidRPr="006D1891">
        <w:rPr>
          <w:rFonts w:ascii="Georgia" w:hAnsi="Georgia"/>
          <w:sz w:val="22"/>
          <w:szCs w:val="22"/>
        </w:rPr>
        <w:t>_________________________</w:t>
      </w:r>
    </w:p>
    <w:p w:rsidR="00230C53" w:rsidRPr="006D1891" w:rsidRDefault="00230C53" w:rsidP="006D1891">
      <w:pPr>
        <w:shd w:val="clear" w:color="auto" w:fill="FFFFFF"/>
        <w:jc w:val="center"/>
        <w:rPr>
          <w:rFonts w:ascii="Georgia" w:hAnsi="Georgia" w:cs="Arial"/>
          <w:b/>
          <w:bCs/>
          <w:lang w:eastAsia="en-GB"/>
        </w:rPr>
      </w:pPr>
    </w:p>
    <w:p w:rsidR="00230C53" w:rsidRPr="006D1891" w:rsidRDefault="00230C53" w:rsidP="006D1891">
      <w:pPr>
        <w:shd w:val="clear" w:color="auto" w:fill="FFFFFF"/>
        <w:jc w:val="center"/>
        <w:rPr>
          <w:rFonts w:ascii="Georgia" w:hAnsi="Georgia" w:cs="Arial"/>
          <w:b/>
          <w:bCs/>
          <w:lang w:eastAsia="en-GB"/>
        </w:rPr>
      </w:pPr>
    </w:p>
    <w:p w:rsidR="00230C53" w:rsidRPr="006D1891" w:rsidRDefault="00230C53" w:rsidP="006D1891">
      <w:pPr>
        <w:shd w:val="clear" w:color="auto" w:fill="FFFFFF"/>
        <w:jc w:val="center"/>
        <w:rPr>
          <w:rFonts w:ascii="Georgia" w:hAnsi="Georgia" w:cs="Times New Roman"/>
          <w:b/>
          <w:caps/>
          <w:lang w:eastAsia="ja-JP"/>
        </w:rPr>
      </w:pPr>
    </w:p>
    <w:p w:rsidR="00230C53" w:rsidRPr="006D1891" w:rsidRDefault="00230C53" w:rsidP="006D1891">
      <w:pPr>
        <w:spacing w:after="200" w:line="288" w:lineRule="auto"/>
        <w:contextualSpacing/>
        <w:jc w:val="center"/>
        <w:rPr>
          <w:rFonts w:ascii="Georgia" w:hAnsi="Georgia"/>
          <w:b/>
          <w:color w:val="000000"/>
        </w:rPr>
      </w:pPr>
    </w:p>
    <w:p w:rsidR="00230C53" w:rsidRPr="006D1891" w:rsidRDefault="00230C53" w:rsidP="006D1891">
      <w:pPr>
        <w:spacing w:after="200" w:line="288" w:lineRule="auto"/>
        <w:contextualSpacing/>
        <w:rPr>
          <w:rFonts w:ascii="Georgia" w:eastAsia="Times New Roman" w:hAnsi="Georgia" w:cs="Arial"/>
          <w:b/>
          <w:bCs/>
          <w:color w:val="222222"/>
          <w:lang w:eastAsia="en-GB"/>
        </w:rPr>
      </w:pPr>
    </w:p>
    <w:p w:rsidR="00230C53" w:rsidRPr="006D1891" w:rsidRDefault="00230C53" w:rsidP="006D1891">
      <w:pPr>
        <w:spacing w:after="200" w:line="288" w:lineRule="auto"/>
        <w:contextualSpacing/>
        <w:rPr>
          <w:rFonts w:ascii="Georgia" w:eastAsia="Times New Roman" w:hAnsi="Georgia" w:cs="Arial"/>
          <w:b/>
          <w:bCs/>
          <w:color w:val="222222"/>
          <w:lang w:eastAsia="en-GB"/>
        </w:rPr>
      </w:pPr>
    </w:p>
    <w:p w:rsidR="00230C53" w:rsidRPr="006D1891" w:rsidRDefault="00230C53" w:rsidP="006D1891">
      <w:pPr>
        <w:spacing w:after="200" w:line="288" w:lineRule="auto"/>
        <w:contextualSpacing/>
        <w:rPr>
          <w:rFonts w:ascii="Georgia" w:eastAsia="MS Mincho" w:hAnsi="Georgia" w:cs="Times New Roman"/>
          <w:b/>
          <w:color w:val="000000"/>
          <w:u w:val="single"/>
          <w:lang w:eastAsia="ja-JP"/>
        </w:rPr>
      </w:pPr>
    </w:p>
    <w:p w:rsidR="00230C53" w:rsidRPr="006D1891" w:rsidRDefault="00230C53" w:rsidP="006D1891">
      <w:pPr>
        <w:spacing w:after="200" w:line="288" w:lineRule="auto"/>
        <w:contextualSpacing/>
        <w:jc w:val="center"/>
        <w:rPr>
          <w:rFonts w:ascii="Georgia" w:hAnsi="Georgia"/>
          <w:b/>
          <w:color w:val="000000"/>
          <w:u w:val="single"/>
        </w:rPr>
      </w:pPr>
    </w:p>
    <w:p w:rsidR="00230C53" w:rsidRPr="006D1891" w:rsidRDefault="00230C53" w:rsidP="006D1891">
      <w:pPr>
        <w:keepNext/>
        <w:tabs>
          <w:tab w:val="left" w:pos="0"/>
          <w:tab w:val="center" w:pos="4512"/>
        </w:tabs>
        <w:suppressAutoHyphens/>
        <w:spacing w:after="200" w:line="288" w:lineRule="auto"/>
        <w:contextualSpacing/>
        <w:jc w:val="center"/>
        <w:outlineLvl w:val="5"/>
        <w:rPr>
          <w:rFonts w:ascii="Georgia" w:hAnsi="Georgia"/>
          <w:b/>
          <w:snapToGrid w:val="0"/>
          <w:spacing w:val="-4"/>
          <w:u w:val="single"/>
        </w:rPr>
      </w:pPr>
    </w:p>
    <w:p w:rsidR="00230C53" w:rsidRPr="006D1891" w:rsidRDefault="00230C53" w:rsidP="006D1891">
      <w:pPr>
        <w:pStyle w:val="Title"/>
        <w:rPr>
          <w:rFonts w:ascii="Georgia" w:hAnsi="Georgia"/>
          <w:sz w:val="22"/>
          <w:szCs w:val="22"/>
          <w:u w:val="single"/>
        </w:rPr>
      </w:pPr>
      <w:r w:rsidRPr="006D1891">
        <w:rPr>
          <w:rFonts w:ascii="Georgia" w:hAnsi="Georgia"/>
          <w:sz w:val="22"/>
          <w:szCs w:val="22"/>
          <w:u w:val="single"/>
        </w:rPr>
        <w:t>Drawn By:-</w:t>
      </w:r>
    </w:p>
    <w:p w:rsidR="00230C53" w:rsidRPr="006D1891" w:rsidRDefault="00230C53" w:rsidP="006D1891">
      <w:pPr>
        <w:spacing w:after="0"/>
        <w:jc w:val="center"/>
        <w:rPr>
          <w:rFonts w:ascii="Georgia" w:eastAsia="Times New Roman" w:hAnsi="Georgia"/>
        </w:rPr>
      </w:pPr>
      <w:r w:rsidRPr="006D1891">
        <w:rPr>
          <w:rFonts w:ascii="Georgia" w:eastAsia="Times New Roman" w:hAnsi="Georgia"/>
          <w:b/>
        </w:rPr>
        <w:t>CM Advocates LLP</w:t>
      </w:r>
    </w:p>
    <w:p w:rsidR="00230C53" w:rsidRPr="006D1891" w:rsidRDefault="00230C53" w:rsidP="006D1891">
      <w:pPr>
        <w:keepNext/>
        <w:tabs>
          <w:tab w:val="left" w:pos="360"/>
        </w:tabs>
        <w:spacing w:after="0"/>
        <w:jc w:val="center"/>
        <w:outlineLvl w:val="6"/>
        <w:rPr>
          <w:rFonts w:ascii="Georgia" w:eastAsia="Times New Roman" w:hAnsi="Georgia"/>
        </w:rPr>
      </w:pPr>
      <w:proofErr w:type="gramStart"/>
      <w:r w:rsidRPr="006D1891">
        <w:rPr>
          <w:rFonts w:ascii="Georgia" w:eastAsia="Times New Roman" w:hAnsi="Georgia"/>
        </w:rPr>
        <w:t>I &amp; M Building, 7</w:t>
      </w:r>
      <w:r w:rsidRPr="006D1891">
        <w:rPr>
          <w:rFonts w:ascii="Georgia" w:eastAsia="Times New Roman" w:hAnsi="Georgia"/>
          <w:vertAlign w:val="superscript"/>
        </w:rPr>
        <w:t>th</w:t>
      </w:r>
      <w:r w:rsidRPr="006D1891">
        <w:rPr>
          <w:rFonts w:ascii="Georgia" w:eastAsia="Times New Roman" w:hAnsi="Georgia"/>
        </w:rPr>
        <w:t xml:space="preserve"> Floor,</w:t>
      </w:r>
      <w:proofErr w:type="gramEnd"/>
    </w:p>
    <w:p w:rsidR="00230C53" w:rsidRPr="006D1891" w:rsidRDefault="00230C53" w:rsidP="006D1891">
      <w:pPr>
        <w:keepNext/>
        <w:tabs>
          <w:tab w:val="left" w:pos="360"/>
        </w:tabs>
        <w:spacing w:after="0"/>
        <w:jc w:val="center"/>
        <w:outlineLvl w:val="6"/>
        <w:rPr>
          <w:rFonts w:ascii="Georgia" w:eastAsia="Times New Roman" w:hAnsi="Georgia"/>
        </w:rPr>
      </w:pPr>
      <w:proofErr w:type="gramStart"/>
      <w:r w:rsidRPr="006D1891">
        <w:rPr>
          <w:rFonts w:ascii="Georgia" w:eastAsia="Times New Roman" w:hAnsi="Georgia"/>
        </w:rPr>
        <w:t>2</w:t>
      </w:r>
      <w:r w:rsidRPr="006D1891">
        <w:rPr>
          <w:rFonts w:ascii="Georgia" w:eastAsia="Times New Roman" w:hAnsi="Georgia"/>
          <w:vertAlign w:val="superscript"/>
        </w:rPr>
        <w:t>nd</w:t>
      </w:r>
      <w:proofErr w:type="gramEnd"/>
      <w:r w:rsidRPr="006D1891">
        <w:rPr>
          <w:rFonts w:ascii="Georgia" w:eastAsia="Times New Roman" w:hAnsi="Georgia"/>
        </w:rPr>
        <w:t xml:space="preserve"> </w:t>
      </w:r>
      <w:proofErr w:type="spellStart"/>
      <w:r w:rsidRPr="006D1891">
        <w:rPr>
          <w:rFonts w:ascii="Georgia" w:eastAsia="Times New Roman" w:hAnsi="Georgia"/>
        </w:rPr>
        <w:t>Ngong</w:t>
      </w:r>
      <w:proofErr w:type="spellEnd"/>
      <w:r w:rsidRPr="006D1891">
        <w:rPr>
          <w:rFonts w:ascii="Georgia" w:eastAsia="Times New Roman" w:hAnsi="Georgia"/>
        </w:rPr>
        <w:t xml:space="preserve"> Avenue</w:t>
      </w:r>
    </w:p>
    <w:p w:rsidR="00230C53" w:rsidRPr="006D1891" w:rsidRDefault="00230C53" w:rsidP="006D1891">
      <w:pPr>
        <w:spacing w:after="0"/>
        <w:jc w:val="center"/>
        <w:rPr>
          <w:rFonts w:ascii="Georgia" w:eastAsia="Times New Roman" w:hAnsi="Georgia"/>
        </w:rPr>
      </w:pPr>
      <w:r w:rsidRPr="006D1891">
        <w:rPr>
          <w:rFonts w:ascii="Georgia" w:eastAsia="Times New Roman" w:hAnsi="Georgia"/>
        </w:rPr>
        <w:t>P.O. Box 22588 - 00505</w:t>
      </w:r>
    </w:p>
    <w:p w:rsidR="00230C53" w:rsidRPr="006D1891" w:rsidRDefault="00230C53" w:rsidP="006D1891">
      <w:pPr>
        <w:keepNext/>
        <w:spacing w:after="0"/>
        <w:jc w:val="center"/>
        <w:outlineLvl w:val="1"/>
        <w:rPr>
          <w:rFonts w:ascii="Georgia" w:eastAsia="Times New Roman" w:hAnsi="Georgia"/>
          <w:b/>
        </w:rPr>
      </w:pPr>
      <w:r w:rsidRPr="006D1891">
        <w:rPr>
          <w:rFonts w:ascii="Georgia" w:eastAsia="Times New Roman" w:hAnsi="Georgia"/>
          <w:b/>
          <w:u w:val="single"/>
        </w:rPr>
        <w:t>Nairobi.</w:t>
      </w:r>
    </w:p>
    <w:p w:rsidR="00230C53" w:rsidRPr="006D1891" w:rsidRDefault="00716CA2" w:rsidP="006D1891">
      <w:pPr>
        <w:spacing w:after="0"/>
        <w:jc w:val="center"/>
        <w:rPr>
          <w:rFonts w:ascii="Georgia" w:eastAsia="MS Mincho" w:hAnsi="Georgia"/>
        </w:rPr>
      </w:pPr>
      <w:hyperlink r:id="rId8" w:history="1">
        <w:r w:rsidR="00230C53" w:rsidRPr="006D1891">
          <w:rPr>
            <w:rStyle w:val="Hyperlink"/>
            <w:rFonts w:ascii="Georgia" w:hAnsi="Georgia"/>
          </w:rPr>
          <w:t>www.cmadvocates.com</w:t>
        </w:r>
      </w:hyperlink>
      <w:r w:rsidR="00230C53" w:rsidRPr="006D1891">
        <w:rPr>
          <w:rFonts w:ascii="Georgia" w:hAnsi="Georgia"/>
        </w:rPr>
        <w:t xml:space="preserve">  </w:t>
      </w:r>
    </w:p>
    <w:p w:rsidR="00230C53" w:rsidRPr="006D1891" w:rsidRDefault="00230C53" w:rsidP="006D1891">
      <w:pPr>
        <w:spacing w:line="288" w:lineRule="auto"/>
        <w:rPr>
          <w:rFonts w:ascii="Georgia" w:hAnsi="Georgia"/>
          <w:b/>
        </w:rPr>
        <w:sectPr w:rsidR="00230C53" w:rsidRPr="006D1891" w:rsidSect="00FA3E41">
          <w:footerReference w:type="default" r:id="rId9"/>
          <w:footerReference w:type="first" r:id="rId10"/>
          <w:pgSz w:w="11909" w:h="16834"/>
          <w:pgMar w:top="1440" w:right="1440" w:bottom="1440" w:left="1440" w:header="432" w:footer="432" w:gutter="0"/>
          <w:pgNumType w:start="1"/>
          <w:cols w:space="720"/>
          <w:docGrid w:linePitch="299"/>
        </w:sectPr>
      </w:pPr>
    </w:p>
    <w:p w:rsidR="00320564" w:rsidRDefault="00265944" w:rsidP="006D1891">
      <w:pPr>
        <w:spacing w:after="200" w:line="288" w:lineRule="auto"/>
        <w:ind w:right="101"/>
        <w:jc w:val="center"/>
        <w:rPr>
          <w:rFonts w:ascii="Georgia" w:hAnsi="Georgia"/>
          <w:b/>
          <w:u w:val="single"/>
        </w:rPr>
      </w:pPr>
      <w:r>
        <w:rPr>
          <w:rFonts w:ascii="Georgia" w:hAnsi="Georgia"/>
          <w:b/>
          <w:u w:val="single"/>
        </w:rPr>
        <w:lastRenderedPageBreak/>
        <w:t>TABLE OF CONTENTS</w:t>
      </w:r>
    </w:p>
    <w:p w:rsidR="00265944" w:rsidRDefault="00265944">
      <w:pPr>
        <w:pStyle w:val="TOC1"/>
        <w:rPr>
          <w:rFonts w:asciiTheme="minorHAnsi" w:eastAsiaTheme="minorEastAsia" w:hAnsiTheme="minorHAnsi" w:cstheme="minorBidi"/>
          <w:b w:val="0"/>
          <w:smallCaps w:val="0"/>
          <w:noProof/>
          <w:sz w:val="22"/>
          <w:szCs w:val="22"/>
          <w:lang w:eastAsia="en-GB"/>
        </w:rPr>
      </w:pPr>
      <w:r>
        <w:rPr>
          <w:b w:val="0"/>
          <w:u w:val="single"/>
        </w:rPr>
        <w:fldChar w:fldCharType="begin"/>
      </w:r>
      <w:r>
        <w:rPr>
          <w:b w:val="0"/>
          <w:u w:val="single"/>
        </w:rPr>
        <w:instrText xml:space="preserve"> TOC \h \z \t "Heading 1,1" </w:instrText>
      </w:r>
      <w:r>
        <w:rPr>
          <w:b w:val="0"/>
          <w:u w:val="single"/>
        </w:rPr>
        <w:fldChar w:fldCharType="separate"/>
      </w:r>
      <w:hyperlink w:anchor="_Toc77071956" w:history="1">
        <w:r w:rsidRPr="00D66006">
          <w:rPr>
            <w:rStyle w:val="Hyperlink"/>
            <w:noProof/>
          </w:rPr>
          <w:t>1.</w:t>
        </w:r>
        <w:r>
          <w:rPr>
            <w:rFonts w:asciiTheme="minorHAnsi" w:eastAsiaTheme="minorEastAsia" w:hAnsiTheme="minorHAnsi" w:cstheme="minorBidi"/>
            <w:b w:val="0"/>
            <w:smallCaps w:val="0"/>
            <w:noProof/>
            <w:sz w:val="22"/>
            <w:szCs w:val="22"/>
            <w:lang w:eastAsia="en-GB"/>
          </w:rPr>
          <w:tab/>
        </w:r>
        <w:r w:rsidRPr="00D66006">
          <w:rPr>
            <w:rStyle w:val="Hyperlink"/>
            <w:noProof/>
          </w:rPr>
          <w:t>Definitions and Interpretation</w:t>
        </w:r>
        <w:r>
          <w:rPr>
            <w:noProof/>
            <w:webHidden/>
          </w:rPr>
          <w:tab/>
        </w:r>
        <w:r>
          <w:rPr>
            <w:noProof/>
            <w:webHidden/>
          </w:rPr>
          <w:fldChar w:fldCharType="begin"/>
        </w:r>
        <w:r>
          <w:rPr>
            <w:noProof/>
            <w:webHidden/>
          </w:rPr>
          <w:instrText xml:space="preserve"> PAGEREF _Toc77071956 \h </w:instrText>
        </w:r>
        <w:r>
          <w:rPr>
            <w:noProof/>
            <w:webHidden/>
          </w:rPr>
        </w:r>
        <w:r>
          <w:rPr>
            <w:noProof/>
            <w:webHidden/>
          </w:rPr>
          <w:fldChar w:fldCharType="separate"/>
        </w:r>
        <w:r>
          <w:rPr>
            <w:noProof/>
            <w:webHidden/>
          </w:rPr>
          <w:t>1</w:t>
        </w:r>
        <w:r>
          <w:rPr>
            <w:noProof/>
            <w:webHidden/>
          </w:rPr>
          <w:fldChar w:fldCharType="end"/>
        </w:r>
      </w:hyperlink>
    </w:p>
    <w:p w:rsidR="00265944" w:rsidRDefault="00265944">
      <w:pPr>
        <w:pStyle w:val="TOC1"/>
        <w:rPr>
          <w:rFonts w:asciiTheme="minorHAnsi" w:eastAsiaTheme="minorEastAsia" w:hAnsiTheme="minorHAnsi" w:cstheme="minorBidi"/>
          <w:b w:val="0"/>
          <w:smallCaps w:val="0"/>
          <w:noProof/>
          <w:sz w:val="22"/>
          <w:szCs w:val="22"/>
          <w:lang w:eastAsia="en-GB"/>
        </w:rPr>
      </w:pPr>
      <w:hyperlink w:anchor="_Toc77071957" w:history="1">
        <w:r w:rsidRPr="00D66006">
          <w:rPr>
            <w:rStyle w:val="Hyperlink"/>
            <w:noProof/>
          </w:rPr>
          <w:t>2.</w:t>
        </w:r>
        <w:r>
          <w:rPr>
            <w:rFonts w:asciiTheme="minorHAnsi" w:eastAsiaTheme="minorEastAsia" w:hAnsiTheme="minorHAnsi" w:cstheme="minorBidi"/>
            <w:b w:val="0"/>
            <w:smallCaps w:val="0"/>
            <w:noProof/>
            <w:sz w:val="22"/>
            <w:szCs w:val="22"/>
            <w:lang w:eastAsia="en-GB"/>
          </w:rPr>
          <w:tab/>
        </w:r>
        <w:r w:rsidRPr="00D66006">
          <w:rPr>
            <w:rStyle w:val="Hyperlink"/>
            <w:noProof/>
          </w:rPr>
          <w:t>Developer’s Obligations</w:t>
        </w:r>
        <w:r>
          <w:rPr>
            <w:noProof/>
            <w:webHidden/>
          </w:rPr>
          <w:tab/>
        </w:r>
        <w:r>
          <w:rPr>
            <w:noProof/>
            <w:webHidden/>
          </w:rPr>
          <w:fldChar w:fldCharType="begin"/>
        </w:r>
        <w:r>
          <w:rPr>
            <w:noProof/>
            <w:webHidden/>
          </w:rPr>
          <w:instrText xml:space="preserve"> PAGEREF _Toc77071957 \h </w:instrText>
        </w:r>
        <w:r>
          <w:rPr>
            <w:noProof/>
            <w:webHidden/>
          </w:rPr>
        </w:r>
        <w:r>
          <w:rPr>
            <w:noProof/>
            <w:webHidden/>
          </w:rPr>
          <w:fldChar w:fldCharType="separate"/>
        </w:r>
        <w:r>
          <w:rPr>
            <w:noProof/>
            <w:webHidden/>
          </w:rPr>
          <w:t>2</w:t>
        </w:r>
        <w:r>
          <w:rPr>
            <w:noProof/>
            <w:webHidden/>
          </w:rPr>
          <w:fldChar w:fldCharType="end"/>
        </w:r>
      </w:hyperlink>
    </w:p>
    <w:p w:rsidR="00265944" w:rsidRDefault="00265944">
      <w:pPr>
        <w:pStyle w:val="TOC1"/>
        <w:rPr>
          <w:rFonts w:asciiTheme="minorHAnsi" w:eastAsiaTheme="minorEastAsia" w:hAnsiTheme="minorHAnsi" w:cstheme="minorBidi"/>
          <w:b w:val="0"/>
          <w:smallCaps w:val="0"/>
          <w:noProof/>
          <w:sz w:val="22"/>
          <w:szCs w:val="22"/>
          <w:lang w:eastAsia="en-GB"/>
        </w:rPr>
      </w:pPr>
      <w:hyperlink w:anchor="_Toc77071958" w:history="1">
        <w:r w:rsidRPr="00D66006">
          <w:rPr>
            <w:rStyle w:val="Hyperlink"/>
            <w:noProof/>
          </w:rPr>
          <w:t>3.</w:t>
        </w:r>
        <w:r>
          <w:rPr>
            <w:rFonts w:asciiTheme="minorHAnsi" w:eastAsiaTheme="minorEastAsia" w:hAnsiTheme="minorHAnsi" w:cstheme="minorBidi"/>
            <w:b w:val="0"/>
            <w:smallCaps w:val="0"/>
            <w:noProof/>
            <w:sz w:val="22"/>
            <w:szCs w:val="22"/>
            <w:lang w:eastAsia="en-GB"/>
          </w:rPr>
          <w:tab/>
        </w:r>
        <w:r w:rsidRPr="00D66006">
          <w:rPr>
            <w:rStyle w:val="Hyperlink"/>
            <w:noProof/>
          </w:rPr>
          <w:t>Commencement and Term</w:t>
        </w:r>
        <w:r>
          <w:rPr>
            <w:noProof/>
            <w:webHidden/>
          </w:rPr>
          <w:tab/>
        </w:r>
        <w:r>
          <w:rPr>
            <w:noProof/>
            <w:webHidden/>
          </w:rPr>
          <w:fldChar w:fldCharType="begin"/>
        </w:r>
        <w:r>
          <w:rPr>
            <w:noProof/>
            <w:webHidden/>
          </w:rPr>
          <w:instrText xml:space="preserve"> PAGEREF _Toc77071958 \h </w:instrText>
        </w:r>
        <w:r>
          <w:rPr>
            <w:noProof/>
            <w:webHidden/>
          </w:rPr>
        </w:r>
        <w:r>
          <w:rPr>
            <w:noProof/>
            <w:webHidden/>
          </w:rPr>
          <w:fldChar w:fldCharType="separate"/>
        </w:r>
        <w:r>
          <w:rPr>
            <w:noProof/>
            <w:webHidden/>
          </w:rPr>
          <w:t>3</w:t>
        </w:r>
        <w:r>
          <w:rPr>
            <w:noProof/>
            <w:webHidden/>
          </w:rPr>
          <w:fldChar w:fldCharType="end"/>
        </w:r>
      </w:hyperlink>
    </w:p>
    <w:p w:rsidR="00265944" w:rsidRDefault="00265944">
      <w:pPr>
        <w:pStyle w:val="TOC1"/>
        <w:rPr>
          <w:rFonts w:asciiTheme="minorHAnsi" w:eastAsiaTheme="minorEastAsia" w:hAnsiTheme="minorHAnsi" w:cstheme="minorBidi"/>
          <w:b w:val="0"/>
          <w:smallCaps w:val="0"/>
          <w:noProof/>
          <w:sz w:val="22"/>
          <w:szCs w:val="22"/>
          <w:lang w:eastAsia="en-GB"/>
        </w:rPr>
      </w:pPr>
      <w:hyperlink w:anchor="_Toc77071959" w:history="1">
        <w:r w:rsidRPr="00D66006">
          <w:rPr>
            <w:rStyle w:val="Hyperlink"/>
            <w:noProof/>
          </w:rPr>
          <w:t>4.</w:t>
        </w:r>
        <w:r>
          <w:rPr>
            <w:rFonts w:asciiTheme="minorHAnsi" w:eastAsiaTheme="minorEastAsia" w:hAnsiTheme="minorHAnsi" w:cstheme="minorBidi"/>
            <w:b w:val="0"/>
            <w:smallCaps w:val="0"/>
            <w:noProof/>
            <w:sz w:val="22"/>
            <w:szCs w:val="22"/>
            <w:lang w:eastAsia="en-GB"/>
          </w:rPr>
          <w:tab/>
        </w:r>
        <w:r w:rsidRPr="00D66006">
          <w:rPr>
            <w:rStyle w:val="Hyperlink"/>
            <w:noProof/>
          </w:rPr>
          <w:t>Delivery</w:t>
        </w:r>
        <w:r>
          <w:rPr>
            <w:noProof/>
            <w:webHidden/>
          </w:rPr>
          <w:tab/>
        </w:r>
        <w:r>
          <w:rPr>
            <w:noProof/>
            <w:webHidden/>
          </w:rPr>
          <w:fldChar w:fldCharType="begin"/>
        </w:r>
        <w:r>
          <w:rPr>
            <w:noProof/>
            <w:webHidden/>
          </w:rPr>
          <w:instrText xml:space="preserve"> PAGEREF _Toc77071959 \h </w:instrText>
        </w:r>
        <w:r>
          <w:rPr>
            <w:noProof/>
            <w:webHidden/>
          </w:rPr>
        </w:r>
        <w:r>
          <w:rPr>
            <w:noProof/>
            <w:webHidden/>
          </w:rPr>
          <w:fldChar w:fldCharType="separate"/>
        </w:r>
        <w:r>
          <w:rPr>
            <w:noProof/>
            <w:webHidden/>
          </w:rPr>
          <w:t>3</w:t>
        </w:r>
        <w:r>
          <w:rPr>
            <w:noProof/>
            <w:webHidden/>
          </w:rPr>
          <w:fldChar w:fldCharType="end"/>
        </w:r>
      </w:hyperlink>
    </w:p>
    <w:p w:rsidR="00265944" w:rsidRDefault="00265944">
      <w:pPr>
        <w:pStyle w:val="TOC1"/>
        <w:rPr>
          <w:rFonts w:asciiTheme="minorHAnsi" w:eastAsiaTheme="minorEastAsia" w:hAnsiTheme="minorHAnsi" w:cstheme="minorBidi"/>
          <w:b w:val="0"/>
          <w:smallCaps w:val="0"/>
          <w:noProof/>
          <w:sz w:val="22"/>
          <w:szCs w:val="22"/>
          <w:lang w:eastAsia="en-GB"/>
        </w:rPr>
      </w:pPr>
      <w:hyperlink w:anchor="_Toc77071960" w:history="1">
        <w:r w:rsidRPr="00D66006">
          <w:rPr>
            <w:rStyle w:val="Hyperlink"/>
            <w:noProof/>
          </w:rPr>
          <w:t>5.</w:t>
        </w:r>
        <w:r>
          <w:rPr>
            <w:rFonts w:asciiTheme="minorHAnsi" w:eastAsiaTheme="minorEastAsia" w:hAnsiTheme="minorHAnsi" w:cstheme="minorBidi"/>
            <w:b w:val="0"/>
            <w:smallCaps w:val="0"/>
            <w:noProof/>
            <w:sz w:val="22"/>
            <w:szCs w:val="22"/>
            <w:lang w:eastAsia="en-GB"/>
          </w:rPr>
          <w:tab/>
        </w:r>
        <w:r w:rsidRPr="00D66006">
          <w:rPr>
            <w:rStyle w:val="Hyperlink"/>
            <w:noProof/>
          </w:rPr>
          <w:t>Acceptance and Rejection</w:t>
        </w:r>
        <w:r>
          <w:rPr>
            <w:noProof/>
            <w:webHidden/>
          </w:rPr>
          <w:tab/>
        </w:r>
        <w:r>
          <w:rPr>
            <w:noProof/>
            <w:webHidden/>
          </w:rPr>
          <w:fldChar w:fldCharType="begin"/>
        </w:r>
        <w:r>
          <w:rPr>
            <w:noProof/>
            <w:webHidden/>
          </w:rPr>
          <w:instrText xml:space="preserve"> PAGEREF _Toc77071960 \h </w:instrText>
        </w:r>
        <w:r>
          <w:rPr>
            <w:noProof/>
            <w:webHidden/>
          </w:rPr>
        </w:r>
        <w:r>
          <w:rPr>
            <w:noProof/>
            <w:webHidden/>
          </w:rPr>
          <w:fldChar w:fldCharType="separate"/>
        </w:r>
        <w:r>
          <w:rPr>
            <w:noProof/>
            <w:webHidden/>
          </w:rPr>
          <w:t>3</w:t>
        </w:r>
        <w:r>
          <w:rPr>
            <w:noProof/>
            <w:webHidden/>
          </w:rPr>
          <w:fldChar w:fldCharType="end"/>
        </w:r>
      </w:hyperlink>
    </w:p>
    <w:p w:rsidR="00265944" w:rsidRDefault="00265944">
      <w:pPr>
        <w:pStyle w:val="TOC1"/>
        <w:rPr>
          <w:rFonts w:asciiTheme="minorHAnsi" w:eastAsiaTheme="minorEastAsia" w:hAnsiTheme="minorHAnsi" w:cstheme="minorBidi"/>
          <w:b w:val="0"/>
          <w:smallCaps w:val="0"/>
          <w:noProof/>
          <w:sz w:val="22"/>
          <w:szCs w:val="22"/>
          <w:lang w:eastAsia="en-GB"/>
        </w:rPr>
      </w:pPr>
      <w:hyperlink w:anchor="_Toc77071961" w:history="1">
        <w:r w:rsidRPr="00D66006">
          <w:rPr>
            <w:rStyle w:val="Hyperlink"/>
            <w:noProof/>
          </w:rPr>
          <w:t>6.</w:t>
        </w:r>
        <w:r>
          <w:rPr>
            <w:rFonts w:asciiTheme="minorHAnsi" w:eastAsiaTheme="minorEastAsia" w:hAnsiTheme="minorHAnsi" w:cstheme="minorBidi"/>
            <w:b w:val="0"/>
            <w:smallCaps w:val="0"/>
            <w:noProof/>
            <w:sz w:val="22"/>
            <w:szCs w:val="22"/>
            <w:lang w:eastAsia="en-GB"/>
          </w:rPr>
          <w:tab/>
        </w:r>
        <w:r w:rsidRPr="00D66006">
          <w:rPr>
            <w:rStyle w:val="Hyperlink"/>
            <w:noProof/>
          </w:rPr>
          <w:t>Training and Support Services</w:t>
        </w:r>
        <w:r>
          <w:rPr>
            <w:noProof/>
            <w:webHidden/>
          </w:rPr>
          <w:tab/>
        </w:r>
        <w:r>
          <w:rPr>
            <w:noProof/>
            <w:webHidden/>
          </w:rPr>
          <w:fldChar w:fldCharType="begin"/>
        </w:r>
        <w:r>
          <w:rPr>
            <w:noProof/>
            <w:webHidden/>
          </w:rPr>
          <w:instrText xml:space="preserve"> PAGEREF _Toc77071961 \h </w:instrText>
        </w:r>
        <w:r>
          <w:rPr>
            <w:noProof/>
            <w:webHidden/>
          </w:rPr>
        </w:r>
        <w:r>
          <w:rPr>
            <w:noProof/>
            <w:webHidden/>
          </w:rPr>
          <w:fldChar w:fldCharType="separate"/>
        </w:r>
        <w:r>
          <w:rPr>
            <w:noProof/>
            <w:webHidden/>
          </w:rPr>
          <w:t>3</w:t>
        </w:r>
        <w:r>
          <w:rPr>
            <w:noProof/>
            <w:webHidden/>
          </w:rPr>
          <w:fldChar w:fldCharType="end"/>
        </w:r>
      </w:hyperlink>
    </w:p>
    <w:p w:rsidR="00265944" w:rsidRDefault="00265944">
      <w:pPr>
        <w:pStyle w:val="TOC1"/>
        <w:rPr>
          <w:rFonts w:asciiTheme="minorHAnsi" w:eastAsiaTheme="minorEastAsia" w:hAnsiTheme="minorHAnsi" w:cstheme="minorBidi"/>
          <w:b w:val="0"/>
          <w:smallCaps w:val="0"/>
          <w:noProof/>
          <w:sz w:val="22"/>
          <w:szCs w:val="22"/>
          <w:lang w:eastAsia="en-GB"/>
        </w:rPr>
      </w:pPr>
      <w:hyperlink w:anchor="_Toc77071962" w:history="1">
        <w:r w:rsidRPr="00D66006">
          <w:rPr>
            <w:rStyle w:val="Hyperlink"/>
            <w:noProof/>
          </w:rPr>
          <w:t>7.</w:t>
        </w:r>
        <w:r>
          <w:rPr>
            <w:rFonts w:asciiTheme="minorHAnsi" w:eastAsiaTheme="minorEastAsia" w:hAnsiTheme="minorHAnsi" w:cstheme="minorBidi"/>
            <w:b w:val="0"/>
            <w:smallCaps w:val="0"/>
            <w:noProof/>
            <w:sz w:val="22"/>
            <w:szCs w:val="22"/>
            <w:lang w:eastAsia="en-GB"/>
          </w:rPr>
          <w:tab/>
        </w:r>
        <w:r w:rsidRPr="00D66006">
          <w:rPr>
            <w:rStyle w:val="Hyperlink"/>
            <w:noProof/>
          </w:rPr>
          <w:t>Fees</w:t>
        </w:r>
        <w:r>
          <w:rPr>
            <w:noProof/>
            <w:webHidden/>
          </w:rPr>
          <w:tab/>
        </w:r>
        <w:r>
          <w:rPr>
            <w:noProof/>
            <w:webHidden/>
          </w:rPr>
          <w:fldChar w:fldCharType="begin"/>
        </w:r>
        <w:r>
          <w:rPr>
            <w:noProof/>
            <w:webHidden/>
          </w:rPr>
          <w:instrText xml:space="preserve"> PAGEREF _Toc77071962 \h </w:instrText>
        </w:r>
        <w:r>
          <w:rPr>
            <w:noProof/>
            <w:webHidden/>
          </w:rPr>
        </w:r>
        <w:r>
          <w:rPr>
            <w:noProof/>
            <w:webHidden/>
          </w:rPr>
          <w:fldChar w:fldCharType="separate"/>
        </w:r>
        <w:r>
          <w:rPr>
            <w:noProof/>
            <w:webHidden/>
          </w:rPr>
          <w:t>4</w:t>
        </w:r>
        <w:r>
          <w:rPr>
            <w:noProof/>
            <w:webHidden/>
          </w:rPr>
          <w:fldChar w:fldCharType="end"/>
        </w:r>
      </w:hyperlink>
    </w:p>
    <w:p w:rsidR="00265944" w:rsidRDefault="00265944">
      <w:pPr>
        <w:pStyle w:val="TOC1"/>
        <w:rPr>
          <w:rFonts w:asciiTheme="minorHAnsi" w:eastAsiaTheme="minorEastAsia" w:hAnsiTheme="minorHAnsi" w:cstheme="minorBidi"/>
          <w:b w:val="0"/>
          <w:smallCaps w:val="0"/>
          <w:noProof/>
          <w:sz w:val="22"/>
          <w:szCs w:val="22"/>
          <w:lang w:eastAsia="en-GB"/>
        </w:rPr>
      </w:pPr>
      <w:hyperlink w:anchor="_Toc77071963" w:history="1">
        <w:r w:rsidRPr="00D66006">
          <w:rPr>
            <w:rStyle w:val="Hyperlink"/>
            <w:noProof/>
          </w:rPr>
          <w:t>8.</w:t>
        </w:r>
        <w:r>
          <w:rPr>
            <w:rFonts w:asciiTheme="minorHAnsi" w:eastAsiaTheme="minorEastAsia" w:hAnsiTheme="minorHAnsi" w:cstheme="minorBidi"/>
            <w:b w:val="0"/>
            <w:smallCaps w:val="0"/>
            <w:noProof/>
            <w:sz w:val="22"/>
            <w:szCs w:val="22"/>
            <w:lang w:eastAsia="en-GB"/>
          </w:rPr>
          <w:tab/>
        </w:r>
        <w:r w:rsidRPr="00D66006">
          <w:rPr>
            <w:rStyle w:val="Hyperlink"/>
            <w:noProof/>
          </w:rPr>
          <w:t>Intellectual property rights in the software</w:t>
        </w:r>
        <w:r>
          <w:rPr>
            <w:noProof/>
            <w:webHidden/>
          </w:rPr>
          <w:tab/>
        </w:r>
        <w:r>
          <w:rPr>
            <w:noProof/>
            <w:webHidden/>
          </w:rPr>
          <w:fldChar w:fldCharType="begin"/>
        </w:r>
        <w:r>
          <w:rPr>
            <w:noProof/>
            <w:webHidden/>
          </w:rPr>
          <w:instrText xml:space="preserve"> PAGEREF _Toc77071963 \h </w:instrText>
        </w:r>
        <w:r>
          <w:rPr>
            <w:noProof/>
            <w:webHidden/>
          </w:rPr>
        </w:r>
        <w:r>
          <w:rPr>
            <w:noProof/>
            <w:webHidden/>
          </w:rPr>
          <w:fldChar w:fldCharType="separate"/>
        </w:r>
        <w:r>
          <w:rPr>
            <w:noProof/>
            <w:webHidden/>
          </w:rPr>
          <w:t>4</w:t>
        </w:r>
        <w:r>
          <w:rPr>
            <w:noProof/>
            <w:webHidden/>
          </w:rPr>
          <w:fldChar w:fldCharType="end"/>
        </w:r>
      </w:hyperlink>
    </w:p>
    <w:p w:rsidR="00265944" w:rsidRDefault="00265944">
      <w:pPr>
        <w:pStyle w:val="TOC1"/>
        <w:rPr>
          <w:rFonts w:asciiTheme="minorHAnsi" w:eastAsiaTheme="minorEastAsia" w:hAnsiTheme="minorHAnsi" w:cstheme="minorBidi"/>
          <w:b w:val="0"/>
          <w:smallCaps w:val="0"/>
          <w:noProof/>
          <w:sz w:val="22"/>
          <w:szCs w:val="22"/>
          <w:lang w:eastAsia="en-GB"/>
        </w:rPr>
      </w:pPr>
      <w:hyperlink w:anchor="_Toc77071964" w:history="1">
        <w:r w:rsidRPr="00D66006">
          <w:rPr>
            <w:rStyle w:val="Hyperlink"/>
            <w:noProof/>
          </w:rPr>
          <w:t>9.</w:t>
        </w:r>
        <w:r>
          <w:rPr>
            <w:rFonts w:asciiTheme="minorHAnsi" w:eastAsiaTheme="minorEastAsia" w:hAnsiTheme="minorHAnsi" w:cstheme="minorBidi"/>
            <w:b w:val="0"/>
            <w:smallCaps w:val="0"/>
            <w:noProof/>
            <w:sz w:val="22"/>
            <w:szCs w:val="22"/>
            <w:lang w:eastAsia="en-GB"/>
          </w:rPr>
          <w:tab/>
        </w:r>
        <w:r w:rsidRPr="00D66006">
          <w:rPr>
            <w:rStyle w:val="Hyperlink"/>
            <w:noProof/>
          </w:rPr>
          <w:t>Change in specifications</w:t>
        </w:r>
        <w:r>
          <w:rPr>
            <w:noProof/>
            <w:webHidden/>
          </w:rPr>
          <w:tab/>
        </w:r>
        <w:r>
          <w:rPr>
            <w:noProof/>
            <w:webHidden/>
          </w:rPr>
          <w:fldChar w:fldCharType="begin"/>
        </w:r>
        <w:r>
          <w:rPr>
            <w:noProof/>
            <w:webHidden/>
          </w:rPr>
          <w:instrText xml:space="preserve"> PAGEREF _Toc77071964 \h </w:instrText>
        </w:r>
        <w:r>
          <w:rPr>
            <w:noProof/>
            <w:webHidden/>
          </w:rPr>
        </w:r>
        <w:r>
          <w:rPr>
            <w:noProof/>
            <w:webHidden/>
          </w:rPr>
          <w:fldChar w:fldCharType="separate"/>
        </w:r>
        <w:r>
          <w:rPr>
            <w:noProof/>
            <w:webHidden/>
          </w:rPr>
          <w:t>4</w:t>
        </w:r>
        <w:r>
          <w:rPr>
            <w:noProof/>
            <w:webHidden/>
          </w:rPr>
          <w:fldChar w:fldCharType="end"/>
        </w:r>
      </w:hyperlink>
    </w:p>
    <w:p w:rsidR="00265944" w:rsidRDefault="00265944">
      <w:pPr>
        <w:pStyle w:val="TOC1"/>
        <w:rPr>
          <w:rFonts w:asciiTheme="minorHAnsi" w:eastAsiaTheme="minorEastAsia" w:hAnsiTheme="minorHAnsi" w:cstheme="minorBidi"/>
          <w:b w:val="0"/>
          <w:smallCaps w:val="0"/>
          <w:noProof/>
          <w:sz w:val="22"/>
          <w:szCs w:val="22"/>
          <w:lang w:eastAsia="en-GB"/>
        </w:rPr>
      </w:pPr>
      <w:hyperlink w:anchor="_Toc77071965" w:history="1">
        <w:r w:rsidRPr="00D66006">
          <w:rPr>
            <w:rStyle w:val="Hyperlink"/>
            <w:noProof/>
          </w:rPr>
          <w:t>10.</w:t>
        </w:r>
        <w:r>
          <w:rPr>
            <w:rFonts w:asciiTheme="minorHAnsi" w:eastAsiaTheme="minorEastAsia" w:hAnsiTheme="minorHAnsi" w:cstheme="minorBidi"/>
            <w:b w:val="0"/>
            <w:smallCaps w:val="0"/>
            <w:noProof/>
            <w:sz w:val="22"/>
            <w:szCs w:val="22"/>
            <w:lang w:eastAsia="en-GB"/>
          </w:rPr>
          <w:tab/>
        </w:r>
        <w:r w:rsidRPr="00D66006">
          <w:rPr>
            <w:rStyle w:val="Hyperlink"/>
            <w:noProof/>
          </w:rPr>
          <w:t>Limitation of Liability</w:t>
        </w:r>
        <w:r>
          <w:rPr>
            <w:noProof/>
            <w:webHidden/>
          </w:rPr>
          <w:tab/>
        </w:r>
        <w:r>
          <w:rPr>
            <w:noProof/>
            <w:webHidden/>
          </w:rPr>
          <w:fldChar w:fldCharType="begin"/>
        </w:r>
        <w:r>
          <w:rPr>
            <w:noProof/>
            <w:webHidden/>
          </w:rPr>
          <w:instrText xml:space="preserve"> PAGEREF _Toc77071965 \h </w:instrText>
        </w:r>
        <w:r>
          <w:rPr>
            <w:noProof/>
            <w:webHidden/>
          </w:rPr>
        </w:r>
        <w:r>
          <w:rPr>
            <w:noProof/>
            <w:webHidden/>
          </w:rPr>
          <w:fldChar w:fldCharType="separate"/>
        </w:r>
        <w:r>
          <w:rPr>
            <w:noProof/>
            <w:webHidden/>
          </w:rPr>
          <w:t>4</w:t>
        </w:r>
        <w:r>
          <w:rPr>
            <w:noProof/>
            <w:webHidden/>
          </w:rPr>
          <w:fldChar w:fldCharType="end"/>
        </w:r>
      </w:hyperlink>
    </w:p>
    <w:p w:rsidR="00265944" w:rsidRDefault="00265944">
      <w:pPr>
        <w:pStyle w:val="TOC1"/>
        <w:rPr>
          <w:rFonts w:asciiTheme="minorHAnsi" w:eastAsiaTheme="minorEastAsia" w:hAnsiTheme="minorHAnsi" w:cstheme="minorBidi"/>
          <w:b w:val="0"/>
          <w:smallCaps w:val="0"/>
          <w:noProof/>
          <w:sz w:val="22"/>
          <w:szCs w:val="22"/>
          <w:lang w:eastAsia="en-GB"/>
        </w:rPr>
      </w:pPr>
      <w:hyperlink w:anchor="_Toc77071966" w:history="1">
        <w:r w:rsidRPr="00D66006">
          <w:rPr>
            <w:rStyle w:val="Hyperlink"/>
            <w:noProof/>
          </w:rPr>
          <w:t>11.</w:t>
        </w:r>
        <w:r>
          <w:rPr>
            <w:rFonts w:asciiTheme="minorHAnsi" w:eastAsiaTheme="minorEastAsia" w:hAnsiTheme="minorHAnsi" w:cstheme="minorBidi"/>
            <w:b w:val="0"/>
            <w:smallCaps w:val="0"/>
            <w:noProof/>
            <w:sz w:val="22"/>
            <w:szCs w:val="22"/>
            <w:lang w:eastAsia="en-GB"/>
          </w:rPr>
          <w:tab/>
        </w:r>
        <w:r w:rsidRPr="00D66006">
          <w:rPr>
            <w:rStyle w:val="Hyperlink"/>
            <w:noProof/>
          </w:rPr>
          <w:t>Termination</w:t>
        </w:r>
        <w:r>
          <w:rPr>
            <w:noProof/>
            <w:webHidden/>
          </w:rPr>
          <w:tab/>
        </w:r>
        <w:r>
          <w:rPr>
            <w:noProof/>
            <w:webHidden/>
          </w:rPr>
          <w:fldChar w:fldCharType="begin"/>
        </w:r>
        <w:r>
          <w:rPr>
            <w:noProof/>
            <w:webHidden/>
          </w:rPr>
          <w:instrText xml:space="preserve"> PAGEREF _Toc77071966 \h </w:instrText>
        </w:r>
        <w:r>
          <w:rPr>
            <w:noProof/>
            <w:webHidden/>
          </w:rPr>
        </w:r>
        <w:r>
          <w:rPr>
            <w:noProof/>
            <w:webHidden/>
          </w:rPr>
          <w:fldChar w:fldCharType="separate"/>
        </w:r>
        <w:r>
          <w:rPr>
            <w:noProof/>
            <w:webHidden/>
          </w:rPr>
          <w:t>4</w:t>
        </w:r>
        <w:r>
          <w:rPr>
            <w:noProof/>
            <w:webHidden/>
          </w:rPr>
          <w:fldChar w:fldCharType="end"/>
        </w:r>
      </w:hyperlink>
    </w:p>
    <w:p w:rsidR="00265944" w:rsidRDefault="00265944">
      <w:pPr>
        <w:pStyle w:val="TOC1"/>
        <w:rPr>
          <w:rFonts w:asciiTheme="minorHAnsi" w:eastAsiaTheme="minorEastAsia" w:hAnsiTheme="minorHAnsi" w:cstheme="minorBidi"/>
          <w:b w:val="0"/>
          <w:smallCaps w:val="0"/>
          <w:noProof/>
          <w:sz w:val="22"/>
          <w:szCs w:val="22"/>
          <w:lang w:eastAsia="en-GB"/>
        </w:rPr>
      </w:pPr>
      <w:hyperlink w:anchor="_Toc77071967" w:history="1">
        <w:r w:rsidRPr="00D66006">
          <w:rPr>
            <w:rStyle w:val="Hyperlink"/>
            <w:noProof/>
          </w:rPr>
          <w:t>12.</w:t>
        </w:r>
        <w:r>
          <w:rPr>
            <w:rFonts w:asciiTheme="minorHAnsi" w:eastAsiaTheme="minorEastAsia" w:hAnsiTheme="minorHAnsi" w:cstheme="minorBidi"/>
            <w:b w:val="0"/>
            <w:smallCaps w:val="0"/>
            <w:noProof/>
            <w:sz w:val="22"/>
            <w:szCs w:val="22"/>
            <w:lang w:eastAsia="en-GB"/>
          </w:rPr>
          <w:tab/>
        </w:r>
        <w:r w:rsidRPr="00D66006">
          <w:rPr>
            <w:rStyle w:val="Hyperlink"/>
            <w:noProof/>
          </w:rPr>
          <w:t>Force Majeure</w:t>
        </w:r>
        <w:r>
          <w:rPr>
            <w:noProof/>
            <w:webHidden/>
          </w:rPr>
          <w:tab/>
        </w:r>
        <w:r>
          <w:rPr>
            <w:noProof/>
            <w:webHidden/>
          </w:rPr>
          <w:fldChar w:fldCharType="begin"/>
        </w:r>
        <w:r>
          <w:rPr>
            <w:noProof/>
            <w:webHidden/>
          </w:rPr>
          <w:instrText xml:space="preserve"> PAGEREF _Toc77071967 \h </w:instrText>
        </w:r>
        <w:r>
          <w:rPr>
            <w:noProof/>
            <w:webHidden/>
          </w:rPr>
        </w:r>
        <w:r>
          <w:rPr>
            <w:noProof/>
            <w:webHidden/>
          </w:rPr>
          <w:fldChar w:fldCharType="separate"/>
        </w:r>
        <w:r>
          <w:rPr>
            <w:noProof/>
            <w:webHidden/>
          </w:rPr>
          <w:t>5</w:t>
        </w:r>
        <w:r>
          <w:rPr>
            <w:noProof/>
            <w:webHidden/>
          </w:rPr>
          <w:fldChar w:fldCharType="end"/>
        </w:r>
      </w:hyperlink>
    </w:p>
    <w:p w:rsidR="00265944" w:rsidRDefault="00265944">
      <w:pPr>
        <w:pStyle w:val="TOC1"/>
        <w:rPr>
          <w:rFonts w:asciiTheme="minorHAnsi" w:eastAsiaTheme="minorEastAsia" w:hAnsiTheme="minorHAnsi" w:cstheme="minorBidi"/>
          <w:b w:val="0"/>
          <w:smallCaps w:val="0"/>
          <w:noProof/>
          <w:sz w:val="22"/>
          <w:szCs w:val="22"/>
          <w:lang w:eastAsia="en-GB"/>
        </w:rPr>
      </w:pPr>
      <w:hyperlink w:anchor="_Toc77071968" w:history="1">
        <w:r w:rsidRPr="00D66006">
          <w:rPr>
            <w:rStyle w:val="Hyperlink"/>
            <w:noProof/>
          </w:rPr>
          <w:t>13.</w:t>
        </w:r>
        <w:r>
          <w:rPr>
            <w:rFonts w:asciiTheme="minorHAnsi" w:eastAsiaTheme="minorEastAsia" w:hAnsiTheme="minorHAnsi" w:cstheme="minorBidi"/>
            <w:b w:val="0"/>
            <w:smallCaps w:val="0"/>
            <w:noProof/>
            <w:sz w:val="22"/>
            <w:szCs w:val="22"/>
            <w:lang w:eastAsia="en-GB"/>
          </w:rPr>
          <w:tab/>
        </w:r>
        <w:r w:rsidRPr="00D66006">
          <w:rPr>
            <w:rStyle w:val="Hyperlink"/>
            <w:noProof/>
          </w:rPr>
          <w:t>Confidentiality</w:t>
        </w:r>
        <w:r>
          <w:rPr>
            <w:noProof/>
            <w:webHidden/>
          </w:rPr>
          <w:tab/>
        </w:r>
        <w:r>
          <w:rPr>
            <w:noProof/>
            <w:webHidden/>
          </w:rPr>
          <w:fldChar w:fldCharType="begin"/>
        </w:r>
        <w:r>
          <w:rPr>
            <w:noProof/>
            <w:webHidden/>
          </w:rPr>
          <w:instrText xml:space="preserve"> PAGEREF _Toc77071968 \h </w:instrText>
        </w:r>
        <w:r>
          <w:rPr>
            <w:noProof/>
            <w:webHidden/>
          </w:rPr>
        </w:r>
        <w:r>
          <w:rPr>
            <w:noProof/>
            <w:webHidden/>
          </w:rPr>
          <w:fldChar w:fldCharType="separate"/>
        </w:r>
        <w:r>
          <w:rPr>
            <w:noProof/>
            <w:webHidden/>
          </w:rPr>
          <w:t>6</w:t>
        </w:r>
        <w:r>
          <w:rPr>
            <w:noProof/>
            <w:webHidden/>
          </w:rPr>
          <w:fldChar w:fldCharType="end"/>
        </w:r>
      </w:hyperlink>
    </w:p>
    <w:p w:rsidR="00265944" w:rsidRDefault="00265944">
      <w:pPr>
        <w:pStyle w:val="TOC1"/>
        <w:rPr>
          <w:rFonts w:asciiTheme="minorHAnsi" w:eastAsiaTheme="minorEastAsia" w:hAnsiTheme="minorHAnsi" w:cstheme="minorBidi"/>
          <w:b w:val="0"/>
          <w:smallCaps w:val="0"/>
          <w:noProof/>
          <w:sz w:val="22"/>
          <w:szCs w:val="22"/>
          <w:lang w:eastAsia="en-GB"/>
        </w:rPr>
      </w:pPr>
      <w:hyperlink w:anchor="_Toc77071969" w:history="1">
        <w:r w:rsidRPr="00D66006">
          <w:rPr>
            <w:rStyle w:val="Hyperlink"/>
            <w:noProof/>
          </w:rPr>
          <w:t>14.</w:t>
        </w:r>
        <w:r>
          <w:rPr>
            <w:rFonts w:asciiTheme="minorHAnsi" w:eastAsiaTheme="minorEastAsia" w:hAnsiTheme="minorHAnsi" w:cstheme="minorBidi"/>
            <w:b w:val="0"/>
            <w:smallCaps w:val="0"/>
            <w:noProof/>
            <w:sz w:val="22"/>
            <w:szCs w:val="22"/>
            <w:lang w:eastAsia="en-GB"/>
          </w:rPr>
          <w:tab/>
        </w:r>
        <w:r w:rsidRPr="00D66006">
          <w:rPr>
            <w:rStyle w:val="Hyperlink"/>
            <w:noProof/>
          </w:rPr>
          <w:t>Developer warranties</w:t>
        </w:r>
        <w:r>
          <w:rPr>
            <w:noProof/>
            <w:webHidden/>
          </w:rPr>
          <w:tab/>
        </w:r>
        <w:r>
          <w:rPr>
            <w:noProof/>
            <w:webHidden/>
          </w:rPr>
          <w:fldChar w:fldCharType="begin"/>
        </w:r>
        <w:r>
          <w:rPr>
            <w:noProof/>
            <w:webHidden/>
          </w:rPr>
          <w:instrText xml:space="preserve"> PAGEREF _Toc77071969 \h </w:instrText>
        </w:r>
        <w:r>
          <w:rPr>
            <w:noProof/>
            <w:webHidden/>
          </w:rPr>
        </w:r>
        <w:r>
          <w:rPr>
            <w:noProof/>
            <w:webHidden/>
          </w:rPr>
          <w:fldChar w:fldCharType="separate"/>
        </w:r>
        <w:r>
          <w:rPr>
            <w:noProof/>
            <w:webHidden/>
          </w:rPr>
          <w:t>7</w:t>
        </w:r>
        <w:r>
          <w:rPr>
            <w:noProof/>
            <w:webHidden/>
          </w:rPr>
          <w:fldChar w:fldCharType="end"/>
        </w:r>
      </w:hyperlink>
    </w:p>
    <w:p w:rsidR="00265944" w:rsidRDefault="00265944">
      <w:pPr>
        <w:pStyle w:val="TOC1"/>
        <w:rPr>
          <w:rFonts w:asciiTheme="minorHAnsi" w:eastAsiaTheme="minorEastAsia" w:hAnsiTheme="minorHAnsi" w:cstheme="minorBidi"/>
          <w:b w:val="0"/>
          <w:smallCaps w:val="0"/>
          <w:noProof/>
          <w:sz w:val="22"/>
          <w:szCs w:val="22"/>
          <w:lang w:eastAsia="en-GB"/>
        </w:rPr>
      </w:pPr>
      <w:hyperlink w:anchor="_Toc77071970" w:history="1">
        <w:r w:rsidRPr="00D66006">
          <w:rPr>
            <w:rStyle w:val="Hyperlink"/>
            <w:noProof/>
          </w:rPr>
          <w:t>15.</w:t>
        </w:r>
        <w:r>
          <w:rPr>
            <w:rFonts w:asciiTheme="minorHAnsi" w:eastAsiaTheme="minorEastAsia" w:hAnsiTheme="minorHAnsi" w:cstheme="minorBidi"/>
            <w:b w:val="0"/>
            <w:smallCaps w:val="0"/>
            <w:noProof/>
            <w:sz w:val="22"/>
            <w:szCs w:val="22"/>
            <w:lang w:eastAsia="en-GB"/>
          </w:rPr>
          <w:tab/>
        </w:r>
        <w:r w:rsidRPr="00D66006">
          <w:rPr>
            <w:rStyle w:val="Hyperlink"/>
            <w:noProof/>
          </w:rPr>
          <w:t>Indemnification</w:t>
        </w:r>
        <w:r>
          <w:rPr>
            <w:noProof/>
            <w:webHidden/>
          </w:rPr>
          <w:tab/>
        </w:r>
        <w:r>
          <w:rPr>
            <w:noProof/>
            <w:webHidden/>
          </w:rPr>
          <w:fldChar w:fldCharType="begin"/>
        </w:r>
        <w:r>
          <w:rPr>
            <w:noProof/>
            <w:webHidden/>
          </w:rPr>
          <w:instrText xml:space="preserve"> PAGEREF _Toc77071970 \h </w:instrText>
        </w:r>
        <w:r>
          <w:rPr>
            <w:noProof/>
            <w:webHidden/>
          </w:rPr>
        </w:r>
        <w:r>
          <w:rPr>
            <w:noProof/>
            <w:webHidden/>
          </w:rPr>
          <w:fldChar w:fldCharType="separate"/>
        </w:r>
        <w:r>
          <w:rPr>
            <w:noProof/>
            <w:webHidden/>
          </w:rPr>
          <w:t>7</w:t>
        </w:r>
        <w:r>
          <w:rPr>
            <w:noProof/>
            <w:webHidden/>
          </w:rPr>
          <w:fldChar w:fldCharType="end"/>
        </w:r>
      </w:hyperlink>
    </w:p>
    <w:p w:rsidR="00265944" w:rsidRDefault="00265944">
      <w:pPr>
        <w:pStyle w:val="TOC1"/>
        <w:rPr>
          <w:rFonts w:asciiTheme="minorHAnsi" w:eastAsiaTheme="minorEastAsia" w:hAnsiTheme="minorHAnsi" w:cstheme="minorBidi"/>
          <w:b w:val="0"/>
          <w:smallCaps w:val="0"/>
          <w:noProof/>
          <w:sz w:val="22"/>
          <w:szCs w:val="22"/>
          <w:lang w:eastAsia="en-GB"/>
        </w:rPr>
      </w:pPr>
      <w:hyperlink w:anchor="_Toc77071971" w:history="1">
        <w:r w:rsidRPr="00D66006">
          <w:rPr>
            <w:rStyle w:val="Hyperlink"/>
            <w:noProof/>
          </w:rPr>
          <w:t>16.</w:t>
        </w:r>
        <w:r>
          <w:rPr>
            <w:rFonts w:asciiTheme="minorHAnsi" w:eastAsiaTheme="minorEastAsia" w:hAnsiTheme="minorHAnsi" w:cstheme="minorBidi"/>
            <w:b w:val="0"/>
            <w:smallCaps w:val="0"/>
            <w:noProof/>
            <w:sz w:val="22"/>
            <w:szCs w:val="22"/>
            <w:lang w:eastAsia="en-GB"/>
          </w:rPr>
          <w:tab/>
        </w:r>
        <w:r w:rsidRPr="00D66006">
          <w:rPr>
            <w:rStyle w:val="Hyperlink"/>
            <w:noProof/>
          </w:rPr>
          <w:t>Waiver</w:t>
        </w:r>
        <w:r>
          <w:rPr>
            <w:noProof/>
            <w:webHidden/>
          </w:rPr>
          <w:tab/>
        </w:r>
        <w:r>
          <w:rPr>
            <w:noProof/>
            <w:webHidden/>
          </w:rPr>
          <w:fldChar w:fldCharType="begin"/>
        </w:r>
        <w:r>
          <w:rPr>
            <w:noProof/>
            <w:webHidden/>
          </w:rPr>
          <w:instrText xml:space="preserve"> PAGEREF _Toc77071971 \h </w:instrText>
        </w:r>
        <w:r>
          <w:rPr>
            <w:noProof/>
            <w:webHidden/>
          </w:rPr>
        </w:r>
        <w:r>
          <w:rPr>
            <w:noProof/>
            <w:webHidden/>
          </w:rPr>
          <w:fldChar w:fldCharType="separate"/>
        </w:r>
        <w:r>
          <w:rPr>
            <w:noProof/>
            <w:webHidden/>
          </w:rPr>
          <w:t>7</w:t>
        </w:r>
        <w:r>
          <w:rPr>
            <w:noProof/>
            <w:webHidden/>
          </w:rPr>
          <w:fldChar w:fldCharType="end"/>
        </w:r>
      </w:hyperlink>
    </w:p>
    <w:p w:rsidR="00265944" w:rsidRDefault="00265944">
      <w:pPr>
        <w:pStyle w:val="TOC1"/>
        <w:rPr>
          <w:rFonts w:asciiTheme="minorHAnsi" w:eastAsiaTheme="minorEastAsia" w:hAnsiTheme="minorHAnsi" w:cstheme="minorBidi"/>
          <w:b w:val="0"/>
          <w:smallCaps w:val="0"/>
          <w:noProof/>
          <w:sz w:val="22"/>
          <w:szCs w:val="22"/>
          <w:lang w:eastAsia="en-GB"/>
        </w:rPr>
      </w:pPr>
      <w:hyperlink w:anchor="_Toc77071972" w:history="1">
        <w:r w:rsidRPr="00D66006">
          <w:rPr>
            <w:rStyle w:val="Hyperlink"/>
            <w:noProof/>
          </w:rPr>
          <w:t>17.</w:t>
        </w:r>
        <w:r>
          <w:rPr>
            <w:rFonts w:asciiTheme="minorHAnsi" w:eastAsiaTheme="minorEastAsia" w:hAnsiTheme="minorHAnsi" w:cstheme="minorBidi"/>
            <w:b w:val="0"/>
            <w:smallCaps w:val="0"/>
            <w:noProof/>
            <w:sz w:val="22"/>
            <w:szCs w:val="22"/>
            <w:lang w:eastAsia="en-GB"/>
          </w:rPr>
          <w:tab/>
        </w:r>
        <w:r w:rsidRPr="00D66006">
          <w:rPr>
            <w:rStyle w:val="Hyperlink"/>
            <w:noProof/>
          </w:rPr>
          <w:t>Legal Costs and Expenses</w:t>
        </w:r>
        <w:r>
          <w:rPr>
            <w:noProof/>
            <w:webHidden/>
          </w:rPr>
          <w:tab/>
        </w:r>
        <w:r>
          <w:rPr>
            <w:noProof/>
            <w:webHidden/>
          </w:rPr>
          <w:fldChar w:fldCharType="begin"/>
        </w:r>
        <w:r>
          <w:rPr>
            <w:noProof/>
            <w:webHidden/>
          </w:rPr>
          <w:instrText xml:space="preserve"> PAGEREF _Toc77071972 \h </w:instrText>
        </w:r>
        <w:r>
          <w:rPr>
            <w:noProof/>
            <w:webHidden/>
          </w:rPr>
        </w:r>
        <w:r>
          <w:rPr>
            <w:noProof/>
            <w:webHidden/>
          </w:rPr>
          <w:fldChar w:fldCharType="separate"/>
        </w:r>
        <w:r>
          <w:rPr>
            <w:noProof/>
            <w:webHidden/>
          </w:rPr>
          <w:t>8</w:t>
        </w:r>
        <w:r>
          <w:rPr>
            <w:noProof/>
            <w:webHidden/>
          </w:rPr>
          <w:fldChar w:fldCharType="end"/>
        </w:r>
      </w:hyperlink>
    </w:p>
    <w:p w:rsidR="00265944" w:rsidRDefault="00265944">
      <w:pPr>
        <w:pStyle w:val="TOC1"/>
        <w:rPr>
          <w:rFonts w:asciiTheme="minorHAnsi" w:eastAsiaTheme="minorEastAsia" w:hAnsiTheme="minorHAnsi" w:cstheme="minorBidi"/>
          <w:b w:val="0"/>
          <w:smallCaps w:val="0"/>
          <w:noProof/>
          <w:sz w:val="22"/>
          <w:szCs w:val="22"/>
          <w:lang w:eastAsia="en-GB"/>
        </w:rPr>
      </w:pPr>
      <w:hyperlink w:anchor="_Toc77071973" w:history="1">
        <w:r w:rsidRPr="00D66006">
          <w:rPr>
            <w:rStyle w:val="Hyperlink"/>
            <w:noProof/>
          </w:rPr>
          <w:t>18.</w:t>
        </w:r>
        <w:r>
          <w:rPr>
            <w:rFonts w:asciiTheme="minorHAnsi" w:eastAsiaTheme="minorEastAsia" w:hAnsiTheme="minorHAnsi" w:cstheme="minorBidi"/>
            <w:b w:val="0"/>
            <w:smallCaps w:val="0"/>
            <w:noProof/>
            <w:sz w:val="22"/>
            <w:szCs w:val="22"/>
            <w:lang w:eastAsia="en-GB"/>
          </w:rPr>
          <w:tab/>
        </w:r>
        <w:r w:rsidRPr="00D66006">
          <w:rPr>
            <w:rStyle w:val="Hyperlink"/>
            <w:noProof/>
          </w:rPr>
          <w:t>Notices</w:t>
        </w:r>
        <w:r>
          <w:rPr>
            <w:noProof/>
            <w:webHidden/>
          </w:rPr>
          <w:tab/>
        </w:r>
        <w:r>
          <w:rPr>
            <w:noProof/>
            <w:webHidden/>
          </w:rPr>
          <w:fldChar w:fldCharType="begin"/>
        </w:r>
        <w:r>
          <w:rPr>
            <w:noProof/>
            <w:webHidden/>
          </w:rPr>
          <w:instrText xml:space="preserve"> PAGEREF _Toc77071973 \h </w:instrText>
        </w:r>
        <w:r>
          <w:rPr>
            <w:noProof/>
            <w:webHidden/>
          </w:rPr>
        </w:r>
        <w:r>
          <w:rPr>
            <w:noProof/>
            <w:webHidden/>
          </w:rPr>
          <w:fldChar w:fldCharType="separate"/>
        </w:r>
        <w:r>
          <w:rPr>
            <w:noProof/>
            <w:webHidden/>
          </w:rPr>
          <w:t>8</w:t>
        </w:r>
        <w:r>
          <w:rPr>
            <w:noProof/>
            <w:webHidden/>
          </w:rPr>
          <w:fldChar w:fldCharType="end"/>
        </w:r>
      </w:hyperlink>
    </w:p>
    <w:p w:rsidR="00265944" w:rsidRDefault="00265944">
      <w:pPr>
        <w:pStyle w:val="TOC1"/>
        <w:rPr>
          <w:rFonts w:asciiTheme="minorHAnsi" w:eastAsiaTheme="minorEastAsia" w:hAnsiTheme="minorHAnsi" w:cstheme="minorBidi"/>
          <w:b w:val="0"/>
          <w:smallCaps w:val="0"/>
          <w:noProof/>
          <w:sz w:val="22"/>
          <w:szCs w:val="22"/>
          <w:lang w:eastAsia="en-GB"/>
        </w:rPr>
      </w:pPr>
      <w:hyperlink w:anchor="_Toc77071974" w:history="1">
        <w:r w:rsidRPr="00D66006">
          <w:rPr>
            <w:rStyle w:val="Hyperlink"/>
            <w:noProof/>
          </w:rPr>
          <w:t>19.</w:t>
        </w:r>
        <w:r>
          <w:rPr>
            <w:rFonts w:asciiTheme="minorHAnsi" w:eastAsiaTheme="minorEastAsia" w:hAnsiTheme="minorHAnsi" w:cstheme="minorBidi"/>
            <w:b w:val="0"/>
            <w:smallCaps w:val="0"/>
            <w:noProof/>
            <w:sz w:val="22"/>
            <w:szCs w:val="22"/>
            <w:lang w:eastAsia="en-GB"/>
          </w:rPr>
          <w:tab/>
        </w:r>
        <w:r w:rsidRPr="00D66006">
          <w:rPr>
            <w:rStyle w:val="Hyperlink"/>
            <w:noProof/>
          </w:rPr>
          <w:t>Dispute Resolution</w:t>
        </w:r>
        <w:r>
          <w:rPr>
            <w:noProof/>
            <w:webHidden/>
          </w:rPr>
          <w:tab/>
        </w:r>
        <w:r>
          <w:rPr>
            <w:noProof/>
            <w:webHidden/>
          </w:rPr>
          <w:fldChar w:fldCharType="begin"/>
        </w:r>
        <w:r>
          <w:rPr>
            <w:noProof/>
            <w:webHidden/>
          </w:rPr>
          <w:instrText xml:space="preserve"> PAGEREF _Toc77071974 \h </w:instrText>
        </w:r>
        <w:r>
          <w:rPr>
            <w:noProof/>
            <w:webHidden/>
          </w:rPr>
        </w:r>
        <w:r>
          <w:rPr>
            <w:noProof/>
            <w:webHidden/>
          </w:rPr>
          <w:fldChar w:fldCharType="separate"/>
        </w:r>
        <w:r>
          <w:rPr>
            <w:noProof/>
            <w:webHidden/>
          </w:rPr>
          <w:t>8</w:t>
        </w:r>
        <w:r>
          <w:rPr>
            <w:noProof/>
            <w:webHidden/>
          </w:rPr>
          <w:fldChar w:fldCharType="end"/>
        </w:r>
      </w:hyperlink>
    </w:p>
    <w:p w:rsidR="00265944" w:rsidRDefault="00265944">
      <w:pPr>
        <w:pStyle w:val="TOC1"/>
        <w:rPr>
          <w:rFonts w:asciiTheme="minorHAnsi" w:eastAsiaTheme="minorEastAsia" w:hAnsiTheme="minorHAnsi" w:cstheme="minorBidi"/>
          <w:b w:val="0"/>
          <w:smallCaps w:val="0"/>
          <w:noProof/>
          <w:sz w:val="22"/>
          <w:szCs w:val="22"/>
          <w:lang w:eastAsia="en-GB"/>
        </w:rPr>
      </w:pPr>
      <w:hyperlink w:anchor="_Toc77071975" w:history="1">
        <w:r w:rsidRPr="00D66006">
          <w:rPr>
            <w:rStyle w:val="Hyperlink"/>
            <w:noProof/>
          </w:rPr>
          <w:t>20.</w:t>
        </w:r>
        <w:r>
          <w:rPr>
            <w:rFonts w:asciiTheme="minorHAnsi" w:eastAsiaTheme="minorEastAsia" w:hAnsiTheme="minorHAnsi" w:cstheme="minorBidi"/>
            <w:b w:val="0"/>
            <w:smallCaps w:val="0"/>
            <w:noProof/>
            <w:sz w:val="22"/>
            <w:szCs w:val="22"/>
            <w:lang w:eastAsia="en-GB"/>
          </w:rPr>
          <w:tab/>
        </w:r>
        <w:r w:rsidRPr="00D66006">
          <w:rPr>
            <w:rStyle w:val="Hyperlink"/>
            <w:noProof/>
          </w:rPr>
          <w:t>General</w:t>
        </w:r>
        <w:r>
          <w:rPr>
            <w:noProof/>
            <w:webHidden/>
          </w:rPr>
          <w:tab/>
        </w:r>
        <w:r>
          <w:rPr>
            <w:noProof/>
            <w:webHidden/>
          </w:rPr>
          <w:fldChar w:fldCharType="begin"/>
        </w:r>
        <w:r>
          <w:rPr>
            <w:noProof/>
            <w:webHidden/>
          </w:rPr>
          <w:instrText xml:space="preserve"> PAGEREF _Toc77071975 \h </w:instrText>
        </w:r>
        <w:r>
          <w:rPr>
            <w:noProof/>
            <w:webHidden/>
          </w:rPr>
        </w:r>
        <w:r>
          <w:rPr>
            <w:noProof/>
            <w:webHidden/>
          </w:rPr>
          <w:fldChar w:fldCharType="separate"/>
        </w:r>
        <w:r>
          <w:rPr>
            <w:noProof/>
            <w:webHidden/>
          </w:rPr>
          <w:t>9</w:t>
        </w:r>
        <w:r>
          <w:rPr>
            <w:noProof/>
            <w:webHidden/>
          </w:rPr>
          <w:fldChar w:fldCharType="end"/>
        </w:r>
      </w:hyperlink>
    </w:p>
    <w:p w:rsidR="00265944" w:rsidRDefault="00265944" w:rsidP="00265944">
      <w:pPr>
        <w:spacing w:after="200" w:line="288" w:lineRule="auto"/>
        <w:ind w:right="101"/>
        <w:jc w:val="both"/>
        <w:rPr>
          <w:rFonts w:ascii="Georgia" w:hAnsi="Georgia"/>
          <w:b/>
          <w:u w:val="single"/>
        </w:rPr>
      </w:pPr>
      <w:r>
        <w:rPr>
          <w:rFonts w:ascii="Georgia" w:hAnsi="Georgia"/>
          <w:b/>
          <w:u w:val="single"/>
        </w:rPr>
        <w:fldChar w:fldCharType="end"/>
      </w:r>
      <w:bookmarkStart w:id="0" w:name="_GoBack"/>
      <w:bookmarkEnd w:id="0"/>
    </w:p>
    <w:p w:rsidR="00320564" w:rsidRDefault="00320564" w:rsidP="006D1891">
      <w:pPr>
        <w:spacing w:after="200" w:line="288" w:lineRule="auto"/>
        <w:ind w:right="101"/>
        <w:jc w:val="center"/>
        <w:rPr>
          <w:rFonts w:ascii="Georgia" w:hAnsi="Georgia"/>
          <w:b/>
          <w:u w:val="single"/>
        </w:rPr>
      </w:pPr>
    </w:p>
    <w:p w:rsidR="00265944" w:rsidRDefault="00265944" w:rsidP="006D1891">
      <w:pPr>
        <w:spacing w:after="200" w:line="288" w:lineRule="auto"/>
        <w:ind w:right="101"/>
        <w:jc w:val="center"/>
        <w:rPr>
          <w:rFonts w:ascii="Georgia" w:hAnsi="Georgia"/>
          <w:b/>
          <w:u w:val="single"/>
        </w:rPr>
      </w:pPr>
    </w:p>
    <w:p w:rsidR="00265944" w:rsidRDefault="00265944" w:rsidP="006D1891">
      <w:pPr>
        <w:spacing w:after="200" w:line="288" w:lineRule="auto"/>
        <w:ind w:right="101"/>
        <w:jc w:val="center"/>
        <w:rPr>
          <w:rFonts w:ascii="Georgia" w:hAnsi="Georgia"/>
          <w:b/>
          <w:u w:val="single"/>
        </w:rPr>
        <w:sectPr w:rsidR="00265944">
          <w:footerReference w:type="default" r:id="rId11"/>
          <w:pgSz w:w="12240" w:h="15840"/>
          <w:pgMar w:top="1440" w:right="1440" w:bottom="1440" w:left="1440" w:header="720" w:footer="720" w:gutter="0"/>
          <w:cols w:space="720"/>
          <w:docGrid w:linePitch="360"/>
        </w:sectPr>
      </w:pPr>
    </w:p>
    <w:p w:rsidR="00230C53" w:rsidRPr="006D1891" w:rsidRDefault="00230C53" w:rsidP="006D1891">
      <w:pPr>
        <w:spacing w:after="200" w:line="288" w:lineRule="auto"/>
        <w:ind w:right="101"/>
        <w:jc w:val="center"/>
        <w:rPr>
          <w:rFonts w:ascii="Georgia" w:hAnsi="Georgia"/>
          <w:lang w:val="en-GB"/>
        </w:rPr>
      </w:pPr>
      <w:r w:rsidRPr="006D1891">
        <w:rPr>
          <w:rFonts w:ascii="Georgia" w:hAnsi="Georgia"/>
          <w:b/>
          <w:u w:val="single"/>
        </w:rPr>
        <w:lastRenderedPageBreak/>
        <w:t>SOFTWARE DEVELOPMENT AGREEMENT</w:t>
      </w:r>
    </w:p>
    <w:p w:rsidR="00230C53" w:rsidRPr="006D1891" w:rsidRDefault="00230C53" w:rsidP="006D1891">
      <w:pPr>
        <w:spacing w:after="200" w:line="288" w:lineRule="auto"/>
        <w:ind w:left="-5" w:right="89"/>
        <w:jc w:val="both"/>
        <w:rPr>
          <w:rFonts w:ascii="Georgia" w:hAnsi="Georgia"/>
        </w:rPr>
      </w:pPr>
      <w:r w:rsidRPr="006D1891">
        <w:rPr>
          <w:rFonts w:ascii="Georgia" w:hAnsi="Georgia"/>
        </w:rPr>
        <w:t>This Agreement is made and entered into</w:t>
      </w:r>
      <w:r w:rsidR="0019143C" w:rsidRPr="006D1891">
        <w:rPr>
          <w:rFonts w:ascii="Georgia" w:hAnsi="Georgia"/>
        </w:rPr>
        <w:t xml:space="preserve"> on the…………. day of ………………. 202</w:t>
      </w:r>
      <w:proofErr w:type="gramStart"/>
      <w:r w:rsidR="0019143C" w:rsidRPr="006D1891">
        <w:rPr>
          <w:rFonts w:ascii="Georgia" w:hAnsi="Georgia"/>
        </w:rPr>
        <w:t>..</w:t>
      </w:r>
      <w:proofErr w:type="gramEnd"/>
      <w:r w:rsidRPr="006D1891">
        <w:rPr>
          <w:rFonts w:ascii="Georgia" w:hAnsi="Georgia"/>
        </w:rPr>
        <w:t xml:space="preserve"> </w:t>
      </w:r>
      <w:proofErr w:type="gramStart"/>
      <w:r w:rsidRPr="006D1891">
        <w:rPr>
          <w:rFonts w:ascii="Georgia" w:hAnsi="Georgia"/>
        </w:rPr>
        <w:t>by</w:t>
      </w:r>
      <w:proofErr w:type="gramEnd"/>
      <w:r w:rsidRPr="006D1891">
        <w:rPr>
          <w:rFonts w:ascii="Georgia" w:hAnsi="Georgia"/>
        </w:rPr>
        <w:t xml:space="preserve"> and </w:t>
      </w:r>
      <w:r w:rsidRPr="006D1891">
        <w:rPr>
          <w:rFonts w:ascii="Georgia" w:hAnsi="Georgia"/>
          <w:b/>
        </w:rPr>
        <w:t>BETWEEN</w:t>
      </w:r>
      <w:r w:rsidRPr="006D1891">
        <w:rPr>
          <w:rFonts w:ascii="Georgia" w:hAnsi="Georgia"/>
        </w:rPr>
        <w:t xml:space="preserve">:  </w:t>
      </w:r>
    </w:p>
    <w:p w:rsidR="00230C53" w:rsidRPr="00320564" w:rsidRDefault="00230C53" w:rsidP="00E234FF">
      <w:pPr>
        <w:numPr>
          <w:ilvl w:val="0"/>
          <w:numId w:val="2"/>
        </w:numPr>
        <w:tabs>
          <w:tab w:val="left" w:pos="0"/>
        </w:tabs>
        <w:spacing w:after="200" w:line="288" w:lineRule="auto"/>
        <w:ind w:left="630" w:hanging="630"/>
        <w:jc w:val="both"/>
        <w:rPr>
          <w:rFonts w:ascii="Georgia" w:eastAsia="Book Antiqua" w:hAnsi="Georgia" w:cs="Book Antiqua"/>
          <w:bCs/>
        </w:rPr>
      </w:pPr>
      <w:r w:rsidRPr="00320564">
        <w:rPr>
          <w:rFonts w:ascii="Georgia" w:hAnsi="Georgia"/>
          <w:b/>
          <w:spacing w:val="-3"/>
        </w:rPr>
        <w:t>_____________________ LIMITED</w:t>
      </w:r>
      <w:r w:rsidRPr="00320564">
        <w:rPr>
          <w:rFonts w:ascii="Georgia" w:hAnsi="Georgia"/>
          <w:spacing w:val="-3"/>
        </w:rPr>
        <w:t xml:space="preserve">, a limited liability company incorporated in Kenya under Certificate of Incorporation Number ______________ and of P. O. Box </w:t>
      </w:r>
      <w:r w:rsidRPr="00320564">
        <w:rPr>
          <w:rFonts w:ascii="Georgia" w:hAnsi="Georgia"/>
        </w:rPr>
        <w:t xml:space="preserve">______ -00200, </w:t>
      </w:r>
      <w:r w:rsidRPr="00320564">
        <w:rPr>
          <w:rFonts w:ascii="Georgia" w:hAnsi="Georgia"/>
          <w:spacing w:val="-3"/>
        </w:rPr>
        <w:t>Nairobi, Kenya (</w:t>
      </w:r>
      <w:r w:rsidRPr="00320564">
        <w:rPr>
          <w:rFonts w:ascii="Georgia" w:hAnsi="Georgia"/>
        </w:rPr>
        <w:t xml:space="preserve">hereinafter referred to as the </w:t>
      </w:r>
      <w:r w:rsidRPr="00320564">
        <w:rPr>
          <w:rFonts w:ascii="Georgia" w:hAnsi="Georgia"/>
          <w:b/>
          <w:bCs/>
        </w:rPr>
        <w:t>“</w:t>
      </w:r>
      <w:r w:rsidR="0019143C" w:rsidRPr="00320564">
        <w:rPr>
          <w:rFonts w:ascii="Georgia" w:hAnsi="Georgia"/>
          <w:b/>
          <w:bCs/>
        </w:rPr>
        <w:t>Developer</w:t>
      </w:r>
      <w:r w:rsidRPr="00320564">
        <w:rPr>
          <w:rFonts w:ascii="Georgia" w:hAnsi="Georgia"/>
          <w:b/>
          <w:bCs/>
        </w:rPr>
        <w:t xml:space="preserve">” </w:t>
      </w:r>
      <w:r w:rsidRPr="00320564">
        <w:rPr>
          <w:rFonts w:ascii="Georgia" w:hAnsi="Georgia"/>
        </w:rPr>
        <w:t>which expression shall</w:t>
      </w:r>
      <w:r w:rsidR="0019143C" w:rsidRPr="00320564">
        <w:rPr>
          <w:rFonts w:ascii="Georgia" w:hAnsi="Georgia"/>
        </w:rPr>
        <w:t>,</w:t>
      </w:r>
      <w:r w:rsidRPr="00320564">
        <w:rPr>
          <w:rFonts w:ascii="Georgia" w:hAnsi="Georgia"/>
        </w:rPr>
        <w:t xml:space="preserve"> where the context so requires, include its successors in title and permitted assigns) of the one part; </w:t>
      </w:r>
      <w:r w:rsidR="00320564">
        <w:rPr>
          <w:rFonts w:ascii="Georgia" w:hAnsi="Georgia"/>
        </w:rPr>
        <w:t>and</w:t>
      </w:r>
    </w:p>
    <w:p w:rsidR="00230C53" w:rsidRPr="006D1891" w:rsidRDefault="00230C53" w:rsidP="006D1891">
      <w:pPr>
        <w:numPr>
          <w:ilvl w:val="0"/>
          <w:numId w:val="2"/>
        </w:numPr>
        <w:tabs>
          <w:tab w:val="left" w:pos="0"/>
        </w:tabs>
        <w:spacing w:after="200" w:line="288" w:lineRule="auto"/>
        <w:ind w:left="630" w:hanging="630"/>
        <w:jc w:val="both"/>
        <w:rPr>
          <w:rFonts w:ascii="Georgia" w:eastAsia="MS Mincho" w:hAnsi="Georgia" w:cs="Times New Roman"/>
          <w:b/>
          <w:u w:val="single"/>
        </w:rPr>
      </w:pPr>
      <w:r w:rsidRPr="006D1891">
        <w:rPr>
          <w:rFonts w:ascii="Georgia" w:hAnsi="Georgia"/>
          <w:b/>
          <w:spacing w:val="-3"/>
        </w:rPr>
        <w:t>_____________________ LIMITED</w:t>
      </w:r>
      <w:r w:rsidRPr="006D1891">
        <w:rPr>
          <w:rFonts w:ascii="Georgia" w:hAnsi="Georgia"/>
          <w:spacing w:val="-3"/>
        </w:rPr>
        <w:t xml:space="preserve">, a limited liability company incorporated in Kenya under Certificate of Incorporation Number ______________ and of P. O. Box </w:t>
      </w:r>
      <w:r w:rsidRPr="006D1891">
        <w:rPr>
          <w:rFonts w:ascii="Georgia" w:hAnsi="Georgia"/>
        </w:rPr>
        <w:t xml:space="preserve">______ -00200, </w:t>
      </w:r>
      <w:r w:rsidRPr="006D1891">
        <w:rPr>
          <w:rFonts w:ascii="Georgia" w:hAnsi="Georgia"/>
          <w:spacing w:val="-3"/>
        </w:rPr>
        <w:t>Nairobi, Kenya</w:t>
      </w:r>
      <w:r w:rsidRPr="006D1891">
        <w:rPr>
          <w:rFonts w:ascii="Georgia" w:hAnsi="Georgia"/>
        </w:rPr>
        <w:t xml:space="preserve"> (hereinafter referred to as "</w:t>
      </w:r>
      <w:r w:rsidRPr="006D1891">
        <w:rPr>
          <w:rFonts w:ascii="Georgia" w:hAnsi="Georgia"/>
          <w:b/>
        </w:rPr>
        <w:t>Client</w:t>
      </w:r>
      <w:r w:rsidRPr="006D1891">
        <w:rPr>
          <w:rFonts w:ascii="Georgia" w:hAnsi="Georgia"/>
        </w:rPr>
        <w:t xml:space="preserve">" which </w:t>
      </w:r>
      <w:r w:rsidR="0019143C" w:rsidRPr="006D1891">
        <w:rPr>
          <w:rFonts w:ascii="Georgia" w:hAnsi="Georgia"/>
        </w:rPr>
        <w:t xml:space="preserve">expression </w:t>
      </w:r>
      <w:r w:rsidRPr="006D1891">
        <w:rPr>
          <w:rFonts w:ascii="Georgia" w:hAnsi="Georgia"/>
        </w:rPr>
        <w:t>shall, where the context so requires, include its successors in title and permitted assigns) of the other part.</w:t>
      </w:r>
    </w:p>
    <w:p w:rsidR="00230C53" w:rsidRPr="006D1891" w:rsidRDefault="00230C53" w:rsidP="006D1891">
      <w:pPr>
        <w:spacing w:after="200" w:line="288" w:lineRule="auto"/>
        <w:jc w:val="both"/>
        <w:rPr>
          <w:rFonts w:ascii="Georgia" w:hAnsi="Georgia"/>
          <w:b/>
        </w:rPr>
      </w:pPr>
      <w:r w:rsidRPr="006D1891">
        <w:rPr>
          <w:rFonts w:ascii="Georgia" w:hAnsi="Georgia"/>
          <w:b/>
        </w:rPr>
        <w:t>WHEREAS:</w:t>
      </w:r>
    </w:p>
    <w:p w:rsidR="001C009C" w:rsidRPr="006D1891" w:rsidRDefault="00230C53" w:rsidP="006D1891">
      <w:pPr>
        <w:numPr>
          <w:ilvl w:val="0"/>
          <w:numId w:val="3"/>
        </w:numPr>
        <w:spacing w:after="200" w:line="288" w:lineRule="auto"/>
        <w:ind w:right="44" w:hanging="720"/>
        <w:jc w:val="both"/>
        <w:rPr>
          <w:rFonts w:ascii="Georgia" w:hAnsi="Georgia"/>
        </w:rPr>
      </w:pPr>
      <w:r w:rsidRPr="006D1891">
        <w:rPr>
          <w:rFonts w:ascii="Georgia" w:hAnsi="Georgia"/>
        </w:rPr>
        <w:t xml:space="preserve">The Company is engaged in the business of provision of </w:t>
      </w:r>
      <w:r w:rsidR="0019143C" w:rsidRPr="006D1891">
        <w:rPr>
          <w:rFonts w:ascii="Georgia" w:hAnsi="Georgia"/>
        </w:rPr>
        <w:t>software development services</w:t>
      </w:r>
      <w:r w:rsidRPr="006D1891">
        <w:rPr>
          <w:rFonts w:ascii="Georgia" w:hAnsi="Georgia"/>
        </w:rPr>
        <w:t xml:space="preserve"> (</w:t>
      </w:r>
      <w:r w:rsidR="0019143C" w:rsidRPr="006D1891">
        <w:rPr>
          <w:rFonts w:ascii="Georgia" w:hAnsi="Georgia"/>
        </w:rPr>
        <w:t xml:space="preserve">as </w:t>
      </w:r>
      <w:r w:rsidRPr="006D1891">
        <w:rPr>
          <w:rFonts w:ascii="Georgia" w:hAnsi="Georgia"/>
        </w:rPr>
        <w:t xml:space="preserve">hereinafter defined). </w:t>
      </w:r>
    </w:p>
    <w:p w:rsidR="00230C53" w:rsidRPr="006D1891" w:rsidRDefault="001C009C" w:rsidP="006D1891">
      <w:pPr>
        <w:numPr>
          <w:ilvl w:val="0"/>
          <w:numId w:val="3"/>
        </w:numPr>
        <w:spacing w:after="200" w:line="288" w:lineRule="auto"/>
        <w:ind w:right="44" w:hanging="720"/>
        <w:jc w:val="both"/>
        <w:rPr>
          <w:rFonts w:ascii="Georgia" w:hAnsi="Georgia"/>
        </w:rPr>
      </w:pPr>
      <w:r w:rsidRPr="006D1891">
        <w:rPr>
          <w:rFonts w:ascii="Georgia" w:eastAsia="Times New Roman" w:hAnsi="Georgia" w:cs="Times New Roman"/>
        </w:rPr>
        <w:t xml:space="preserve">The Client hereby engages the Developer and the Developer hereby agrees to </w:t>
      </w:r>
      <w:proofErr w:type="gramStart"/>
      <w:r w:rsidRPr="006D1891">
        <w:rPr>
          <w:rFonts w:ascii="Georgia" w:eastAsia="Times New Roman" w:hAnsi="Georgia" w:cs="Times New Roman"/>
        </w:rPr>
        <w:t>be engaged</w:t>
      </w:r>
      <w:proofErr w:type="gramEnd"/>
      <w:r w:rsidRPr="006D1891">
        <w:rPr>
          <w:rFonts w:ascii="Georgia" w:eastAsia="Times New Roman" w:hAnsi="Georgia" w:cs="Times New Roman"/>
        </w:rPr>
        <w:t xml:space="preserve"> by the Client to develop the Software in accordance with the specifications attached hereto as Exhibit A (the “Specifications”) and </w:t>
      </w:r>
      <w:r w:rsidR="00230C53" w:rsidRPr="006D1891">
        <w:rPr>
          <w:rFonts w:ascii="Georgia" w:hAnsi="Georgia"/>
        </w:rPr>
        <w:t xml:space="preserve">the terms and conditions of this Agreement.  </w:t>
      </w:r>
    </w:p>
    <w:p w:rsidR="00230C53" w:rsidRPr="006D1891" w:rsidRDefault="00230C53" w:rsidP="006D1891">
      <w:pPr>
        <w:spacing w:after="200" w:line="288" w:lineRule="auto"/>
        <w:jc w:val="both"/>
        <w:rPr>
          <w:rFonts w:ascii="Georgia" w:hAnsi="Georgia"/>
        </w:rPr>
      </w:pPr>
      <w:r w:rsidRPr="006D1891">
        <w:rPr>
          <w:rFonts w:ascii="Georgia" w:hAnsi="Georgia"/>
          <w:b/>
        </w:rPr>
        <w:t>NOW THIS AGREEMENT WITNESSETH</w:t>
      </w:r>
      <w:r w:rsidRPr="006D1891">
        <w:rPr>
          <w:rFonts w:ascii="Georgia" w:hAnsi="Georgia"/>
        </w:rPr>
        <w:t xml:space="preserve"> as follows:-</w:t>
      </w:r>
    </w:p>
    <w:p w:rsidR="00230C53" w:rsidRPr="00320564" w:rsidRDefault="00230C53" w:rsidP="00320564">
      <w:pPr>
        <w:pStyle w:val="Heading1"/>
        <w:keepLines w:val="0"/>
        <w:numPr>
          <w:ilvl w:val="0"/>
          <w:numId w:val="4"/>
        </w:numPr>
        <w:spacing w:before="0" w:after="200" w:line="288" w:lineRule="auto"/>
        <w:ind w:right="86"/>
        <w:jc w:val="both"/>
        <w:rPr>
          <w:rFonts w:ascii="Georgia" w:hAnsi="Georgia"/>
          <w:b/>
          <w:smallCaps/>
          <w:color w:val="auto"/>
          <w:sz w:val="22"/>
          <w:szCs w:val="22"/>
        </w:rPr>
      </w:pPr>
      <w:bookmarkStart w:id="1" w:name="_Toc76306624"/>
      <w:bookmarkStart w:id="2" w:name="_Toc77071956"/>
      <w:r w:rsidRPr="00320564">
        <w:rPr>
          <w:rFonts w:ascii="Georgia" w:hAnsi="Georgia"/>
          <w:b/>
          <w:smallCaps/>
          <w:color w:val="auto"/>
          <w:sz w:val="22"/>
          <w:szCs w:val="22"/>
        </w:rPr>
        <w:t>Definitions and Interpretation</w:t>
      </w:r>
      <w:bookmarkEnd w:id="1"/>
      <w:bookmarkEnd w:id="2"/>
      <w:r w:rsidRPr="00320564">
        <w:rPr>
          <w:rFonts w:ascii="Georgia" w:hAnsi="Georgia"/>
          <w:b/>
          <w:smallCaps/>
          <w:color w:val="auto"/>
          <w:sz w:val="22"/>
          <w:szCs w:val="22"/>
        </w:rPr>
        <w:t xml:space="preserve"> </w:t>
      </w:r>
    </w:p>
    <w:p w:rsidR="00230C53" w:rsidRPr="006D1891" w:rsidRDefault="00230C53" w:rsidP="006D1891">
      <w:pPr>
        <w:numPr>
          <w:ilvl w:val="1"/>
          <w:numId w:val="4"/>
        </w:numPr>
        <w:spacing w:after="200" w:line="288" w:lineRule="auto"/>
        <w:ind w:right="89"/>
        <w:jc w:val="both"/>
        <w:rPr>
          <w:rFonts w:ascii="Georgia" w:hAnsi="Georgia"/>
        </w:rPr>
      </w:pPr>
      <w:r w:rsidRPr="006D1891">
        <w:rPr>
          <w:rFonts w:ascii="Georgia" w:hAnsi="Georgia"/>
        </w:rPr>
        <w:t xml:space="preserve">In this Agreement: </w:t>
      </w:r>
    </w:p>
    <w:p w:rsidR="00230C53" w:rsidRPr="006D1891" w:rsidRDefault="00230C53" w:rsidP="00320564">
      <w:pPr>
        <w:numPr>
          <w:ilvl w:val="2"/>
          <w:numId w:val="4"/>
        </w:numPr>
        <w:spacing w:after="200" w:line="288" w:lineRule="auto"/>
        <w:ind w:right="89"/>
        <w:jc w:val="both"/>
        <w:rPr>
          <w:rFonts w:ascii="Georgia" w:hAnsi="Georgia"/>
        </w:rPr>
      </w:pPr>
      <w:r w:rsidRPr="006D1891">
        <w:rPr>
          <w:rFonts w:ascii="Georgia" w:hAnsi="Georgia"/>
          <w:b/>
        </w:rPr>
        <w:t>“Agreement”</w:t>
      </w:r>
      <w:r w:rsidRPr="006D1891">
        <w:rPr>
          <w:rFonts w:ascii="Georgia" w:hAnsi="Georgia"/>
        </w:rPr>
        <w:t xml:space="preserve"> means any agreements entered into between the Parties to which these standard terms and conditions apply; </w:t>
      </w:r>
    </w:p>
    <w:p w:rsidR="00230C53" w:rsidRPr="006D1891" w:rsidRDefault="00230C53" w:rsidP="006D1891">
      <w:pPr>
        <w:numPr>
          <w:ilvl w:val="3"/>
          <w:numId w:val="4"/>
        </w:numPr>
        <w:spacing w:after="200" w:line="288" w:lineRule="auto"/>
        <w:ind w:right="89"/>
        <w:jc w:val="both"/>
        <w:rPr>
          <w:rFonts w:ascii="Georgia" w:hAnsi="Georgia"/>
        </w:rPr>
      </w:pPr>
      <w:r w:rsidRPr="006D1891">
        <w:rPr>
          <w:rFonts w:ascii="Georgia" w:hAnsi="Georgia"/>
          <w:b/>
        </w:rPr>
        <w:t xml:space="preserve">“Business Day” or day </w:t>
      </w:r>
      <w:r w:rsidRPr="006D1891">
        <w:rPr>
          <w:rFonts w:ascii="Georgia" w:hAnsi="Georgia"/>
        </w:rPr>
        <w:t xml:space="preserve">means any day, other than a Saturday or Sunday and </w:t>
      </w:r>
      <w:proofErr w:type="spellStart"/>
      <w:r w:rsidRPr="006D1891">
        <w:rPr>
          <w:rFonts w:ascii="Georgia" w:hAnsi="Georgia"/>
        </w:rPr>
        <w:t>gazetted</w:t>
      </w:r>
      <w:proofErr w:type="spellEnd"/>
      <w:r w:rsidRPr="006D1891">
        <w:rPr>
          <w:rFonts w:ascii="Georgia" w:hAnsi="Georgia"/>
        </w:rPr>
        <w:t xml:space="preserve"> public holidays, on which banks </w:t>
      </w:r>
      <w:r w:rsidR="0019143C" w:rsidRPr="006D1891">
        <w:rPr>
          <w:rFonts w:ascii="Georgia" w:hAnsi="Georgia"/>
        </w:rPr>
        <w:t>are open for business in Kenya;</w:t>
      </w:r>
    </w:p>
    <w:p w:rsidR="0019143C" w:rsidRPr="006D1891" w:rsidRDefault="0019143C" w:rsidP="006D1891">
      <w:pPr>
        <w:numPr>
          <w:ilvl w:val="3"/>
          <w:numId w:val="4"/>
        </w:numPr>
        <w:spacing w:after="200" w:line="288" w:lineRule="auto"/>
        <w:ind w:right="89"/>
        <w:jc w:val="both"/>
        <w:rPr>
          <w:rFonts w:ascii="Georgia" w:hAnsi="Georgia"/>
        </w:rPr>
      </w:pPr>
      <w:r w:rsidRPr="006D1891">
        <w:rPr>
          <w:rFonts w:ascii="Georgia" w:hAnsi="Georgia"/>
        </w:rPr>
        <w:t>“</w:t>
      </w:r>
      <w:r w:rsidRPr="006D1891">
        <w:rPr>
          <w:rFonts w:ascii="Georgia" w:hAnsi="Georgia"/>
          <w:b/>
        </w:rPr>
        <w:t>Client’s Advocates</w:t>
      </w:r>
      <w:r w:rsidRPr="006D1891">
        <w:rPr>
          <w:rFonts w:ascii="Georgia" w:hAnsi="Georgia"/>
        </w:rPr>
        <w:t xml:space="preserve">” means </w:t>
      </w:r>
      <w:proofErr w:type="spellStart"/>
      <w:r w:rsidRPr="006D1891">
        <w:rPr>
          <w:rFonts w:ascii="Georgia" w:hAnsi="Georgia"/>
        </w:rPr>
        <w:t>means</w:t>
      </w:r>
      <w:proofErr w:type="spellEnd"/>
      <w:r w:rsidRPr="006D1891">
        <w:rPr>
          <w:rFonts w:ascii="Georgia" w:hAnsi="Georgia"/>
        </w:rPr>
        <w:t xml:space="preserve"> _______________________ Advocates, ________________ Road, P. O. Box _______ – 00_00 Nairobi;</w:t>
      </w:r>
    </w:p>
    <w:p w:rsidR="00230C53" w:rsidRPr="006D1891" w:rsidRDefault="00230C53" w:rsidP="006D1891">
      <w:pPr>
        <w:numPr>
          <w:ilvl w:val="3"/>
          <w:numId w:val="4"/>
        </w:numPr>
        <w:spacing w:after="200" w:line="288" w:lineRule="auto"/>
        <w:ind w:right="89"/>
        <w:jc w:val="both"/>
        <w:rPr>
          <w:rFonts w:ascii="Georgia" w:hAnsi="Georgia"/>
        </w:rPr>
      </w:pPr>
      <w:r w:rsidRPr="006D1891">
        <w:rPr>
          <w:rFonts w:ascii="Georgia" w:hAnsi="Georgia"/>
          <w:b/>
        </w:rPr>
        <w:t xml:space="preserve">“Commencement Date” </w:t>
      </w:r>
      <w:r w:rsidRPr="006D1891">
        <w:rPr>
          <w:rFonts w:ascii="Georgia" w:hAnsi="Georgia"/>
        </w:rPr>
        <w:t xml:space="preserve">means the date set out in clause 3; </w:t>
      </w:r>
    </w:p>
    <w:p w:rsidR="00230C53" w:rsidRPr="006D1891" w:rsidRDefault="00230C53" w:rsidP="006D1891">
      <w:pPr>
        <w:numPr>
          <w:ilvl w:val="3"/>
          <w:numId w:val="4"/>
        </w:numPr>
        <w:spacing w:after="200" w:line="288" w:lineRule="auto"/>
        <w:ind w:right="89"/>
        <w:jc w:val="both"/>
        <w:rPr>
          <w:rFonts w:ascii="Georgia" w:hAnsi="Georgia"/>
        </w:rPr>
      </w:pPr>
      <w:r w:rsidRPr="006D1891">
        <w:rPr>
          <w:rFonts w:ascii="Georgia" w:hAnsi="Georgia"/>
          <w:b/>
        </w:rPr>
        <w:t xml:space="preserve">“Confidential Information” </w:t>
      </w:r>
      <w:r w:rsidRPr="006D1891">
        <w:rPr>
          <w:rFonts w:ascii="Georgia" w:hAnsi="Georgia"/>
        </w:rPr>
        <w:t xml:space="preserve">means all information in whatever form including, without limitation, any information relating to suppliers, operations, plans, inventions, market opportunities, know-how, trade secrets and business affairs whether in writing, conveyed orally or by machine-readable medium; </w:t>
      </w:r>
    </w:p>
    <w:p w:rsidR="0019143C" w:rsidRPr="006D1891" w:rsidRDefault="0019143C" w:rsidP="006D1891">
      <w:pPr>
        <w:numPr>
          <w:ilvl w:val="3"/>
          <w:numId w:val="4"/>
        </w:numPr>
        <w:spacing w:after="200" w:line="288" w:lineRule="auto"/>
        <w:ind w:right="89"/>
        <w:jc w:val="both"/>
        <w:rPr>
          <w:rFonts w:ascii="Georgia" w:hAnsi="Georgia"/>
        </w:rPr>
      </w:pPr>
      <w:r w:rsidRPr="006D1891">
        <w:rPr>
          <w:rFonts w:ascii="Georgia" w:hAnsi="Georgia"/>
          <w:b/>
        </w:rPr>
        <w:lastRenderedPageBreak/>
        <w:t>“Developer’s Advocates”</w:t>
      </w:r>
      <w:r w:rsidRPr="006D1891">
        <w:rPr>
          <w:rFonts w:ascii="Georgia" w:hAnsi="Georgia"/>
        </w:rPr>
        <w:t xml:space="preserve"> means _______________________ Advocates, ________________ Road, P. O. Box _______ – 00_00 Nairobi;</w:t>
      </w:r>
    </w:p>
    <w:p w:rsidR="00230C53" w:rsidRPr="006D1891" w:rsidRDefault="00230C53" w:rsidP="006D1891">
      <w:pPr>
        <w:numPr>
          <w:ilvl w:val="3"/>
          <w:numId w:val="4"/>
        </w:numPr>
        <w:spacing w:after="200" w:line="288" w:lineRule="auto"/>
        <w:ind w:right="86"/>
        <w:jc w:val="both"/>
        <w:rPr>
          <w:rFonts w:ascii="Georgia" w:hAnsi="Georgia"/>
        </w:rPr>
      </w:pPr>
      <w:r w:rsidRPr="006D1891">
        <w:rPr>
          <w:rFonts w:ascii="Georgia" w:hAnsi="Georgia"/>
          <w:b/>
        </w:rPr>
        <w:t xml:space="preserve">“Parties” </w:t>
      </w:r>
      <w:r w:rsidRPr="006D1891">
        <w:rPr>
          <w:rFonts w:ascii="Georgia" w:hAnsi="Georgia"/>
        </w:rPr>
        <w:t xml:space="preserve">means the Company and the Client and </w:t>
      </w:r>
      <w:r w:rsidRPr="006D1891">
        <w:rPr>
          <w:rFonts w:ascii="Georgia" w:hAnsi="Georgia"/>
          <w:b/>
        </w:rPr>
        <w:t>“Party”</w:t>
      </w:r>
      <w:r w:rsidRPr="006D1891">
        <w:rPr>
          <w:rFonts w:ascii="Georgia" w:hAnsi="Georgia"/>
        </w:rPr>
        <w:t xml:space="preserve"> shall be construed to refer to either of them as the context may require;  </w:t>
      </w:r>
    </w:p>
    <w:p w:rsidR="00147B67" w:rsidRPr="006D1891" w:rsidRDefault="00147B67" w:rsidP="006D1891">
      <w:pPr>
        <w:numPr>
          <w:ilvl w:val="3"/>
          <w:numId w:val="4"/>
        </w:numPr>
        <w:spacing w:after="200" w:line="288" w:lineRule="auto"/>
        <w:ind w:right="86"/>
        <w:jc w:val="both"/>
        <w:rPr>
          <w:rFonts w:ascii="Georgia" w:hAnsi="Georgia"/>
        </w:rPr>
      </w:pPr>
      <w:r w:rsidRPr="006D1891">
        <w:rPr>
          <w:rFonts w:ascii="Georgia" w:hAnsi="Georgia"/>
        </w:rPr>
        <w:t>“</w:t>
      </w:r>
      <w:r w:rsidRPr="006D1891">
        <w:rPr>
          <w:rFonts w:ascii="Georgia" w:hAnsi="Georgia"/>
          <w:b/>
        </w:rPr>
        <w:t>Software</w:t>
      </w:r>
      <w:r w:rsidRPr="006D1891">
        <w:rPr>
          <w:rFonts w:ascii="Georgia" w:hAnsi="Georgia"/>
        </w:rPr>
        <w:t xml:space="preserve">” means the </w:t>
      </w:r>
      <w:r w:rsidR="0072303A" w:rsidRPr="006D1891">
        <w:rPr>
          <w:rFonts w:ascii="Georgia" w:hAnsi="Georgia" w:cs="Segoe UI"/>
          <w:shd w:val="clear" w:color="auto" w:fill="FFFFFF"/>
        </w:rPr>
        <w:t>means the computer programs, source code, source code listings, object code listings, design details, algorithms, processes, flow charts, formulae, documentation or other materials required to be delivered by the D</w:t>
      </w:r>
      <w:r w:rsidR="00C43C4B" w:rsidRPr="006D1891">
        <w:rPr>
          <w:rFonts w:ascii="Georgia" w:hAnsi="Georgia" w:cs="Segoe UI"/>
          <w:shd w:val="clear" w:color="auto" w:fill="FFFFFF"/>
        </w:rPr>
        <w:t>eveloper</w:t>
      </w:r>
      <w:r w:rsidR="0072303A" w:rsidRPr="006D1891">
        <w:rPr>
          <w:rFonts w:ascii="Georgia" w:hAnsi="Georgia" w:cs="Segoe UI"/>
          <w:shd w:val="clear" w:color="auto" w:fill="FFFFFF"/>
        </w:rPr>
        <w:t>.</w:t>
      </w:r>
    </w:p>
    <w:p w:rsidR="00147B67" w:rsidRPr="006D1891" w:rsidRDefault="0019143C" w:rsidP="006D1891">
      <w:pPr>
        <w:numPr>
          <w:ilvl w:val="3"/>
          <w:numId w:val="4"/>
        </w:numPr>
        <w:spacing w:after="200" w:line="288" w:lineRule="auto"/>
        <w:ind w:right="86"/>
        <w:jc w:val="both"/>
        <w:rPr>
          <w:rFonts w:ascii="Georgia" w:hAnsi="Georgia"/>
        </w:rPr>
      </w:pPr>
      <w:r w:rsidRPr="006D1891">
        <w:rPr>
          <w:rFonts w:ascii="Georgia" w:hAnsi="Georgia"/>
          <w:b/>
        </w:rPr>
        <w:t>“S</w:t>
      </w:r>
      <w:r w:rsidR="00147B67" w:rsidRPr="006D1891">
        <w:rPr>
          <w:rFonts w:ascii="Georgia" w:hAnsi="Georgia"/>
          <w:b/>
        </w:rPr>
        <w:t>pecifications</w:t>
      </w:r>
      <w:r w:rsidRPr="006D1891">
        <w:rPr>
          <w:rFonts w:ascii="Georgia" w:hAnsi="Georgia"/>
          <w:b/>
        </w:rPr>
        <w:t>”</w:t>
      </w:r>
      <w:r w:rsidRPr="006D1891">
        <w:rPr>
          <w:rFonts w:ascii="Georgia" w:hAnsi="Georgia"/>
        </w:rPr>
        <w:t xml:space="preserve"> means the </w:t>
      </w:r>
      <w:r w:rsidR="00C43C4B" w:rsidRPr="006D1891">
        <w:rPr>
          <w:rFonts w:ascii="Georgia" w:hAnsi="Georgia"/>
        </w:rPr>
        <w:t>detailed S</w:t>
      </w:r>
      <w:r w:rsidRPr="006D1891">
        <w:rPr>
          <w:rFonts w:ascii="Georgia" w:hAnsi="Georgia"/>
        </w:rPr>
        <w:t xml:space="preserve">oftware </w:t>
      </w:r>
      <w:r w:rsidR="00C43C4B" w:rsidRPr="006D1891">
        <w:rPr>
          <w:rFonts w:ascii="Georgia" w:hAnsi="Georgia"/>
        </w:rPr>
        <w:t>requirements</w:t>
      </w:r>
      <w:r w:rsidRPr="006D1891">
        <w:rPr>
          <w:rFonts w:ascii="Georgia" w:hAnsi="Georgia"/>
        </w:rPr>
        <w:t xml:space="preserve"> set out in more detail in the Schedule to this Agreement</w:t>
      </w:r>
      <w:r w:rsidR="00C43C4B" w:rsidRPr="006D1891">
        <w:rPr>
          <w:rFonts w:ascii="Georgia" w:hAnsi="Georgia"/>
        </w:rPr>
        <w:t>.</w:t>
      </w:r>
    </w:p>
    <w:p w:rsidR="00230C53" w:rsidRPr="006D1891" w:rsidRDefault="00230C53" w:rsidP="006D1891">
      <w:pPr>
        <w:numPr>
          <w:ilvl w:val="1"/>
          <w:numId w:val="4"/>
        </w:numPr>
        <w:tabs>
          <w:tab w:val="left" w:pos="720"/>
        </w:tabs>
        <w:spacing w:after="200" w:line="288" w:lineRule="auto"/>
        <w:ind w:right="89"/>
        <w:jc w:val="both"/>
        <w:rPr>
          <w:rFonts w:ascii="Georgia" w:hAnsi="Georgia"/>
        </w:rPr>
      </w:pPr>
      <w:r w:rsidRPr="006D1891">
        <w:rPr>
          <w:rFonts w:ascii="Georgia" w:hAnsi="Georgia"/>
        </w:rPr>
        <w:t xml:space="preserve">In this Agreement, unless the context otherwise requires, any reference to: </w:t>
      </w:r>
    </w:p>
    <w:p w:rsidR="00230C53" w:rsidRPr="006D1891" w:rsidRDefault="00230C53" w:rsidP="006D1891">
      <w:pPr>
        <w:numPr>
          <w:ilvl w:val="3"/>
          <w:numId w:val="4"/>
        </w:numPr>
        <w:tabs>
          <w:tab w:val="left" w:pos="1440"/>
        </w:tabs>
        <w:spacing w:after="200" w:line="288" w:lineRule="auto"/>
        <w:ind w:right="89"/>
        <w:jc w:val="both"/>
        <w:rPr>
          <w:rFonts w:ascii="Georgia" w:hAnsi="Georgia"/>
        </w:rPr>
      </w:pPr>
      <w:r w:rsidRPr="006D1891">
        <w:rPr>
          <w:rFonts w:ascii="Georgia" w:hAnsi="Georgia"/>
        </w:rPr>
        <w:t xml:space="preserve">the singular includes the plural and </w:t>
      </w:r>
      <w:r w:rsidRPr="006D1891">
        <w:rPr>
          <w:rFonts w:ascii="Georgia" w:hAnsi="Georgia"/>
          <w:i/>
        </w:rPr>
        <w:t>vice versa</w:t>
      </w:r>
      <w:r w:rsidRPr="006D1891">
        <w:rPr>
          <w:rFonts w:ascii="Georgia" w:hAnsi="Georgia"/>
        </w:rPr>
        <w:t xml:space="preserve"> and reference to the masculine includes a reference to the feminine gender and neuter and vice versa and words importing the whole shall be treated as including a reference to any part thereof</w:t>
      </w:r>
      <w:r w:rsidRPr="006D1891">
        <w:rPr>
          <w:rFonts w:ascii="Georgia" w:hAnsi="Georgia"/>
          <w:i/>
        </w:rPr>
        <w:t>;</w:t>
      </w:r>
      <w:r w:rsidRPr="006D1891">
        <w:rPr>
          <w:rFonts w:ascii="Georgia" w:hAnsi="Georgia"/>
        </w:rPr>
        <w:t xml:space="preserve"> </w:t>
      </w:r>
    </w:p>
    <w:p w:rsidR="00230C53" w:rsidRPr="006D1891" w:rsidRDefault="00230C53" w:rsidP="006D1891">
      <w:pPr>
        <w:numPr>
          <w:ilvl w:val="3"/>
          <w:numId w:val="4"/>
        </w:numPr>
        <w:tabs>
          <w:tab w:val="left" w:pos="1440"/>
        </w:tabs>
        <w:spacing w:after="200" w:line="288" w:lineRule="auto"/>
        <w:ind w:right="89"/>
        <w:jc w:val="both"/>
        <w:rPr>
          <w:rFonts w:ascii="Georgia" w:hAnsi="Georgia"/>
        </w:rPr>
      </w:pPr>
      <w:r w:rsidRPr="006D1891">
        <w:rPr>
          <w:rFonts w:ascii="Georgia" w:hAnsi="Georgia"/>
        </w:rPr>
        <w:t xml:space="preserve">a person includes reference to a natural person, body corporate, unincorporated body, state, state agency, governmental authority or firm; </w:t>
      </w:r>
    </w:p>
    <w:p w:rsidR="00230C53" w:rsidRPr="006D1891" w:rsidRDefault="00230C53" w:rsidP="006D1891">
      <w:pPr>
        <w:numPr>
          <w:ilvl w:val="3"/>
          <w:numId w:val="4"/>
        </w:numPr>
        <w:tabs>
          <w:tab w:val="left" w:pos="1440"/>
        </w:tabs>
        <w:spacing w:after="200" w:line="288" w:lineRule="auto"/>
        <w:ind w:right="89"/>
        <w:jc w:val="both"/>
        <w:rPr>
          <w:rFonts w:ascii="Georgia" w:hAnsi="Georgia"/>
        </w:rPr>
      </w:pPr>
      <w:r w:rsidRPr="006D1891">
        <w:rPr>
          <w:rFonts w:ascii="Georgia" w:hAnsi="Georgia"/>
        </w:rPr>
        <w:t xml:space="preserve">any written law includes that law as amended, extended or re-enacted from time to time provided that, as between the Parties, no such amendment, extension or re-enactment shall apply for the purposes of this Agreement to the extent that it would impose any new or extended obligation, liability or restriction on, or otherwise adversely affect the rights of, any Party; </w:t>
      </w:r>
    </w:p>
    <w:p w:rsidR="00230C53" w:rsidRPr="006D1891" w:rsidRDefault="00230C53" w:rsidP="006D1891">
      <w:pPr>
        <w:numPr>
          <w:ilvl w:val="3"/>
          <w:numId w:val="4"/>
        </w:numPr>
        <w:tabs>
          <w:tab w:val="left" w:pos="1440"/>
        </w:tabs>
        <w:spacing w:after="200" w:line="288" w:lineRule="auto"/>
        <w:ind w:right="89"/>
        <w:jc w:val="both"/>
        <w:rPr>
          <w:rFonts w:ascii="Georgia" w:hAnsi="Georgia"/>
        </w:rPr>
      </w:pPr>
      <w:r w:rsidRPr="006D1891">
        <w:rPr>
          <w:rFonts w:ascii="Georgia" w:hAnsi="Georgia"/>
        </w:rPr>
        <w:t xml:space="preserve">any agreement or other document includes that agreement or other document as varied or replaced from time to time;  </w:t>
      </w:r>
    </w:p>
    <w:p w:rsidR="00230C53" w:rsidRPr="006D1891" w:rsidRDefault="00230C53" w:rsidP="006D1891">
      <w:pPr>
        <w:numPr>
          <w:ilvl w:val="3"/>
          <w:numId w:val="4"/>
        </w:numPr>
        <w:tabs>
          <w:tab w:val="left" w:pos="1440"/>
        </w:tabs>
        <w:spacing w:after="200" w:line="288" w:lineRule="auto"/>
        <w:ind w:right="89"/>
        <w:jc w:val="both"/>
        <w:rPr>
          <w:rFonts w:ascii="Georgia" w:hAnsi="Georgia"/>
        </w:rPr>
      </w:pPr>
      <w:r w:rsidRPr="006D1891">
        <w:rPr>
          <w:rFonts w:ascii="Georgia" w:hAnsi="Georgia"/>
        </w:rPr>
        <w:t xml:space="preserve">a clause is to the relevant clause of this Agreement; </w:t>
      </w:r>
    </w:p>
    <w:p w:rsidR="00230C53" w:rsidRPr="006D1891" w:rsidRDefault="00230C53" w:rsidP="006D1891">
      <w:pPr>
        <w:numPr>
          <w:ilvl w:val="3"/>
          <w:numId w:val="4"/>
        </w:numPr>
        <w:tabs>
          <w:tab w:val="left" w:pos="1440"/>
        </w:tabs>
        <w:spacing w:after="200" w:line="288" w:lineRule="auto"/>
        <w:ind w:right="89"/>
        <w:jc w:val="both"/>
        <w:rPr>
          <w:rFonts w:ascii="Georgia" w:hAnsi="Georgia"/>
        </w:rPr>
      </w:pPr>
      <w:proofErr w:type="gramStart"/>
      <w:r w:rsidRPr="006D1891">
        <w:rPr>
          <w:rFonts w:ascii="Georgia" w:hAnsi="Georgia"/>
        </w:rPr>
        <w:t>clause</w:t>
      </w:r>
      <w:proofErr w:type="gramEnd"/>
      <w:r w:rsidRPr="006D1891">
        <w:rPr>
          <w:rFonts w:ascii="Georgia" w:hAnsi="Georgia"/>
        </w:rPr>
        <w:t xml:space="preserve"> headings are inserted for convenience only and shall not affect the construction or interpretation of this Agreement. </w:t>
      </w:r>
    </w:p>
    <w:p w:rsidR="00230C53" w:rsidRPr="00320564" w:rsidRDefault="00230C53" w:rsidP="006D1891">
      <w:pPr>
        <w:pStyle w:val="Heading1"/>
        <w:keepLines w:val="0"/>
        <w:numPr>
          <w:ilvl w:val="0"/>
          <w:numId w:val="4"/>
        </w:numPr>
        <w:spacing w:before="0" w:after="200" w:line="288" w:lineRule="auto"/>
        <w:ind w:right="86"/>
        <w:jc w:val="both"/>
        <w:rPr>
          <w:rFonts w:ascii="Georgia" w:hAnsi="Georgia"/>
          <w:b/>
          <w:smallCaps/>
          <w:color w:val="auto"/>
          <w:sz w:val="22"/>
          <w:szCs w:val="22"/>
        </w:rPr>
      </w:pPr>
      <w:bookmarkStart w:id="3" w:name="_Toc77071957"/>
      <w:r w:rsidRPr="00320564">
        <w:rPr>
          <w:rFonts w:ascii="Georgia" w:hAnsi="Georgia"/>
          <w:b/>
          <w:smallCaps/>
          <w:color w:val="auto"/>
          <w:sz w:val="22"/>
          <w:szCs w:val="22"/>
        </w:rPr>
        <w:t xml:space="preserve">Developer’s </w:t>
      </w:r>
      <w:r w:rsidR="0019143C" w:rsidRPr="00320564">
        <w:rPr>
          <w:rFonts w:ascii="Georgia" w:hAnsi="Georgia"/>
          <w:b/>
          <w:smallCaps/>
          <w:color w:val="auto"/>
          <w:sz w:val="22"/>
          <w:szCs w:val="22"/>
        </w:rPr>
        <w:t>Obligations</w:t>
      </w:r>
      <w:bookmarkEnd w:id="3"/>
    </w:p>
    <w:p w:rsidR="00230C53" w:rsidRPr="006D1891" w:rsidRDefault="00230C53" w:rsidP="006D1891">
      <w:pPr>
        <w:numPr>
          <w:ilvl w:val="1"/>
          <w:numId w:val="4"/>
        </w:numPr>
        <w:tabs>
          <w:tab w:val="left" w:pos="720"/>
        </w:tabs>
        <w:spacing w:after="200" w:line="288" w:lineRule="auto"/>
        <w:ind w:right="89"/>
        <w:jc w:val="both"/>
        <w:rPr>
          <w:rFonts w:ascii="Georgia" w:hAnsi="Georgia"/>
        </w:rPr>
      </w:pPr>
      <w:r w:rsidRPr="006D1891">
        <w:rPr>
          <w:rFonts w:ascii="Georgia" w:hAnsi="Georgia"/>
        </w:rPr>
        <w:t xml:space="preserve">The Developer shall complete the development of the Software according to the </w:t>
      </w:r>
      <w:r w:rsidR="00147B67" w:rsidRPr="006D1891">
        <w:rPr>
          <w:rFonts w:ascii="Georgia" w:hAnsi="Georgia"/>
        </w:rPr>
        <w:t>milestones</w:t>
      </w:r>
      <w:r w:rsidRPr="006D1891">
        <w:rPr>
          <w:rFonts w:ascii="Georgia" w:hAnsi="Georgia"/>
        </w:rPr>
        <w:t xml:space="preserve"> set out in </w:t>
      </w:r>
      <w:r w:rsidR="00147B67" w:rsidRPr="006D1891">
        <w:rPr>
          <w:rFonts w:ascii="Georgia" w:hAnsi="Georgia"/>
        </w:rPr>
        <w:t>the Specifications</w:t>
      </w:r>
      <w:r w:rsidRPr="006D1891">
        <w:rPr>
          <w:rFonts w:ascii="Georgia" w:hAnsi="Georgia"/>
        </w:rPr>
        <w:t xml:space="preserve">. In accordance </w:t>
      </w:r>
      <w:r w:rsidR="00147B67" w:rsidRPr="006D1891">
        <w:rPr>
          <w:rFonts w:ascii="Georgia" w:hAnsi="Georgia"/>
        </w:rPr>
        <w:t>with such</w:t>
      </w:r>
      <w:r w:rsidRPr="006D1891">
        <w:rPr>
          <w:rFonts w:ascii="Georgia" w:hAnsi="Georgia"/>
        </w:rPr>
        <w:t xml:space="preserve"> </w:t>
      </w:r>
      <w:r w:rsidR="00147B67" w:rsidRPr="006D1891">
        <w:rPr>
          <w:rFonts w:ascii="Georgia" w:hAnsi="Georgia"/>
        </w:rPr>
        <w:t>milestones</w:t>
      </w:r>
      <w:r w:rsidRPr="006D1891">
        <w:rPr>
          <w:rFonts w:ascii="Georgia" w:hAnsi="Georgia"/>
        </w:rPr>
        <w:t xml:space="preserve">, the final product </w:t>
      </w:r>
      <w:proofErr w:type="gramStart"/>
      <w:r w:rsidRPr="006D1891">
        <w:rPr>
          <w:rFonts w:ascii="Georgia" w:hAnsi="Georgia"/>
        </w:rPr>
        <w:t>shall be delivered</w:t>
      </w:r>
      <w:proofErr w:type="gramEnd"/>
      <w:r w:rsidRPr="006D1891">
        <w:rPr>
          <w:rFonts w:ascii="Georgia" w:hAnsi="Georgia"/>
        </w:rPr>
        <w:t xml:space="preserve"> to the Client by [Final delivery date] (the “Delivery Date”).</w:t>
      </w:r>
    </w:p>
    <w:p w:rsidR="00230C53" w:rsidRPr="006D1891" w:rsidRDefault="00230C53" w:rsidP="006D1891">
      <w:pPr>
        <w:numPr>
          <w:ilvl w:val="1"/>
          <w:numId w:val="4"/>
        </w:numPr>
        <w:tabs>
          <w:tab w:val="left" w:pos="720"/>
        </w:tabs>
        <w:spacing w:after="200" w:line="288" w:lineRule="auto"/>
        <w:ind w:right="89"/>
        <w:jc w:val="both"/>
        <w:rPr>
          <w:rFonts w:ascii="Georgia" w:hAnsi="Georgia"/>
        </w:rPr>
      </w:pPr>
      <w:proofErr w:type="gramStart"/>
      <w:r w:rsidRPr="006D1891">
        <w:rPr>
          <w:rFonts w:ascii="Georgia" w:hAnsi="Georgia"/>
        </w:rPr>
        <w:t xml:space="preserve">For a period of [Time frame] after delivery of the final </w:t>
      </w:r>
      <w:r w:rsidR="00147B67" w:rsidRPr="006D1891">
        <w:rPr>
          <w:rFonts w:ascii="Georgia" w:hAnsi="Georgia"/>
        </w:rPr>
        <w:t xml:space="preserve">Software </w:t>
      </w:r>
      <w:r w:rsidRPr="006D1891">
        <w:rPr>
          <w:rFonts w:ascii="Georgia" w:hAnsi="Georgia"/>
        </w:rPr>
        <w:t>product, the Developer shall provide the Client attention to answer any questions or assist solving any problems with regard to the operation of the Software up to [Number of hours] of hours free of charge and billed to the Client at a rate of [Rate] per hour for any assistance thereafter.</w:t>
      </w:r>
      <w:proofErr w:type="gramEnd"/>
      <w:r w:rsidRPr="006D1891">
        <w:rPr>
          <w:rFonts w:ascii="Georgia" w:hAnsi="Georgia"/>
        </w:rPr>
        <w:t xml:space="preserve"> </w:t>
      </w:r>
      <w:r w:rsidRPr="006D1891">
        <w:rPr>
          <w:rFonts w:ascii="Georgia" w:hAnsi="Georgia"/>
        </w:rPr>
        <w:lastRenderedPageBreak/>
        <w:t>The Developer agrees to respond to any reasonable request for assistance made by the Client regarding the Software within [</w:t>
      </w:r>
      <w:proofErr w:type="gramStart"/>
      <w:r w:rsidRPr="006D1891">
        <w:rPr>
          <w:rFonts w:ascii="Georgia" w:hAnsi="Georgia"/>
        </w:rPr>
        <w:t>Time frame</w:t>
      </w:r>
      <w:proofErr w:type="gramEnd"/>
      <w:r w:rsidRPr="006D1891">
        <w:rPr>
          <w:rFonts w:ascii="Georgia" w:hAnsi="Georgia"/>
        </w:rPr>
        <w:t>] of the request.</w:t>
      </w:r>
    </w:p>
    <w:p w:rsidR="00230C53" w:rsidRPr="006D1891" w:rsidRDefault="00230C53" w:rsidP="006D1891">
      <w:pPr>
        <w:numPr>
          <w:ilvl w:val="1"/>
          <w:numId w:val="4"/>
        </w:numPr>
        <w:tabs>
          <w:tab w:val="left" w:pos="720"/>
        </w:tabs>
        <w:spacing w:after="200" w:line="288" w:lineRule="auto"/>
        <w:ind w:right="89"/>
        <w:jc w:val="both"/>
        <w:rPr>
          <w:rFonts w:ascii="Georgia" w:hAnsi="Georgia"/>
        </w:rPr>
      </w:pPr>
      <w:r w:rsidRPr="006D1891">
        <w:rPr>
          <w:rFonts w:ascii="Georgia" w:hAnsi="Georgia"/>
        </w:rPr>
        <w:t>The Client may terminate this Software Development Contract at any time upon a material breach of the terms herein and failure to cure such a breach within [</w:t>
      </w:r>
      <w:proofErr w:type="gramStart"/>
      <w:r w:rsidRPr="006D1891">
        <w:rPr>
          <w:rFonts w:ascii="Georgia" w:hAnsi="Georgia"/>
        </w:rPr>
        <w:t>Time frame</w:t>
      </w:r>
      <w:proofErr w:type="gramEnd"/>
      <w:r w:rsidRPr="006D1891">
        <w:rPr>
          <w:rFonts w:ascii="Georgia" w:hAnsi="Georgia"/>
        </w:rPr>
        <w:t>] of notification of such a breach.</w:t>
      </w:r>
    </w:p>
    <w:p w:rsidR="004A4E63" w:rsidRPr="00320564" w:rsidRDefault="004A4E63" w:rsidP="006D1891">
      <w:pPr>
        <w:pStyle w:val="Heading1"/>
        <w:keepLines w:val="0"/>
        <w:numPr>
          <w:ilvl w:val="0"/>
          <w:numId w:val="4"/>
        </w:numPr>
        <w:spacing w:before="0" w:after="200" w:line="288" w:lineRule="auto"/>
        <w:ind w:right="86"/>
        <w:jc w:val="both"/>
        <w:rPr>
          <w:rFonts w:ascii="Georgia" w:hAnsi="Georgia"/>
          <w:b/>
          <w:smallCaps/>
          <w:color w:val="auto"/>
          <w:sz w:val="22"/>
          <w:szCs w:val="22"/>
        </w:rPr>
      </w:pPr>
      <w:bookmarkStart w:id="4" w:name="_Toc77071958"/>
      <w:r w:rsidRPr="00320564">
        <w:rPr>
          <w:rFonts w:ascii="Georgia" w:hAnsi="Georgia"/>
          <w:b/>
          <w:smallCaps/>
          <w:color w:val="auto"/>
          <w:sz w:val="22"/>
          <w:szCs w:val="22"/>
        </w:rPr>
        <w:t>Commencement and Term</w:t>
      </w:r>
      <w:bookmarkEnd w:id="4"/>
    </w:p>
    <w:p w:rsidR="004A4E63" w:rsidRPr="006D1891" w:rsidRDefault="004A4E63" w:rsidP="006D1891">
      <w:pPr>
        <w:pStyle w:val="ListParagraph"/>
        <w:numPr>
          <w:ilvl w:val="2"/>
          <w:numId w:val="4"/>
        </w:numPr>
        <w:spacing w:after="200" w:line="288" w:lineRule="auto"/>
        <w:ind w:right="84"/>
        <w:jc w:val="both"/>
        <w:rPr>
          <w:rFonts w:ascii="Georgia" w:eastAsia="Arial" w:hAnsi="Georgia" w:cs="Arial"/>
          <w:sz w:val="22"/>
          <w:szCs w:val="22"/>
        </w:rPr>
      </w:pPr>
      <w:r w:rsidRPr="006D1891">
        <w:rPr>
          <w:rFonts w:ascii="Georgia" w:hAnsi="Georgia"/>
          <w:sz w:val="22"/>
          <w:szCs w:val="22"/>
        </w:rPr>
        <w:t>This Agreement shall come into force on the date hereof (“Commencement Date”) and shall remain in force for a period of _________ (_) months/years (hereinafter the “Term”) unless otherwise agreed between the Parties in writing.</w:t>
      </w:r>
      <w:r w:rsidRPr="006D1891">
        <w:rPr>
          <w:rFonts w:ascii="Georgia" w:hAnsi="Georgia"/>
          <w:b/>
          <w:sz w:val="22"/>
          <w:szCs w:val="22"/>
        </w:rPr>
        <w:t xml:space="preserve"> </w:t>
      </w:r>
    </w:p>
    <w:p w:rsidR="00230C53" w:rsidRPr="00320564" w:rsidRDefault="00230C53" w:rsidP="006D1891">
      <w:pPr>
        <w:pStyle w:val="Heading1"/>
        <w:keepLines w:val="0"/>
        <w:numPr>
          <w:ilvl w:val="0"/>
          <w:numId w:val="4"/>
        </w:numPr>
        <w:spacing w:before="0" w:after="200" w:line="288" w:lineRule="auto"/>
        <w:ind w:right="86"/>
        <w:jc w:val="both"/>
        <w:rPr>
          <w:rFonts w:ascii="Georgia" w:hAnsi="Georgia"/>
          <w:b/>
          <w:smallCaps/>
          <w:color w:val="auto"/>
          <w:sz w:val="22"/>
          <w:szCs w:val="22"/>
        </w:rPr>
      </w:pPr>
      <w:bookmarkStart w:id="5" w:name="_Toc77071959"/>
      <w:r w:rsidRPr="00320564">
        <w:rPr>
          <w:rFonts w:ascii="Georgia" w:hAnsi="Georgia"/>
          <w:b/>
          <w:smallCaps/>
          <w:color w:val="auto"/>
          <w:sz w:val="22"/>
          <w:szCs w:val="22"/>
        </w:rPr>
        <w:t>Delivery</w:t>
      </w:r>
      <w:bookmarkEnd w:id="5"/>
    </w:p>
    <w:p w:rsidR="00230C53" w:rsidRPr="006D1891" w:rsidRDefault="00230C53" w:rsidP="006D1891">
      <w:pPr>
        <w:numPr>
          <w:ilvl w:val="1"/>
          <w:numId w:val="4"/>
        </w:numPr>
        <w:tabs>
          <w:tab w:val="left" w:pos="720"/>
        </w:tabs>
        <w:spacing w:after="200" w:line="288" w:lineRule="auto"/>
        <w:ind w:right="89"/>
        <w:jc w:val="both"/>
        <w:rPr>
          <w:rFonts w:ascii="Georgia" w:hAnsi="Georgia"/>
        </w:rPr>
      </w:pPr>
      <w:r w:rsidRPr="006D1891">
        <w:rPr>
          <w:rFonts w:ascii="Georgia" w:hAnsi="Georgia"/>
        </w:rPr>
        <w:t>The Software shall function in accordance with the Specifications on or before the Delivery Date.</w:t>
      </w:r>
    </w:p>
    <w:p w:rsidR="00230C53" w:rsidRPr="006D1891" w:rsidRDefault="00230C53" w:rsidP="006D1891">
      <w:pPr>
        <w:numPr>
          <w:ilvl w:val="1"/>
          <w:numId w:val="4"/>
        </w:numPr>
        <w:tabs>
          <w:tab w:val="left" w:pos="720"/>
        </w:tabs>
        <w:spacing w:after="200" w:line="288" w:lineRule="auto"/>
        <w:ind w:right="89"/>
        <w:jc w:val="both"/>
        <w:rPr>
          <w:rFonts w:ascii="Georgia" w:hAnsi="Georgia"/>
        </w:rPr>
      </w:pPr>
      <w:r w:rsidRPr="006D1891">
        <w:rPr>
          <w:rFonts w:ascii="Georgia" w:hAnsi="Georgia"/>
        </w:rPr>
        <w:t xml:space="preserve"> If the Software as delivered does not conform </w:t>
      </w:r>
      <w:proofErr w:type="gramStart"/>
      <w:r w:rsidRPr="006D1891">
        <w:rPr>
          <w:rFonts w:ascii="Georgia" w:hAnsi="Georgia"/>
        </w:rPr>
        <w:t>with</w:t>
      </w:r>
      <w:proofErr w:type="gramEnd"/>
      <w:r w:rsidRPr="006D1891">
        <w:rPr>
          <w:rFonts w:ascii="Georgia" w:hAnsi="Georgia"/>
        </w:rPr>
        <w:t xml:space="preserve"> the Specifications, the Client shall within [Time frame] of the Delivery Date notify the Developer in writing of the ways in which it does not conform with the Specifications. The Developer agrees that upon receiving such notice, it shall make reasonable efforts to correct any non-conformity.</w:t>
      </w:r>
    </w:p>
    <w:p w:rsidR="00230C53" w:rsidRPr="00320564" w:rsidRDefault="00230C53" w:rsidP="00320564">
      <w:pPr>
        <w:pStyle w:val="Heading1"/>
        <w:keepLines w:val="0"/>
        <w:numPr>
          <w:ilvl w:val="0"/>
          <w:numId w:val="4"/>
        </w:numPr>
        <w:spacing w:before="0" w:after="200" w:line="288" w:lineRule="auto"/>
        <w:ind w:right="86"/>
        <w:jc w:val="both"/>
        <w:rPr>
          <w:rFonts w:ascii="Georgia" w:hAnsi="Georgia"/>
          <w:b/>
          <w:smallCaps/>
          <w:color w:val="auto"/>
          <w:sz w:val="22"/>
          <w:szCs w:val="22"/>
        </w:rPr>
      </w:pPr>
      <w:bookmarkStart w:id="6" w:name="_Toc77071960"/>
      <w:r w:rsidRPr="00320564">
        <w:rPr>
          <w:rFonts w:ascii="Georgia" w:hAnsi="Georgia"/>
          <w:b/>
          <w:smallCaps/>
          <w:color w:val="auto"/>
          <w:sz w:val="22"/>
          <w:szCs w:val="22"/>
        </w:rPr>
        <w:t>Acceptance and Rejection</w:t>
      </w:r>
      <w:bookmarkEnd w:id="6"/>
    </w:p>
    <w:p w:rsidR="00323102" w:rsidRPr="006D1891" w:rsidRDefault="007350DF" w:rsidP="006D1891">
      <w:pPr>
        <w:tabs>
          <w:tab w:val="left" w:pos="720"/>
        </w:tabs>
        <w:spacing w:after="200" w:line="288" w:lineRule="auto"/>
        <w:ind w:left="720" w:right="89"/>
        <w:jc w:val="both"/>
        <w:rPr>
          <w:rFonts w:ascii="Georgia" w:eastAsia="Times New Roman" w:hAnsi="Georgia" w:cs="Times New Roman"/>
        </w:rPr>
      </w:pPr>
      <w:r w:rsidRPr="006D1891">
        <w:rPr>
          <w:rFonts w:ascii="Georgia" w:eastAsia="Times New Roman" w:hAnsi="Georgia" w:cs="Times New Roman"/>
        </w:rPr>
        <w:t xml:space="preserve">The </w:t>
      </w:r>
      <w:r w:rsidR="00323102" w:rsidRPr="006D1891">
        <w:rPr>
          <w:rFonts w:ascii="Georgia" w:eastAsia="Times New Roman" w:hAnsi="Georgia" w:cs="Times New Roman"/>
        </w:rPr>
        <w:t>[Client] will have [Inspection Period] Business Days after [Developer] delivers the [Software] to inspect and test the [Software] to ensure it meets the Acceptance Criteria (the “Inspection Period”).</w:t>
      </w:r>
    </w:p>
    <w:p w:rsidR="00323102" w:rsidRPr="00320564" w:rsidRDefault="00323102" w:rsidP="00320564">
      <w:pPr>
        <w:pStyle w:val="Heading1"/>
        <w:keepLines w:val="0"/>
        <w:numPr>
          <w:ilvl w:val="0"/>
          <w:numId w:val="4"/>
        </w:numPr>
        <w:spacing w:before="0" w:after="200" w:line="288" w:lineRule="auto"/>
        <w:ind w:right="86"/>
        <w:jc w:val="both"/>
        <w:rPr>
          <w:rFonts w:ascii="Georgia" w:hAnsi="Georgia"/>
          <w:b/>
          <w:smallCaps/>
          <w:color w:val="auto"/>
          <w:sz w:val="22"/>
          <w:szCs w:val="22"/>
        </w:rPr>
      </w:pPr>
      <w:bookmarkStart w:id="7" w:name="_Toc77071961"/>
      <w:r w:rsidRPr="00320564">
        <w:rPr>
          <w:rFonts w:ascii="Georgia" w:hAnsi="Georgia"/>
          <w:b/>
          <w:smallCaps/>
          <w:color w:val="auto"/>
          <w:sz w:val="22"/>
          <w:szCs w:val="22"/>
        </w:rPr>
        <w:t>Training and Support Services</w:t>
      </w:r>
      <w:bookmarkEnd w:id="7"/>
    </w:p>
    <w:p w:rsidR="00323102" w:rsidRPr="006D1891" w:rsidRDefault="000C1FA7" w:rsidP="006D1891">
      <w:pPr>
        <w:numPr>
          <w:ilvl w:val="1"/>
          <w:numId w:val="4"/>
        </w:numPr>
        <w:tabs>
          <w:tab w:val="left" w:pos="720"/>
        </w:tabs>
        <w:spacing w:after="200" w:line="288" w:lineRule="auto"/>
        <w:ind w:right="89"/>
        <w:jc w:val="both"/>
        <w:rPr>
          <w:rFonts w:ascii="Georgia" w:eastAsia="Times New Roman" w:hAnsi="Georgia" w:cs="Times New Roman"/>
          <w:i/>
        </w:rPr>
      </w:pPr>
      <w:r w:rsidRPr="006D1891">
        <w:rPr>
          <w:rFonts w:ascii="Georgia" w:eastAsia="Times New Roman" w:hAnsi="Georgia" w:cs="Times New Roman"/>
          <w:i/>
        </w:rPr>
        <w:t>Training</w:t>
      </w:r>
    </w:p>
    <w:p w:rsidR="00323102" w:rsidRPr="006D1891" w:rsidRDefault="00C43C4B" w:rsidP="006D1891">
      <w:pPr>
        <w:pStyle w:val="ListParagraph"/>
        <w:shd w:val="clear" w:color="auto" w:fill="FFFFFF"/>
        <w:spacing w:after="200" w:line="288" w:lineRule="auto"/>
        <w:jc w:val="both"/>
        <w:rPr>
          <w:rFonts w:ascii="Georgia" w:hAnsi="Georgia"/>
          <w:sz w:val="22"/>
          <w:szCs w:val="22"/>
        </w:rPr>
      </w:pPr>
      <w:r w:rsidRPr="006D1891">
        <w:rPr>
          <w:rFonts w:ascii="Georgia" w:hAnsi="Georgia"/>
          <w:sz w:val="22"/>
          <w:szCs w:val="22"/>
        </w:rPr>
        <w:t xml:space="preserve">The </w:t>
      </w:r>
      <w:r w:rsidR="00323102" w:rsidRPr="006D1891">
        <w:rPr>
          <w:rFonts w:ascii="Georgia" w:hAnsi="Georgia"/>
          <w:sz w:val="22"/>
          <w:szCs w:val="22"/>
        </w:rPr>
        <w:t>[Developer] shall, at [Developer]’s expense, provide [Client]’s employees with the initial training services necessary and desirable to operate the Software at [Developer]’s offices and [on days and times the parties agree to in writing.]</w:t>
      </w:r>
    </w:p>
    <w:p w:rsidR="00323102" w:rsidRPr="006D1891" w:rsidRDefault="00323102" w:rsidP="006D1891">
      <w:pPr>
        <w:numPr>
          <w:ilvl w:val="1"/>
          <w:numId w:val="4"/>
        </w:numPr>
        <w:tabs>
          <w:tab w:val="left" w:pos="720"/>
        </w:tabs>
        <w:spacing w:after="200" w:line="288" w:lineRule="auto"/>
        <w:ind w:right="89"/>
        <w:jc w:val="both"/>
        <w:rPr>
          <w:rFonts w:ascii="Georgia" w:eastAsia="Times New Roman" w:hAnsi="Georgia" w:cs="Times New Roman"/>
          <w:i/>
        </w:rPr>
      </w:pPr>
      <w:r w:rsidRPr="006D1891">
        <w:rPr>
          <w:rFonts w:ascii="Georgia" w:eastAsia="Times New Roman" w:hAnsi="Georgia" w:cs="Times New Roman"/>
          <w:i/>
        </w:rPr>
        <w:t>Support</w:t>
      </w:r>
    </w:p>
    <w:p w:rsidR="00323102" w:rsidRPr="006D1891" w:rsidRDefault="00323102" w:rsidP="006D1891">
      <w:pPr>
        <w:pStyle w:val="ListParagraph"/>
        <w:shd w:val="clear" w:color="auto" w:fill="FFFFFF"/>
        <w:spacing w:after="200" w:line="288" w:lineRule="auto"/>
        <w:jc w:val="both"/>
        <w:rPr>
          <w:rFonts w:ascii="Georgia" w:hAnsi="Georgia"/>
          <w:sz w:val="22"/>
          <w:szCs w:val="22"/>
        </w:rPr>
      </w:pPr>
      <w:r w:rsidRPr="006D1891">
        <w:rPr>
          <w:rFonts w:ascii="Georgia" w:hAnsi="Georgia"/>
          <w:sz w:val="22"/>
          <w:szCs w:val="22"/>
        </w:rPr>
        <w:t>For the [12] month period beginning on the Effective Date, and at [Developer]’s own expense, [Developer] shall provide [Client] with telephone or electronic support during [Developer]’s normal business hours in order to help [Client] locate and correct problems with the Software, and internet-based support system generally available seven days a week, twenty-four hours a day.</w:t>
      </w:r>
    </w:p>
    <w:p w:rsidR="00323102" w:rsidRPr="00320564" w:rsidRDefault="000C1FA7" w:rsidP="00320564">
      <w:pPr>
        <w:pStyle w:val="Heading1"/>
        <w:keepLines w:val="0"/>
        <w:numPr>
          <w:ilvl w:val="0"/>
          <w:numId w:val="4"/>
        </w:numPr>
        <w:spacing w:before="0" w:after="200" w:line="288" w:lineRule="auto"/>
        <w:ind w:right="86"/>
        <w:jc w:val="both"/>
        <w:rPr>
          <w:rFonts w:ascii="Georgia" w:hAnsi="Georgia"/>
          <w:b/>
          <w:smallCaps/>
          <w:color w:val="auto"/>
          <w:sz w:val="22"/>
          <w:szCs w:val="22"/>
        </w:rPr>
      </w:pPr>
      <w:bookmarkStart w:id="8" w:name="_Toc77071962"/>
      <w:r w:rsidRPr="00320564">
        <w:rPr>
          <w:rFonts w:ascii="Georgia" w:hAnsi="Georgia"/>
          <w:b/>
          <w:smallCaps/>
          <w:color w:val="auto"/>
          <w:sz w:val="22"/>
          <w:szCs w:val="22"/>
        </w:rPr>
        <w:lastRenderedPageBreak/>
        <w:t>Fees</w:t>
      </w:r>
      <w:bookmarkEnd w:id="8"/>
    </w:p>
    <w:p w:rsidR="000C1FA7" w:rsidRPr="006D1891" w:rsidRDefault="000C1FA7" w:rsidP="006D1891">
      <w:pPr>
        <w:pStyle w:val="ListParagraph"/>
        <w:shd w:val="clear" w:color="auto" w:fill="FFFFFF"/>
        <w:spacing w:after="200" w:line="288" w:lineRule="auto"/>
        <w:jc w:val="both"/>
        <w:rPr>
          <w:rFonts w:ascii="Georgia" w:hAnsi="Georgia"/>
          <w:sz w:val="22"/>
          <w:szCs w:val="22"/>
        </w:rPr>
      </w:pPr>
      <w:r w:rsidRPr="006D1891">
        <w:rPr>
          <w:rFonts w:ascii="Georgia" w:hAnsi="Georgia"/>
          <w:sz w:val="22"/>
          <w:szCs w:val="22"/>
        </w:rPr>
        <w:t xml:space="preserve">In consideration for the Service, the Client shall pay the Developer at the rate of [Rate] per hour (the “Hourly Rate”), with a maximum total fee for all work under this </w:t>
      </w:r>
      <w:r w:rsidR="004A4E63" w:rsidRPr="006D1891">
        <w:rPr>
          <w:rFonts w:ascii="Georgia" w:hAnsi="Georgia"/>
          <w:sz w:val="22"/>
          <w:szCs w:val="22"/>
        </w:rPr>
        <w:t>Agreement</w:t>
      </w:r>
      <w:r w:rsidRPr="006D1891">
        <w:rPr>
          <w:rFonts w:ascii="Georgia" w:hAnsi="Georgia"/>
          <w:sz w:val="22"/>
          <w:szCs w:val="22"/>
        </w:rPr>
        <w:t xml:space="preserve"> of [Maximum total fee]. Fees billed under the Hourly Rate shall be due and payable upon the Developer providing the Client with an invoice. Invoices </w:t>
      </w:r>
      <w:proofErr w:type="gramStart"/>
      <w:r w:rsidRPr="006D1891">
        <w:rPr>
          <w:rFonts w:ascii="Georgia" w:hAnsi="Georgia"/>
          <w:sz w:val="22"/>
          <w:szCs w:val="22"/>
        </w:rPr>
        <w:t>will be prov</w:t>
      </w:r>
      <w:r w:rsidR="004A4E63" w:rsidRPr="006D1891">
        <w:rPr>
          <w:rFonts w:ascii="Georgia" w:hAnsi="Georgia"/>
          <w:sz w:val="22"/>
          <w:szCs w:val="22"/>
        </w:rPr>
        <w:t>ided</w:t>
      </w:r>
      <w:proofErr w:type="gramEnd"/>
      <w:r w:rsidR="004A4E63" w:rsidRPr="006D1891">
        <w:rPr>
          <w:rFonts w:ascii="Georgia" w:hAnsi="Georgia"/>
          <w:sz w:val="22"/>
          <w:szCs w:val="22"/>
        </w:rPr>
        <w:t xml:space="preserve"> for work completed by the D</w:t>
      </w:r>
      <w:r w:rsidRPr="006D1891">
        <w:rPr>
          <w:rFonts w:ascii="Georgia" w:hAnsi="Georgia"/>
          <w:sz w:val="22"/>
          <w:szCs w:val="22"/>
        </w:rPr>
        <w:t xml:space="preserve">eveloper </w:t>
      </w:r>
      <w:r w:rsidR="004A4E63" w:rsidRPr="006D1891">
        <w:rPr>
          <w:rFonts w:ascii="Georgia" w:hAnsi="Georgia"/>
          <w:sz w:val="22"/>
          <w:szCs w:val="22"/>
        </w:rPr>
        <w:t>monthly</w:t>
      </w:r>
      <w:r w:rsidRPr="006D1891">
        <w:rPr>
          <w:rFonts w:ascii="Georgia" w:hAnsi="Georgia"/>
          <w:sz w:val="22"/>
          <w:szCs w:val="22"/>
        </w:rPr>
        <w:t>.</w:t>
      </w:r>
    </w:p>
    <w:p w:rsidR="000C1FA7" w:rsidRPr="00320564" w:rsidRDefault="000C1FA7" w:rsidP="00320564">
      <w:pPr>
        <w:pStyle w:val="Heading1"/>
        <w:keepLines w:val="0"/>
        <w:numPr>
          <w:ilvl w:val="0"/>
          <w:numId w:val="4"/>
        </w:numPr>
        <w:spacing w:before="0" w:after="200" w:line="288" w:lineRule="auto"/>
        <w:ind w:right="86"/>
        <w:jc w:val="both"/>
        <w:rPr>
          <w:rFonts w:ascii="Georgia" w:hAnsi="Georgia"/>
          <w:b/>
          <w:smallCaps/>
          <w:color w:val="auto"/>
          <w:sz w:val="22"/>
          <w:szCs w:val="22"/>
        </w:rPr>
      </w:pPr>
      <w:bookmarkStart w:id="9" w:name="_Toc77071963"/>
      <w:r w:rsidRPr="00320564">
        <w:rPr>
          <w:rFonts w:ascii="Georgia" w:hAnsi="Georgia"/>
          <w:b/>
          <w:smallCaps/>
          <w:color w:val="auto"/>
          <w:sz w:val="22"/>
          <w:szCs w:val="22"/>
        </w:rPr>
        <w:t>Intellectual property rights in the software</w:t>
      </w:r>
      <w:bookmarkEnd w:id="9"/>
    </w:p>
    <w:p w:rsidR="000C1FA7" w:rsidRPr="006D1891" w:rsidRDefault="000C1FA7" w:rsidP="006D1891">
      <w:pPr>
        <w:pStyle w:val="ListParagraph"/>
        <w:shd w:val="clear" w:color="auto" w:fill="FFFFFF"/>
        <w:spacing w:after="200" w:line="288" w:lineRule="auto"/>
        <w:jc w:val="both"/>
        <w:rPr>
          <w:rFonts w:ascii="Georgia" w:hAnsi="Georgia"/>
          <w:sz w:val="22"/>
          <w:szCs w:val="22"/>
        </w:rPr>
      </w:pPr>
      <w:r w:rsidRPr="006D1891">
        <w:rPr>
          <w:rFonts w:ascii="Georgia" w:hAnsi="Georgia"/>
          <w:sz w:val="22"/>
          <w:szCs w:val="22"/>
        </w:rPr>
        <w:t>The Parties acknowledge and agree that the Client will hold all intellectual property rights in the Software including, but not limited to, copyright and trademark rights. The Developer agrees not to claim any such ownership in the Software’s intellectual property at any time prior to or after the completion and delivery of the Software to the Client.</w:t>
      </w:r>
    </w:p>
    <w:p w:rsidR="000C1FA7" w:rsidRPr="00320564" w:rsidRDefault="000C1FA7" w:rsidP="00320564">
      <w:pPr>
        <w:pStyle w:val="Heading1"/>
        <w:keepLines w:val="0"/>
        <w:numPr>
          <w:ilvl w:val="0"/>
          <w:numId w:val="4"/>
        </w:numPr>
        <w:spacing w:before="0" w:after="200" w:line="288" w:lineRule="auto"/>
        <w:ind w:right="86"/>
        <w:jc w:val="both"/>
        <w:rPr>
          <w:rFonts w:ascii="Georgia" w:hAnsi="Georgia"/>
          <w:b/>
          <w:smallCaps/>
          <w:color w:val="auto"/>
          <w:sz w:val="22"/>
          <w:szCs w:val="22"/>
        </w:rPr>
      </w:pPr>
      <w:bookmarkStart w:id="10" w:name="_Toc77071964"/>
      <w:r w:rsidRPr="00320564">
        <w:rPr>
          <w:rFonts w:ascii="Georgia" w:hAnsi="Georgia"/>
          <w:b/>
          <w:smallCaps/>
          <w:color w:val="auto"/>
          <w:sz w:val="22"/>
          <w:szCs w:val="22"/>
        </w:rPr>
        <w:t>Change in specifications</w:t>
      </w:r>
      <w:bookmarkEnd w:id="10"/>
    </w:p>
    <w:p w:rsidR="00706E63" w:rsidRPr="006D1891" w:rsidRDefault="00706E63" w:rsidP="006D1891">
      <w:pPr>
        <w:pStyle w:val="ListParagraph"/>
        <w:shd w:val="clear" w:color="auto" w:fill="FFFFFF"/>
        <w:spacing w:after="200" w:line="288" w:lineRule="auto"/>
        <w:jc w:val="both"/>
        <w:rPr>
          <w:rFonts w:ascii="Georgia" w:hAnsi="Georgia"/>
          <w:sz w:val="22"/>
          <w:szCs w:val="22"/>
        </w:rPr>
      </w:pPr>
      <w:r w:rsidRPr="006D1891">
        <w:rPr>
          <w:rFonts w:ascii="Georgia" w:hAnsi="Georgia"/>
          <w:sz w:val="22"/>
          <w:szCs w:val="22"/>
        </w:rPr>
        <w:t xml:space="preserve">The Client may request that reasonable changes </w:t>
      </w:r>
      <w:proofErr w:type="gramStart"/>
      <w:r w:rsidRPr="006D1891">
        <w:rPr>
          <w:rFonts w:ascii="Georgia" w:hAnsi="Georgia"/>
          <w:sz w:val="22"/>
          <w:szCs w:val="22"/>
        </w:rPr>
        <w:t>be made</w:t>
      </w:r>
      <w:proofErr w:type="gramEnd"/>
      <w:r w:rsidRPr="006D1891">
        <w:rPr>
          <w:rFonts w:ascii="Georgia" w:hAnsi="Georgia"/>
          <w:sz w:val="22"/>
          <w:szCs w:val="22"/>
        </w:rPr>
        <w:t xml:space="preserve"> to the Specifications and tasks associated with the implementation of the Specifications. If the Client requests such a change, the Developer will use its best efforts to implement the requested change at no additional expense to the Client and without delaying delivery of the Software. </w:t>
      </w:r>
      <w:proofErr w:type="gramStart"/>
      <w:r w:rsidRPr="006D1891">
        <w:rPr>
          <w:rFonts w:ascii="Georgia" w:hAnsi="Georgia"/>
          <w:sz w:val="22"/>
          <w:szCs w:val="22"/>
        </w:rPr>
        <w:t>In the event that the proposed change will, in the sole discretion of the Developer, require a delay in the delivery of the Software or would result in additional expense to the Client, then the Client and the Developer shall confer and the Client may either withdraw the proposed change or require the Developer to deliver the Software with the proposed change and subject to the delay and/or additional expense.</w:t>
      </w:r>
      <w:proofErr w:type="gramEnd"/>
      <w:r w:rsidRPr="006D1891">
        <w:rPr>
          <w:rFonts w:ascii="Georgia" w:hAnsi="Georgia"/>
          <w:sz w:val="22"/>
          <w:szCs w:val="22"/>
        </w:rPr>
        <w:t xml:space="preserve"> The Client agrees and acknowledges that the judgment as to if there will be any delay or additional expense shall be made solely by the Developer.</w:t>
      </w:r>
    </w:p>
    <w:p w:rsidR="00B70126" w:rsidRPr="00320564" w:rsidRDefault="00B70126" w:rsidP="00320564">
      <w:pPr>
        <w:pStyle w:val="Heading1"/>
        <w:keepLines w:val="0"/>
        <w:numPr>
          <w:ilvl w:val="0"/>
          <w:numId w:val="4"/>
        </w:numPr>
        <w:spacing w:before="0" w:after="200" w:line="288" w:lineRule="auto"/>
        <w:ind w:right="86"/>
        <w:jc w:val="both"/>
        <w:rPr>
          <w:rFonts w:ascii="Georgia" w:hAnsi="Georgia"/>
          <w:b/>
          <w:smallCaps/>
          <w:color w:val="auto"/>
          <w:sz w:val="22"/>
          <w:szCs w:val="22"/>
        </w:rPr>
      </w:pPr>
      <w:bookmarkStart w:id="11" w:name="a628016"/>
      <w:bookmarkStart w:id="12" w:name="_Toc77071965"/>
      <w:r w:rsidRPr="00320564">
        <w:rPr>
          <w:rFonts w:ascii="Georgia" w:hAnsi="Georgia"/>
          <w:b/>
          <w:smallCaps/>
          <w:color w:val="auto"/>
          <w:sz w:val="22"/>
          <w:szCs w:val="22"/>
        </w:rPr>
        <w:t>Limitation of Liability</w:t>
      </w:r>
      <w:bookmarkEnd w:id="12"/>
    </w:p>
    <w:p w:rsidR="00B70126" w:rsidRPr="006D1891" w:rsidRDefault="00B70126" w:rsidP="006D1891">
      <w:pPr>
        <w:pStyle w:val="Untitledsubclause1"/>
        <w:numPr>
          <w:ilvl w:val="2"/>
          <w:numId w:val="7"/>
        </w:numPr>
        <w:spacing w:before="0" w:after="200" w:line="288" w:lineRule="auto"/>
        <w:rPr>
          <w:rFonts w:ascii="Georgia" w:hAnsi="Georgia"/>
          <w:szCs w:val="22"/>
        </w:rPr>
      </w:pPr>
      <w:r w:rsidRPr="006D1891">
        <w:rPr>
          <w:rFonts w:ascii="Georgia" w:hAnsi="Georgia"/>
          <w:szCs w:val="22"/>
        </w:rPr>
        <w:t xml:space="preserve">Nothing in this agreement shall limit or exclude the </w:t>
      </w:r>
      <w:r w:rsidRPr="006D1891">
        <w:rPr>
          <w:rFonts w:ascii="Georgia" w:hAnsi="Georgia"/>
          <w:szCs w:val="22"/>
          <w:lang w:val="en-US"/>
        </w:rPr>
        <w:t>Developer</w:t>
      </w:r>
      <w:r w:rsidRPr="006D1891">
        <w:rPr>
          <w:rFonts w:ascii="Georgia" w:hAnsi="Georgia"/>
          <w:szCs w:val="22"/>
        </w:rPr>
        <w:t>'s liability for:</w:t>
      </w:r>
      <w:bookmarkEnd w:id="11"/>
    </w:p>
    <w:p w:rsidR="00B70126" w:rsidRPr="006D1891" w:rsidRDefault="00B70126" w:rsidP="006D1891">
      <w:pPr>
        <w:pStyle w:val="Untitledsubclause2"/>
        <w:numPr>
          <w:ilvl w:val="3"/>
          <w:numId w:val="7"/>
        </w:numPr>
        <w:spacing w:after="200" w:line="288" w:lineRule="auto"/>
        <w:rPr>
          <w:rFonts w:ascii="Georgia" w:hAnsi="Georgia"/>
          <w:szCs w:val="22"/>
        </w:rPr>
      </w:pPr>
      <w:bookmarkStart w:id="13" w:name="a295758"/>
      <w:r w:rsidRPr="006D1891">
        <w:rPr>
          <w:rFonts w:ascii="Georgia" w:hAnsi="Georgia"/>
          <w:szCs w:val="22"/>
        </w:rPr>
        <w:t>death or personal injury caused by its negligence, or the negligence of its employees, agents or subcontractors (as applicable);</w:t>
      </w:r>
      <w:bookmarkEnd w:id="13"/>
    </w:p>
    <w:p w:rsidR="00B70126" w:rsidRPr="006D1891" w:rsidRDefault="00B70126" w:rsidP="006D1891">
      <w:pPr>
        <w:pStyle w:val="Untitledsubclause2"/>
        <w:numPr>
          <w:ilvl w:val="3"/>
          <w:numId w:val="7"/>
        </w:numPr>
        <w:spacing w:after="200" w:line="288" w:lineRule="auto"/>
        <w:rPr>
          <w:rFonts w:ascii="Georgia" w:hAnsi="Georgia"/>
          <w:szCs w:val="22"/>
        </w:rPr>
      </w:pPr>
      <w:bookmarkStart w:id="14" w:name="a682745"/>
      <w:r w:rsidRPr="006D1891">
        <w:rPr>
          <w:rFonts w:ascii="Georgia" w:hAnsi="Georgia"/>
          <w:szCs w:val="22"/>
        </w:rPr>
        <w:t>fraud or fraudulent misrepresentation;</w:t>
      </w:r>
      <w:bookmarkEnd w:id="14"/>
      <w:r w:rsidR="00C43C4B" w:rsidRPr="006D1891">
        <w:rPr>
          <w:rFonts w:ascii="Georgia" w:hAnsi="Georgia"/>
          <w:szCs w:val="22"/>
          <w:lang w:val="en-US"/>
        </w:rPr>
        <w:t xml:space="preserve"> or</w:t>
      </w:r>
    </w:p>
    <w:p w:rsidR="00B70126" w:rsidRPr="006D1891" w:rsidRDefault="00B70126" w:rsidP="006D1891">
      <w:pPr>
        <w:pStyle w:val="Untitledsubclause2"/>
        <w:numPr>
          <w:ilvl w:val="3"/>
          <w:numId w:val="7"/>
        </w:numPr>
        <w:spacing w:after="200" w:line="288" w:lineRule="auto"/>
        <w:rPr>
          <w:rFonts w:ascii="Georgia" w:hAnsi="Georgia"/>
          <w:szCs w:val="22"/>
        </w:rPr>
      </w:pPr>
      <w:bookmarkStart w:id="15" w:name="a633701"/>
      <w:r w:rsidRPr="006D1891">
        <w:rPr>
          <w:rFonts w:ascii="Georgia" w:hAnsi="Georgia"/>
          <w:szCs w:val="22"/>
        </w:rPr>
        <w:t>any matter in respect of which it would be unlawful for the Developer to exclude or restrict liability</w:t>
      </w:r>
      <w:bookmarkEnd w:id="15"/>
      <w:r w:rsidRPr="006D1891">
        <w:rPr>
          <w:rFonts w:ascii="Georgia" w:hAnsi="Georgia"/>
          <w:szCs w:val="22"/>
          <w:lang w:val="en-US"/>
        </w:rPr>
        <w:t>.</w:t>
      </w:r>
    </w:p>
    <w:p w:rsidR="00B70126" w:rsidRPr="00320564" w:rsidRDefault="00C43C4B" w:rsidP="00320564">
      <w:pPr>
        <w:pStyle w:val="Heading1"/>
        <w:keepLines w:val="0"/>
        <w:numPr>
          <w:ilvl w:val="0"/>
          <w:numId w:val="4"/>
        </w:numPr>
        <w:spacing w:before="0" w:after="200" w:line="288" w:lineRule="auto"/>
        <w:ind w:right="86"/>
        <w:jc w:val="both"/>
        <w:rPr>
          <w:rFonts w:ascii="Georgia" w:hAnsi="Georgia"/>
          <w:b/>
          <w:smallCaps/>
          <w:color w:val="auto"/>
          <w:sz w:val="22"/>
          <w:szCs w:val="22"/>
        </w:rPr>
      </w:pPr>
      <w:bookmarkStart w:id="16" w:name="_Toc77071966"/>
      <w:r w:rsidRPr="00320564">
        <w:rPr>
          <w:rFonts w:ascii="Georgia" w:hAnsi="Georgia"/>
          <w:b/>
          <w:smallCaps/>
          <w:color w:val="auto"/>
          <w:sz w:val="22"/>
          <w:szCs w:val="22"/>
        </w:rPr>
        <w:t>Termination</w:t>
      </w:r>
      <w:bookmarkEnd w:id="16"/>
    </w:p>
    <w:p w:rsidR="00B70126" w:rsidRPr="006D1891" w:rsidRDefault="00B70126" w:rsidP="006D1891">
      <w:pPr>
        <w:numPr>
          <w:ilvl w:val="1"/>
          <w:numId w:val="4"/>
        </w:numPr>
        <w:tabs>
          <w:tab w:val="left" w:pos="720"/>
        </w:tabs>
        <w:spacing w:after="200" w:line="288" w:lineRule="auto"/>
        <w:ind w:right="89"/>
        <w:jc w:val="both"/>
        <w:rPr>
          <w:rFonts w:ascii="Georgia" w:hAnsi="Georgia"/>
        </w:rPr>
      </w:pPr>
      <w:r w:rsidRPr="006D1891">
        <w:rPr>
          <w:rFonts w:ascii="Georgia" w:hAnsi="Georgia"/>
        </w:rPr>
        <w:fldChar w:fldCharType="begin"/>
      </w:r>
      <w:r w:rsidRPr="006D1891">
        <w:rPr>
          <w:rFonts w:ascii="Georgia" w:hAnsi="Georgia"/>
        </w:rPr>
        <w:fldChar w:fldCharType="end"/>
      </w:r>
      <w:bookmarkStart w:id="17" w:name="a439788"/>
      <w:r w:rsidRPr="006D1891">
        <w:rPr>
          <w:rFonts w:ascii="Georgia" w:hAnsi="Georgia"/>
        </w:rPr>
        <w:t>Without limiting its other rights or remedies, the Client may terminate the agreement with immediate effect by giving written notice to the Developer if:</w:t>
      </w:r>
      <w:bookmarkEnd w:id="17"/>
    </w:p>
    <w:p w:rsidR="00B70126" w:rsidRPr="006D1891" w:rsidRDefault="00B70126" w:rsidP="006D1891">
      <w:pPr>
        <w:pStyle w:val="Untitledsubclause2"/>
        <w:numPr>
          <w:ilvl w:val="3"/>
          <w:numId w:val="9"/>
        </w:numPr>
        <w:spacing w:after="200" w:line="288" w:lineRule="auto"/>
        <w:rPr>
          <w:rFonts w:ascii="Georgia" w:hAnsi="Georgia"/>
          <w:szCs w:val="22"/>
        </w:rPr>
      </w:pPr>
      <w:r w:rsidRPr="006D1891">
        <w:rPr>
          <w:rFonts w:ascii="Georgia" w:hAnsi="Georgia"/>
          <w:szCs w:val="22"/>
        </w:rPr>
        <w:lastRenderedPageBreak/>
        <w:fldChar w:fldCharType="begin"/>
      </w:r>
      <w:r w:rsidRPr="006D1891">
        <w:rPr>
          <w:rFonts w:ascii="Georgia" w:hAnsi="Georgia"/>
          <w:szCs w:val="22"/>
        </w:rPr>
        <w:fldChar w:fldCharType="end"/>
      </w:r>
      <w:bookmarkStart w:id="18" w:name="a104790"/>
      <w:r w:rsidRPr="006D1891">
        <w:rPr>
          <w:rFonts w:ascii="Georgia" w:hAnsi="Georgia"/>
          <w:szCs w:val="22"/>
        </w:rPr>
        <w:t>the Developer commits a material breach of any term of the agreement and (if such a breach is remediable) fails to remedy that breach within [NUMBER] days of that party being notified in writing to do so;</w:t>
      </w:r>
      <w:bookmarkEnd w:id="18"/>
    </w:p>
    <w:p w:rsidR="00B70126" w:rsidRPr="006D1891" w:rsidRDefault="00B70126" w:rsidP="006D1891">
      <w:pPr>
        <w:pStyle w:val="Untitledsubclause2"/>
        <w:numPr>
          <w:ilvl w:val="3"/>
          <w:numId w:val="7"/>
        </w:numPr>
        <w:spacing w:after="200" w:line="288" w:lineRule="auto"/>
        <w:rPr>
          <w:rFonts w:ascii="Georgia" w:hAnsi="Georgia"/>
          <w:szCs w:val="22"/>
        </w:rPr>
      </w:pPr>
      <w:r w:rsidRPr="006D1891">
        <w:rPr>
          <w:rFonts w:ascii="Georgia" w:hAnsi="Georgia"/>
          <w:szCs w:val="22"/>
        </w:rPr>
        <w:fldChar w:fldCharType="begin"/>
      </w:r>
      <w:r w:rsidRPr="006D1891">
        <w:rPr>
          <w:rFonts w:ascii="Georgia" w:hAnsi="Georgia"/>
          <w:szCs w:val="22"/>
        </w:rPr>
        <w:fldChar w:fldCharType="end"/>
      </w:r>
      <w:bookmarkStart w:id="19" w:name="a1021929"/>
      <w:r w:rsidRPr="006D1891">
        <w:rPr>
          <w:rFonts w:ascii="Georgia" w:hAnsi="Georgia"/>
          <w:szCs w:val="22"/>
        </w:rPr>
        <w:t>[the Developer takes any step or action in connection with its entering administration, provisional liquidation or any composition or arrangement with its creditors (other than in relation to a solvent restructuring), obtaining a moratorium, being wound up (whether voluntarily or by order of the court, unless for the purpose of a solvent restructuring), having a receiver appointed to any of its assets or ceasing to carry on business [or, if the step or action is taken in another jurisdiction, in connection with any analogous procedure in the relevant jurisdiction];</w:t>
      </w:r>
      <w:bookmarkEnd w:id="19"/>
    </w:p>
    <w:p w:rsidR="00B70126" w:rsidRPr="006D1891" w:rsidRDefault="00B70126" w:rsidP="006D1891">
      <w:pPr>
        <w:pStyle w:val="Untitledsubclause2"/>
        <w:numPr>
          <w:ilvl w:val="3"/>
          <w:numId w:val="7"/>
        </w:numPr>
        <w:spacing w:after="200" w:line="288" w:lineRule="auto"/>
        <w:rPr>
          <w:rFonts w:ascii="Georgia" w:hAnsi="Georgia"/>
          <w:szCs w:val="22"/>
        </w:rPr>
      </w:pPr>
      <w:r w:rsidRPr="006D1891">
        <w:rPr>
          <w:rFonts w:ascii="Georgia" w:hAnsi="Georgia"/>
          <w:szCs w:val="22"/>
        </w:rPr>
        <w:fldChar w:fldCharType="begin"/>
      </w:r>
      <w:r w:rsidRPr="006D1891">
        <w:rPr>
          <w:rFonts w:ascii="Georgia" w:hAnsi="Georgia"/>
          <w:szCs w:val="22"/>
        </w:rPr>
        <w:fldChar w:fldCharType="end"/>
      </w:r>
      <w:bookmarkStart w:id="20" w:name="a52012"/>
      <w:r w:rsidRPr="006D1891">
        <w:rPr>
          <w:rFonts w:ascii="Georgia" w:hAnsi="Georgia"/>
          <w:szCs w:val="22"/>
        </w:rPr>
        <w:t>the Developer suspends, or threatens to suspend, or ceases or threatens to cease to carry on all or a substantial part of its business; or</w:t>
      </w:r>
      <w:bookmarkEnd w:id="20"/>
    </w:p>
    <w:p w:rsidR="00B70126" w:rsidRPr="006D1891" w:rsidRDefault="00B70126" w:rsidP="006D1891">
      <w:pPr>
        <w:pStyle w:val="Untitledsubclause2"/>
        <w:numPr>
          <w:ilvl w:val="3"/>
          <w:numId w:val="7"/>
        </w:numPr>
        <w:spacing w:after="200" w:line="288" w:lineRule="auto"/>
        <w:rPr>
          <w:rFonts w:ascii="Georgia" w:hAnsi="Georgia"/>
          <w:szCs w:val="22"/>
        </w:rPr>
      </w:pPr>
      <w:r w:rsidRPr="006D1891">
        <w:rPr>
          <w:rFonts w:ascii="Georgia" w:hAnsi="Georgia"/>
          <w:szCs w:val="22"/>
        </w:rPr>
        <w:fldChar w:fldCharType="begin"/>
      </w:r>
      <w:r w:rsidRPr="006D1891">
        <w:rPr>
          <w:rFonts w:ascii="Georgia" w:hAnsi="Georgia"/>
          <w:szCs w:val="22"/>
        </w:rPr>
        <w:fldChar w:fldCharType="end"/>
      </w:r>
      <w:bookmarkStart w:id="21" w:name="a196877"/>
      <w:r w:rsidRPr="006D1891">
        <w:rPr>
          <w:rFonts w:ascii="Georgia" w:hAnsi="Georgia"/>
          <w:szCs w:val="22"/>
        </w:rPr>
        <w:t>the Developer's financial position deteriorates to such an extent that in the Client's opinion the Developer's capability to adequately fulfil its obligations under the agreement has been placed in jeopardy.</w:t>
      </w:r>
      <w:bookmarkEnd w:id="21"/>
    </w:p>
    <w:p w:rsidR="00B70126" w:rsidRPr="006D1891" w:rsidRDefault="00B70126" w:rsidP="006D1891">
      <w:pPr>
        <w:numPr>
          <w:ilvl w:val="1"/>
          <w:numId w:val="4"/>
        </w:numPr>
        <w:tabs>
          <w:tab w:val="left" w:pos="720"/>
        </w:tabs>
        <w:spacing w:after="200" w:line="288" w:lineRule="auto"/>
        <w:ind w:right="89"/>
        <w:jc w:val="both"/>
        <w:rPr>
          <w:rFonts w:ascii="Georgia" w:hAnsi="Georgia"/>
        </w:rPr>
      </w:pPr>
      <w:r w:rsidRPr="006D1891">
        <w:rPr>
          <w:rFonts w:ascii="Georgia" w:hAnsi="Georgia"/>
        </w:rPr>
        <w:fldChar w:fldCharType="begin"/>
      </w:r>
      <w:r w:rsidRPr="006D1891">
        <w:rPr>
          <w:rFonts w:ascii="Georgia" w:hAnsi="Georgia"/>
        </w:rPr>
        <w:fldChar w:fldCharType="end"/>
      </w:r>
      <w:bookmarkStart w:id="22" w:name="a669138"/>
      <w:r w:rsidRPr="006D1891">
        <w:rPr>
          <w:rFonts w:ascii="Georgia" w:hAnsi="Georgia"/>
        </w:rPr>
        <w:t xml:space="preserve">Termination of the agreement, however arising, shall not affect any of the parties' rights and remedies that have accrued as at termination, including the right to claim damages in respect of any breach of this </w:t>
      </w:r>
      <w:proofErr w:type="gramStart"/>
      <w:r w:rsidRPr="006D1891">
        <w:rPr>
          <w:rFonts w:ascii="Georgia" w:hAnsi="Georgia"/>
        </w:rPr>
        <w:t>agreement which</w:t>
      </w:r>
      <w:proofErr w:type="gramEnd"/>
      <w:r w:rsidRPr="006D1891">
        <w:rPr>
          <w:rFonts w:ascii="Georgia" w:hAnsi="Georgia"/>
        </w:rPr>
        <w:t xml:space="preserve"> existed at or before the date of termination.</w:t>
      </w:r>
      <w:bookmarkEnd w:id="22"/>
    </w:p>
    <w:p w:rsidR="00B70126" w:rsidRPr="006D1891" w:rsidRDefault="00B70126" w:rsidP="006D1891">
      <w:pPr>
        <w:numPr>
          <w:ilvl w:val="1"/>
          <w:numId w:val="4"/>
        </w:numPr>
        <w:tabs>
          <w:tab w:val="left" w:pos="720"/>
        </w:tabs>
        <w:spacing w:after="200" w:line="288" w:lineRule="auto"/>
        <w:ind w:right="89"/>
        <w:jc w:val="both"/>
        <w:rPr>
          <w:rFonts w:ascii="Georgia" w:hAnsi="Georgia"/>
        </w:rPr>
      </w:pPr>
      <w:r w:rsidRPr="006D1891">
        <w:rPr>
          <w:rFonts w:ascii="Georgia" w:hAnsi="Georgia"/>
        </w:rPr>
        <w:fldChar w:fldCharType="begin"/>
      </w:r>
      <w:r w:rsidRPr="006D1891">
        <w:rPr>
          <w:rFonts w:ascii="Georgia" w:hAnsi="Georgia"/>
        </w:rPr>
        <w:fldChar w:fldCharType="end"/>
      </w:r>
      <w:bookmarkStart w:id="23" w:name="a810340"/>
      <w:r w:rsidRPr="006D1891">
        <w:rPr>
          <w:rFonts w:ascii="Georgia" w:hAnsi="Georgia"/>
        </w:rPr>
        <w:t xml:space="preserve">Any provision of the agreement that expressly or by implication </w:t>
      </w:r>
      <w:proofErr w:type="gramStart"/>
      <w:r w:rsidRPr="006D1891">
        <w:rPr>
          <w:rFonts w:ascii="Georgia" w:hAnsi="Georgia"/>
        </w:rPr>
        <w:t>is intended</w:t>
      </w:r>
      <w:proofErr w:type="gramEnd"/>
      <w:r w:rsidRPr="006D1891">
        <w:rPr>
          <w:rFonts w:ascii="Georgia" w:hAnsi="Georgia"/>
        </w:rPr>
        <w:t xml:space="preserve"> to come into or continue in force on or after termination shall remain in full force and effect.</w:t>
      </w:r>
      <w:bookmarkEnd w:id="23"/>
    </w:p>
    <w:p w:rsidR="00B70126" w:rsidRPr="00320564" w:rsidRDefault="00B70126" w:rsidP="00320564">
      <w:pPr>
        <w:pStyle w:val="Heading1"/>
        <w:keepLines w:val="0"/>
        <w:numPr>
          <w:ilvl w:val="0"/>
          <w:numId w:val="4"/>
        </w:numPr>
        <w:spacing w:before="0" w:after="200" w:line="288" w:lineRule="auto"/>
        <w:ind w:right="86"/>
        <w:jc w:val="both"/>
        <w:rPr>
          <w:rFonts w:ascii="Georgia" w:hAnsi="Georgia"/>
          <w:b/>
          <w:smallCaps/>
          <w:color w:val="auto"/>
          <w:sz w:val="22"/>
          <w:szCs w:val="22"/>
        </w:rPr>
      </w:pPr>
      <w:bookmarkStart w:id="24" w:name="_Toc77071967"/>
      <w:r w:rsidRPr="00320564">
        <w:rPr>
          <w:rFonts w:ascii="Georgia" w:hAnsi="Georgia"/>
          <w:b/>
          <w:smallCaps/>
          <w:color w:val="auto"/>
          <w:sz w:val="22"/>
          <w:szCs w:val="22"/>
        </w:rPr>
        <w:t>Force Majeure</w:t>
      </w:r>
      <w:bookmarkEnd w:id="24"/>
    </w:p>
    <w:p w:rsidR="00B70126" w:rsidRPr="006D1891" w:rsidRDefault="00B70126" w:rsidP="006D1891">
      <w:pPr>
        <w:numPr>
          <w:ilvl w:val="1"/>
          <w:numId w:val="4"/>
        </w:numPr>
        <w:tabs>
          <w:tab w:val="left" w:pos="720"/>
        </w:tabs>
        <w:spacing w:after="200" w:line="288" w:lineRule="auto"/>
        <w:ind w:right="89"/>
        <w:jc w:val="both"/>
        <w:rPr>
          <w:rFonts w:ascii="Georgia" w:eastAsia="Arial Unicode MS" w:hAnsi="Georgia" w:cs="Times New Roman"/>
          <w:bCs/>
          <w:u w:val="single"/>
        </w:rPr>
      </w:pPr>
      <w:r w:rsidRPr="006D1891">
        <w:rPr>
          <w:rFonts w:ascii="Georgia" w:eastAsia="Arial Unicode MS" w:hAnsi="Georgia" w:cs="Times New Roman"/>
          <w:bCs/>
          <w:u w:val="single"/>
          <w:lang w:val="x-none"/>
        </w:rPr>
        <w:t>Definition of Force Majeure</w:t>
      </w:r>
    </w:p>
    <w:p w:rsidR="00B70126" w:rsidRPr="006D1891" w:rsidRDefault="00B70126" w:rsidP="006D1891">
      <w:pPr>
        <w:pStyle w:val="Untitledsubclause1"/>
        <w:numPr>
          <w:ilvl w:val="0"/>
          <w:numId w:val="0"/>
        </w:numPr>
        <w:spacing w:before="0" w:after="200" w:line="288" w:lineRule="auto"/>
        <w:ind w:left="720"/>
        <w:rPr>
          <w:rFonts w:ascii="Georgia" w:hAnsi="Georgia"/>
          <w:szCs w:val="22"/>
        </w:rPr>
      </w:pPr>
      <w:r w:rsidRPr="006D1891">
        <w:rPr>
          <w:rFonts w:ascii="Georgia" w:hAnsi="Georgia"/>
          <w:szCs w:val="22"/>
        </w:rPr>
        <w:t xml:space="preserve">For the purposes of this Deed, “Force Majeure” means an event which could not reasonably have been avoided by </w:t>
      </w:r>
      <w:r w:rsidRPr="006D1891">
        <w:rPr>
          <w:rFonts w:ascii="Georgia" w:hAnsi="Georgia"/>
          <w:szCs w:val="22"/>
          <w:lang w:val="en-US"/>
        </w:rPr>
        <w:t>the parties</w:t>
      </w:r>
      <w:r w:rsidRPr="006D1891">
        <w:rPr>
          <w:rFonts w:ascii="Georgia" w:hAnsi="Georgia"/>
          <w:szCs w:val="22"/>
        </w:rPr>
        <w:t xml:space="preserve"> in the circumstances, which is beyond the reasonable control of a party and which makes a party’s performance of its responsibilities hereunder impossible or so impractical as reasonably to be considered impossible in the circumstances and includes, but is not limited to, war, riots, civil disorder, earthquake, storm, flood or adverse weather conditions, strikes, lockouts or other industrial action, terrorist acts, confiscation</w:t>
      </w:r>
      <w:r w:rsidRPr="006D1891">
        <w:rPr>
          <w:rFonts w:ascii="Georgia" w:hAnsi="Georgia"/>
          <w:szCs w:val="22"/>
          <w:lang w:val="en-US"/>
        </w:rPr>
        <w:t xml:space="preserve">, plague, epidemic, pandemic, outbreaks of infectious disease or any other public health crisis, including quarantine or other employee restrictions, act of authority whether lawful or unlawful, compliance with any law or governmental order, rules, regulations or directions, curfew restrictions, expropriations, compulsory acquisition, seizure of works, requisition, nationalization, Act of God or natural disaster such as but not limited to violent storms, cyclone, typhoon, hurricane, tornado, blizzard, earthquake, volcanic activity, landslide, tidal wave, tsunami, flood, damage, or destruction </w:t>
      </w:r>
      <w:r w:rsidRPr="006D1891">
        <w:rPr>
          <w:rFonts w:ascii="Georgia" w:hAnsi="Georgia"/>
          <w:szCs w:val="22"/>
          <w:lang w:val="en-US"/>
        </w:rPr>
        <w:lastRenderedPageBreak/>
        <w:t xml:space="preserve">by lighting, drought, explosion, fire, destruction of machines, </w:t>
      </w:r>
      <w:proofErr w:type="spellStart"/>
      <w:r w:rsidRPr="006D1891">
        <w:rPr>
          <w:rFonts w:ascii="Georgia" w:hAnsi="Georgia"/>
          <w:szCs w:val="22"/>
          <w:lang w:val="en-US"/>
        </w:rPr>
        <w:t>equipments</w:t>
      </w:r>
      <w:proofErr w:type="spellEnd"/>
      <w:r w:rsidRPr="006D1891">
        <w:rPr>
          <w:rFonts w:ascii="Georgia" w:hAnsi="Georgia"/>
          <w:szCs w:val="22"/>
          <w:lang w:val="en-US"/>
        </w:rPr>
        <w:t xml:space="preserve">, factories and of any kind of installation, prolonged break down of transport, telecommunication or electric current, general </w:t>
      </w:r>
      <w:proofErr w:type="spellStart"/>
      <w:r w:rsidRPr="006D1891">
        <w:rPr>
          <w:rFonts w:ascii="Georgia" w:hAnsi="Georgia"/>
          <w:szCs w:val="22"/>
          <w:lang w:val="en-US"/>
        </w:rPr>
        <w:t>labour</w:t>
      </w:r>
      <w:proofErr w:type="spellEnd"/>
      <w:r w:rsidRPr="006D1891">
        <w:rPr>
          <w:rFonts w:ascii="Georgia" w:hAnsi="Georgia"/>
          <w:szCs w:val="22"/>
          <w:lang w:val="en-US"/>
        </w:rPr>
        <w:t xml:space="preserve"> disturbance, such as but not limited to boycott, strike and lockout, go-slow, occupation of premises and factories, storage or inability to obtain critical material or supplies to the extent not subject to the reasonable control of the subject party</w:t>
      </w:r>
      <w:r w:rsidRPr="006D1891">
        <w:rPr>
          <w:rFonts w:ascii="Georgia" w:hAnsi="Georgia"/>
          <w:szCs w:val="22"/>
        </w:rPr>
        <w:t xml:space="preserve"> or any other action by government agencies.</w:t>
      </w:r>
    </w:p>
    <w:p w:rsidR="00B70126" w:rsidRPr="006D1891" w:rsidRDefault="00B70126" w:rsidP="006D1891">
      <w:pPr>
        <w:pStyle w:val="Untitledsubclause2"/>
        <w:numPr>
          <w:ilvl w:val="3"/>
          <w:numId w:val="11"/>
        </w:numPr>
        <w:spacing w:after="200" w:line="288" w:lineRule="auto"/>
        <w:rPr>
          <w:rFonts w:ascii="Georgia" w:eastAsia="Times New Roman" w:hAnsi="Georgia" w:cs="Times New Roman"/>
          <w:color w:val="auto"/>
          <w:kern w:val="28"/>
          <w:szCs w:val="22"/>
        </w:rPr>
      </w:pPr>
      <w:r w:rsidRPr="006D1891">
        <w:rPr>
          <w:rFonts w:ascii="Georgia" w:eastAsia="Times New Roman" w:hAnsi="Georgia" w:cs="Times New Roman"/>
          <w:color w:val="auto"/>
          <w:kern w:val="28"/>
          <w:szCs w:val="22"/>
        </w:rPr>
        <w:t xml:space="preserve">Force Majeure shall not include any event which is caused by the negligence or intentional action of a Party or such Party’s subcontractors or agents or employees, or by a failure to observe good professional practice. </w:t>
      </w:r>
    </w:p>
    <w:p w:rsidR="002472F6" w:rsidRPr="006D1891" w:rsidRDefault="00B70126" w:rsidP="006D1891">
      <w:pPr>
        <w:pStyle w:val="Untitledsubclause2"/>
        <w:numPr>
          <w:ilvl w:val="3"/>
          <w:numId w:val="11"/>
        </w:numPr>
        <w:spacing w:after="200" w:line="288" w:lineRule="auto"/>
        <w:rPr>
          <w:rFonts w:ascii="Georgia" w:eastAsia="Times New Roman" w:hAnsi="Georgia" w:cs="Times New Roman"/>
          <w:color w:val="auto"/>
          <w:kern w:val="28"/>
          <w:szCs w:val="22"/>
        </w:rPr>
      </w:pPr>
      <w:r w:rsidRPr="006D1891">
        <w:rPr>
          <w:rFonts w:ascii="Georgia" w:eastAsia="Times New Roman" w:hAnsi="Georgia" w:cs="Times New Roman"/>
          <w:color w:val="auto"/>
          <w:kern w:val="28"/>
          <w:szCs w:val="22"/>
        </w:rPr>
        <w:t>The failure of a Party to fulfil any of its obligations hereunder shall not be considered to be a breach of, or default under, this Deed insofar as such inability arises from an event of Force Majeure, provided that the Party affected by such an event has taken all reasonable precautions, due care and reasonable alternative measures, all with the objective of carrying out the terms of this Deed.</w:t>
      </w:r>
    </w:p>
    <w:p w:rsidR="00B70126" w:rsidRPr="006D1891" w:rsidRDefault="00B70126" w:rsidP="006D1891">
      <w:pPr>
        <w:pStyle w:val="Untitledsubclause2"/>
        <w:numPr>
          <w:ilvl w:val="3"/>
          <w:numId w:val="11"/>
        </w:numPr>
        <w:spacing w:after="200" w:line="288" w:lineRule="auto"/>
        <w:rPr>
          <w:rFonts w:ascii="Georgia" w:eastAsia="Times New Roman" w:hAnsi="Georgia" w:cs="Times New Roman"/>
          <w:color w:val="auto"/>
          <w:kern w:val="28"/>
          <w:szCs w:val="22"/>
        </w:rPr>
      </w:pPr>
      <w:r w:rsidRPr="006D1891">
        <w:rPr>
          <w:rFonts w:ascii="Georgia" w:eastAsia="Times New Roman" w:hAnsi="Georgia" w:cs="Times New Roman"/>
          <w:color w:val="auto"/>
          <w:kern w:val="28"/>
          <w:szCs w:val="22"/>
        </w:rPr>
        <w:t>A Party affected by an event of Force Majeure shall take all reasonable measures to remove such Party’s inability to fulfil its obligations hereunder with a minimum of delay.  The Parties shall take all reasonable measures to minimise the consequence of any event of Force Majeure.</w:t>
      </w:r>
    </w:p>
    <w:p w:rsidR="00B70126" w:rsidRPr="006D1891" w:rsidRDefault="00B70126" w:rsidP="006D1891">
      <w:pPr>
        <w:pStyle w:val="Untitledsubclause2"/>
        <w:numPr>
          <w:ilvl w:val="3"/>
          <w:numId w:val="7"/>
        </w:numPr>
        <w:spacing w:after="200" w:line="288" w:lineRule="auto"/>
        <w:rPr>
          <w:rFonts w:ascii="Georgia" w:eastAsia="Times New Roman" w:hAnsi="Georgia" w:cs="Times New Roman"/>
          <w:color w:val="auto"/>
          <w:kern w:val="28"/>
          <w:szCs w:val="22"/>
        </w:rPr>
      </w:pPr>
      <w:r w:rsidRPr="006D1891">
        <w:rPr>
          <w:rFonts w:ascii="Georgia" w:eastAsia="Times New Roman" w:hAnsi="Georgia" w:cs="Times New Roman"/>
          <w:color w:val="auto"/>
          <w:kern w:val="28"/>
          <w:szCs w:val="22"/>
        </w:rPr>
        <w:t>A Party affected by an event of Force Majeure shall notify in writing the other Party of such event as soon as possible, and in any event not later than five (5) days following the occurrence of such event, providing evidence of the nature and cause of such event, and shall similarly give notice of the restoration of normal conditions as soon as possible.</w:t>
      </w:r>
    </w:p>
    <w:p w:rsidR="00B70126" w:rsidRPr="006D1891" w:rsidRDefault="00B70126" w:rsidP="006D1891">
      <w:pPr>
        <w:numPr>
          <w:ilvl w:val="1"/>
          <w:numId w:val="4"/>
        </w:numPr>
        <w:tabs>
          <w:tab w:val="left" w:pos="720"/>
        </w:tabs>
        <w:spacing w:after="200" w:line="288" w:lineRule="auto"/>
        <w:ind w:right="89"/>
        <w:jc w:val="both"/>
        <w:rPr>
          <w:rFonts w:ascii="Georgia" w:hAnsi="Georgia" w:cs="Times New Roman"/>
          <w:kern w:val="28"/>
        </w:rPr>
      </w:pPr>
      <w:r w:rsidRPr="006D1891">
        <w:rPr>
          <w:rFonts w:ascii="Georgia" w:eastAsia="Times New Roman" w:hAnsi="Georgia" w:cs="Times New Roman"/>
          <w:kern w:val="28"/>
          <w:lang w:val="x-none"/>
        </w:rPr>
        <w:t xml:space="preserve">Not later than fourteen (14) days after </w:t>
      </w:r>
      <w:r w:rsidRPr="006D1891">
        <w:rPr>
          <w:rFonts w:ascii="Georgia" w:eastAsia="Times New Roman" w:hAnsi="Georgia" w:cs="Times New Roman"/>
          <w:kern w:val="28"/>
        </w:rPr>
        <w:t>a Party</w:t>
      </w:r>
      <w:r w:rsidRPr="006D1891">
        <w:rPr>
          <w:rFonts w:ascii="Georgia" w:eastAsia="Times New Roman" w:hAnsi="Georgia" w:cs="Times New Roman"/>
          <w:kern w:val="28"/>
          <w:lang w:val="x-none"/>
        </w:rPr>
        <w:t>, as a result of an event of Force Majeure, has become unable to discharge a material portion of its obligations, the Parties shall consult with each other with a view to agreeing on appropriate measures to be taken in the circumstances</w:t>
      </w:r>
      <w:r w:rsidRPr="006D1891">
        <w:rPr>
          <w:rFonts w:ascii="Georgia" w:eastAsia="Times New Roman" w:hAnsi="Georgia" w:cs="Times New Roman"/>
          <w:kern w:val="28"/>
        </w:rPr>
        <w:t>.</w:t>
      </w:r>
    </w:p>
    <w:p w:rsidR="00706E63" w:rsidRPr="00320564" w:rsidRDefault="00706E63" w:rsidP="00320564">
      <w:pPr>
        <w:pStyle w:val="Heading1"/>
        <w:keepLines w:val="0"/>
        <w:numPr>
          <w:ilvl w:val="0"/>
          <w:numId w:val="4"/>
        </w:numPr>
        <w:spacing w:before="0" w:after="200" w:line="288" w:lineRule="auto"/>
        <w:ind w:right="86"/>
        <w:jc w:val="both"/>
        <w:rPr>
          <w:rFonts w:ascii="Georgia" w:hAnsi="Georgia"/>
          <w:b/>
          <w:smallCaps/>
          <w:color w:val="auto"/>
          <w:sz w:val="22"/>
          <w:szCs w:val="22"/>
        </w:rPr>
      </w:pPr>
      <w:bookmarkStart w:id="25" w:name="_Toc77071968"/>
      <w:r w:rsidRPr="00320564">
        <w:rPr>
          <w:rFonts w:ascii="Georgia" w:hAnsi="Georgia"/>
          <w:b/>
          <w:smallCaps/>
          <w:color w:val="auto"/>
          <w:sz w:val="22"/>
          <w:szCs w:val="22"/>
        </w:rPr>
        <w:t>Confidentiality</w:t>
      </w:r>
      <w:bookmarkEnd w:id="25"/>
    </w:p>
    <w:p w:rsidR="00706E63" w:rsidRPr="006D1891" w:rsidRDefault="007350DF" w:rsidP="006D1891">
      <w:pPr>
        <w:numPr>
          <w:ilvl w:val="1"/>
          <w:numId w:val="4"/>
        </w:numPr>
        <w:tabs>
          <w:tab w:val="left" w:pos="720"/>
        </w:tabs>
        <w:spacing w:after="200" w:line="288" w:lineRule="auto"/>
        <w:ind w:right="89"/>
        <w:jc w:val="both"/>
        <w:rPr>
          <w:rFonts w:ascii="Georgia" w:hAnsi="Georgia"/>
        </w:rPr>
      </w:pPr>
      <w:proofErr w:type="gramStart"/>
      <w:r w:rsidRPr="006D1891">
        <w:rPr>
          <w:rFonts w:ascii="Georgia" w:eastAsia="Times New Roman" w:hAnsi="Georgia" w:cs="Times New Roman"/>
        </w:rPr>
        <w:t xml:space="preserve">Save as set out in Clause </w:t>
      </w:r>
      <w:r w:rsidR="00D85B5A" w:rsidRPr="006D1891">
        <w:rPr>
          <w:rFonts w:ascii="Georgia" w:eastAsia="Times New Roman" w:hAnsi="Georgia" w:cs="Times New Roman"/>
        </w:rPr>
        <w:t>13</w:t>
      </w:r>
      <w:r w:rsidRPr="006D1891">
        <w:rPr>
          <w:rFonts w:ascii="Georgia" w:eastAsia="Times New Roman" w:hAnsi="Georgia" w:cs="Times New Roman"/>
        </w:rPr>
        <w:t>.2 below, t</w:t>
      </w:r>
      <w:r w:rsidR="00706E63" w:rsidRPr="006D1891">
        <w:rPr>
          <w:rFonts w:ascii="Georgia" w:eastAsia="Times New Roman" w:hAnsi="Georgia" w:cs="Times New Roman"/>
        </w:rPr>
        <w:t>he Developer shall not</w:t>
      </w:r>
      <w:r w:rsidR="006E1E07" w:rsidRPr="006D1891">
        <w:rPr>
          <w:rFonts w:ascii="Georgia" w:hAnsi="Georgia"/>
        </w:rPr>
        <w:t>:</w:t>
      </w:r>
      <w:r w:rsidR="00706E63" w:rsidRPr="006D1891">
        <w:rPr>
          <w:rFonts w:ascii="Georgia" w:eastAsia="Times New Roman" w:hAnsi="Georgia" w:cs="Times New Roman"/>
        </w:rPr>
        <w:t xml:space="preserve"> </w:t>
      </w:r>
      <w:r w:rsidR="006E1E07" w:rsidRPr="006D1891">
        <w:rPr>
          <w:rFonts w:ascii="Georgia" w:hAnsi="Georgia"/>
        </w:rPr>
        <w:t>(</w:t>
      </w:r>
      <w:proofErr w:type="spellStart"/>
      <w:r w:rsidR="006E1E07" w:rsidRPr="006D1891">
        <w:rPr>
          <w:rFonts w:ascii="Georgia" w:hAnsi="Georgia"/>
        </w:rPr>
        <w:t>i</w:t>
      </w:r>
      <w:proofErr w:type="spellEnd"/>
      <w:r w:rsidR="006E1E07" w:rsidRPr="006D1891">
        <w:rPr>
          <w:rFonts w:ascii="Georgia" w:hAnsi="Georgia"/>
        </w:rPr>
        <w:t xml:space="preserve">) </w:t>
      </w:r>
      <w:r w:rsidR="00706E63" w:rsidRPr="006D1891">
        <w:rPr>
          <w:rFonts w:ascii="Georgia" w:eastAsia="Times New Roman" w:hAnsi="Georgia" w:cs="Times New Roman"/>
        </w:rPr>
        <w:t>disclose to any third party the business of the Client, details regarding the Software, including, without limitation any information regarding the Software’s code, the Specifications, or the Client’s business (the “Confidential Information”), (ii) make copies of any Confidential Information or any content based on the concepts contained within the Confidential Information for personal use or for distribution unless requested to do so by the Client, or (iii) use Confidential Information other than solely for the benefit of the Client.</w:t>
      </w:r>
      <w:proofErr w:type="gramEnd"/>
    </w:p>
    <w:p w:rsidR="007350DF" w:rsidRPr="006D1891" w:rsidRDefault="007350DF" w:rsidP="006D1891">
      <w:pPr>
        <w:numPr>
          <w:ilvl w:val="1"/>
          <w:numId w:val="4"/>
        </w:numPr>
        <w:tabs>
          <w:tab w:val="left" w:pos="720"/>
        </w:tabs>
        <w:spacing w:after="200" w:line="288" w:lineRule="auto"/>
        <w:ind w:right="89"/>
        <w:jc w:val="both"/>
        <w:rPr>
          <w:rFonts w:ascii="Georgia" w:hAnsi="Georgia"/>
        </w:rPr>
      </w:pPr>
      <w:bookmarkStart w:id="26" w:name="a876426"/>
      <w:r w:rsidRPr="006D1891">
        <w:rPr>
          <w:rFonts w:ascii="Georgia" w:hAnsi="Georgia"/>
        </w:rPr>
        <w:t>Each party may disclose the other party's confidential information:</w:t>
      </w:r>
      <w:bookmarkEnd w:id="26"/>
    </w:p>
    <w:p w:rsidR="007350DF" w:rsidRPr="006D1891" w:rsidRDefault="007350DF" w:rsidP="006D1891">
      <w:pPr>
        <w:pStyle w:val="Untitledsubclause3"/>
        <w:numPr>
          <w:ilvl w:val="3"/>
          <w:numId w:val="7"/>
        </w:numPr>
        <w:tabs>
          <w:tab w:val="clear" w:pos="2261"/>
          <w:tab w:val="left" w:pos="1843"/>
        </w:tabs>
        <w:spacing w:after="200" w:line="288" w:lineRule="auto"/>
        <w:rPr>
          <w:rFonts w:ascii="Georgia" w:hAnsi="Georgia"/>
          <w:szCs w:val="22"/>
        </w:rPr>
      </w:pPr>
      <w:bookmarkStart w:id="27" w:name="a209319"/>
      <w:r w:rsidRPr="006D1891">
        <w:rPr>
          <w:rFonts w:ascii="Georgia" w:hAnsi="Georgia"/>
          <w:szCs w:val="22"/>
        </w:rPr>
        <w:lastRenderedPageBreak/>
        <w:t xml:space="preserve">to its employees, officers, representatives or advisers who need to know such information for the purposes of exercising the party's rights or carrying out its obligations under or in connection with this agreement. Each party shall ensure that its employees, officers, representatives or advisers to whom it discloses the other party's confidential information comply with this </w:t>
      </w:r>
      <w:r w:rsidRPr="006D1891">
        <w:rPr>
          <w:rFonts w:ascii="Georgia" w:hAnsi="Georgia"/>
          <w:szCs w:val="22"/>
        </w:rPr>
        <w:fldChar w:fldCharType="begin"/>
      </w:r>
      <w:r w:rsidRPr="006D1891">
        <w:rPr>
          <w:rFonts w:ascii="Georgia" w:hAnsi="Georgia"/>
          <w:szCs w:val="22"/>
        </w:rPr>
        <w:instrText>PAGEREF a851652\# "'clause '"  \h</w:instrText>
      </w:r>
      <w:r w:rsidRPr="006D1891">
        <w:rPr>
          <w:rFonts w:ascii="Georgia" w:hAnsi="Georgia"/>
          <w:szCs w:val="22"/>
        </w:rPr>
      </w:r>
      <w:r w:rsidRPr="006D1891">
        <w:rPr>
          <w:rFonts w:ascii="Georgia" w:hAnsi="Georgia"/>
          <w:szCs w:val="22"/>
        </w:rPr>
        <w:fldChar w:fldCharType="separate"/>
      </w:r>
      <w:r w:rsidRPr="006D1891">
        <w:rPr>
          <w:rFonts w:ascii="Georgia" w:hAnsi="Georgia"/>
          <w:szCs w:val="22"/>
        </w:rPr>
        <w:t xml:space="preserve">clause </w:t>
      </w:r>
      <w:r w:rsidRPr="006D1891">
        <w:rPr>
          <w:rFonts w:ascii="Georgia" w:hAnsi="Georgia"/>
          <w:szCs w:val="22"/>
        </w:rPr>
        <w:fldChar w:fldCharType="end"/>
      </w:r>
      <w:r w:rsidRPr="006D1891">
        <w:rPr>
          <w:rFonts w:ascii="Georgia" w:hAnsi="Georgia"/>
          <w:szCs w:val="22"/>
        </w:rPr>
        <w:fldChar w:fldCharType="begin"/>
      </w:r>
      <w:r w:rsidRPr="006D1891">
        <w:rPr>
          <w:rFonts w:ascii="Georgia" w:hAnsi="Georgia"/>
          <w:szCs w:val="22"/>
          <w:highlight w:val="lightGray"/>
        </w:rPr>
        <w:instrText>REF a851652 \h \w</w:instrText>
      </w:r>
      <w:r w:rsidRPr="006D1891">
        <w:rPr>
          <w:rFonts w:ascii="Georgia" w:hAnsi="Georgia"/>
          <w:szCs w:val="22"/>
        </w:rPr>
        <w:instrText xml:space="preserve"> \* MERGEFORMAT </w:instrText>
      </w:r>
      <w:r w:rsidRPr="006D1891">
        <w:rPr>
          <w:rFonts w:ascii="Georgia" w:hAnsi="Georgia"/>
          <w:szCs w:val="22"/>
        </w:rPr>
      </w:r>
      <w:r w:rsidRPr="006D1891">
        <w:rPr>
          <w:rFonts w:ascii="Georgia" w:hAnsi="Georgia"/>
          <w:szCs w:val="22"/>
        </w:rPr>
        <w:fldChar w:fldCharType="separate"/>
      </w:r>
      <w:r w:rsidRPr="006D1891">
        <w:rPr>
          <w:rFonts w:ascii="Georgia" w:hAnsi="Georgia"/>
          <w:szCs w:val="22"/>
        </w:rPr>
        <w:t>1</w:t>
      </w:r>
      <w:r w:rsidRPr="006D1891">
        <w:rPr>
          <w:rFonts w:ascii="Georgia" w:hAnsi="Georgia"/>
          <w:szCs w:val="22"/>
          <w:lang w:val="en-US"/>
        </w:rPr>
        <w:t>4</w:t>
      </w:r>
      <w:r w:rsidRPr="006D1891">
        <w:rPr>
          <w:rFonts w:ascii="Georgia" w:hAnsi="Georgia"/>
          <w:szCs w:val="22"/>
        </w:rPr>
        <w:fldChar w:fldCharType="end"/>
      </w:r>
      <w:r w:rsidRPr="006D1891">
        <w:rPr>
          <w:rFonts w:ascii="Georgia" w:hAnsi="Georgia"/>
          <w:szCs w:val="22"/>
        </w:rPr>
        <w:t>; and</w:t>
      </w:r>
      <w:bookmarkEnd w:id="27"/>
    </w:p>
    <w:p w:rsidR="007350DF" w:rsidRPr="006D1891" w:rsidRDefault="007350DF" w:rsidP="006D1891">
      <w:pPr>
        <w:pStyle w:val="Untitledsubclause3"/>
        <w:numPr>
          <w:ilvl w:val="3"/>
          <w:numId w:val="7"/>
        </w:numPr>
        <w:tabs>
          <w:tab w:val="clear" w:pos="2261"/>
          <w:tab w:val="left" w:pos="1843"/>
        </w:tabs>
        <w:spacing w:after="200" w:line="288" w:lineRule="auto"/>
        <w:rPr>
          <w:rFonts w:ascii="Georgia" w:hAnsi="Georgia"/>
          <w:szCs w:val="22"/>
        </w:rPr>
      </w:pPr>
      <w:bookmarkStart w:id="28" w:name="a213572"/>
      <w:r w:rsidRPr="006D1891">
        <w:rPr>
          <w:rFonts w:ascii="Georgia" w:hAnsi="Georgia"/>
          <w:szCs w:val="22"/>
        </w:rPr>
        <w:t>as may be required by law, a court of competent jurisdiction or any governmental or regulatory authority.</w:t>
      </w:r>
      <w:bookmarkEnd w:id="28"/>
    </w:p>
    <w:p w:rsidR="007350DF" w:rsidRPr="006D1891" w:rsidRDefault="007350DF" w:rsidP="006D1891">
      <w:pPr>
        <w:pStyle w:val="Untitledsubclause2"/>
        <w:numPr>
          <w:ilvl w:val="3"/>
          <w:numId w:val="7"/>
        </w:numPr>
        <w:spacing w:after="200" w:line="288" w:lineRule="auto"/>
        <w:rPr>
          <w:rFonts w:ascii="Georgia" w:hAnsi="Georgia"/>
          <w:szCs w:val="22"/>
        </w:rPr>
      </w:pPr>
      <w:bookmarkStart w:id="29" w:name="a1003479"/>
      <w:r w:rsidRPr="006D1891">
        <w:rPr>
          <w:rFonts w:ascii="Georgia" w:hAnsi="Georgia"/>
          <w:szCs w:val="22"/>
        </w:rPr>
        <w:t>No party shall use any other party's confidential information for any purpose other than to perform its obligations under this agreement.]</w:t>
      </w:r>
      <w:bookmarkEnd w:id="29"/>
    </w:p>
    <w:p w:rsidR="00706E63" w:rsidRPr="00320564" w:rsidRDefault="00706E63" w:rsidP="00320564">
      <w:pPr>
        <w:pStyle w:val="Heading1"/>
        <w:keepLines w:val="0"/>
        <w:numPr>
          <w:ilvl w:val="0"/>
          <w:numId w:val="4"/>
        </w:numPr>
        <w:spacing w:before="0" w:after="200" w:line="288" w:lineRule="auto"/>
        <w:ind w:right="86"/>
        <w:jc w:val="both"/>
        <w:rPr>
          <w:rFonts w:ascii="Georgia" w:hAnsi="Georgia"/>
          <w:b/>
          <w:smallCaps/>
          <w:color w:val="auto"/>
          <w:sz w:val="22"/>
          <w:szCs w:val="22"/>
        </w:rPr>
      </w:pPr>
      <w:bookmarkStart w:id="30" w:name="_Toc77071969"/>
      <w:r w:rsidRPr="00320564">
        <w:rPr>
          <w:rFonts w:ascii="Georgia" w:hAnsi="Georgia"/>
          <w:b/>
          <w:smallCaps/>
          <w:color w:val="auto"/>
          <w:sz w:val="22"/>
          <w:szCs w:val="22"/>
        </w:rPr>
        <w:t>Developer warranties</w:t>
      </w:r>
      <w:bookmarkEnd w:id="30"/>
    </w:p>
    <w:p w:rsidR="00706E63" w:rsidRPr="006D1891" w:rsidRDefault="00706E63" w:rsidP="006D1891">
      <w:pPr>
        <w:pStyle w:val="ListParagraph"/>
        <w:shd w:val="clear" w:color="auto" w:fill="FFFFFF"/>
        <w:spacing w:after="200" w:line="288" w:lineRule="auto"/>
        <w:jc w:val="both"/>
        <w:rPr>
          <w:rFonts w:ascii="Georgia" w:hAnsi="Georgia"/>
          <w:sz w:val="22"/>
          <w:szCs w:val="22"/>
        </w:rPr>
      </w:pPr>
      <w:r w:rsidRPr="006D1891">
        <w:rPr>
          <w:rFonts w:ascii="Georgia" w:hAnsi="Georgia"/>
          <w:sz w:val="22"/>
          <w:szCs w:val="22"/>
        </w:rPr>
        <w:t>The Developer represents and warrants to the Client the following:</w:t>
      </w:r>
    </w:p>
    <w:p w:rsidR="00706E63" w:rsidRPr="006D1891" w:rsidRDefault="007350DF" w:rsidP="006D1891">
      <w:pPr>
        <w:numPr>
          <w:ilvl w:val="1"/>
          <w:numId w:val="4"/>
        </w:numPr>
        <w:tabs>
          <w:tab w:val="left" w:pos="720"/>
        </w:tabs>
        <w:spacing w:after="200" w:line="288" w:lineRule="auto"/>
        <w:ind w:right="89"/>
        <w:jc w:val="both"/>
        <w:rPr>
          <w:rFonts w:ascii="Georgia" w:eastAsia="Times New Roman" w:hAnsi="Georgia" w:cs="Times New Roman"/>
        </w:rPr>
      </w:pPr>
      <w:r w:rsidRPr="006D1891">
        <w:rPr>
          <w:rFonts w:ascii="Georgia" w:eastAsia="Times New Roman" w:hAnsi="Georgia" w:cs="Times New Roman"/>
        </w:rPr>
        <w:t>The d</w:t>
      </w:r>
      <w:r w:rsidR="00706E63" w:rsidRPr="006D1891">
        <w:rPr>
          <w:rFonts w:ascii="Georgia" w:eastAsia="Times New Roman" w:hAnsi="Georgia" w:cs="Times New Roman"/>
        </w:rPr>
        <w:t>evelopment and delivery of the Software under this Contract are not in violation of any other agreement that the Developer has with another party. </w:t>
      </w:r>
    </w:p>
    <w:p w:rsidR="00706E63" w:rsidRPr="006D1891" w:rsidRDefault="00706E63" w:rsidP="006D1891">
      <w:pPr>
        <w:numPr>
          <w:ilvl w:val="1"/>
          <w:numId w:val="4"/>
        </w:numPr>
        <w:tabs>
          <w:tab w:val="left" w:pos="720"/>
        </w:tabs>
        <w:spacing w:after="200" w:line="288" w:lineRule="auto"/>
        <w:ind w:right="89"/>
        <w:jc w:val="both"/>
        <w:rPr>
          <w:rFonts w:ascii="Georgia" w:eastAsia="Times New Roman" w:hAnsi="Georgia" w:cs="Times New Roman"/>
        </w:rPr>
      </w:pPr>
      <w:r w:rsidRPr="006D1891">
        <w:rPr>
          <w:rFonts w:ascii="Georgia" w:eastAsia="Times New Roman" w:hAnsi="Georgia" w:cs="Times New Roman"/>
        </w:rPr>
        <w:t>The Software will not violate the intellectual property rights of any other party. </w:t>
      </w:r>
    </w:p>
    <w:p w:rsidR="00706E63" w:rsidRPr="006D1891" w:rsidRDefault="00706E63" w:rsidP="006D1891">
      <w:pPr>
        <w:numPr>
          <w:ilvl w:val="1"/>
          <w:numId w:val="4"/>
        </w:numPr>
        <w:tabs>
          <w:tab w:val="left" w:pos="720"/>
        </w:tabs>
        <w:spacing w:after="200" w:line="288" w:lineRule="auto"/>
        <w:ind w:right="89"/>
        <w:jc w:val="both"/>
        <w:rPr>
          <w:rFonts w:ascii="Georgia" w:eastAsia="Times New Roman" w:hAnsi="Georgia" w:cs="Times New Roman"/>
        </w:rPr>
      </w:pPr>
      <w:r w:rsidRPr="006D1891">
        <w:rPr>
          <w:rFonts w:ascii="Georgia" w:eastAsia="Times New Roman" w:hAnsi="Georgia" w:cs="Times New Roman"/>
        </w:rPr>
        <w:t>For a period of [</w:t>
      </w:r>
      <w:proofErr w:type="gramStart"/>
      <w:r w:rsidRPr="006D1891">
        <w:rPr>
          <w:rFonts w:ascii="Georgia" w:eastAsia="Times New Roman" w:hAnsi="Georgia" w:cs="Times New Roman"/>
        </w:rPr>
        <w:t>Time frame</w:t>
      </w:r>
      <w:proofErr w:type="gramEnd"/>
      <w:r w:rsidRPr="006D1891">
        <w:rPr>
          <w:rFonts w:ascii="Georgia" w:eastAsia="Times New Roman" w:hAnsi="Georgia" w:cs="Times New Roman"/>
        </w:rPr>
        <w:t>] after the Delivery Date, the Software shall operate according to the Specifications. If the Software malfunctions or in any way does not operate according to the Specifications within that time, then the Developer shall take any reasonably necessary steps to fix the issue and ensure the Software operates according to the Specifications.</w:t>
      </w:r>
    </w:p>
    <w:p w:rsidR="00706E63" w:rsidRPr="00320564" w:rsidRDefault="00706E63" w:rsidP="00320564">
      <w:pPr>
        <w:pStyle w:val="Heading1"/>
        <w:keepLines w:val="0"/>
        <w:numPr>
          <w:ilvl w:val="0"/>
          <w:numId w:val="4"/>
        </w:numPr>
        <w:spacing w:before="0" w:after="200" w:line="288" w:lineRule="auto"/>
        <w:ind w:right="86"/>
        <w:jc w:val="both"/>
        <w:rPr>
          <w:rFonts w:ascii="Georgia" w:hAnsi="Georgia"/>
          <w:b/>
          <w:smallCaps/>
          <w:color w:val="auto"/>
          <w:sz w:val="22"/>
          <w:szCs w:val="22"/>
        </w:rPr>
      </w:pPr>
      <w:bookmarkStart w:id="31" w:name="_Toc77071970"/>
      <w:r w:rsidRPr="00320564">
        <w:rPr>
          <w:rFonts w:ascii="Georgia" w:hAnsi="Georgia"/>
          <w:b/>
          <w:smallCaps/>
          <w:color w:val="auto"/>
          <w:sz w:val="22"/>
          <w:szCs w:val="22"/>
        </w:rPr>
        <w:t>Indemnification</w:t>
      </w:r>
      <w:bookmarkEnd w:id="31"/>
    </w:p>
    <w:p w:rsidR="006E1E07" w:rsidRPr="006D1891" w:rsidRDefault="00194B95" w:rsidP="006D1891">
      <w:pPr>
        <w:shd w:val="clear" w:color="auto" w:fill="FFFFFF"/>
        <w:spacing w:after="200" w:line="288" w:lineRule="auto"/>
        <w:ind w:left="720"/>
        <w:jc w:val="both"/>
        <w:rPr>
          <w:rFonts w:ascii="Georgia" w:eastAsia="Times New Roman" w:hAnsi="Georgia" w:cs="Times New Roman"/>
        </w:rPr>
      </w:pPr>
      <w:r w:rsidRPr="006D1891">
        <w:rPr>
          <w:rFonts w:ascii="Georgia" w:eastAsia="Times New Roman" w:hAnsi="Georgia" w:cs="Times New Roman"/>
        </w:rPr>
        <w:t>The</w:t>
      </w:r>
      <w:r w:rsidR="006E1E07" w:rsidRPr="006D1891">
        <w:rPr>
          <w:rFonts w:ascii="Georgia" w:eastAsia="Times New Roman" w:hAnsi="Georgia" w:cs="Times New Roman"/>
        </w:rPr>
        <w:t xml:space="preserve"> [Developer] [(as an indemnifying party)] shall indemnify [Client] [(as an indemnified party)] against all losses and expenses arising </w:t>
      </w:r>
      <w:r w:rsidRPr="006D1891">
        <w:rPr>
          <w:rFonts w:ascii="Georgia" w:eastAsia="Times New Roman" w:hAnsi="Georgia" w:cs="Segoe UI"/>
        </w:rPr>
        <w:t>in relation to the Services</w:t>
      </w:r>
      <w:r w:rsidRPr="006D1891">
        <w:rPr>
          <w:rFonts w:ascii="Georgia" w:eastAsia="Times New Roman" w:hAnsi="Georgia" w:cs="Times New Roman"/>
        </w:rPr>
        <w:t xml:space="preserve"> </w:t>
      </w:r>
      <w:r w:rsidR="006E1E07" w:rsidRPr="006D1891">
        <w:rPr>
          <w:rFonts w:ascii="Georgia" w:eastAsia="Times New Roman" w:hAnsi="Georgia" w:cs="Times New Roman"/>
        </w:rPr>
        <w:t>out of any proceeding</w:t>
      </w:r>
      <w:r w:rsidRPr="006D1891">
        <w:rPr>
          <w:rFonts w:ascii="Georgia" w:eastAsia="Times New Roman" w:hAnsi="Georgia" w:cs="Times New Roman"/>
        </w:rPr>
        <w:t>:</w:t>
      </w:r>
    </w:p>
    <w:p w:rsidR="006E1E07" w:rsidRPr="006D1891" w:rsidRDefault="006E1E07" w:rsidP="006D1891">
      <w:pPr>
        <w:numPr>
          <w:ilvl w:val="0"/>
          <w:numId w:val="1"/>
        </w:numPr>
        <w:shd w:val="clear" w:color="auto" w:fill="FFFFFF"/>
        <w:tabs>
          <w:tab w:val="clear" w:pos="720"/>
          <w:tab w:val="num" w:pos="1080"/>
        </w:tabs>
        <w:spacing w:after="200" w:line="288" w:lineRule="auto"/>
        <w:ind w:left="1080"/>
        <w:jc w:val="both"/>
        <w:rPr>
          <w:rFonts w:ascii="Georgia" w:eastAsia="Times New Roman" w:hAnsi="Georgia" w:cs="Segoe UI"/>
        </w:rPr>
      </w:pPr>
      <w:r w:rsidRPr="006D1891">
        <w:rPr>
          <w:rFonts w:ascii="Georgia" w:eastAsia="Times New Roman" w:hAnsi="Georgia" w:cs="Segoe UI"/>
        </w:rPr>
        <w:t>brought by either a third party, and</w:t>
      </w:r>
    </w:p>
    <w:p w:rsidR="006E1E07" w:rsidRPr="006D1891" w:rsidRDefault="006E1E07" w:rsidP="006D1891">
      <w:pPr>
        <w:numPr>
          <w:ilvl w:val="0"/>
          <w:numId w:val="1"/>
        </w:numPr>
        <w:shd w:val="clear" w:color="auto" w:fill="FFFFFF"/>
        <w:tabs>
          <w:tab w:val="clear" w:pos="720"/>
          <w:tab w:val="num" w:pos="1080"/>
        </w:tabs>
        <w:spacing w:after="200" w:line="288" w:lineRule="auto"/>
        <w:ind w:left="1080"/>
        <w:jc w:val="both"/>
        <w:rPr>
          <w:rFonts w:ascii="Georgia" w:eastAsia="Times New Roman" w:hAnsi="Georgia" w:cs="Segoe UI"/>
        </w:rPr>
      </w:pPr>
      <w:proofErr w:type="gramStart"/>
      <w:r w:rsidRPr="006D1891">
        <w:rPr>
          <w:rFonts w:ascii="Georgia" w:eastAsia="Times New Roman" w:hAnsi="Georgia" w:cs="Segoe UI"/>
        </w:rPr>
        <w:t>arising</w:t>
      </w:r>
      <w:proofErr w:type="gramEnd"/>
      <w:r w:rsidRPr="006D1891">
        <w:rPr>
          <w:rFonts w:ascii="Georgia" w:eastAsia="Times New Roman" w:hAnsi="Georgia" w:cs="Segoe UI"/>
        </w:rPr>
        <w:t xml:space="preserve"> </w:t>
      </w:r>
      <w:r w:rsidR="00194B95" w:rsidRPr="006D1891">
        <w:rPr>
          <w:rFonts w:ascii="Georgia" w:eastAsia="Times New Roman" w:hAnsi="Georgia" w:cs="Segoe UI"/>
        </w:rPr>
        <w:t>out of a claim that the [deliverable] infringes the third party’s intellectual property rights.</w:t>
      </w:r>
    </w:p>
    <w:p w:rsidR="007350DF" w:rsidRPr="00320564" w:rsidRDefault="007350DF" w:rsidP="00320564">
      <w:pPr>
        <w:pStyle w:val="Heading1"/>
        <w:keepLines w:val="0"/>
        <w:numPr>
          <w:ilvl w:val="0"/>
          <w:numId w:val="4"/>
        </w:numPr>
        <w:spacing w:before="0" w:after="200" w:line="288" w:lineRule="auto"/>
        <w:ind w:right="86"/>
        <w:jc w:val="both"/>
        <w:rPr>
          <w:rFonts w:ascii="Georgia" w:hAnsi="Georgia"/>
          <w:b/>
          <w:smallCaps/>
          <w:color w:val="auto"/>
          <w:sz w:val="22"/>
          <w:szCs w:val="22"/>
        </w:rPr>
      </w:pPr>
      <w:bookmarkStart w:id="32" w:name="_Toc76308313"/>
      <w:bookmarkStart w:id="33" w:name="_Toc77071971"/>
      <w:r w:rsidRPr="00320564">
        <w:rPr>
          <w:rFonts w:ascii="Georgia" w:hAnsi="Georgia"/>
          <w:b/>
          <w:smallCaps/>
          <w:color w:val="auto"/>
          <w:sz w:val="22"/>
          <w:szCs w:val="22"/>
        </w:rPr>
        <w:t>Waiver</w:t>
      </w:r>
      <w:bookmarkEnd w:id="32"/>
      <w:bookmarkEnd w:id="33"/>
    </w:p>
    <w:p w:rsidR="007350DF" w:rsidRPr="006D1891" w:rsidRDefault="007350DF" w:rsidP="006D1891">
      <w:pPr>
        <w:pStyle w:val="Clause"/>
        <w:numPr>
          <w:ilvl w:val="2"/>
          <w:numId w:val="5"/>
        </w:numPr>
        <w:autoSpaceDE w:val="0"/>
        <w:autoSpaceDN w:val="0"/>
        <w:adjustRightInd w:val="0"/>
        <w:spacing w:after="200" w:line="288" w:lineRule="auto"/>
        <w:rPr>
          <w:rFonts w:ascii="Georgia" w:hAnsi="Georgia"/>
          <w:b/>
          <w:szCs w:val="22"/>
        </w:rPr>
      </w:pPr>
      <w:r w:rsidRPr="006D1891">
        <w:rPr>
          <w:rFonts w:ascii="Georgia" w:hAnsi="Georgia"/>
          <w:szCs w:val="22"/>
        </w:rPr>
        <w:t xml:space="preserve">The failure to exercise or delay in exercising a right or remedy provided by this Agreement or by law does not constitute a waiver of the right or remedy or a waiver of other rights or remedies. </w:t>
      </w:r>
      <w:proofErr w:type="gramStart"/>
      <w:r w:rsidRPr="006D1891">
        <w:rPr>
          <w:rFonts w:ascii="Georgia" w:hAnsi="Georgia"/>
          <w:szCs w:val="22"/>
        </w:rPr>
        <w:t>No single or partial exercise of a right or remedy provided by this Agreement or by law prevents the further exercise of the right or remedy or the exercise of another right or remedy.</w:t>
      </w:r>
      <w:proofErr w:type="gramEnd"/>
      <w:r w:rsidRPr="006D1891">
        <w:rPr>
          <w:rFonts w:ascii="Georgia" w:hAnsi="Georgia"/>
          <w:szCs w:val="22"/>
        </w:rPr>
        <w:t xml:space="preserve">  </w:t>
      </w:r>
    </w:p>
    <w:p w:rsidR="007350DF" w:rsidRPr="00320564" w:rsidRDefault="007350DF" w:rsidP="00320564">
      <w:pPr>
        <w:pStyle w:val="Heading1"/>
        <w:keepLines w:val="0"/>
        <w:numPr>
          <w:ilvl w:val="0"/>
          <w:numId w:val="4"/>
        </w:numPr>
        <w:spacing w:before="0" w:after="200" w:line="288" w:lineRule="auto"/>
        <w:ind w:right="86"/>
        <w:jc w:val="both"/>
        <w:rPr>
          <w:rFonts w:ascii="Georgia" w:hAnsi="Georgia"/>
          <w:b/>
          <w:smallCaps/>
          <w:color w:val="auto"/>
          <w:sz w:val="22"/>
          <w:szCs w:val="22"/>
        </w:rPr>
      </w:pPr>
      <w:bookmarkStart w:id="34" w:name="_Toc76308314"/>
      <w:bookmarkStart w:id="35" w:name="_Toc77071972"/>
      <w:r w:rsidRPr="00320564">
        <w:rPr>
          <w:rFonts w:ascii="Georgia" w:hAnsi="Georgia"/>
          <w:b/>
          <w:smallCaps/>
          <w:color w:val="auto"/>
          <w:sz w:val="22"/>
          <w:szCs w:val="22"/>
        </w:rPr>
        <w:lastRenderedPageBreak/>
        <w:t>Legal Costs and Expenses</w:t>
      </w:r>
      <w:bookmarkEnd w:id="34"/>
      <w:bookmarkEnd w:id="35"/>
    </w:p>
    <w:p w:rsidR="007350DF" w:rsidRPr="006D1891" w:rsidRDefault="007350DF" w:rsidP="006D1891">
      <w:pPr>
        <w:pStyle w:val="ListParagraph"/>
        <w:numPr>
          <w:ilvl w:val="2"/>
          <w:numId w:val="5"/>
        </w:numPr>
        <w:autoSpaceDE w:val="0"/>
        <w:autoSpaceDN w:val="0"/>
        <w:adjustRightInd w:val="0"/>
        <w:spacing w:after="200" w:line="288" w:lineRule="auto"/>
        <w:jc w:val="both"/>
        <w:rPr>
          <w:rFonts w:ascii="Georgia" w:hAnsi="Georgia"/>
          <w:sz w:val="22"/>
          <w:szCs w:val="22"/>
        </w:rPr>
      </w:pPr>
      <w:r w:rsidRPr="006D1891">
        <w:rPr>
          <w:rFonts w:ascii="Georgia" w:hAnsi="Georgia"/>
          <w:sz w:val="22"/>
          <w:szCs w:val="22"/>
        </w:rPr>
        <w:t>Each party shall bear its own costs and expenses relating to the preparation negotiation and execution of this Agreement.</w:t>
      </w:r>
    </w:p>
    <w:p w:rsidR="007350DF" w:rsidRPr="00320564" w:rsidRDefault="007350DF" w:rsidP="00320564">
      <w:pPr>
        <w:pStyle w:val="Heading1"/>
        <w:keepLines w:val="0"/>
        <w:numPr>
          <w:ilvl w:val="0"/>
          <w:numId w:val="4"/>
        </w:numPr>
        <w:spacing w:before="0" w:after="200" w:line="288" w:lineRule="auto"/>
        <w:ind w:right="86"/>
        <w:jc w:val="both"/>
        <w:rPr>
          <w:rFonts w:ascii="Georgia" w:hAnsi="Georgia"/>
          <w:b/>
          <w:smallCaps/>
          <w:color w:val="auto"/>
          <w:sz w:val="22"/>
          <w:szCs w:val="22"/>
        </w:rPr>
      </w:pPr>
      <w:bookmarkStart w:id="36" w:name="_Toc76308315"/>
      <w:bookmarkStart w:id="37" w:name="_Toc77071973"/>
      <w:r w:rsidRPr="00320564">
        <w:rPr>
          <w:rFonts w:ascii="Georgia" w:hAnsi="Georgia"/>
          <w:b/>
          <w:smallCaps/>
          <w:color w:val="auto"/>
          <w:sz w:val="22"/>
          <w:szCs w:val="22"/>
        </w:rPr>
        <w:t>Notices</w:t>
      </w:r>
      <w:bookmarkEnd w:id="36"/>
      <w:bookmarkEnd w:id="37"/>
    </w:p>
    <w:p w:rsidR="007350DF" w:rsidRPr="006D1891" w:rsidRDefault="007350DF" w:rsidP="006D1891">
      <w:pPr>
        <w:pStyle w:val="ListParagraph"/>
        <w:numPr>
          <w:ilvl w:val="2"/>
          <w:numId w:val="5"/>
        </w:numPr>
        <w:spacing w:after="200" w:line="288" w:lineRule="auto"/>
        <w:jc w:val="both"/>
        <w:rPr>
          <w:rFonts w:ascii="Georgia" w:hAnsi="Georgia"/>
          <w:b/>
          <w:sz w:val="22"/>
          <w:szCs w:val="22"/>
        </w:rPr>
      </w:pPr>
      <w:proofErr w:type="gramStart"/>
      <w:r w:rsidRPr="006D1891">
        <w:rPr>
          <w:rFonts w:ascii="Georgia" w:hAnsi="Georgia"/>
          <w:sz w:val="22"/>
          <w:szCs w:val="22"/>
        </w:rPr>
        <w:t>Any notice or communication under or in connection with this Agreement shall be in writing shall be delivered by hand or sent by post or fax to the addresses aforesaid (for the both parties) or in case of the Company  delivered by hand or sent by registered post, telex or fax to the registered office of the Company or at the principal place of business of the Company in Kenya or upon the directors or Company Secretary of the Company or at such other address as the recipient may have notified to the other parties in writing.</w:t>
      </w:r>
      <w:proofErr w:type="gramEnd"/>
      <w:r w:rsidRPr="006D1891">
        <w:rPr>
          <w:rFonts w:ascii="Georgia" w:hAnsi="Georgia"/>
          <w:sz w:val="22"/>
          <w:szCs w:val="22"/>
        </w:rPr>
        <w:t xml:space="preserve">  In the absence of evidence of earlier receipt, any notice or communication </w:t>
      </w:r>
      <w:proofErr w:type="gramStart"/>
      <w:r w:rsidRPr="006D1891">
        <w:rPr>
          <w:rFonts w:ascii="Georgia" w:hAnsi="Georgia"/>
          <w:sz w:val="22"/>
          <w:szCs w:val="22"/>
        </w:rPr>
        <w:t>shall be deemed to have been received</w:t>
      </w:r>
      <w:proofErr w:type="gramEnd"/>
      <w:r w:rsidRPr="006D1891">
        <w:rPr>
          <w:rFonts w:ascii="Georgia" w:hAnsi="Georgia"/>
          <w:sz w:val="22"/>
          <w:szCs w:val="22"/>
        </w:rPr>
        <w:t>, if delivered by hand, at the time of delivery or, if sent by post, seven days after posting or, if sent by fax, on the completion of transmission</w:t>
      </w:r>
      <w:r w:rsidRPr="006D1891">
        <w:rPr>
          <w:rFonts w:ascii="Georgia" w:hAnsi="Georgia"/>
          <w:b/>
          <w:sz w:val="22"/>
          <w:szCs w:val="22"/>
        </w:rPr>
        <w:t>.</w:t>
      </w:r>
    </w:p>
    <w:p w:rsidR="00882605" w:rsidRPr="00320564" w:rsidRDefault="00882605" w:rsidP="00320564">
      <w:pPr>
        <w:pStyle w:val="Heading1"/>
        <w:keepLines w:val="0"/>
        <w:numPr>
          <w:ilvl w:val="0"/>
          <w:numId w:val="4"/>
        </w:numPr>
        <w:spacing w:before="0" w:after="200" w:line="288" w:lineRule="auto"/>
        <w:ind w:right="86"/>
        <w:jc w:val="both"/>
        <w:rPr>
          <w:rFonts w:ascii="Georgia" w:hAnsi="Georgia"/>
          <w:b/>
          <w:smallCaps/>
          <w:color w:val="auto"/>
          <w:sz w:val="22"/>
          <w:szCs w:val="22"/>
        </w:rPr>
      </w:pPr>
      <w:bookmarkStart w:id="38" w:name="_Toc76308317"/>
      <w:bookmarkStart w:id="39" w:name="_Toc77071974"/>
      <w:r w:rsidRPr="00320564">
        <w:rPr>
          <w:rFonts w:ascii="Georgia" w:hAnsi="Georgia"/>
          <w:b/>
          <w:smallCaps/>
          <w:color w:val="auto"/>
          <w:sz w:val="22"/>
          <w:szCs w:val="22"/>
        </w:rPr>
        <w:t>Dispute Resolution</w:t>
      </w:r>
      <w:bookmarkEnd w:id="39"/>
    </w:p>
    <w:p w:rsidR="00B70126" w:rsidRPr="006D1891" w:rsidRDefault="00B70126" w:rsidP="006D1891">
      <w:pPr>
        <w:numPr>
          <w:ilvl w:val="1"/>
          <w:numId w:val="4"/>
        </w:numPr>
        <w:tabs>
          <w:tab w:val="left" w:pos="720"/>
        </w:tabs>
        <w:spacing w:after="200" w:line="288" w:lineRule="auto"/>
        <w:ind w:right="89"/>
        <w:jc w:val="both"/>
        <w:rPr>
          <w:rFonts w:ascii="Georgia" w:hAnsi="Georgia"/>
          <w:bCs/>
          <w:u w:val="single"/>
        </w:rPr>
      </w:pPr>
      <w:r w:rsidRPr="006D1891">
        <w:rPr>
          <w:rFonts w:ascii="Georgia" w:hAnsi="Georgia"/>
          <w:bCs/>
          <w:u w:val="single"/>
        </w:rPr>
        <w:t>Good Faith Negotiations</w:t>
      </w:r>
    </w:p>
    <w:p w:rsidR="00B70126" w:rsidRPr="006D1891" w:rsidRDefault="00B70126" w:rsidP="006D1891">
      <w:pPr>
        <w:pStyle w:val="ListParagraph"/>
        <w:spacing w:after="200" w:line="288" w:lineRule="auto"/>
        <w:jc w:val="both"/>
        <w:outlineLvl w:val="1"/>
        <w:rPr>
          <w:rFonts w:ascii="Georgia" w:hAnsi="Georgia"/>
          <w:sz w:val="22"/>
          <w:szCs w:val="22"/>
        </w:rPr>
      </w:pPr>
      <w:r w:rsidRPr="006D1891">
        <w:rPr>
          <w:rFonts w:ascii="Georgia" w:hAnsi="Georgia"/>
          <w:sz w:val="22"/>
          <w:szCs w:val="22"/>
          <w:lang w:val="x-none"/>
        </w:rPr>
        <w:t xml:space="preserve">In case of any dispute arising out of this </w:t>
      </w:r>
      <w:r w:rsidRPr="006D1891">
        <w:rPr>
          <w:rFonts w:ascii="Georgia" w:hAnsi="Georgia"/>
          <w:sz w:val="22"/>
          <w:szCs w:val="22"/>
        </w:rPr>
        <w:t>Agreement</w:t>
      </w:r>
      <w:r w:rsidRPr="006D1891">
        <w:rPr>
          <w:rFonts w:ascii="Georgia" w:hAnsi="Georgia"/>
          <w:sz w:val="22"/>
          <w:szCs w:val="22"/>
          <w:lang w:val="x-none"/>
        </w:rPr>
        <w:t xml:space="preserve"> including any question regarding its interpretation, existence, validity or termination, each </w:t>
      </w:r>
      <w:r w:rsidRPr="006D1891">
        <w:rPr>
          <w:rFonts w:ascii="Georgia" w:hAnsi="Georgia"/>
          <w:sz w:val="22"/>
          <w:szCs w:val="22"/>
        </w:rPr>
        <w:t>p</w:t>
      </w:r>
      <w:r w:rsidRPr="006D1891">
        <w:rPr>
          <w:rFonts w:ascii="Georgia" w:hAnsi="Georgia"/>
          <w:sz w:val="22"/>
          <w:szCs w:val="22"/>
          <w:lang w:val="x-none"/>
        </w:rPr>
        <w:t xml:space="preserve">arty will use its best efforts to resolve the dispute by good faith negotiation within a period of </w:t>
      </w:r>
      <w:r w:rsidRPr="006D1891">
        <w:rPr>
          <w:rFonts w:ascii="Georgia" w:eastAsia="Arial Unicode MS" w:hAnsi="Georgia"/>
          <w:sz w:val="22"/>
          <w:szCs w:val="22"/>
        </w:rPr>
        <w:t>Thirty (30)</w:t>
      </w:r>
      <w:r w:rsidRPr="006D1891">
        <w:rPr>
          <w:rFonts w:ascii="Georgia" w:hAnsi="Georgia"/>
          <w:sz w:val="22"/>
          <w:szCs w:val="22"/>
        </w:rPr>
        <w:t xml:space="preserve"> </w:t>
      </w:r>
      <w:r w:rsidRPr="006D1891">
        <w:rPr>
          <w:rFonts w:ascii="Georgia" w:hAnsi="Georgia"/>
          <w:sz w:val="22"/>
          <w:szCs w:val="22"/>
          <w:lang w:val="x-none"/>
        </w:rPr>
        <w:t xml:space="preserve">Business Days following notification of the dispute. </w:t>
      </w:r>
    </w:p>
    <w:p w:rsidR="00B70126" w:rsidRPr="006D1891" w:rsidRDefault="00B70126" w:rsidP="006D1891">
      <w:pPr>
        <w:numPr>
          <w:ilvl w:val="1"/>
          <w:numId w:val="4"/>
        </w:numPr>
        <w:tabs>
          <w:tab w:val="left" w:pos="720"/>
        </w:tabs>
        <w:spacing w:after="200" w:line="288" w:lineRule="auto"/>
        <w:ind w:right="89"/>
        <w:jc w:val="both"/>
        <w:rPr>
          <w:rFonts w:ascii="Georgia" w:eastAsia="Times New Roman" w:hAnsi="Georgia" w:cs="Times New Roman"/>
          <w:u w:val="single"/>
        </w:rPr>
      </w:pPr>
      <w:r w:rsidRPr="006D1891">
        <w:rPr>
          <w:rFonts w:ascii="Georgia" w:eastAsia="Times New Roman" w:hAnsi="Georgia" w:cs="Times New Roman"/>
          <w:u w:val="single"/>
        </w:rPr>
        <w:t>Mediation</w:t>
      </w:r>
    </w:p>
    <w:p w:rsidR="00B70126" w:rsidRPr="006D1891" w:rsidRDefault="00B70126" w:rsidP="006D1891">
      <w:pPr>
        <w:pStyle w:val="ListParagraph"/>
        <w:numPr>
          <w:ilvl w:val="3"/>
          <w:numId w:val="14"/>
        </w:numPr>
        <w:spacing w:after="200" w:line="288" w:lineRule="auto"/>
        <w:jc w:val="both"/>
        <w:rPr>
          <w:rFonts w:ascii="Georgia" w:eastAsia="Arial Unicode MS" w:hAnsi="Georgia"/>
          <w:sz w:val="22"/>
          <w:szCs w:val="22"/>
        </w:rPr>
      </w:pPr>
      <w:r w:rsidRPr="006D1891">
        <w:rPr>
          <w:rFonts w:ascii="Georgia" w:eastAsia="Calibri" w:hAnsi="Georgia"/>
          <w:sz w:val="22"/>
          <w:szCs w:val="22"/>
        </w:rPr>
        <w:t>If the dispute has not been settled pursuant to the Good Faith Negotiations under clause 1</w:t>
      </w:r>
      <w:r w:rsidR="00D85B5A" w:rsidRPr="006D1891">
        <w:rPr>
          <w:rFonts w:ascii="Georgia" w:eastAsia="Calibri" w:hAnsi="Georgia"/>
          <w:sz w:val="22"/>
          <w:szCs w:val="22"/>
        </w:rPr>
        <w:t>9</w:t>
      </w:r>
      <w:r w:rsidRPr="006D1891">
        <w:rPr>
          <w:rFonts w:ascii="Georgia" w:eastAsia="Calibri" w:hAnsi="Georgia"/>
          <w:sz w:val="22"/>
          <w:szCs w:val="22"/>
        </w:rPr>
        <w:t xml:space="preserve">.1 within (30) Business Days from when the settlement discussions were instituted, any party may elect to refer the dispute to mediation. The mediation shall take place in </w:t>
      </w:r>
      <w:r w:rsidRPr="006D1891">
        <w:rPr>
          <w:rFonts w:ascii="Georgia" w:eastAsia="Arial Unicode MS" w:hAnsi="Georgia"/>
          <w:sz w:val="22"/>
          <w:szCs w:val="22"/>
        </w:rPr>
        <w:t>in accordance with the Nairobi Centre for International Arbitration (Mediation) Rules, 2015.</w:t>
      </w:r>
    </w:p>
    <w:p w:rsidR="00B70126" w:rsidRPr="006D1891" w:rsidRDefault="00B70126" w:rsidP="006D1891">
      <w:pPr>
        <w:pStyle w:val="ListParagraph"/>
        <w:numPr>
          <w:ilvl w:val="3"/>
          <w:numId w:val="7"/>
        </w:numPr>
        <w:spacing w:after="200" w:line="288" w:lineRule="auto"/>
        <w:jc w:val="both"/>
        <w:rPr>
          <w:rFonts w:ascii="Georgia" w:eastAsia="Arial Unicode MS" w:hAnsi="Georgia"/>
          <w:sz w:val="22"/>
          <w:szCs w:val="22"/>
        </w:rPr>
      </w:pPr>
      <w:r w:rsidRPr="006D1891">
        <w:rPr>
          <w:rFonts w:ascii="Georgia" w:eastAsia="Calibri" w:hAnsi="Georgia"/>
          <w:sz w:val="22"/>
          <w:szCs w:val="22"/>
        </w:rPr>
        <w:t xml:space="preserve">The mediator </w:t>
      </w:r>
      <w:proofErr w:type="gramStart"/>
      <w:r w:rsidRPr="006D1891">
        <w:rPr>
          <w:rFonts w:ascii="Georgia" w:eastAsia="Calibri" w:hAnsi="Georgia"/>
          <w:sz w:val="22"/>
          <w:szCs w:val="22"/>
        </w:rPr>
        <w:t>shall be appointed</w:t>
      </w:r>
      <w:proofErr w:type="gramEnd"/>
      <w:r w:rsidRPr="006D1891">
        <w:rPr>
          <w:rFonts w:ascii="Georgia" w:eastAsia="Calibri" w:hAnsi="Georgia"/>
          <w:sz w:val="22"/>
          <w:szCs w:val="22"/>
        </w:rPr>
        <w:t xml:space="preserve"> by mutual agreement between the Parties or in default of such agreement within five (5) days of the notification of a dispute, upon the application of either Party, by the Registrar of the Nairobi Centre for International Arbitration in accordance with the Nairobi Centre for International Arbitration (Mediation) Rules, 2015.</w:t>
      </w:r>
    </w:p>
    <w:p w:rsidR="00B70126" w:rsidRPr="006D1891" w:rsidRDefault="00B70126" w:rsidP="006D1891">
      <w:pPr>
        <w:pStyle w:val="ListParagraph"/>
        <w:numPr>
          <w:ilvl w:val="3"/>
          <w:numId w:val="7"/>
        </w:numPr>
        <w:spacing w:after="200" w:line="288" w:lineRule="auto"/>
        <w:jc w:val="both"/>
        <w:rPr>
          <w:rFonts w:ascii="Georgia" w:eastAsia="Calibri" w:hAnsi="Georgia"/>
          <w:sz w:val="22"/>
          <w:szCs w:val="22"/>
        </w:rPr>
      </w:pPr>
      <w:r w:rsidRPr="006D1891">
        <w:rPr>
          <w:rFonts w:ascii="Georgia" w:eastAsia="Calibri" w:hAnsi="Georgia"/>
          <w:sz w:val="22"/>
          <w:szCs w:val="22"/>
        </w:rPr>
        <w:t xml:space="preserve">The mediation shall take place in Nairobi and </w:t>
      </w:r>
      <w:proofErr w:type="gramStart"/>
      <w:r w:rsidRPr="006D1891">
        <w:rPr>
          <w:rFonts w:ascii="Georgia" w:eastAsia="Calibri" w:hAnsi="Georgia"/>
          <w:sz w:val="22"/>
          <w:szCs w:val="22"/>
        </w:rPr>
        <w:t>shall be conducted</w:t>
      </w:r>
      <w:proofErr w:type="gramEnd"/>
      <w:r w:rsidRPr="006D1891">
        <w:rPr>
          <w:rFonts w:ascii="Georgia" w:eastAsia="Calibri" w:hAnsi="Georgia"/>
          <w:sz w:val="22"/>
          <w:szCs w:val="22"/>
        </w:rPr>
        <w:t xml:space="preserve"> in accordance with the Nairobi Centre for International Arbitration (Mediation) Rules, 2015.</w:t>
      </w:r>
    </w:p>
    <w:p w:rsidR="00B70126" w:rsidRPr="006D1891" w:rsidRDefault="00B70126" w:rsidP="006D1891">
      <w:pPr>
        <w:pStyle w:val="ListParagraph"/>
        <w:numPr>
          <w:ilvl w:val="3"/>
          <w:numId w:val="7"/>
        </w:numPr>
        <w:spacing w:after="200" w:line="288" w:lineRule="auto"/>
        <w:jc w:val="both"/>
        <w:rPr>
          <w:rFonts w:ascii="Georgia" w:eastAsia="Calibri" w:hAnsi="Georgia"/>
          <w:sz w:val="22"/>
          <w:szCs w:val="22"/>
        </w:rPr>
      </w:pPr>
      <w:r w:rsidRPr="006D1891">
        <w:rPr>
          <w:rFonts w:ascii="Georgia" w:eastAsia="Calibri" w:hAnsi="Georgia"/>
          <w:sz w:val="22"/>
          <w:szCs w:val="22"/>
        </w:rPr>
        <w:t xml:space="preserve">Unless otherwise agreed, the mediation will start </w:t>
      </w:r>
      <w:proofErr w:type="gramStart"/>
      <w:r w:rsidRPr="006D1891">
        <w:rPr>
          <w:rFonts w:ascii="Georgia" w:eastAsia="Calibri" w:hAnsi="Georgia"/>
          <w:sz w:val="22"/>
          <w:szCs w:val="22"/>
        </w:rPr>
        <w:t>not</w:t>
      </w:r>
      <w:proofErr w:type="gramEnd"/>
      <w:r w:rsidRPr="006D1891">
        <w:rPr>
          <w:rFonts w:ascii="Georgia" w:eastAsia="Calibri" w:hAnsi="Georgia"/>
          <w:sz w:val="22"/>
          <w:szCs w:val="22"/>
        </w:rPr>
        <w:t xml:space="preserve"> </w:t>
      </w:r>
      <w:proofErr w:type="gramStart"/>
      <w:r w:rsidRPr="006D1891">
        <w:rPr>
          <w:rFonts w:ascii="Georgia" w:eastAsia="Calibri" w:hAnsi="Georgia"/>
          <w:sz w:val="22"/>
          <w:szCs w:val="22"/>
        </w:rPr>
        <w:t>later</w:t>
      </w:r>
      <w:proofErr w:type="gramEnd"/>
      <w:r w:rsidRPr="006D1891">
        <w:rPr>
          <w:rFonts w:ascii="Georgia" w:eastAsia="Calibri" w:hAnsi="Georgia"/>
          <w:sz w:val="22"/>
          <w:szCs w:val="22"/>
        </w:rPr>
        <w:t xml:space="preserve"> than Fourteen (14) Business Days from the date of notification of the dispute. No party may commence any court proceedings or arbitration in relation to any dispute arising out of this </w:t>
      </w:r>
      <w:r w:rsidRPr="006D1891">
        <w:rPr>
          <w:rFonts w:ascii="Georgia" w:eastAsia="Calibri" w:hAnsi="Georgia"/>
          <w:sz w:val="22"/>
          <w:szCs w:val="22"/>
        </w:rPr>
        <w:lastRenderedPageBreak/>
        <w:t>agreement until it has attempted to settle the dispute by mediation and the mediation has terminated.</w:t>
      </w:r>
    </w:p>
    <w:p w:rsidR="00B70126" w:rsidRPr="006D1891" w:rsidRDefault="00B70126" w:rsidP="006D1891">
      <w:pPr>
        <w:pStyle w:val="ListParagraph"/>
        <w:numPr>
          <w:ilvl w:val="3"/>
          <w:numId w:val="7"/>
        </w:numPr>
        <w:spacing w:after="200" w:line="288" w:lineRule="auto"/>
        <w:jc w:val="both"/>
        <w:rPr>
          <w:rFonts w:ascii="Georgia" w:eastAsia="Calibri" w:hAnsi="Georgia"/>
          <w:sz w:val="22"/>
          <w:szCs w:val="22"/>
        </w:rPr>
      </w:pPr>
      <w:r w:rsidRPr="006D1891">
        <w:rPr>
          <w:rFonts w:ascii="Georgia" w:eastAsia="Calibri" w:hAnsi="Georgia"/>
          <w:sz w:val="22"/>
          <w:szCs w:val="22"/>
        </w:rPr>
        <w:t>Nothing in this Agreement shall prevent or delay a Party seeking urgent injunctive or interlocutory relief in a court having jurisdiction.</w:t>
      </w:r>
    </w:p>
    <w:p w:rsidR="00B70126" w:rsidRPr="006D1891" w:rsidRDefault="00B70126" w:rsidP="006D1891">
      <w:pPr>
        <w:numPr>
          <w:ilvl w:val="1"/>
          <w:numId w:val="4"/>
        </w:numPr>
        <w:tabs>
          <w:tab w:val="left" w:pos="720"/>
        </w:tabs>
        <w:spacing w:after="200" w:line="288" w:lineRule="auto"/>
        <w:ind w:right="89"/>
        <w:jc w:val="both"/>
        <w:rPr>
          <w:rFonts w:ascii="Georgia" w:eastAsia="Times New Roman" w:hAnsi="Georgia" w:cs="Times New Roman"/>
          <w:u w:val="single"/>
        </w:rPr>
      </w:pPr>
      <w:r w:rsidRPr="006D1891">
        <w:rPr>
          <w:rFonts w:ascii="Georgia" w:eastAsia="Times New Roman" w:hAnsi="Georgia" w:cs="Times New Roman"/>
          <w:u w:val="single"/>
        </w:rPr>
        <w:t>Arbitration</w:t>
      </w:r>
    </w:p>
    <w:p w:rsidR="00B70126" w:rsidRPr="006D1891" w:rsidRDefault="00B70126" w:rsidP="006D1891">
      <w:pPr>
        <w:pStyle w:val="ListParagraph"/>
        <w:numPr>
          <w:ilvl w:val="3"/>
          <w:numId w:val="15"/>
        </w:numPr>
        <w:spacing w:after="200" w:line="288" w:lineRule="auto"/>
        <w:jc w:val="both"/>
        <w:outlineLvl w:val="1"/>
        <w:rPr>
          <w:rFonts w:ascii="Georgia" w:hAnsi="Georgia"/>
          <w:bCs/>
          <w:sz w:val="22"/>
          <w:szCs w:val="22"/>
        </w:rPr>
      </w:pPr>
      <w:r w:rsidRPr="006D1891">
        <w:rPr>
          <w:rFonts w:ascii="Georgia" w:hAnsi="Georgia"/>
          <w:bCs/>
          <w:sz w:val="22"/>
          <w:szCs w:val="22"/>
        </w:rPr>
        <w:t>If the dispute has not been settled pursuant to Good Faith Negotiations under Clause 1</w:t>
      </w:r>
      <w:r w:rsidR="00D85B5A" w:rsidRPr="006D1891">
        <w:rPr>
          <w:rFonts w:ascii="Georgia" w:hAnsi="Georgia"/>
          <w:bCs/>
          <w:sz w:val="22"/>
          <w:szCs w:val="22"/>
        </w:rPr>
        <w:t>9</w:t>
      </w:r>
      <w:r w:rsidRPr="006D1891">
        <w:rPr>
          <w:rFonts w:ascii="Georgia" w:hAnsi="Georgia"/>
          <w:bCs/>
          <w:sz w:val="22"/>
          <w:szCs w:val="22"/>
        </w:rPr>
        <w:t>.1 or under Mediation under clause 1</w:t>
      </w:r>
      <w:r w:rsidR="00D85B5A" w:rsidRPr="006D1891">
        <w:rPr>
          <w:rFonts w:ascii="Georgia" w:hAnsi="Georgia"/>
          <w:bCs/>
          <w:sz w:val="22"/>
          <w:szCs w:val="22"/>
        </w:rPr>
        <w:t>9</w:t>
      </w:r>
      <w:r w:rsidRPr="006D1891">
        <w:rPr>
          <w:rFonts w:ascii="Georgia" w:hAnsi="Georgia"/>
          <w:bCs/>
          <w:sz w:val="22"/>
          <w:szCs w:val="22"/>
        </w:rPr>
        <w:t xml:space="preserve">.2 above within thirty (30) Business Days (or such longer period as may be agreed upon between the parties) from when the settlement discussions were instituted, any party may elect to commence arbitration.  </w:t>
      </w:r>
      <w:proofErr w:type="gramStart"/>
      <w:r w:rsidRPr="006D1891">
        <w:rPr>
          <w:rFonts w:ascii="Georgia" w:hAnsi="Georgia"/>
          <w:bCs/>
          <w:sz w:val="22"/>
          <w:szCs w:val="22"/>
        </w:rPr>
        <w:t>Such arbitration shall be referred to arbitration by a single arbitrator to be appointed by agreement between the Parties or in default of such agreement within fourteen (14) days of the notification of a dispute, upon the application of either Party, by the Chairman for the time being of the Kenya Branch of the Chartered Institute of Arbitration of the United Kingdom.</w:t>
      </w:r>
      <w:proofErr w:type="gramEnd"/>
    </w:p>
    <w:p w:rsidR="00B70126" w:rsidRPr="006D1891" w:rsidRDefault="00B70126" w:rsidP="006D1891">
      <w:pPr>
        <w:pStyle w:val="ListParagraph"/>
        <w:numPr>
          <w:ilvl w:val="3"/>
          <w:numId w:val="7"/>
        </w:numPr>
        <w:spacing w:after="200" w:line="288" w:lineRule="auto"/>
        <w:jc w:val="both"/>
        <w:outlineLvl w:val="1"/>
        <w:rPr>
          <w:rFonts w:ascii="Georgia" w:hAnsi="Georgia"/>
          <w:bCs/>
          <w:sz w:val="22"/>
          <w:szCs w:val="22"/>
        </w:rPr>
      </w:pPr>
      <w:r w:rsidRPr="006D1891">
        <w:rPr>
          <w:rFonts w:ascii="Georgia" w:hAnsi="Georgia"/>
          <w:bCs/>
          <w:sz w:val="22"/>
          <w:szCs w:val="22"/>
        </w:rPr>
        <w:t xml:space="preserve">Such arbitration </w:t>
      </w:r>
      <w:proofErr w:type="gramStart"/>
      <w:r w:rsidRPr="006D1891">
        <w:rPr>
          <w:rFonts w:ascii="Georgia" w:hAnsi="Georgia"/>
          <w:bCs/>
          <w:sz w:val="22"/>
          <w:szCs w:val="22"/>
        </w:rPr>
        <w:t>shall be conducted</w:t>
      </w:r>
      <w:proofErr w:type="gramEnd"/>
      <w:r w:rsidRPr="006D1891">
        <w:rPr>
          <w:rFonts w:ascii="Georgia" w:hAnsi="Georgia"/>
          <w:bCs/>
          <w:sz w:val="22"/>
          <w:szCs w:val="22"/>
        </w:rPr>
        <w:t xml:space="preserve"> in Nairobi in accordance with the Rules of Arbitration of the said Institute and subject to and in accordance with the provisions of the Arbitration Act 1995.</w:t>
      </w:r>
    </w:p>
    <w:p w:rsidR="00B70126" w:rsidRPr="006D1891" w:rsidRDefault="00B70126" w:rsidP="006D1891">
      <w:pPr>
        <w:pStyle w:val="ListParagraph"/>
        <w:numPr>
          <w:ilvl w:val="3"/>
          <w:numId w:val="7"/>
        </w:numPr>
        <w:spacing w:after="200" w:line="288" w:lineRule="auto"/>
        <w:jc w:val="both"/>
        <w:outlineLvl w:val="1"/>
        <w:rPr>
          <w:rFonts w:ascii="Georgia" w:hAnsi="Georgia"/>
          <w:bCs/>
          <w:sz w:val="22"/>
          <w:szCs w:val="22"/>
        </w:rPr>
      </w:pPr>
      <w:r w:rsidRPr="006D1891">
        <w:rPr>
          <w:rFonts w:ascii="Georgia" w:hAnsi="Georgia"/>
          <w:bCs/>
          <w:sz w:val="22"/>
          <w:szCs w:val="22"/>
        </w:rPr>
        <w:t>To the extent permissible by Law, the determination of the Arbitrator shall be final, conclusive and binding upon the Parties hereto.</w:t>
      </w:r>
    </w:p>
    <w:p w:rsidR="00B70126" w:rsidRPr="006D1891" w:rsidRDefault="00B70126" w:rsidP="006D1891">
      <w:pPr>
        <w:pStyle w:val="ListParagraph"/>
        <w:numPr>
          <w:ilvl w:val="3"/>
          <w:numId w:val="7"/>
        </w:numPr>
        <w:spacing w:after="200" w:line="288" w:lineRule="auto"/>
        <w:jc w:val="both"/>
        <w:outlineLvl w:val="1"/>
        <w:rPr>
          <w:rFonts w:ascii="Georgia" w:hAnsi="Georgia"/>
          <w:bCs/>
          <w:sz w:val="22"/>
          <w:szCs w:val="22"/>
        </w:rPr>
      </w:pPr>
      <w:r w:rsidRPr="006D1891">
        <w:rPr>
          <w:rFonts w:ascii="Georgia" w:hAnsi="Georgia"/>
          <w:bCs/>
          <w:sz w:val="22"/>
          <w:szCs w:val="22"/>
        </w:rPr>
        <w:t>Pending final settlement or determination of a dispute, the Parties shall continue to perform their subsisting obligations hereunder.</w:t>
      </w:r>
    </w:p>
    <w:p w:rsidR="00B70126" w:rsidRPr="006D1891" w:rsidRDefault="00B70126" w:rsidP="006D1891">
      <w:pPr>
        <w:pStyle w:val="ListParagraph"/>
        <w:numPr>
          <w:ilvl w:val="3"/>
          <w:numId w:val="7"/>
        </w:numPr>
        <w:spacing w:after="200" w:line="288" w:lineRule="auto"/>
        <w:jc w:val="both"/>
        <w:outlineLvl w:val="1"/>
        <w:rPr>
          <w:rFonts w:ascii="Georgia" w:hAnsi="Georgia"/>
          <w:bCs/>
          <w:sz w:val="22"/>
          <w:szCs w:val="22"/>
        </w:rPr>
      </w:pPr>
      <w:r w:rsidRPr="006D1891">
        <w:rPr>
          <w:rFonts w:ascii="Georgia" w:hAnsi="Georgia"/>
          <w:bCs/>
          <w:sz w:val="22"/>
          <w:szCs w:val="22"/>
        </w:rPr>
        <w:t>Nothing in this Agreement shall prevent or delay a Party seeking urgent injunctive or interlocutory relief in a court having jurisdiction.</w:t>
      </w:r>
    </w:p>
    <w:p w:rsidR="007350DF" w:rsidRPr="00320564" w:rsidRDefault="007350DF" w:rsidP="00320564">
      <w:pPr>
        <w:pStyle w:val="Heading1"/>
        <w:keepLines w:val="0"/>
        <w:numPr>
          <w:ilvl w:val="0"/>
          <w:numId w:val="4"/>
        </w:numPr>
        <w:spacing w:before="0" w:after="200" w:line="288" w:lineRule="auto"/>
        <w:ind w:right="86"/>
        <w:jc w:val="both"/>
        <w:rPr>
          <w:rFonts w:ascii="Georgia" w:hAnsi="Georgia"/>
          <w:b/>
          <w:smallCaps/>
          <w:color w:val="auto"/>
          <w:sz w:val="22"/>
          <w:szCs w:val="22"/>
        </w:rPr>
      </w:pPr>
      <w:bookmarkStart w:id="40" w:name="_Toc77071975"/>
      <w:r w:rsidRPr="00320564">
        <w:rPr>
          <w:rFonts w:ascii="Georgia" w:hAnsi="Georgia"/>
          <w:b/>
          <w:smallCaps/>
          <w:color w:val="auto"/>
          <w:sz w:val="22"/>
          <w:szCs w:val="22"/>
        </w:rPr>
        <w:t>General</w:t>
      </w:r>
      <w:bookmarkEnd w:id="38"/>
      <w:bookmarkEnd w:id="40"/>
    </w:p>
    <w:p w:rsidR="007350DF" w:rsidRPr="006D1891" w:rsidRDefault="007350DF" w:rsidP="006D1891">
      <w:pPr>
        <w:numPr>
          <w:ilvl w:val="1"/>
          <w:numId w:val="4"/>
        </w:numPr>
        <w:tabs>
          <w:tab w:val="left" w:pos="720"/>
        </w:tabs>
        <w:spacing w:after="200" w:line="288" w:lineRule="auto"/>
        <w:ind w:right="89"/>
        <w:jc w:val="both"/>
        <w:rPr>
          <w:rFonts w:ascii="Georgia" w:hAnsi="Georgia"/>
        </w:rPr>
      </w:pPr>
      <w:r w:rsidRPr="006D1891">
        <w:rPr>
          <w:rFonts w:ascii="Georgia" w:hAnsi="Georgia"/>
        </w:rPr>
        <w:t>No failure or delay to exercise any power, right or remedy by the Company shall operate as a waiver of that right, power or remedy and no single or partial exercise by that party of any right, power or remedy shall preclude its further exercise or the exercise of any other right, power or remedy.</w:t>
      </w:r>
    </w:p>
    <w:p w:rsidR="007350DF" w:rsidRPr="006D1891" w:rsidRDefault="007350DF" w:rsidP="006D1891">
      <w:pPr>
        <w:numPr>
          <w:ilvl w:val="1"/>
          <w:numId w:val="4"/>
        </w:numPr>
        <w:tabs>
          <w:tab w:val="left" w:pos="720"/>
        </w:tabs>
        <w:spacing w:after="200" w:line="288" w:lineRule="auto"/>
        <w:ind w:right="89"/>
        <w:jc w:val="both"/>
        <w:rPr>
          <w:rFonts w:ascii="Georgia" w:hAnsi="Georgia"/>
        </w:rPr>
      </w:pPr>
      <w:r w:rsidRPr="006D1891">
        <w:rPr>
          <w:rFonts w:ascii="Georgia" w:hAnsi="Georgia"/>
        </w:rPr>
        <w:t>The rights and remedies of the Company provided in this Agreement are cumulative and not exclusive of any rights or remedies provided by law.</w:t>
      </w:r>
    </w:p>
    <w:p w:rsidR="007350DF" w:rsidRPr="006D1891" w:rsidRDefault="007350DF" w:rsidP="006D1891">
      <w:pPr>
        <w:numPr>
          <w:ilvl w:val="1"/>
          <w:numId w:val="4"/>
        </w:numPr>
        <w:tabs>
          <w:tab w:val="left" w:pos="720"/>
        </w:tabs>
        <w:spacing w:after="200" w:line="288" w:lineRule="auto"/>
        <w:ind w:right="89"/>
        <w:jc w:val="both"/>
        <w:rPr>
          <w:rFonts w:ascii="Georgia" w:hAnsi="Georgia"/>
        </w:rPr>
      </w:pPr>
      <w:r w:rsidRPr="006D1891">
        <w:rPr>
          <w:rFonts w:ascii="Georgia" w:hAnsi="Georgia"/>
        </w:rPr>
        <w:t>The Parties intend that the contents of this Agreement shall be legally binding and enforceable.</w:t>
      </w:r>
    </w:p>
    <w:p w:rsidR="007350DF" w:rsidRPr="006D1891" w:rsidRDefault="007350DF" w:rsidP="006D1891">
      <w:pPr>
        <w:numPr>
          <w:ilvl w:val="1"/>
          <w:numId w:val="4"/>
        </w:numPr>
        <w:tabs>
          <w:tab w:val="left" w:pos="720"/>
        </w:tabs>
        <w:spacing w:after="200" w:line="288" w:lineRule="auto"/>
        <w:ind w:right="89"/>
        <w:jc w:val="both"/>
        <w:rPr>
          <w:rFonts w:ascii="Georgia" w:hAnsi="Georgia"/>
        </w:rPr>
      </w:pPr>
      <w:r w:rsidRPr="006D1891">
        <w:rPr>
          <w:rFonts w:ascii="Georgia" w:hAnsi="Georgia"/>
        </w:rPr>
        <w:t xml:space="preserve">Each of the provisions of this Agreement is severable and distinct from the others and, if at any time one or more of these provisions is or becomes invalid, illegal or unenforceable, </w:t>
      </w:r>
      <w:r w:rsidRPr="006D1891">
        <w:rPr>
          <w:rFonts w:ascii="Georgia" w:hAnsi="Georgia"/>
        </w:rPr>
        <w:lastRenderedPageBreak/>
        <w:t>the validity, legality and enforceability of the remaining provisions shall not in any way be affected or impaired.</w:t>
      </w:r>
    </w:p>
    <w:p w:rsidR="007350DF" w:rsidRPr="006D1891" w:rsidRDefault="007350DF" w:rsidP="006D1891">
      <w:pPr>
        <w:numPr>
          <w:ilvl w:val="1"/>
          <w:numId w:val="4"/>
        </w:numPr>
        <w:tabs>
          <w:tab w:val="left" w:pos="720"/>
        </w:tabs>
        <w:spacing w:after="200" w:line="288" w:lineRule="auto"/>
        <w:ind w:right="89"/>
        <w:jc w:val="both"/>
        <w:rPr>
          <w:rFonts w:ascii="Georgia" w:hAnsi="Georgia"/>
        </w:rPr>
      </w:pPr>
      <w:r w:rsidRPr="006D1891">
        <w:rPr>
          <w:rFonts w:ascii="Georgia" w:hAnsi="Georgia"/>
        </w:rPr>
        <w:t xml:space="preserve">No amendment or variation to this Agreement shall be effectual or binding on the parties hereto unless it is in writing and duly executed by or on behalf of the parties hereto. </w:t>
      </w:r>
    </w:p>
    <w:p w:rsidR="007350DF" w:rsidRPr="006D1891" w:rsidRDefault="007350DF" w:rsidP="006D1891">
      <w:pPr>
        <w:numPr>
          <w:ilvl w:val="1"/>
          <w:numId w:val="4"/>
        </w:numPr>
        <w:tabs>
          <w:tab w:val="left" w:pos="720"/>
        </w:tabs>
        <w:spacing w:after="200" w:line="288" w:lineRule="auto"/>
        <w:ind w:right="89"/>
        <w:jc w:val="both"/>
        <w:rPr>
          <w:rFonts w:ascii="Georgia" w:hAnsi="Georgia"/>
        </w:rPr>
      </w:pPr>
      <w:r w:rsidRPr="006D1891">
        <w:rPr>
          <w:rFonts w:ascii="Georgia" w:hAnsi="Georgia"/>
        </w:rPr>
        <w:t xml:space="preserve">This Agreement may be executed in several counterparts, each of which shall be an original but all of which shall together constitute </w:t>
      </w:r>
      <w:proofErr w:type="gramStart"/>
      <w:r w:rsidRPr="006D1891">
        <w:rPr>
          <w:rFonts w:ascii="Georgia" w:hAnsi="Georgia"/>
        </w:rPr>
        <w:t>one and the</w:t>
      </w:r>
      <w:proofErr w:type="gramEnd"/>
      <w:r w:rsidRPr="006D1891">
        <w:rPr>
          <w:rFonts w:ascii="Georgia" w:hAnsi="Georgia"/>
        </w:rPr>
        <w:t xml:space="preserve"> same instrument.</w:t>
      </w:r>
    </w:p>
    <w:p w:rsidR="007350DF" w:rsidRPr="006D1891" w:rsidRDefault="007350DF" w:rsidP="006D1891">
      <w:pPr>
        <w:numPr>
          <w:ilvl w:val="1"/>
          <w:numId w:val="4"/>
        </w:numPr>
        <w:tabs>
          <w:tab w:val="left" w:pos="720"/>
        </w:tabs>
        <w:spacing w:after="200" w:line="288" w:lineRule="auto"/>
        <w:ind w:right="89"/>
        <w:jc w:val="both"/>
        <w:rPr>
          <w:rFonts w:ascii="Georgia" w:hAnsi="Georgia"/>
        </w:rPr>
      </w:pPr>
      <w:r w:rsidRPr="006D1891">
        <w:rPr>
          <w:rFonts w:ascii="Georgia" w:hAnsi="Georgia"/>
        </w:rPr>
        <w:t>This Agreement constitutes the whole Agreement between the parties hereto in relation to the subject matter of this Agreement and no variations thereof shall be effective unless made in writing and signed by all the parties. This Agreement supersedes and replaces any Agreement whatsoever that may have subsisted between the parties hereto in any way relating to the subject matter.</w:t>
      </w:r>
    </w:p>
    <w:p w:rsidR="007350DF" w:rsidRPr="006D1891" w:rsidRDefault="007350DF" w:rsidP="006D1891">
      <w:pPr>
        <w:numPr>
          <w:ilvl w:val="1"/>
          <w:numId w:val="4"/>
        </w:numPr>
        <w:tabs>
          <w:tab w:val="left" w:pos="720"/>
        </w:tabs>
        <w:spacing w:after="200" w:line="288" w:lineRule="auto"/>
        <w:ind w:right="89"/>
        <w:jc w:val="both"/>
        <w:rPr>
          <w:rFonts w:ascii="Georgia" w:hAnsi="Georgia"/>
        </w:rPr>
      </w:pPr>
      <w:r w:rsidRPr="006D1891">
        <w:rPr>
          <w:rFonts w:ascii="Georgia" w:hAnsi="Georgia"/>
        </w:rPr>
        <w:t xml:space="preserve">The construction, validity and performance of this Agreement </w:t>
      </w:r>
      <w:proofErr w:type="gramStart"/>
      <w:r w:rsidRPr="006D1891">
        <w:rPr>
          <w:rFonts w:ascii="Georgia" w:hAnsi="Georgia"/>
        </w:rPr>
        <w:t>shall be governed by and construed in accordance with the laws of Kenya</w:t>
      </w:r>
      <w:proofErr w:type="gramEnd"/>
      <w:r w:rsidRPr="006D1891">
        <w:rPr>
          <w:rFonts w:ascii="Georgia" w:hAnsi="Georgia"/>
        </w:rPr>
        <w:t xml:space="preserve"> and the parties hereby agree to submit to the jurisdiction of the Kenyan courts.</w:t>
      </w:r>
    </w:p>
    <w:p w:rsidR="007350DF" w:rsidRPr="006D1891" w:rsidRDefault="007350DF" w:rsidP="006D1891">
      <w:pPr>
        <w:numPr>
          <w:ilvl w:val="1"/>
          <w:numId w:val="4"/>
        </w:numPr>
        <w:tabs>
          <w:tab w:val="left" w:pos="720"/>
        </w:tabs>
        <w:spacing w:after="200" w:line="288" w:lineRule="auto"/>
        <w:ind w:right="89"/>
        <w:jc w:val="both"/>
        <w:rPr>
          <w:rFonts w:ascii="Georgia" w:hAnsi="Georgia"/>
        </w:rPr>
      </w:pPr>
      <w:r w:rsidRPr="006D1891">
        <w:rPr>
          <w:rFonts w:ascii="Georgia" w:hAnsi="Georgia"/>
        </w:rPr>
        <w:t>Each of the parties hereby agrees and confirms for the purposes of the Law of Contract Act (Chapter 23, Laws of Kenya) and the Companies Act that it has executed this Agreement with the intention to bind itself to the contents hereof.</w:t>
      </w:r>
    </w:p>
    <w:p w:rsidR="00320564" w:rsidRDefault="00320564">
      <w:pPr>
        <w:rPr>
          <w:rFonts w:ascii="Georgia" w:hAnsi="Georgia"/>
        </w:rPr>
      </w:pPr>
      <w:r>
        <w:rPr>
          <w:rFonts w:ascii="Georgia" w:hAnsi="Georgia"/>
        </w:rPr>
        <w:br w:type="page"/>
      </w:r>
    </w:p>
    <w:p w:rsidR="00C43C4B" w:rsidRPr="006D1891" w:rsidRDefault="00C43C4B" w:rsidP="006D1891">
      <w:pPr>
        <w:tabs>
          <w:tab w:val="left" w:pos="720"/>
        </w:tabs>
        <w:spacing w:after="200" w:line="288" w:lineRule="auto"/>
        <w:ind w:left="720" w:right="89"/>
        <w:jc w:val="both"/>
        <w:rPr>
          <w:rFonts w:ascii="Georgia" w:hAnsi="Georgia"/>
        </w:rPr>
      </w:pPr>
    </w:p>
    <w:p w:rsidR="007350DF" w:rsidRPr="006D1891" w:rsidRDefault="007350DF" w:rsidP="006D1891">
      <w:pPr>
        <w:tabs>
          <w:tab w:val="left" w:pos="-1080"/>
        </w:tabs>
        <w:autoSpaceDE w:val="0"/>
        <w:autoSpaceDN w:val="0"/>
        <w:adjustRightInd w:val="0"/>
        <w:spacing w:after="200" w:line="264" w:lineRule="auto"/>
        <w:jc w:val="both"/>
        <w:rPr>
          <w:rFonts w:ascii="Georgia" w:hAnsi="Georgia"/>
        </w:rPr>
      </w:pPr>
      <w:r w:rsidRPr="006D1891">
        <w:rPr>
          <w:rFonts w:ascii="Georgia" w:hAnsi="Georgia"/>
          <w:b/>
        </w:rPr>
        <w:t>IN WITNESS</w:t>
      </w:r>
      <w:r w:rsidRPr="006D1891">
        <w:rPr>
          <w:rFonts w:ascii="Georgia" w:hAnsi="Georgia"/>
        </w:rPr>
        <w:t xml:space="preserve"> </w:t>
      </w:r>
      <w:r w:rsidRPr="006D1891">
        <w:rPr>
          <w:rFonts w:ascii="Georgia" w:hAnsi="Georgia"/>
          <w:b/>
        </w:rPr>
        <w:t>WHEREOF</w:t>
      </w:r>
      <w:r w:rsidRPr="006D1891">
        <w:rPr>
          <w:rFonts w:ascii="Georgia" w:hAnsi="Georgia"/>
        </w:rPr>
        <w:t xml:space="preserve"> this Agreement has been duly executed the year and date first hereinabove written:</w:t>
      </w:r>
    </w:p>
    <w:p w:rsidR="007350DF" w:rsidRPr="006D1891" w:rsidRDefault="007350DF" w:rsidP="006D1891">
      <w:pPr>
        <w:spacing w:after="200" w:line="264" w:lineRule="auto"/>
        <w:ind w:right="-43"/>
        <w:contextualSpacing/>
        <w:jc w:val="both"/>
        <w:rPr>
          <w:rFonts w:ascii="Georgia" w:hAnsi="Georgia"/>
        </w:rPr>
      </w:pPr>
      <w:r w:rsidRPr="006D1891">
        <w:rPr>
          <w:rFonts w:ascii="Georgia" w:hAnsi="Georgia"/>
          <w:b/>
          <w:u w:val="single"/>
        </w:rPr>
        <w:t>SIGNED</w:t>
      </w:r>
      <w:r w:rsidRPr="006D1891">
        <w:rPr>
          <w:rFonts w:ascii="Georgia" w:hAnsi="Georgia"/>
        </w:rPr>
        <w:t xml:space="preserve"> on behalf of</w:t>
      </w:r>
      <w:r w:rsidRPr="006D1891">
        <w:rPr>
          <w:rFonts w:ascii="Georgia" w:hAnsi="Georgia"/>
        </w:rPr>
        <w:tab/>
      </w:r>
      <w:r w:rsidRPr="006D1891">
        <w:rPr>
          <w:rFonts w:ascii="Georgia" w:hAnsi="Georgia"/>
          <w:b/>
        </w:rPr>
        <w:t>___________</w:t>
      </w:r>
      <w:r w:rsidRPr="006D1891">
        <w:rPr>
          <w:rFonts w:ascii="Georgia" w:hAnsi="Georgia"/>
        </w:rPr>
        <w:tab/>
      </w:r>
      <w:r w:rsidR="00320564">
        <w:rPr>
          <w:rFonts w:ascii="Georgia" w:hAnsi="Georgia"/>
        </w:rPr>
        <w:tab/>
      </w:r>
      <w:r w:rsidRPr="006D1891">
        <w:rPr>
          <w:rFonts w:ascii="Georgia" w:hAnsi="Georgia"/>
        </w:rPr>
        <w:t>]</w:t>
      </w:r>
    </w:p>
    <w:p w:rsidR="007350DF" w:rsidRPr="006D1891" w:rsidRDefault="007350DF" w:rsidP="006D1891">
      <w:pPr>
        <w:spacing w:after="200" w:line="264" w:lineRule="auto"/>
        <w:ind w:right="-43"/>
        <w:contextualSpacing/>
        <w:jc w:val="both"/>
        <w:rPr>
          <w:rFonts w:ascii="Georgia" w:hAnsi="Georgia"/>
        </w:rPr>
      </w:pPr>
      <w:r w:rsidRPr="006D1891">
        <w:rPr>
          <w:rFonts w:ascii="Georgia" w:hAnsi="Georgia"/>
          <w:b/>
        </w:rPr>
        <w:t>____________________ LIMITED</w:t>
      </w:r>
      <w:r w:rsidR="00320564">
        <w:rPr>
          <w:rFonts w:ascii="Georgia" w:hAnsi="Georgia"/>
          <w:b/>
        </w:rPr>
        <w:tab/>
      </w:r>
      <w:r w:rsidRPr="006D1891">
        <w:rPr>
          <w:rFonts w:ascii="Georgia" w:hAnsi="Georgia"/>
          <w:b/>
        </w:rPr>
        <w:tab/>
      </w:r>
      <w:r w:rsidRPr="006D1891">
        <w:rPr>
          <w:rFonts w:ascii="Georgia" w:hAnsi="Georgia"/>
        </w:rPr>
        <w:t>]</w:t>
      </w:r>
    </w:p>
    <w:p w:rsidR="007350DF" w:rsidRPr="006D1891" w:rsidRDefault="007350DF" w:rsidP="006D1891">
      <w:pPr>
        <w:spacing w:after="200" w:line="264" w:lineRule="auto"/>
        <w:ind w:right="-43"/>
        <w:contextualSpacing/>
        <w:jc w:val="both"/>
        <w:rPr>
          <w:rFonts w:ascii="Georgia" w:hAnsi="Georgia"/>
        </w:rPr>
      </w:pPr>
      <w:proofErr w:type="gramStart"/>
      <w:r w:rsidRPr="006D1891">
        <w:rPr>
          <w:rFonts w:ascii="Georgia" w:hAnsi="Georgia"/>
        </w:rPr>
        <w:t>by</w:t>
      </w:r>
      <w:proofErr w:type="gramEnd"/>
      <w:r w:rsidRPr="006D1891">
        <w:rPr>
          <w:rFonts w:ascii="Georgia" w:hAnsi="Georgia"/>
        </w:rPr>
        <w:t>:</w:t>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00CD39EB" w:rsidRPr="006D1891">
        <w:rPr>
          <w:rFonts w:ascii="Georgia" w:hAnsi="Georgia"/>
        </w:rPr>
        <w:tab/>
      </w:r>
      <w:r w:rsidR="00CD39EB" w:rsidRPr="006D1891">
        <w:rPr>
          <w:rFonts w:ascii="Georgia" w:hAnsi="Georgia"/>
        </w:rPr>
        <w:tab/>
      </w:r>
      <w:r w:rsidRPr="006D1891">
        <w:rPr>
          <w:rFonts w:ascii="Georgia" w:hAnsi="Georgia"/>
        </w:rPr>
        <w:t>]</w:t>
      </w:r>
    </w:p>
    <w:p w:rsidR="007350DF" w:rsidRPr="006D1891" w:rsidRDefault="007350DF" w:rsidP="006D1891">
      <w:pPr>
        <w:spacing w:after="200" w:line="264" w:lineRule="auto"/>
        <w:ind w:right="-43"/>
        <w:contextualSpacing/>
        <w:jc w:val="both"/>
        <w:rPr>
          <w:rFonts w:ascii="Georgia" w:hAnsi="Georgia"/>
        </w:rPr>
      </w:pP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00CD39EB" w:rsidRPr="006D1891">
        <w:rPr>
          <w:rFonts w:ascii="Georgia" w:hAnsi="Georgia"/>
        </w:rPr>
        <w:tab/>
      </w:r>
      <w:r w:rsidR="00CD39EB" w:rsidRPr="006D1891">
        <w:rPr>
          <w:rFonts w:ascii="Georgia" w:hAnsi="Georgia"/>
        </w:rPr>
        <w:tab/>
      </w:r>
      <w:r w:rsidRPr="006D1891">
        <w:rPr>
          <w:rFonts w:ascii="Georgia" w:hAnsi="Georgia"/>
        </w:rPr>
        <w:t>]</w:t>
      </w:r>
      <w:r w:rsidRPr="006D1891">
        <w:rPr>
          <w:rFonts w:ascii="Georgia" w:hAnsi="Georgia"/>
        </w:rPr>
        <w:tab/>
      </w:r>
      <w:r w:rsidRPr="006D1891">
        <w:rPr>
          <w:rFonts w:ascii="Georgia" w:hAnsi="Georgia"/>
        </w:rPr>
        <w:tab/>
      </w:r>
    </w:p>
    <w:p w:rsidR="007350DF" w:rsidRPr="006D1891" w:rsidRDefault="007350DF" w:rsidP="006D1891">
      <w:pPr>
        <w:spacing w:after="200" w:line="264" w:lineRule="auto"/>
        <w:ind w:right="-43"/>
        <w:contextualSpacing/>
        <w:jc w:val="both"/>
        <w:rPr>
          <w:rFonts w:ascii="Georgia" w:hAnsi="Georgia"/>
        </w:rPr>
      </w:pPr>
      <w:r w:rsidRPr="006D1891">
        <w:rPr>
          <w:rFonts w:ascii="Georgia" w:hAnsi="Georgia"/>
        </w:rPr>
        <w:t>Director</w:t>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00CD39EB" w:rsidRPr="006D1891">
        <w:rPr>
          <w:rFonts w:ascii="Georgia" w:hAnsi="Georgia"/>
        </w:rPr>
        <w:tab/>
      </w:r>
      <w:r w:rsidR="00CD39EB" w:rsidRPr="006D1891">
        <w:rPr>
          <w:rFonts w:ascii="Georgia" w:hAnsi="Georgia"/>
        </w:rPr>
        <w:tab/>
      </w:r>
      <w:r w:rsidRPr="006D1891">
        <w:rPr>
          <w:rFonts w:ascii="Georgia" w:hAnsi="Georgia"/>
        </w:rPr>
        <w:t>] ……………………..</w:t>
      </w:r>
    </w:p>
    <w:p w:rsidR="007350DF" w:rsidRPr="006D1891" w:rsidRDefault="007350DF" w:rsidP="006D1891">
      <w:pPr>
        <w:spacing w:after="200" w:line="264" w:lineRule="auto"/>
        <w:ind w:right="-43"/>
        <w:contextualSpacing/>
        <w:jc w:val="both"/>
        <w:rPr>
          <w:rFonts w:ascii="Georgia" w:hAnsi="Georgia"/>
        </w:rPr>
      </w:pP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00CD39EB" w:rsidRPr="006D1891">
        <w:rPr>
          <w:rFonts w:ascii="Georgia" w:hAnsi="Georgia"/>
        </w:rPr>
        <w:tab/>
      </w:r>
      <w:r w:rsidR="00CD39EB" w:rsidRPr="006D1891">
        <w:rPr>
          <w:rFonts w:ascii="Georgia" w:hAnsi="Georgia"/>
        </w:rPr>
        <w:tab/>
      </w:r>
      <w:r w:rsidRPr="006D1891">
        <w:rPr>
          <w:rFonts w:ascii="Georgia" w:hAnsi="Georgia"/>
        </w:rPr>
        <w:t>]</w:t>
      </w:r>
    </w:p>
    <w:p w:rsidR="007350DF" w:rsidRPr="006D1891" w:rsidRDefault="007350DF" w:rsidP="006D1891">
      <w:pPr>
        <w:spacing w:after="200" w:line="264" w:lineRule="auto"/>
        <w:ind w:right="-43"/>
        <w:contextualSpacing/>
        <w:jc w:val="both"/>
        <w:rPr>
          <w:rFonts w:ascii="Georgia" w:hAnsi="Georgia"/>
        </w:rPr>
      </w:pPr>
      <w:r w:rsidRPr="006D1891">
        <w:rPr>
          <w:rFonts w:ascii="Georgia" w:hAnsi="Georgia"/>
          <w:b/>
        </w:rPr>
        <w:t>In the presence of</w:t>
      </w:r>
      <w:r w:rsidRPr="006D1891">
        <w:rPr>
          <w:rFonts w:ascii="Georgia" w:hAnsi="Georgia"/>
        </w:rPr>
        <w:tab/>
      </w:r>
      <w:r w:rsidRPr="006D1891">
        <w:rPr>
          <w:rFonts w:ascii="Georgia" w:hAnsi="Georgia"/>
        </w:rPr>
        <w:tab/>
      </w:r>
      <w:r w:rsidRPr="006D1891">
        <w:rPr>
          <w:rFonts w:ascii="Georgia" w:hAnsi="Georgia"/>
        </w:rPr>
        <w:tab/>
      </w:r>
      <w:r w:rsidR="00CD39EB" w:rsidRPr="006D1891">
        <w:rPr>
          <w:rFonts w:ascii="Georgia" w:hAnsi="Georgia"/>
        </w:rPr>
        <w:tab/>
      </w:r>
      <w:r w:rsidR="00320564">
        <w:rPr>
          <w:rFonts w:ascii="Georgia" w:hAnsi="Georgia"/>
        </w:rPr>
        <w:tab/>
      </w:r>
      <w:r w:rsidRPr="006D1891">
        <w:rPr>
          <w:rFonts w:ascii="Georgia" w:hAnsi="Georgia"/>
        </w:rPr>
        <w:t>]</w:t>
      </w:r>
    </w:p>
    <w:p w:rsidR="007350DF" w:rsidRPr="006D1891" w:rsidRDefault="007350DF" w:rsidP="006D1891">
      <w:pPr>
        <w:spacing w:after="200" w:line="264" w:lineRule="auto"/>
        <w:ind w:right="-43"/>
        <w:contextualSpacing/>
        <w:jc w:val="both"/>
        <w:rPr>
          <w:rFonts w:ascii="Georgia" w:hAnsi="Georgia"/>
        </w:rPr>
      </w:pP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00CD39EB" w:rsidRPr="006D1891">
        <w:rPr>
          <w:rFonts w:ascii="Georgia" w:hAnsi="Georgia"/>
        </w:rPr>
        <w:tab/>
      </w:r>
      <w:r w:rsidR="00CD39EB" w:rsidRPr="006D1891">
        <w:rPr>
          <w:rFonts w:ascii="Georgia" w:hAnsi="Georgia"/>
        </w:rPr>
        <w:tab/>
      </w:r>
      <w:r w:rsidRPr="006D1891">
        <w:rPr>
          <w:rFonts w:ascii="Georgia" w:hAnsi="Georgia"/>
        </w:rPr>
        <w:t>]</w:t>
      </w:r>
    </w:p>
    <w:p w:rsidR="007350DF" w:rsidRPr="006D1891" w:rsidRDefault="007350DF" w:rsidP="006D1891">
      <w:pPr>
        <w:spacing w:after="200" w:line="264" w:lineRule="auto"/>
        <w:ind w:right="-43"/>
        <w:contextualSpacing/>
        <w:jc w:val="both"/>
        <w:rPr>
          <w:rFonts w:ascii="Georgia" w:hAnsi="Georgia"/>
        </w:rPr>
      </w:pPr>
      <w:r w:rsidRPr="006D1891">
        <w:rPr>
          <w:rFonts w:ascii="Georgia" w:hAnsi="Georgia"/>
          <w:b/>
        </w:rPr>
        <w:t>Witness</w:t>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00CD39EB" w:rsidRPr="006D1891">
        <w:rPr>
          <w:rFonts w:ascii="Georgia" w:hAnsi="Georgia"/>
        </w:rPr>
        <w:tab/>
      </w:r>
      <w:r w:rsidR="00CD39EB" w:rsidRPr="006D1891">
        <w:rPr>
          <w:rFonts w:ascii="Georgia" w:hAnsi="Georgia"/>
        </w:rPr>
        <w:tab/>
      </w:r>
      <w:r w:rsidRPr="006D1891">
        <w:rPr>
          <w:rFonts w:ascii="Georgia" w:hAnsi="Georgia"/>
        </w:rPr>
        <w:t>] Signature</w:t>
      </w:r>
      <w:proofErr w:type="gramStart"/>
      <w:r w:rsidRPr="006D1891">
        <w:rPr>
          <w:rFonts w:ascii="Georgia" w:hAnsi="Georgia"/>
        </w:rPr>
        <w:t xml:space="preserve">: </w:t>
      </w:r>
      <w:r w:rsidRPr="006D1891">
        <w:rPr>
          <w:rFonts w:ascii="Georgia" w:hAnsi="Georgia"/>
        </w:rPr>
        <w:tab/>
        <w:t>……………………………..</w:t>
      </w:r>
      <w:proofErr w:type="gramEnd"/>
    </w:p>
    <w:p w:rsidR="007350DF" w:rsidRPr="006D1891" w:rsidRDefault="007350DF" w:rsidP="006D1891">
      <w:pPr>
        <w:spacing w:after="200" w:line="264" w:lineRule="auto"/>
        <w:ind w:left="4320" w:right="-43" w:firstLine="720"/>
        <w:contextualSpacing/>
        <w:jc w:val="both"/>
        <w:rPr>
          <w:rFonts w:ascii="Georgia" w:hAnsi="Georgia"/>
        </w:rPr>
      </w:pPr>
      <w:r w:rsidRPr="006D1891">
        <w:rPr>
          <w:rFonts w:ascii="Georgia" w:hAnsi="Georgia"/>
        </w:rPr>
        <w:t>] Name</w:t>
      </w:r>
      <w:proofErr w:type="gramStart"/>
      <w:r w:rsidRPr="006D1891">
        <w:rPr>
          <w:rFonts w:ascii="Georgia" w:hAnsi="Georgia"/>
        </w:rPr>
        <w:t xml:space="preserve">: </w:t>
      </w:r>
      <w:r w:rsidRPr="006D1891">
        <w:rPr>
          <w:rFonts w:ascii="Georgia" w:hAnsi="Georgia"/>
        </w:rPr>
        <w:tab/>
        <w:t>……………………………..</w:t>
      </w:r>
      <w:proofErr w:type="gramEnd"/>
    </w:p>
    <w:p w:rsidR="007350DF" w:rsidRPr="006D1891" w:rsidRDefault="007350DF" w:rsidP="006D1891">
      <w:pPr>
        <w:spacing w:after="200" w:line="264" w:lineRule="auto"/>
        <w:ind w:left="4320" w:right="-43" w:firstLine="720"/>
        <w:contextualSpacing/>
        <w:jc w:val="both"/>
        <w:rPr>
          <w:rFonts w:ascii="Georgia" w:hAnsi="Georgia"/>
        </w:rPr>
      </w:pPr>
      <w:r w:rsidRPr="006D1891">
        <w:rPr>
          <w:rFonts w:ascii="Georgia" w:hAnsi="Georgia"/>
        </w:rPr>
        <w:t>] Date</w:t>
      </w:r>
      <w:proofErr w:type="gramStart"/>
      <w:r w:rsidRPr="006D1891">
        <w:rPr>
          <w:rFonts w:ascii="Georgia" w:hAnsi="Georgia"/>
        </w:rPr>
        <w:t xml:space="preserve">: </w:t>
      </w:r>
      <w:r w:rsidRPr="006D1891">
        <w:rPr>
          <w:rFonts w:ascii="Georgia" w:hAnsi="Georgia"/>
        </w:rPr>
        <w:tab/>
        <w:t>……………………………..</w:t>
      </w:r>
      <w:proofErr w:type="gramEnd"/>
    </w:p>
    <w:p w:rsidR="007350DF" w:rsidRPr="006D1891" w:rsidRDefault="007350DF" w:rsidP="006D1891">
      <w:pPr>
        <w:tabs>
          <w:tab w:val="left" w:pos="-1080"/>
        </w:tabs>
        <w:autoSpaceDE w:val="0"/>
        <w:autoSpaceDN w:val="0"/>
        <w:adjustRightInd w:val="0"/>
        <w:spacing w:after="200" w:line="264" w:lineRule="auto"/>
        <w:jc w:val="both"/>
        <w:rPr>
          <w:rFonts w:ascii="Georgia" w:hAnsi="Georgia"/>
        </w:rPr>
      </w:pPr>
    </w:p>
    <w:p w:rsidR="00CD39EB" w:rsidRPr="006D1891" w:rsidRDefault="00CD39EB" w:rsidP="006D1891">
      <w:pPr>
        <w:spacing w:after="200" w:line="264" w:lineRule="auto"/>
        <w:ind w:right="-43"/>
        <w:contextualSpacing/>
        <w:jc w:val="both"/>
        <w:rPr>
          <w:rFonts w:ascii="Georgia" w:hAnsi="Georgia"/>
        </w:rPr>
      </w:pPr>
      <w:r w:rsidRPr="006D1891">
        <w:rPr>
          <w:rFonts w:ascii="Georgia" w:hAnsi="Georgia"/>
          <w:b/>
          <w:u w:val="single"/>
        </w:rPr>
        <w:t>SIGNED</w:t>
      </w:r>
      <w:r w:rsidRPr="006D1891">
        <w:rPr>
          <w:rFonts w:ascii="Georgia" w:hAnsi="Georgia"/>
        </w:rPr>
        <w:t xml:space="preserve"> on behalf of</w:t>
      </w:r>
      <w:r w:rsidRPr="006D1891">
        <w:rPr>
          <w:rFonts w:ascii="Georgia" w:hAnsi="Georgia"/>
        </w:rPr>
        <w:tab/>
      </w:r>
      <w:r w:rsidRPr="006D1891">
        <w:rPr>
          <w:rFonts w:ascii="Georgia" w:hAnsi="Georgia"/>
          <w:b/>
        </w:rPr>
        <w:t>___________</w:t>
      </w:r>
      <w:r w:rsidRPr="006D1891">
        <w:rPr>
          <w:rFonts w:ascii="Georgia" w:hAnsi="Georgia"/>
        </w:rPr>
        <w:tab/>
        <w:t>]</w:t>
      </w:r>
    </w:p>
    <w:p w:rsidR="00CD39EB" w:rsidRPr="006D1891" w:rsidRDefault="00CD39EB" w:rsidP="006D1891">
      <w:pPr>
        <w:spacing w:after="200" w:line="264" w:lineRule="auto"/>
        <w:ind w:right="-43"/>
        <w:contextualSpacing/>
        <w:jc w:val="both"/>
        <w:rPr>
          <w:rFonts w:ascii="Georgia" w:hAnsi="Georgia"/>
        </w:rPr>
      </w:pPr>
      <w:r w:rsidRPr="006D1891">
        <w:rPr>
          <w:rFonts w:ascii="Georgia" w:hAnsi="Georgia"/>
          <w:b/>
        </w:rPr>
        <w:t>____________________ LIMITED</w:t>
      </w:r>
      <w:r w:rsidRPr="006D1891">
        <w:rPr>
          <w:rFonts w:ascii="Georgia" w:hAnsi="Georgia"/>
          <w:b/>
        </w:rPr>
        <w:tab/>
      </w:r>
      <w:r w:rsidRPr="006D1891">
        <w:rPr>
          <w:rFonts w:ascii="Georgia" w:hAnsi="Georgia"/>
        </w:rPr>
        <w:t>]</w:t>
      </w:r>
    </w:p>
    <w:p w:rsidR="00CD39EB" w:rsidRPr="006D1891" w:rsidRDefault="00CD39EB" w:rsidP="006D1891">
      <w:pPr>
        <w:spacing w:after="200" w:line="264" w:lineRule="auto"/>
        <w:ind w:right="-43"/>
        <w:contextualSpacing/>
        <w:jc w:val="both"/>
        <w:rPr>
          <w:rFonts w:ascii="Georgia" w:hAnsi="Georgia"/>
        </w:rPr>
      </w:pPr>
      <w:proofErr w:type="gramStart"/>
      <w:r w:rsidRPr="006D1891">
        <w:rPr>
          <w:rFonts w:ascii="Georgia" w:hAnsi="Georgia"/>
        </w:rPr>
        <w:t>by</w:t>
      </w:r>
      <w:proofErr w:type="gramEnd"/>
      <w:r w:rsidRPr="006D1891">
        <w:rPr>
          <w:rFonts w:ascii="Georgia" w:hAnsi="Georgia"/>
        </w:rPr>
        <w:t>:</w:t>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t>]</w:t>
      </w:r>
    </w:p>
    <w:p w:rsidR="00CD39EB" w:rsidRPr="006D1891" w:rsidRDefault="00CD39EB" w:rsidP="006D1891">
      <w:pPr>
        <w:spacing w:after="200" w:line="264" w:lineRule="auto"/>
        <w:ind w:right="-43"/>
        <w:contextualSpacing/>
        <w:jc w:val="both"/>
        <w:rPr>
          <w:rFonts w:ascii="Georgia" w:hAnsi="Georgia"/>
        </w:rPr>
      </w:pP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t>]</w:t>
      </w:r>
      <w:r w:rsidRPr="006D1891">
        <w:rPr>
          <w:rFonts w:ascii="Georgia" w:hAnsi="Georgia"/>
        </w:rPr>
        <w:tab/>
      </w:r>
      <w:r w:rsidRPr="006D1891">
        <w:rPr>
          <w:rFonts w:ascii="Georgia" w:hAnsi="Georgia"/>
        </w:rPr>
        <w:tab/>
      </w:r>
    </w:p>
    <w:p w:rsidR="00CD39EB" w:rsidRPr="006D1891" w:rsidRDefault="00CD39EB" w:rsidP="006D1891">
      <w:pPr>
        <w:spacing w:after="200" w:line="264" w:lineRule="auto"/>
        <w:ind w:right="-43"/>
        <w:contextualSpacing/>
        <w:jc w:val="both"/>
        <w:rPr>
          <w:rFonts w:ascii="Georgia" w:hAnsi="Georgia"/>
        </w:rPr>
      </w:pPr>
      <w:r w:rsidRPr="006D1891">
        <w:rPr>
          <w:rFonts w:ascii="Georgia" w:hAnsi="Georgia"/>
        </w:rPr>
        <w:t>Director</w:t>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t>] ……………………..</w:t>
      </w:r>
    </w:p>
    <w:p w:rsidR="00CD39EB" w:rsidRPr="006D1891" w:rsidRDefault="00CD39EB" w:rsidP="006D1891">
      <w:pPr>
        <w:spacing w:after="200" w:line="264" w:lineRule="auto"/>
        <w:ind w:right="-43"/>
        <w:contextualSpacing/>
        <w:jc w:val="both"/>
        <w:rPr>
          <w:rFonts w:ascii="Georgia" w:hAnsi="Georgia"/>
        </w:rPr>
      </w:pP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t>]</w:t>
      </w:r>
    </w:p>
    <w:p w:rsidR="00CD39EB" w:rsidRPr="006D1891" w:rsidRDefault="00CD39EB" w:rsidP="006D1891">
      <w:pPr>
        <w:spacing w:after="200" w:line="264" w:lineRule="auto"/>
        <w:ind w:right="-43"/>
        <w:contextualSpacing/>
        <w:jc w:val="both"/>
        <w:rPr>
          <w:rFonts w:ascii="Georgia" w:hAnsi="Georgia"/>
        </w:rPr>
      </w:pPr>
      <w:r w:rsidRPr="006D1891">
        <w:rPr>
          <w:rFonts w:ascii="Georgia" w:hAnsi="Georgia"/>
          <w:b/>
        </w:rPr>
        <w:t>In the presence of</w:t>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00320564">
        <w:rPr>
          <w:rFonts w:ascii="Georgia" w:hAnsi="Georgia"/>
        </w:rPr>
        <w:tab/>
      </w:r>
      <w:r w:rsidRPr="006D1891">
        <w:rPr>
          <w:rFonts w:ascii="Georgia" w:hAnsi="Georgia"/>
        </w:rPr>
        <w:t>]</w:t>
      </w:r>
    </w:p>
    <w:p w:rsidR="00CD39EB" w:rsidRPr="006D1891" w:rsidRDefault="00CD39EB" w:rsidP="006D1891">
      <w:pPr>
        <w:spacing w:after="200" w:line="264" w:lineRule="auto"/>
        <w:ind w:right="-43"/>
        <w:contextualSpacing/>
        <w:jc w:val="both"/>
        <w:rPr>
          <w:rFonts w:ascii="Georgia" w:hAnsi="Georgia"/>
        </w:rPr>
      </w:pP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t>]</w:t>
      </w:r>
    </w:p>
    <w:p w:rsidR="00CD39EB" w:rsidRPr="006D1891" w:rsidRDefault="00CD39EB" w:rsidP="006D1891">
      <w:pPr>
        <w:spacing w:after="200" w:line="264" w:lineRule="auto"/>
        <w:ind w:right="-43"/>
        <w:contextualSpacing/>
        <w:jc w:val="both"/>
        <w:rPr>
          <w:rFonts w:ascii="Georgia" w:hAnsi="Georgia"/>
        </w:rPr>
      </w:pPr>
      <w:r w:rsidRPr="006D1891">
        <w:rPr>
          <w:rFonts w:ascii="Georgia" w:hAnsi="Georgia"/>
          <w:b/>
        </w:rPr>
        <w:t>Witness</w:t>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r>
      <w:r w:rsidRPr="006D1891">
        <w:rPr>
          <w:rFonts w:ascii="Georgia" w:hAnsi="Georgia"/>
        </w:rPr>
        <w:tab/>
        <w:t>] Signature</w:t>
      </w:r>
      <w:proofErr w:type="gramStart"/>
      <w:r w:rsidRPr="006D1891">
        <w:rPr>
          <w:rFonts w:ascii="Georgia" w:hAnsi="Georgia"/>
        </w:rPr>
        <w:t xml:space="preserve">: </w:t>
      </w:r>
      <w:r w:rsidRPr="006D1891">
        <w:rPr>
          <w:rFonts w:ascii="Georgia" w:hAnsi="Georgia"/>
        </w:rPr>
        <w:tab/>
        <w:t>……………………………..</w:t>
      </w:r>
      <w:proofErr w:type="gramEnd"/>
    </w:p>
    <w:p w:rsidR="00CD39EB" w:rsidRPr="006D1891" w:rsidRDefault="00CD39EB" w:rsidP="006D1891">
      <w:pPr>
        <w:spacing w:after="200" w:line="264" w:lineRule="auto"/>
        <w:ind w:left="4320" w:right="-43" w:firstLine="720"/>
        <w:contextualSpacing/>
        <w:jc w:val="both"/>
        <w:rPr>
          <w:rFonts w:ascii="Georgia" w:hAnsi="Georgia"/>
        </w:rPr>
      </w:pPr>
      <w:r w:rsidRPr="006D1891">
        <w:rPr>
          <w:rFonts w:ascii="Georgia" w:hAnsi="Georgia"/>
        </w:rPr>
        <w:t>] Name</w:t>
      </w:r>
      <w:proofErr w:type="gramStart"/>
      <w:r w:rsidRPr="006D1891">
        <w:rPr>
          <w:rFonts w:ascii="Georgia" w:hAnsi="Georgia"/>
        </w:rPr>
        <w:t xml:space="preserve">: </w:t>
      </w:r>
      <w:r w:rsidRPr="006D1891">
        <w:rPr>
          <w:rFonts w:ascii="Georgia" w:hAnsi="Georgia"/>
        </w:rPr>
        <w:tab/>
        <w:t>……………………………..</w:t>
      </w:r>
      <w:proofErr w:type="gramEnd"/>
    </w:p>
    <w:p w:rsidR="00CD39EB" w:rsidRPr="006D1891" w:rsidRDefault="00CD39EB" w:rsidP="006D1891">
      <w:pPr>
        <w:spacing w:after="200" w:line="264" w:lineRule="auto"/>
        <w:ind w:left="4320" w:right="-43" w:firstLine="720"/>
        <w:contextualSpacing/>
        <w:jc w:val="both"/>
        <w:rPr>
          <w:rFonts w:ascii="Georgia" w:hAnsi="Georgia"/>
        </w:rPr>
      </w:pPr>
      <w:r w:rsidRPr="006D1891">
        <w:rPr>
          <w:rFonts w:ascii="Georgia" w:hAnsi="Georgia"/>
        </w:rPr>
        <w:t>] Date</w:t>
      </w:r>
      <w:proofErr w:type="gramStart"/>
      <w:r w:rsidRPr="006D1891">
        <w:rPr>
          <w:rFonts w:ascii="Georgia" w:hAnsi="Georgia"/>
        </w:rPr>
        <w:t xml:space="preserve">: </w:t>
      </w:r>
      <w:r w:rsidRPr="006D1891">
        <w:rPr>
          <w:rFonts w:ascii="Georgia" w:hAnsi="Georgia"/>
        </w:rPr>
        <w:tab/>
        <w:t>……………………………..</w:t>
      </w:r>
      <w:proofErr w:type="gramEnd"/>
    </w:p>
    <w:p w:rsidR="007350DF" w:rsidRPr="006D1891" w:rsidRDefault="007350DF" w:rsidP="006D1891">
      <w:pPr>
        <w:jc w:val="both"/>
        <w:rPr>
          <w:rFonts w:ascii="Georgia" w:hAnsi="Georgia"/>
          <w:color w:val="000000"/>
        </w:rPr>
      </w:pPr>
    </w:p>
    <w:p w:rsidR="00CD39EB" w:rsidRPr="006D1891" w:rsidRDefault="00CD39EB" w:rsidP="006D1891">
      <w:pPr>
        <w:jc w:val="both"/>
        <w:rPr>
          <w:rFonts w:ascii="Georgia" w:hAnsi="Georgia"/>
          <w:color w:val="000000"/>
        </w:rPr>
      </w:pPr>
    </w:p>
    <w:p w:rsidR="00CD39EB" w:rsidRPr="006D1891" w:rsidRDefault="00CD39EB" w:rsidP="006D1891">
      <w:pPr>
        <w:jc w:val="both"/>
        <w:rPr>
          <w:rFonts w:ascii="Georgia" w:hAnsi="Georgia"/>
          <w:color w:val="000000"/>
        </w:rPr>
      </w:pPr>
    </w:p>
    <w:p w:rsidR="007350DF" w:rsidRPr="006D1891" w:rsidRDefault="007350DF" w:rsidP="006D1891">
      <w:pPr>
        <w:rPr>
          <w:rFonts w:ascii="Georgia" w:hAnsi="Georgia"/>
          <w:b/>
          <w:color w:val="000000"/>
          <w:u w:val="single"/>
        </w:rPr>
      </w:pPr>
      <w:r w:rsidRPr="006D1891">
        <w:rPr>
          <w:rFonts w:ascii="Georgia" w:hAnsi="Georgia"/>
          <w:b/>
          <w:color w:val="000000"/>
          <w:u w:val="single"/>
        </w:rPr>
        <w:t>Drawn By:-</w:t>
      </w:r>
    </w:p>
    <w:p w:rsidR="007350DF" w:rsidRPr="006D1891" w:rsidRDefault="007350DF" w:rsidP="006D1891">
      <w:pPr>
        <w:spacing w:after="0"/>
        <w:rPr>
          <w:rFonts w:ascii="Georgia" w:hAnsi="Georgia"/>
          <w:b/>
        </w:rPr>
      </w:pPr>
      <w:r w:rsidRPr="006D1891">
        <w:rPr>
          <w:rFonts w:ascii="Georgia" w:hAnsi="Georgia"/>
          <w:b/>
        </w:rPr>
        <w:t>CM Advocates LLP</w:t>
      </w:r>
    </w:p>
    <w:p w:rsidR="007350DF" w:rsidRPr="006D1891" w:rsidRDefault="007350DF" w:rsidP="006D1891">
      <w:pPr>
        <w:spacing w:after="0"/>
        <w:rPr>
          <w:rFonts w:ascii="Georgia" w:hAnsi="Georgia"/>
        </w:rPr>
      </w:pPr>
      <w:proofErr w:type="gramStart"/>
      <w:r w:rsidRPr="006D1891">
        <w:rPr>
          <w:rFonts w:ascii="Georgia" w:hAnsi="Georgia"/>
        </w:rPr>
        <w:t>I &amp; M Bank House, 7</w:t>
      </w:r>
      <w:r w:rsidRPr="006D1891">
        <w:rPr>
          <w:rFonts w:ascii="Georgia" w:hAnsi="Georgia"/>
          <w:vertAlign w:val="superscript"/>
        </w:rPr>
        <w:t>th</w:t>
      </w:r>
      <w:r w:rsidRPr="006D1891">
        <w:rPr>
          <w:rFonts w:ascii="Georgia" w:hAnsi="Georgia"/>
        </w:rPr>
        <w:t xml:space="preserve"> Floor</w:t>
      </w:r>
      <w:proofErr w:type="gramEnd"/>
    </w:p>
    <w:p w:rsidR="007350DF" w:rsidRPr="006D1891" w:rsidRDefault="007350DF" w:rsidP="006D1891">
      <w:pPr>
        <w:spacing w:after="0"/>
        <w:rPr>
          <w:rFonts w:ascii="Georgia" w:hAnsi="Georgia"/>
        </w:rPr>
      </w:pPr>
      <w:proofErr w:type="gramStart"/>
      <w:r w:rsidRPr="006D1891">
        <w:rPr>
          <w:rFonts w:ascii="Georgia" w:hAnsi="Georgia"/>
        </w:rPr>
        <w:t>2</w:t>
      </w:r>
      <w:r w:rsidRPr="006D1891">
        <w:rPr>
          <w:rFonts w:ascii="Georgia" w:hAnsi="Georgia"/>
          <w:vertAlign w:val="superscript"/>
        </w:rPr>
        <w:t>nd</w:t>
      </w:r>
      <w:proofErr w:type="gramEnd"/>
      <w:r w:rsidRPr="006D1891">
        <w:rPr>
          <w:rFonts w:ascii="Georgia" w:hAnsi="Georgia"/>
        </w:rPr>
        <w:t xml:space="preserve"> </w:t>
      </w:r>
      <w:proofErr w:type="spellStart"/>
      <w:r w:rsidRPr="006D1891">
        <w:rPr>
          <w:rFonts w:ascii="Georgia" w:hAnsi="Georgia"/>
        </w:rPr>
        <w:t>Ngong</w:t>
      </w:r>
      <w:proofErr w:type="spellEnd"/>
      <w:r w:rsidRPr="006D1891">
        <w:rPr>
          <w:rFonts w:ascii="Georgia" w:hAnsi="Georgia"/>
        </w:rPr>
        <w:t xml:space="preserve"> Avenue</w:t>
      </w:r>
    </w:p>
    <w:p w:rsidR="007350DF" w:rsidRPr="006D1891" w:rsidRDefault="007350DF" w:rsidP="006D1891">
      <w:pPr>
        <w:spacing w:after="0"/>
        <w:rPr>
          <w:rFonts w:ascii="Georgia" w:hAnsi="Georgia"/>
        </w:rPr>
      </w:pPr>
      <w:r w:rsidRPr="006D1891">
        <w:rPr>
          <w:rFonts w:ascii="Georgia" w:hAnsi="Georgia"/>
        </w:rPr>
        <w:t>P.O. Box 22588 - 00505</w:t>
      </w:r>
    </w:p>
    <w:p w:rsidR="007350DF" w:rsidRPr="006D1891" w:rsidRDefault="007350DF" w:rsidP="006D1891">
      <w:pPr>
        <w:spacing w:after="0"/>
        <w:rPr>
          <w:rFonts w:ascii="Georgia" w:hAnsi="Georgia"/>
          <w:b/>
        </w:rPr>
      </w:pPr>
      <w:r w:rsidRPr="006D1891">
        <w:rPr>
          <w:rFonts w:ascii="Georgia" w:hAnsi="Georgia"/>
          <w:b/>
        </w:rPr>
        <w:t>Nairobi.</w:t>
      </w:r>
    </w:p>
    <w:p w:rsidR="007350DF" w:rsidRPr="006D1891" w:rsidRDefault="00716CA2" w:rsidP="006D1891">
      <w:pPr>
        <w:spacing w:after="0" w:line="288" w:lineRule="auto"/>
        <w:rPr>
          <w:rStyle w:val="Hyperlink"/>
          <w:rFonts w:ascii="Georgia" w:hAnsi="Georgia"/>
          <w:b/>
        </w:rPr>
      </w:pPr>
      <w:hyperlink r:id="rId12" w:history="1">
        <w:r w:rsidR="007350DF" w:rsidRPr="006D1891">
          <w:rPr>
            <w:rStyle w:val="Hyperlink"/>
            <w:rFonts w:ascii="Georgia" w:hAnsi="Georgia"/>
            <w:b/>
          </w:rPr>
          <w:t>www.cmadvocates.com</w:t>
        </w:r>
      </w:hyperlink>
    </w:p>
    <w:p w:rsidR="00555F77" w:rsidRPr="006D1891" w:rsidRDefault="00555F77" w:rsidP="006D1891">
      <w:pPr>
        <w:spacing w:after="0" w:line="288" w:lineRule="auto"/>
        <w:rPr>
          <w:rStyle w:val="Hyperlink"/>
          <w:rFonts w:ascii="Georgia" w:hAnsi="Georgia"/>
          <w:u w:val="none"/>
        </w:rPr>
      </w:pPr>
    </w:p>
    <w:p w:rsidR="00555F77" w:rsidRPr="006D1891" w:rsidRDefault="00555F77" w:rsidP="006D1891">
      <w:pPr>
        <w:spacing w:after="0" w:line="288" w:lineRule="auto"/>
        <w:rPr>
          <w:rStyle w:val="Hyperlink"/>
          <w:rFonts w:ascii="Georgia" w:hAnsi="Georgia"/>
          <w:u w:val="none"/>
        </w:rPr>
      </w:pPr>
    </w:p>
    <w:p w:rsidR="00555F77" w:rsidRPr="006D1891" w:rsidRDefault="00555F77" w:rsidP="006D1891">
      <w:pPr>
        <w:spacing w:after="0" w:line="288" w:lineRule="auto"/>
        <w:rPr>
          <w:rStyle w:val="Hyperlink"/>
          <w:rFonts w:ascii="Georgia" w:hAnsi="Georgia"/>
          <w:u w:val="none"/>
        </w:rPr>
      </w:pPr>
    </w:p>
    <w:p w:rsidR="00320564" w:rsidRDefault="00320564">
      <w:pPr>
        <w:rPr>
          <w:rStyle w:val="Hyperlink"/>
          <w:rFonts w:ascii="Georgia" w:hAnsi="Georgia"/>
          <w:u w:val="none"/>
        </w:rPr>
      </w:pPr>
      <w:r>
        <w:rPr>
          <w:rStyle w:val="Hyperlink"/>
          <w:rFonts w:ascii="Georgia" w:hAnsi="Georgia"/>
          <w:u w:val="none"/>
        </w:rPr>
        <w:br w:type="page"/>
      </w:r>
    </w:p>
    <w:p w:rsidR="00555F77" w:rsidRPr="006D1891" w:rsidRDefault="00555F77" w:rsidP="006D1891">
      <w:pPr>
        <w:spacing w:after="0" w:line="288" w:lineRule="auto"/>
        <w:rPr>
          <w:rStyle w:val="Hyperlink"/>
          <w:rFonts w:ascii="Georgia" w:hAnsi="Georgia"/>
          <w:u w:val="none"/>
        </w:rPr>
      </w:pPr>
    </w:p>
    <w:p w:rsidR="00555F77" w:rsidRPr="006D1891" w:rsidRDefault="00555F77" w:rsidP="006D1891">
      <w:pPr>
        <w:spacing w:after="0" w:line="288" w:lineRule="auto"/>
        <w:jc w:val="center"/>
        <w:rPr>
          <w:rStyle w:val="Hyperlink"/>
          <w:rFonts w:ascii="Georgia" w:hAnsi="Georgia"/>
          <w:b/>
          <w:color w:val="auto"/>
        </w:rPr>
      </w:pPr>
      <w:r w:rsidRPr="006D1891">
        <w:rPr>
          <w:rStyle w:val="Hyperlink"/>
          <w:rFonts w:ascii="Georgia" w:hAnsi="Georgia"/>
          <w:b/>
          <w:color w:val="auto"/>
        </w:rPr>
        <w:t>EXHIBIT</w:t>
      </w:r>
    </w:p>
    <w:p w:rsidR="00555F77" w:rsidRPr="006D1891" w:rsidRDefault="00555F77" w:rsidP="006D1891">
      <w:pPr>
        <w:spacing w:after="0" w:line="288" w:lineRule="auto"/>
        <w:jc w:val="center"/>
        <w:rPr>
          <w:rStyle w:val="Hyperlink"/>
          <w:rFonts w:ascii="Georgia" w:hAnsi="Georgia"/>
          <w:b/>
          <w:color w:val="auto"/>
        </w:rPr>
      </w:pPr>
    </w:p>
    <w:p w:rsidR="00555F77" w:rsidRPr="006D1891" w:rsidRDefault="00555F77" w:rsidP="006D1891">
      <w:pPr>
        <w:spacing w:after="0" w:line="288" w:lineRule="auto"/>
        <w:jc w:val="center"/>
        <w:rPr>
          <w:rStyle w:val="Hyperlink"/>
          <w:rFonts w:ascii="Georgia" w:hAnsi="Georgia"/>
          <w:b/>
          <w:color w:val="auto"/>
        </w:rPr>
      </w:pPr>
      <w:r w:rsidRPr="006D1891">
        <w:rPr>
          <w:rStyle w:val="Hyperlink"/>
          <w:rFonts w:ascii="Georgia" w:hAnsi="Georgia"/>
          <w:b/>
          <w:color w:val="auto"/>
        </w:rPr>
        <w:t>SOFTWARE SPECIFICATIONS</w:t>
      </w:r>
    </w:p>
    <w:p w:rsidR="00555F77" w:rsidRPr="006D1891" w:rsidRDefault="00555F77" w:rsidP="006D1891">
      <w:pPr>
        <w:spacing w:after="0" w:line="288" w:lineRule="auto"/>
        <w:rPr>
          <w:rStyle w:val="Hyperlink"/>
          <w:rFonts w:ascii="Georgia" w:hAnsi="Georgia"/>
          <w:u w:val="none"/>
        </w:rPr>
      </w:pPr>
    </w:p>
    <w:p w:rsidR="00555F77" w:rsidRPr="006D1891" w:rsidRDefault="00555F77" w:rsidP="006D1891">
      <w:pPr>
        <w:spacing w:after="0" w:line="288" w:lineRule="auto"/>
        <w:rPr>
          <w:rStyle w:val="Hyperlink"/>
          <w:rFonts w:ascii="Georgia" w:hAnsi="Georgia"/>
          <w:u w:val="none"/>
        </w:rPr>
      </w:pPr>
    </w:p>
    <w:p w:rsidR="00555F77" w:rsidRPr="006D1891" w:rsidRDefault="00555F77" w:rsidP="006D1891">
      <w:pPr>
        <w:spacing w:after="0" w:line="288" w:lineRule="auto"/>
        <w:rPr>
          <w:rStyle w:val="Hyperlink"/>
          <w:rFonts w:ascii="Georgia" w:hAnsi="Georgia"/>
          <w:u w:val="none"/>
        </w:rPr>
      </w:pPr>
    </w:p>
    <w:p w:rsidR="00555F77" w:rsidRPr="006D1891" w:rsidRDefault="00555F77" w:rsidP="006D1891">
      <w:pPr>
        <w:spacing w:after="0" w:line="288" w:lineRule="auto"/>
        <w:rPr>
          <w:rStyle w:val="Hyperlink"/>
          <w:rFonts w:ascii="Georgia" w:hAnsi="Georgia"/>
          <w:u w:val="none"/>
        </w:rPr>
      </w:pPr>
    </w:p>
    <w:p w:rsidR="00555F77" w:rsidRPr="006D1891" w:rsidRDefault="00555F77" w:rsidP="006D1891">
      <w:pPr>
        <w:spacing w:after="0" w:line="288" w:lineRule="auto"/>
        <w:rPr>
          <w:rStyle w:val="Hyperlink"/>
          <w:rFonts w:ascii="Georgia" w:hAnsi="Georgia"/>
          <w:u w:val="none"/>
        </w:rPr>
      </w:pPr>
    </w:p>
    <w:p w:rsidR="00555F77" w:rsidRPr="006D1891" w:rsidRDefault="00555F77" w:rsidP="006D1891">
      <w:pPr>
        <w:spacing w:after="0" w:line="288" w:lineRule="auto"/>
        <w:rPr>
          <w:rStyle w:val="Hyperlink"/>
          <w:rFonts w:ascii="Georgia" w:hAnsi="Georgia"/>
          <w:u w:val="none"/>
        </w:rPr>
      </w:pPr>
    </w:p>
    <w:p w:rsidR="00555F77" w:rsidRPr="006D1891" w:rsidRDefault="00555F77" w:rsidP="006D1891">
      <w:pPr>
        <w:spacing w:after="0" w:line="288" w:lineRule="auto"/>
        <w:rPr>
          <w:rFonts w:ascii="Georgia" w:hAnsi="Georgia"/>
        </w:rPr>
      </w:pPr>
    </w:p>
    <w:sectPr w:rsidR="00555F77" w:rsidRPr="006D1891" w:rsidSect="00320564">
      <w:footerReference w:type="default" r:id="rId1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CA2" w:rsidRDefault="00716CA2" w:rsidP="00FA3E41">
      <w:pPr>
        <w:spacing w:after="0" w:line="240" w:lineRule="auto"/>
      </w:pPr>
      <w:r>
        <w:separator/>
      </w:r>
    </w:p>
  </w:endnote>
  <w:endnote w:type="continuationSeparator" w:id="0">
    <w:p w:rsidR="00716CA2" w:rsidRDefault="00716CA2" w:rsidP="00FA3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G Times">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0163706"/>
      <w:docPartObj>
        <w:docPartGallery w:val="Page Numbers (Bottom of Page)"/>
        <w:docPartUnique/>
      </w:docPartObj>
    </w:sdtPr>
    <w:sdtEndPr>
      <w:rPr>
        <w:noProof/>
      </w:rPr>
    </w:sdtEndPr>
    <w:sdtContent>
      <w:p w:rsidR="00FA3E41" w:rsidRDefault="00FA3E41">
        <w:pPr>
          <w:pStyle w:val="Footer"/>
          <w:jc w:val="center"/>
        </w:pPr>
        <w:r>
          <w:fldChar w:fldCharType="begin"/>
        </w:r>
        <w:r>
          <w:instrText xml:space="preserve"> PAGE   \* MERGEFORMAT </w:instrText>
        </w:r>
        <w:r>
          <w:fldChar w:fldCharType="separate"/>
        </w:r>
        <w:r w:rsidR="00265944">
          <w:rPr>
            <w:noProof/>
          </w:rPr>
          <w:t>1</w:t>
        </w:r>
        <w:r>
          <w:rPr>
            <w:noProof/>
          </w:rPr>
          <w:fldChar w:fldCharType="end"/>
        </w:r>
      </w:p>
    </w:sdtContent>
  </w:sdt>
  <w:p w:rsidR="00FA3E41" w:rsidRDefault="00FA3E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3783163"/>
      <w:docPartObj>
        <w:docPartGallery w:val="Page Numbers (Bottom of Page)"/>
        <w:docPartUnique/>
      </w:docPartObj>
    </w:sdtPr>
    <w:sdtEndPr>
      <w:rPr>
        <w:noProof/>
      </w:rPr>
    </w:sdtEndPr>
    <w:sdtContent>
      <w:p w:rsidR="00FA3E41" w:rsidRDefault="00FA3E4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A3E41" w:rsidRDefault="00FA3E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383935"/>
      <w:docPartObj>
        <w:docPartGallery w:val="Page Numbers (Bottom of Page)"/>
        <w:docPartUnique/>
      </w:docPartObj>
    </w:sdtPr>
    <w:sdtEndPr>
      <w:rPr>
        <w:noProof/>
      </w:rPr>
    </w:sdtEndPr>
    <w:sdtContent>
      <w:p w:rsidR="00320564" w:rsidRDefault="00320564">
        <w:pPr>
          <w:pStyle w:val="Footer"/>
          <w:jc w:val="center"/>
        </w:pPr>
      </w:p>
    </w:sdtContent>
  </w:sdt>
  <w:p w:rsidR="00320564" w:rsidRDefault="003205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9928776"/>
      <w:docPartObj>
        <w:docPartGallery w:val="Page Numbers (Bottom of Page)"/>
        <w:docPartUnique/>
      </w:docPartObj>
    </w:sdtPr>
    <w:sdtEndPr>
      <w:rPr>
        <w:noProof/>
      </w:rPr>
    </w:sdtEndPr>
    <w:sdtContent>
      <w:p w:rsidR="00320564" w:rsidRDefault="00320564">
        <w:pPr>
          <w:pStyle w:val="Footer"/>
          <w:jc w:val="center"/>
        </w:pPr>
        <w:r>
          <w:fldChar w:fldCharType="begin"/>
        </w:r>
        <w:r>
          <w:instrText xml:space="preserve"> PAGE   \* MERGEFORMAT </w:instrText>
        </w:r>
        <w:r>
          <w:fldChar w:fldCharType="separate"/>
        </w:r>
        <w:r w:rsidR="00265944">
          <w:rPr>
            <w:noProof/>
          </w:rPr>
          <w:t>1</w:t>
        </w:r>
        <w:r>
          <w:rPr>
            <w:noProof/>
          </w:rPr>
          <w:fldChar w:fldCharType="end"/>
        </w:r>
      </w:p>
    </w:sdtContent>
  </w:sdt>
  <w:p w:rsidR="00320564" w:rsidRDefault="00320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CA2" w:rsidRDefault="00716CA2" w:rsidP="00FA3E41">
      <w:pPr>
        <w:spacing w:after="0" w:line="240" w:lineRule="auto"/>
      </w:pPr>
      <w:r>
        <w:separator/>
      </w:r>
    </w:p>
  </w:footnote>
  <w:footnote w:type="continuationSeparator" w:id="0">
    <w:p w:rsidR="00716CA2" w:rsidRDefault="00716CA2" w:rsidP="00FA3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D04"/>
    <w:multiLevelType w:val="multilevel"/>
    <w:tmpl w:val="8CA40E2C"/>
    <w:lvl w:ilvl="0">
      <w:start w:val="1"/>
      <w:numFmt w:val="decimal"/>
      <w:pStyle w:val="TitleClause"/>
      <w:lvlText w:val="%1."/>
      <w:lvlJc w:val="left"/>
      <w:pPr>
        <w:tabs>
          <w:tab w:val="num" w:pos="720"/>
        </w:tabs>
        <w:ind w:left="720" w:hanging="720"/>
      </w:pPr>
      <w:rPr>
        <w:rFonts w:hint="default"/>
        <w:b w:val="0"/>
        <w:bCs/>
        <w:color w:val="000000"/>
      </w:rPr>
    </w:lvl>
    <w:lvl w:ilvl="1">
      <w:start w:val="1"/>
      <w:numFmt w:val="decimal"/>
      <w:pStyle w:val="Untitledsubclause1"/>
      <w:lvlText w:val="%1.%2"/>
      <w:lvlJc w:val="left"/>
      <w:pPr>
        <w:tabs>
          <w:tab w:val="num" w:pos="720"/>
        </w:tabs>
        <w:ind w:left="720" w:hanging="720"/>
      </w:pPr>
      <w:rPr>
        <w:rFonts w:hint="default"/>
        <w:b w:val="0"/>
        <w:bCs w:val="0"/>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B80ACE"/>
    <w:multiLevelType w:val="multilevel"/>
    <w:tmpl w:val="BD8C4334"/>
    <w:lvl w:ilvl="0">
      <w:start w:val="1"/>
      <w:numFmt w:val="decimal"/>
      <w:lvlText w:val="(%1)"/>
      <w:lvlJc w:val="left"/>
      <w:pPr>
        <w:ind w:left="771" w:hanging="771"/>
      </w:pPr>
      <w:rPr>
        <w:rFonts w:ascii="Georgia" w:eastAsia="Book Antiqua" w:hAnsi="Georgia" w:cs="Book Antiqua" w:hint="default"/>
        <w:b w:val="0"/>
        <w:i w:val="0"/>
        <w:strike w:val="0"/>
        <w:dstrike w:val="0"/>
        <w:color w:val="000000"/>
        <w:sz w:val="22"/>
        <w:szCs w:val="22"/>
        <w:u w:val="none"/>
        <w:effect w:val="none"/>
        <w:vertAlign w:val="baseline"/>
      </w:rPr>
    </w:lvl>
    <w:lvl w:ilvl="1">
      <w:start w:val="1"/>
      <w:numFmt w:val="lowerLetter"/>
      <w:lvlText w:val="%2"/>
      <w:lvlJc w:val="left"/>
      <w:pPr>
        <w:ind w:left="1080" w:hanging="1080"/>
      </w:pPr>
      <w:rPr>
        <w:rFonts w:ascii="Book Antiqua" w:eastAsia="Book Antiqua" w:hAnsi="Book Antiqua" w:cs="Book Antiqua"/>
        <w:b w:val="0"/>
        <w:i w:val="0"/>
        <w:strike w:val="0"/>
        <w:dstrike w:val="0"/>
        <w:color w:val="000000"/>
        <w:sz w:val="20"/>
        <w:szCs w:val="20"/>
        <w:u w:val="none"/>
        <w:effect w:val="none"/>
        <w:vertAlign w:val="baseline"/>
      </w:rPr>
    </w:lvl>
    <w:lvl w:ilvl="2">
      <w:start w:val="1"/>
      <w:numFmt w:val="lowerRoman"/>
      <w:lvlText w:val="%3"/>
      <w:lvlJc w:val="left"/>
      <w:pPr>
        <w:ind w:left="1800" w:hanging="1800"/>
      </w:pPr>
      <w:rPr>
        <w:rFonts w:ascii="Book Antiqua" w:eastAsia="Book Antiqua" w:hAnsi="Book Antiqua" w:cs="Book Antiqua"/>
        <w:b w:val="0"/>
        <w:i w:val="0"/>
        <w:strike w:val="0"/>
        <w:dstrike w:val="0"/>
        <w:color w:val="000000"/>
        <w:sz w:val="20"/>
        <w:szCs w:val="20"/>
        <w:u w:val="none"/>
        <w:effect w:val="none"/>
        <w:vertAlign w:val="baseline"/>
      </w:rPr>
    </w:lvl>
    <w:lvl w:ilvl="3">
      <w:start w:val="1"/>
      <w:numFmt w:val="decimal"/>
      <w:lvlText w:val="%4"/>
      <w:lvlJc w:val="left"/>
      <w:pPr>
        <w:ind w:left="2520" w:hanging="2520"/>
      </w:pPr>
      <w:rPr>
        <w:rFonts w:ascii="Book Antiqua" w:eastAsia="Book Antiqua" w:hAnsi="Book Antiqua" w:cs="Book Antiqua"/>
        <w:b w:val="0"/>
        <w:i w:val="0"/>
        <w:strike w:val="0"/>
        <w:dstrike w:val="0"/>
        <w:color w:val="000000"/>
        <w:sz w:val="20"/>
        <w:szCs w:val="20"/>
        <w:u w:val="none"/>
        <w:effect w:val="none"/>
        <w:vertAlign w:val="baseline"/>
      </w:rPr>
    </w:lvl>
    <w:lvl w:ilvl="4">
      <w:start w:val="1"/>
      <w:numFmt w:val="lowerLetter"/>
      <w:lvlText w:val="%5"/>
      <w:lvlJc w:val="left"/>
      <w:pPr>
        <w:ind w:left="3240" w:hanging="3240"/>
      </w:pPr>
      <w:rPr>
        <w:rFonts w:ascii="Book Antiqua" w:eastAsia="Book Antiqua" w:hAnsi="Book Antiqua" w:cs="Book Antiqua"/>
        <w:b w:val="0"/>
        <w:i w:val="0"/>
        <w:strike w:val="0"/>
        <w:dstrike w:val="0"/>
        <w:color w:val="000000"/>
        <w:sz w:val="20"/>
        <w:szCs w:val="20"/>
        <w:u w:val="none"/>
        <w:effect w:val="none"/>
        <w:vertAlign w:val="baseline"/>
      </w:rPr>
    </w:lvl>
    <w:lvl w:ilvl="5">
      <w:start w:val="1"/>
      <w:numFmt w:val="lowerRoman"/>
      <w:lvlText w:val="%6"/>
      <w:lvlJc w:val="left"/>
      <w:pPr>
        <w:ind w:left="3960" w:hanging="3960"/>
      </w:pPr>
      <w:rPr>
        <w:rFonts w:ascii="Book Antiqua" w:eastAsia="Book Antiqua" w:hAnsi="Book Antiqua" w:cs="Book Antiqua"/>
        <w:b w:val="0"/>
        <w:i w:val="0"/>
        <w:strike w:val="0"/>
        <w:dstrike w:val="0"/>
        <w:color w:val="000000"/>
        <w:sz w:val="20"/>
        <w:szCs w:val="20"/>
        <w:u w:val="none"/>
        <w:effect w:val="none"/>
        <w:vertAlign w:val="baseline"/>
      </w:rPr>
    </w:lvl>
    <w:lvl w:ilvl="6">
      <w:start w:val="1"/>
      <w:numFmt w:val="decimal"/>
      <w:lvlText w:val="%7"/>
      <w:lvlJc w:val="left"/>
      <w:pPr>
        <w:ind w:left="4680" w:hanging="4680"/>
      </w:pPr>
      <w:rPr>
        <w:rFonts w:ascii="Book Antiqua" w:eastAsia="Book Antiqua" w:hAnsi="Book Antiqua" w:cs="Book Antiqua"/>
        <w:b w:val="0"/>
        <w:i w:val="0"/>
        <w:strike w:val="0"/>
        <w:dstrike w:val="0"/>
        <w:color w:val="000000"/>
        <w:sz w:val="20"/>
        <w:szCs w:val="20"/>
        <w:u w:val="none"/>
        <w:effect w:val="none"/>
        <w:vertAlign w:val="baseline"/>
      </w:rPr>
    </w:lvl>
    <w:lvl w:ilvl="7">
      <w:start w:val="1"/>
      <w:numFmt w:val="lowerLetter"/>
      <w:lvlText w:val="%8"/>
      <w:lvlJc w:val="left"/>
      <w:pPr>
        <w:ind w:left="5400" w:hanging="5400"/>
      </w:pPr>
      <w:rPr>
        <w:rFonts w:ascii="Book Antiqua" w:eastAsia="Book Antiqua" w:hAnsi="Book Antiqua" w:cs="Book Antiqua"/>
        <w:b w:val="0"/>
        <w:i w:val="0"/>
        <w:strike w:val="0"/>
        <w:dstrike w:val="0"/>
        <w:color w:val="000000"/>
        <w:sz w:val="20"/>
        <w:szCs w:val="20"/>
        <w:u w:val="none"/>
        <w:effect w:val="none"/>
        <w:vertAlign w:val="baseline"/>
      </w:rPr>
    </w:lvl>
    <w:lvl w:ilvl="8">
      <w:start w:val="1"/>
      <w:numFmt w:val="lowerRoman"/>
      <w:lvlText w:val="%9"/>
      <w:lvlJc w:val="left"/>
      <w:pPr>
        <w:ind w:left="6120" w:hanging="6120"/>
      </w:pPr>
      <w:rPr>
        <w:rFonts w:ascii="Book Antiqua" w:eastAsia="Book Antiqua" w:hAnsi="Book Antiqua" w:cs="Book Antiqua"/>
        <w:b w:val="0"/>
        <w:i w:val="0"/>
        <w:strike w:val="0"/>
        <w:dstrike w:val="0"/>
        <w:color w:val="000000"/>
        <w:sz w:val="20"/>
        <w:szCs w:val="20"/>
        <w:u w:val="none"/>
        <w:effect w:val="none"/>
        <w:vertAlign w:val="baseline"/>
      </w:rPr>
    </w:lvl>
  </w:abstractNum>
  <w:abstractNum w:abstractNumId="2" w15:restartNumberingAfterBreak="0">
    <w:nsid w:val="0D36741B"/>
    <w:multiLevelType w:val="hybridMultilevel"/>
    <w:tmpl w:val="5CBE531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B413E98"/>
    <w:multiLevelType w:val="multilevel"/>
    <w:tmpl w:val="49FCD158"/>
    <w:lvl w:ilvl="0">
      <w:start w:val="1"/>
      <w:numFmt w:val="decimal"/>
      <w:lvlText w:val="%1."/>
      <w:lvlJc w:val="left"/>
      <w:pPr>
        <w:ind w:left="72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49E4582"/>
    <w:multiLevelType w:val="multilevel"/>
    <w:tmpl w:val="9FF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D2E21"/>
    <w:multiLevelType w:val="multilevel"/>
    <w:tmpl w:val="00DC3B76"/>
    <w:lvl w:ilvl="0">
      <w:start w:val="1"/>
      <w:numFmt w:val="decimal"/>
      <w:lvlText w:val="%1."/>
      <w:lvlJc w:val="left"/>
      <w:pPr>
        <w:ind w:left="720" w:hanging="720"/>
      </w:pPr>
      <w:rPr>
        <w:rFonts w:ascii="Georgia" w:hAnsi="Georgia" w:hint="default"/>
        <w:b/>
        <w:sz w:val="24"/>
        <w:szCs w:val="24"/>
      </w:rPr>
    </w:lvl>
    <w:lvl w:ilvl="1">
      <w:start w:val="1"/>
      <w:numFmt w:val="decimal"/>
      <w:lvlText w:val="%1.%2."/>
      <w:lvlJc w:val="left"/>
      <w:pPr>
        <w:ind w:left="720" w:hanging="720"/>
      </w:pPr>
      <w:rPr>
        <w:rFonts w:ascii="Georgia" w:hAnsi="Georgia" w:hint="default"/>
        <w:b w:val="0"/>
        <w:color w:val="auto"/>
        <w:sz w:val="24"/>
        <w:szCs w:val="24"/>
      </w:rPr>
    </w:lvl>
    <w:lvl w:ilvl="2">
      <w:start w:val="1"/>
      <w:numFmt w:val="none"/>
      <w:lvlText w:val=""/>
      <w:lvlJc w:val="left"/>
      <w:pPr>
        <w:ind w:left="720" w:hanging="720"/>
      </w:pPr>
      <w:rPr>
        <w:b w:val="0"/>
      </w:rPr>
    </w:lvl>
    <w:lvl w:ilvl="3">
      <w:start w:val="1"/>
      <w:numFmt w:val="lowerLetter"/>
      <w:lvlText w:val="(%4)"/>
      <w:lvlJc w:val="left"/>
      <w:pPr>
        <w:ind w:left="1440" w:hanging="720"/>
      </w:pPr>
      <w:rPr>
        <w:b w:val="0"/>
      </w:rPr>
    </w:lvl>
    <w:lvl w:ilvl="4">
      <w:start w:val="1"/>
      <w:numFmt w:val="lowerRoman"/>
      <w:lvlText w:val="(%5)"/>
      <w:lvlJc w:val="left"/>
      <w:pPr>
        <w:ind w:left="2160" w:hanging="720"/>
      </w:pPr>
    </w:lvl>
    <w:lvl w:ilvl="5">
      <w:start w:val="1"/>
      <w:numFmt w:val="lowerLetter"/>
      <w:lvlText w:val="%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F116CA"/>
    <w:multiLevelType w:val="multilevel"/>
    <w:tmpl w:val="EE582858"/>
    <w:lvl w:ilvl="0">
      <w:start w:val="1"/>
      <w:numFmt w:val="decimal"/>
      <w:lvlText w:val="%1."/>
      <w:lvlJc w:val="left"/>
      <w:pPr>
        <w:ind w:left="495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sz w:val="24"/>
        <w:szCs w:val="24"/>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2B313A0"/>
    <w:multiLevelType w:val="multilevel"/>
    <w:tmpl w:val="048A9306"/>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6"/>
  </w:num>
  <w:num w:numId="8">
    <w:abstractNumId w:val="2"/>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zMbA0MTW0BAIjEyUdpeDU4uLM/DyQAsNaAJWj+wosAAAA"/>
  </w:docVars>
  <w:rsids>
    <w:rsidRoot w:val="00230C53"/>
    <w:rsid w:val="000C1FA7"/>
    <w:rsid w:val="00147B67"/>
    <w:rsid w:val="0019143C"/>
    <w:rsid w:val="00194B95"/>
    <w:rsid w:val="001C009C"/>
    <w:rsid w:val="00230C53"/>
    <w:rsid w:val="002472F6"/>
    <w:rsid w:val="00265944"/>
    <w:rsid w:val="00320564"/>
    <w:rsid w:val="00323102"/>
    <w:rsid w:val="004A4E63"/>
    <w:rsid w:val="00555F77"/>
    <w:rsid w:val="0058729C"/>
    <w:rsid w:val="005E1DFB"/>
    <w:rsid w:val="005F4E1F"/>
    <w:rsid w:val="006D1891"/>
    <w:rsid w:val="006E1E07"/>
    <w:rsid w:val="00706E63"/>
    <w:rsid w:val="00711663"/>
    <w:rsid w:val="00716CA2"/>
    <w:rsid w:val="0072303A"/>
    <w:rsid w:val="00727239"/>
    <w:rsid w:val="007350DF"/>
    <w:rsid w:val="00882605"/>
    <w:rsid w:val="00A6459F"/>
    <w:rsid w:val="00B70126"/>
    <w:rsid w:val="00C43C4B"/>
    <w:rsid w:val="00CD39EB"/>
    <w:rsid w:val="00D5391B"/>
    <w:rsid w:val="00D85B5A"/>
    <w:rsid w:val="00FA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7584E"/>
  <w15:chartTrackingRefBased/>
  <w15:docId w15:val="{2B2405B2-2F78-4694-8721-13253CAD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30C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35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30C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0C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0C5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0C5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30C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C53"/>
    <w:rPr>
      <w:b/>
      <w:bCs/>
    </w:rPr>
  </w:style>
  <w:style w:type="character" w:styleId="Hyperlink">
    <w:name w:val="Hyperlink"/>
    <w:uiPriority w:val="99"/>
    <w:unhideWhenUsed/>
    <w:rsid w:val="00230C53"/>
    <w:rPr>
      <w:color w:val="0000FF"/>
      <w:u w:val="single"/>
    </w:rPr>
  </w:style>
  <w:style w:type="paragraph" w:styleId="TOC1">
    <w:name w:val="toc 1"/>
    <w:basedOn w:val="Normal"/>
    <w:next w:val="Normal"/>
    <w:autoRedefine/>
    <w:uiPriority w:val="39"/>
    <w:unhideWhenUsed/>
    <w:rsid w:val="00265944"/>
    <w:pPr>
      <w:tabs>
        <w:tab w:val="left" w:pos="440"/>
        <w:tab w:val="right" w:leader="dot" w:pos="9019"/>
      </w:tabs>
      <w:spacing w:after="120" w:line="240" w:lineRule="auto"/>
    </w:pPr>
    <w:rPr>
      <w:rFonts w:ascii="Georgia" w:eastAsia="MS Mincho" w:hAnsi="Georgia" w:cs="Times New Roman"/>
      <w:b/>
      <w:smallCaps/>
      <w:sz w:val="24"/>
      <w:szCs w:val="24"/>
      <w:lang w:val="en-GB" w:eastAsia="ja-JP"/>
    </w:rPr>
  </w:style>
  <w:style w:type="paragraph" w:styleId="Title">
    <w:name w:val="Title"/>
    <w:basedOn w:val="Normal"/>
    <w:link w:val="TitleChar"/>
    <w:qFormat/>
    <w:rsid w:val="00230C53"/>
    <w:pPr>
      <w:spacing w:after="0" w:line="240" w:lineRule="auto"/>
      <w:jc w:val="center"/>
    </w:pPr>
    <w:rPr>
      <w:rFonts w:ascii="Garamond" w:eastAsia="Times New Roman" w:hAnsi="Garamond" w:cs="Times New Roman"/>
      <w:b/>
      <w:sz w:val="24"/>
      <w:szCs w:val="20"/>
      <w:lang w:val="en-GB"/>
    </w:rPr>
  </w:style>
  <w:style w:type="character" w:customStyle="1" w:styleId="TitleChar">
    <w:name w:val="Title Char"/>
    <w:basedOn w:val="DefaultParagraphFont"/>
    <w:link w:val="Title"/>
    <w:rsid w:val="00230C53"/>
    <w:rPr>
      <w:rFonts w:ascii="Garamond" w:eastAsia="Times New Roman" w:hAnsi="Garamond" w:cs="Times New Roman"/>
      <w:b/>
      <w:sz w:val="24"/>
      <w:szCs w:val="20"/>
      <w:lang w:val="en-GB"/>
    </w:rPr>
  </w:style>
  <w:style w:type="paragraph" w:styleId="ListParagraph">
    <w:name w:val="List Paragraph"/>
    <w:basedOn w:val="Normal"/>
    <w:uiPriority w:val="34"/>
    <w:qFormat/>
    <w:rsid w:val="00230C53"/>
    <w:pPr>
      <w:spacing w:after="0" w:line="240" w:lineRule="auto"/>
      <w:ind w:left="720"/>
    </w:pPr>
    <w:rPr>
      <w:rFonts w:ascii="Tahoma" w:eastAsia="Times New Roman" w:hAnsi="Tahoma" w:cs="Times New Roman"/>
      <w:sz w:val="24"/>
      <w:szCs w:val="24"/>
    </w:rPr>
  </w:style>
  <w:style w:type="character" w:customStyle="1" w:styleId="Heading1Char">
    <w:name w:val="Heading 1 Char"/>
    <w:basedOn w:val="DefaultParagraphFont"/>
    <w:link w:val="Heading1"/>
    <w:uiPriority w:val="9"/>
    <w:rsid w:val="00230C53"/>
    <w:rPr>
      <w:rFonts w:asciiTheme="majorHAnsi" w:eastAsiaTheme="majorEastAsia" w:hAnsiTheme="majorHAnsi" w:cstheme="majorBidi"/>
      <w:color w:val="2E74B5" w:themeColor="accent1" w:themeShade="BF"/>
      <w:sz w:val="32"/>
      <w:szCs w:val="32"/>
    </w:rPr>
  </w:style>
  <w:style w:type="paragraph" w:customStyle="1" w:styleId="Clause">
    <w:name w:val="Clause"/>
    <w:basedOn w:val="Normal"/>
    <w:rsid w:val="007350DF"/>
    <w:pPr>
      <w:spacing w:after="180" w:line="240" w:lineRule="auto"/>
      <w:ind w:left="720" w:hanging="720"/>
      <w:jc w:val="both"/>
    </w:pPr>
    <w:rPr>
      <w:rFonts w:ascii="Times New Roman" w:eastAsia="Times New Roman" w:hAnsi="Times New Roman" w:cs="Times New Roman"/>
      <w:szCs w:val="20"/>
      <w:lang w:val="en-GB"/>
    </w:rPr>
  </w:style>
  <w:style w:type="paragraph" w:customStyle="1" w:styleId="ssNoHeading2">
    <w:name w:val="ssNoHeading2"/>
    <w:basedOn w:val="Heading2"/>
    <w:rsid w:val="007350DF"/>
    <w:pPr>
      <w:keepNext w:val="0"/>
      <w:keepLines w:val="0"/>
      <w:spacing w:before="0" w:after="220" w:line="240" w:lineRule="auto"/>
      <w:jc w:val="both"/>
    </w:pPr>
    <w:rPr>
      <w:rFonts w:ascii="Arial" w:eastAsia="Batang" w:hAnsi="Arial" w:cs="Times New Roman"/>
      <w:color w:val="auto"/>
      <w:sz w:val="22"/>
      <w:szCs w:val="20"/>
      <w:lang w:val="en-GB"/>
    </w:rPr>
  </w:style>
  <w:style w:type="paragraph" w:customStyle="1" w:styleId="heading10">
    <w:name w:val="heading1"/>
    <w:basedOn w:val="Subtitle"/>
    <w:rsid w:val="007350DF"/>
    <w:pPr>
      <w:numPr>
        <w:ilvl w:val="0"/>
      </w:numPr>
      <w:spacing w:before="120" w:after="120" w:line="240" w:lineRule="auto"/>
      <w:jc w:val="both"/>
    </w:pPr>
    <w:rPr>
      <w:rFonts w:ascii="CG Times" w:eastAsia="Times New Roman" w:hAnsi="CG Times" w:cs="Times New Roman"/>
      <w:b/>
      <w:color w:val="auto"/>
      <w:spacing w:val="0"/>
      <w:sz w:val="24"/>
      <w:szCs w:val="20"/>
      <w:u w:val="single"/>
      <w:lang w:val="en-GB"/>
    </w:rPr>
  </w:style>
  <w:style w:type="character" w:customStyle="1" w:styleId="Heading2Char">
    <w:name w:val="Heading 2 Char"/>
    <w:basedOn w:val="DefaultParagraphFont"/>
    <w:link w:val="Heading2"/>
    <w:uiPriority w:val="9"/>
    <w:semiHidden/>
    <w:rsid w:val="007350D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7350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50DF"/>
    <w:rPr>
      <w:rFonts w:eastAsiaTheme="minorEastAsia"/>
      <w:color w:val="5A5A5A" w:themeColor="text1" w:themeTint="A5"/>
      <w:spacing w:val="15"/>
    </w:rPr>
  </w:style>
  <w:style w:type="paragraph" w:customStyle="1" w:styleId="TitleClause">
    <w:name w:val="Title Clause"/>
    <w:basedOn w:val="Normal"/>
    <w:rsid w:val="007350DF"/>
    <w:pPr>
      <w:keepNext/>
      <w:numPr>
        <w:numId w:val="6"/>
      </w:numPr>
      <w:spacing w:before="240" w:after="240" w:line="300" w:lineRule="atLeast"/>
      <w:jc w:val="both"/>
      <w:outlineLvl w:val="0"/>
    </w:pPr>
    <w:rPr>
      <w:rFonts w:ascii="Arial" w:eastAsia="Arial Unicode MS" w:hAnsi="Arial" w:cs="Arial"/>
      <w:b/>
      <w:color w:val="000000"/>
      <w:kern w:val="28"/>
      <w:szCs w:val="20"/>
      <w:lang w:val="x-none"/>
    </w:rPr>
  </w:style>
  <w:style w:type="paragraph" w:customStyle="1" w:styleId="Untitledsubclause1">
    <w:name w:val="Untitled subclause 1"/>
    <w:basedOn w:val="Normal"/>
    <w:rsid w:val="007350DF"/>
    <w:pPr>
      <w:numPr>
        <w:ilvl w:val="1"/>
        <w:numId w:val="6"/>
      </w:numPr>
      <w:spacing w:before="280" w:after="120" w:line="300" w:lineRule="atLeast"/>
      <w:jc w:val="both"/>
      <w:outlineLvl w:val="1"/>
    </w:pPr>
    <w:rPr>
      <w:rFonts w:ascii="Arial" w:eastAsia="Arial Unicode MS" w:hAnsi="Arial" w:cs="Arial"/>
      <w:color w:val="000000"/>
      <w:szCs w:val="20"/>
      <w:lang w:val="x-none"/>
    </w:rPr>
  </w:style>
  <w:style w:type="paragraph" w:customStyle="1" w:styleId="Untitledsubclause2">
    <w:name w:val="Untitled subclause 2"/>
    <w:basedOn w:val="Normal"/>
    <w:rsid w:val="007350DF"/>
    <w:pPr>
      <w:numPr>
        <w:ilvl w:val="2"/>
        <w:numId w:val="6"/>
      </w:numPr>
      <w:spacing w:after="120" w:line="300" w:lineRule="atLeast"/>
      <w:jc w:val="both"/>
      <w:outlineLvl w:val="2"/>
    </w:pPr>
    <w:rPr>
      <w:rFonts w:ascii="Arial" w:eastAsia="Arial Unicode MS" w:hAnsi="Arial" w:cs="Arial"/>
      <w:color w:val="000000"/>
      <w:szCs w:val="20"/>
      <w:lang w:val="x-none"/>
    </w:rPr>
  </w:style>
  <w:style w:type="paragraph" w:customStyle="1" w:styleId="Untitledsubclause3">
    <w:name w:val="Untitled subclause 3"/>
    <w:basedOn w:val="Normal"/>
    <w:rsid w:val="007350DF"/>
    <w:pPr>
      <w:numPr>
        <w:ilvl w:val="3"/>
        <w:numId w:val="6"/>
      </w:numPr>
      <w:tabs>
        <w:tab w:val="left" w:pos="2261"/>
      </w:tabs>
      <w:spacing w:after="120" w:line="300" w:lineRule="atLeast"/>
      <w:jc w:val="both"/>
      <w:outlineLvl w:val="3"/>
    </w:pPr>
    <w:rPr>
      <w:rFonts w:ascii="Arial" w:eastAsia="Arial Unicode MS" w:hAnsi="Arial" w:cs="Arial"/>
      <w:color w:val="000000"/>
      <w:szCs w:val="20"/>
      <w:lang w:val="x-none"/>
    </w:rPr>
  </w:style>
  <w:style w:type="paragraph" w:customStyle="1" w:styleId="Untitledsubclause4">
    <w:name w:val="Untitled subclause 4"/>
    <w:basedOn w:val="Normal"/>
    <w:rsid w:val="007350DF"/>
    <w:pPr>
      <w:numPr>
        <w:ilvl w:val="4"/>
        <w:numId w:val="6"/>
      </w:numPr>
      <w:spacing w:after="120" w:line="300" w:lineRule="atLeast"/>
      <w:jc w:val="both"/>
      <w:outlineLvl w:val="4"/>
    </w:pPr>
    <w:rPr>
      <w:rFonts w:ascii="Arial" w:eastAsia="Arial Unicode MS" w:hAnsi="Arial" w:cs="Arial"/>
      <w:color w:val="000000"/>
      <w:szCs w:val="20"/>
      <w:lang w:val="x-none"/>
    </w:rPr>
  </w:style>
  <w:style w:type="paragraph" w:styleId="Header">
    <w:name w:val="header"/>
    <w:basedOn w:val="Normal"/>
    <w:link w:val="HeaderChar"/>
    <w:uiPriority w:val="99"/>
    <w:unhideWhenUsed/>
    <w:rsid w:val="00FA3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E41"/>
  </w:style>
  <w:style w:type="paragraph" w:styleId="Footer">
    <w:name w:val="footer"/>
    <w:basedOn w:val="Normal"/>
    <w:link w:val="FooterChar"/>
    <w:uiPriority w:val="99"/>
    <w:unhideWhenUsed/>
    <w:rsid w:val="00FA3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E41"/>
  </w:style>
  <w:style w:type="paragraph" w:styleId="BalloonText">
    <w:name w:val="Balloon Text"/>
    <w:basedOn w:val="Normal"/>
    <w:link w:val="BalloonTextChar"/>
    <w:uiPriority w:val="99"/>
    <w:semiHidden/>
    <w:unhideWhenUsed/>
    <w:rsid w:val="00FA3E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E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82989">
      <w:bodyDiv w:val="1"/>
      <w:marLeft w:val="0"/>
      <w:marRight w:val="0"/>
      <w:marTop w:val="0"/>
      <w:marBottom w:val="0"/>
      <w:divBdr>
        <w:top w:val="none" w:sz="0" w:space="0" w:color="auto"/>
        <w:left w:val="none" w:sz="0" w:space="0" w:color="auto"/>
        <w:bottom w:val="none" w:sz="0" w:space="0" w:color="auto"/>
        <w:right w:val="none" w:sz="0" w:space="0" w:color="auto"/>
      </w:divBdr>
    </w:div>
    <w:div w:id="925305536">
      <w:bodyDiv w:val="1"/>
      <w:marLeft w:val="0"/>
      <w:marRight w:val="0"/>
      <w:marTop w:val="0"/>
      <w:marBottom w:val="0"/>
      <w:divBdr>
        <w:top w:val="none" w:sz="0" w:space="0" w:color="auto"/>
        <w:left w:val="none" w:sz="0" w:space="0" w:color="auto"/>
        <w:bottom w:val="none" w:sz="0" w:space="0" w:color="auto"/>
        <w:right w:val="none" w:sz="0" w:space="0" w:color="auto"/>
      </w:divBdr>
    </w:div>
    <w:div w:id="124565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advocates.com" TargetMode="Externa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madvocat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DFC46-842F-4251-9678-ED3BCAFFF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14</Pages>
  <Words>3775</Words>
  <Characters>21521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Njomo Kamau</dc:creator>
  <cp:keywords/>
  <dc:description/>
  <cp:lastModifiedBy>KS</cp:lastModifiedBy>
  <cp:revision>22</cp:revision>
  <dcterms:created xsi:type="dcterms:W3CDTF">2021-07-08T06:21:00Z</dcterms:created>
  <dcterms:modified xsi:type="dcterms:W3CDTF">2021-07-13T09:32:00Z</dcterms:modified>
</cp:coreProperties>
</file>