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4EB" w:rsidRPr="006671D6" w:rsidRDefault="00E9690D" w:rsidP="00E204EB">
      <w:pPr>
        <w:pStyle w:val="NormalWeb"/>
        <w:spacing w:before="0" w:beforeAutospacing="0" w:after="200" w:afterAutospacing="0" w:line="288" w:lineRule="auto"/>
        <w:jc w:val="right"/>
        <w:rPr>
          <w:rFonts w:ascii="Candara" w:hAnsi="Candara"/>
        </w:rPr>
      </w:pPr>
      <w:r>
        <w:rPr>
          <w:rFonts w:ascii="Candara" w:hAnsi="Candara"/>
          <w:b/>
          <w:noProof/>
        </w:rPr>
        <mc:AlternateContent>
          <mc:Choice Requires="wps">
            <w:drawing>
              <wp:anchor distT="0" distB="0" distL="114300" distR="114300" simplePos="0" relativeHeight="251657728" behindDoc="0" locked="0" layoutInCell="1" allowOverlap="1">
                <wp:simplePos x="0" y="0"/>
                <wp:positionH relativeFrom="column">
                  <wp:posOffset>1916430</wp:posOffset>
                </wp:positionH>
                <wp:positionV relativeFrom="paragraph">
                  <wp:posOffset>11430</wp:posOffset>
                </wp:positionV>
                <wp:extent cx="2456180" cy="295275"/>
                <wp:effectExtent l="19050" t="19050" r="127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295275"/>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A79FF" w:rsidRPr="006671D6" w:rsidRDefault="003A79FF" w:rsidP="00E204EB">
                            <w:pPr>
                              <w:jc w:val="center"/>
                              <w:rPr>
                                <w:rFonts w:ascii="Candara" w:hAnsi="Candara"/>
                                <w:b/>
                              </w:rPr>
                            </w:pPr>
                            <w:r w:rsidRPr="006671D6">
                              <w:rPr>
                                <w:rFonts w:ascii="Candara" w:hAnsi="Candara"/>
                                <w:b/>
                              </w:rPr>
                              <w:t>JOINT VENTURE AGREEMENT</w:t>
                            </w:r>
                          </w:p>
                          <w:p w:rsidR="003A79FF" w:rsidRDefault="003A79FF" w:rsidP="00E204EB">
                            <w:pPr>
                              <w:jc w:val="center"/>
                              <w:rPr>
                                <w:rFonts w:ascii="Book Antiqua" w:hAnsi="Book Antiqua"/>
                                <w:b/>
                              </w:rPr>
                            </w:pPr>
                          </w:p>
                          <w:p w:rsidR="003A79FF" w:rsidRDefault="003A79FF" w:rsidP="00E204EB">
                            <w:pPr>
                              <w:jc w:val="center"/>
                              <w:rPr>
                                <w:rFonts w:ascii="Book Antiqua" w:hAnsi="Book Antiqua"/>
                                <w:b/>
                              </w:rPr>
                            </w:pPr>
                          </w:p>
                          <w:p w:rsidR="003A79FF" w:rsidRPr="00340290" w:rsidRDefault="003A79FF" w:rsidP="00E204EB">
                            <w:pPr>
                              <w:jc w:val="center"/>
                              <w:rPr>
                                <w:rFonts w:ascii="Book Antiqua" w:hAnsi="Book Antiqua"/>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0.9pt;margin-top:.9pt;width:193.4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" strokecolor="#c00000" strokeweight="2.5pt">
                <v:shadow color="#868686"/>
                <v:textbox>
                  <w:txbxContent>
                    <w:p w:rsidR="003A79FF" w:rsidRPr="006671D6" w:rsidRDefault="003A79FF" w:rsidP="00E204EB">
                      <w:pPr>
                        <w:jc w:val="center"/>
                        <w:rPr>
                          <w:rFonts w:ascii="Candara" w:hAnsi="Candara"/>
                          <w:b/>
                        </w:rPr>
                      </w:pPr>
                      <w:r w:rsidRPr="006671D6">
                        <w:rPr>
                          <w:rFonts w:ascii="Candara" w:hAnsi="Candara"/>
                          <w:b/>
                        </w:rPr>
                        <w:t>JOINT VENTURE AGREEMENT</w:t>
                      </w:r>
                    </w:p>
                    <w:p w:rsidR="003A79FF" w:rsidRDefault="003A79FF" w:rsidP="00E204EB">
                      <w:pPr>
                        <w:jc w:val="center"/>
                        <w:rPr>
                          <w:rFonts w:ascii="Book Antiqua" w:hAnsi="Book Antiqua"/>
                          <w:b/>
                        </w:rPr>
                      </w:pPr>
                    </w:p>
                    <w:p w:rsidR="003A79FF" w:rsidRDefault="003A79FF" w:rsidP="00E204EB">
                      <w:pPr>
                        <w:jc w:val="center"/>
                        <w:rPr>
                          <w:rFonts w:ascii="Book Antiqua" w:hAnsi="Book Antiqua"/>
                          <w:b/>
                        </w:rPr>
                      </w:pPr>
                    </w:p>
                    <w:p w:rsidR="003A79FF" w:rsidRPr="00340290" w:rsidRDefault="003A79FF" w:rsidP="00E204EB">
                      <w:pPr>
                        <w:jc w:val="center"/>
                        <w:rPr>
                          <w:rFonts w:ascii="Book Antiqua" w:hAnsi="Book Antiqua"/>
                          <w:b/>
                        </w:rPr>
                      </w:pPr>
                    </w:p>
                  </w:txbxContent>
                </v:textbox>
              </v:shape>
            </w:pict>
          </mc:Fallback>
        </mc:AlternateContent>
      </w:r>
    </w:p>
    <w:p w:rsidR="00E204EB" w:rsidRPr="006671D6" w:rsidRDefault="00E204EB" w:rsidP="00E204EB">
      <w:pPr>
        <w:pStyle w:val="NormalWeb"/>
        <w:spacing w:before="0" w:beforeAutospacing="0" w:after="200" w:afterAutospacing="0" w:line="288" w:lineRule="auto"/>
        <w:jc w:val="right"/>
        <w:rPr>
          <w:rFonts w:ascii="Candara" w:hAnsi="Candara"/>
        </w:rPr>
      </w:pPr>
      <w:bookmarkStart w:id="0" w:name="_Toc68435363"/>
      <w:r w:rsidRPr="006671D6">
        <w:rPr>
          <w:rFonts w:ascii="Candara" w:hAnsi="Candara"/>
        </w:rPr>
        <w:tab/>
      </w:r>
      <w:r w:rsidRPr="006671D6">
        <w:rPr>
          <w:rFonts w:ascii="Candara" w:hAnsi="Candara"/>
        </w:rPr>
        <w:tab/>
      </w:r>
      <w:bookmarkEnd w:id="0"/>
      <w:r w:rsidRPr="006671D6">
        <w:rPr>
          <w:rFonts w:ascii="Candara" w:hAnsi="Candara"/>
        </w:rPr>
        <w:tab/>
      </w:r>
      <w:r w:rsidRPr="006671D6">
        <w:rPr>
          <w:rFonts w:ascii="Candara" w:hAnsi="Candara"/>
        </w:rPr>
        <w:tab/>
      </w:r>
    </w:p>
    <w:p w:rsidR="00E204EB" w:rsidRDefault="00E204EB" w:rsidP="00E204EB">
      <w:pPr>
        <w:tabs>
          <w:tab w:val="center" w:pos="0"/>
        </w:tabs>
        <w:spacing w:after="200" w:line="288" w:lineRule="auto"/>
        <w:ind w:right="36"/>
        <w:jc w:val="center"/>
        <w:rPr>
          <w:rFonts w:ascii="Candara" w:hAnsi="Candara"/>
          <w:b/>
          <w:lang w:val="en-GB"/>
        </w:rPr>
      </w:pPr>
      <w:r w:rsidRPr="006671D6">
        <w:rPr>
          <w:rFonts w:ascii="Candara" w:hAnsi="Candara"/>
          <w:b/>
          <w:lang w:val="en-GB"/>
        </w:rPr>
        <w:t xml:space="preserve">DATED  </w:t>
      </w:r>
      <w:r w:rsidRPr="006671D6">
        <w:rPr>
          <w:rFonts w:ascii="Candara" w:hAnsi="Candara"/>
          <w:b/>
          <w:lang w:val="en-GB"/>
        </w:rPr>
        <w:tab/>
      </w:r>
      <w:r w:rsidRPr="006671D6">
        <w:rPr>
          <w:rFonts w:ascii="Candara" w:hAnsi="Candara"/>
          <w:b/>
          <w:lang w:val="en-GB"/>
        </w:rPr>
        <w:tab/>
      </w:r>
      <w:r w:rsidR="0049544F">
        <w:rPr>
          <w:rFonts w:ascii="Candara" w:hAnsi="Candara"/>
          <w:b/>
          <w:lang w:val="en-GB"/>
        </w:rPr>
        <w:tab/>
      </w:r>
      <w:r w:rsidRPr="006671D6">
        <w:rPr>
          <w:rFonts w:ascii="Candara" w:hAnsi="Candara"/>
          <w:b/>
          <w:lang w:val="en-GB"/>
        </w:rPr>
        <w:t xml:space="preserve">    20</w:t>
      </w:r>
      <w:r w:rsidR="00856829">
        <w:rPr>
          <w:rFonts w:ascii="Candara" w:hAnsi="Candara"/>
          <w:b/>
          <w:lang w:val="en-GB"/>
        </w:rPr>
        <w:t>..</w:t>
      </w:r>
    </w:p>
    <w:p w:rsidR="00E204EB" w:rsidRPr="006671D6" w:rsidRDefault="00E204EB" w:rsidP="00E204EB">
      <w:pPr>
        <w:tabs>
          <w:tab w:val="center" w:pos="0"/>
        </w:tabs>
        <w:spacing w:after="200" w:line="288" w:lineRule="auto"/>
        <w:ind w:right="36"/>
        <w:rPr>
          <w:rFonts w:ascii="Candara" w:hAnsi="Candara"/>
          <w:b/>
          <w:lang w:val="en-GB"/>
        </w:rPr>
      </w:pPr>
    </w:p>
    <w:p w:rsidR="00E204EB" w:rsidRDefault="00E204EB" w:rsidP="00E204EB">
      <w:pPr>
        <w:spacing w:after="200" w:line="288" w:lineRule="auto"/>
        <w:jc w:val="center"/>
        <w:rPr>
          <w:rFonts w:ascii="Candara" w:hAnsi="Candara"/>
          <w:b/>
          <w:lang w:val="en-GB"/>
        </w:rPr>
      </w:pPr>
      <w:r>
        <w:rPr>
          <w:rFonts w:ascii="Candara" w:hAnsi="Candara"/>
          <w:b/>
          <w:lang w:val="en-GB"/>
        </w:rPr>
        <w:t>-</w:t>
      </w:r>
      <w:r w:rsidRPr="006671D6">
        <w:rPr>
          <w:rFonts w:ascii="Candara" w:hAnsi="Candara"/>
          <w:b/>
          <w:lang w:val="en-GB"/>
        </w:rPr>
        <w:t>BETWEEN</w:t>
      </w:r>
      <w:r>
        <w:rPr>
          <w:rFonts w:ascii="Candara" w:hAnsi="Candara"/>
          <w:b/>
          <w:lang w:val="en-GB"/>
        </w:rPr>
        <w:t>-</w:t>
      </w:r>
    </w:p>
    <w:p w:rsidR="00E204EB" w:rsidRPr="006671D6" w:rsidRDefault="00E204EB" w:rsidP="00E204EB">
      <w:pPr>
        <w:spacing w:after="200" w:line="288" w:lineRule="auto"/>
        <w:jc w:val="center"/>
        <w:rPr>
          <w:rFonts w:ascii="Candara" w:hAnsi="Candara"/>
          <w:b/>
          <w:lang w:val="en-GB"/>
        </w:rPr>
      </w:pPr>
    </w:p>
    <w:p w:rsidR="00E204EB" w:rsidRPr="006671D6" w:rsidRDefault="0049544F" w:rsidP="00E204EB">
      <w:pPr>
        <w:jc w:val="center"/>
        <w:rPr>
          <w:rFonts w:ascii="Candara" w:hAnsi="Candara"/>
          <w:b/>
          <w:lang w:val="en-GB"/>
        </w:rPr>
      </w:pPr>
      <w:r>
        <w:rPr>
          <w:rFonts w:ascii="Candara" w:hAnsi="Candara"/>
          <w:b/>
          <w:lang w:val="en-GB"/>
        </w:rPr>
        <w:t>…………………………………</w:t>
      </w:r>
    </w:p>
    <w:p w:rsidR="00E204EB" w:rsidRPr="006671D6" w:rsidRDefault="00E204EB" w:rsidP="00E204EB">
      <w:pPr>
        <w:jc w:val="center"/>
        <w:rPr>
          <w:rFonts w:ascii="Candara" w:hAnsi="Candara"/>
          <w:b/>
          <w:lang w:val="en-GB"/>
        </w:rPr>
      </w:pPr>
      <w:r w:rsidRPr="006671D6">
        <w:rPr>
          <w:rFonts w:ascii="Candara" w:hAnsi="Candara"/>
          <w:b/>
          <w:lang w:val="en-GB"/>
        </w:rPr>
        <w:t>(THE “LAND OWNER”)</w:t>
      </w:r>
    </w:p>
    <w:p w:rsidR="00E204EB" w:rsidRPr="006671D6" w:rsidRDefault="00E204EB" w:rsidP="00E204EB">
      <w:pPr>
        <w:spacing w:line="288" w:lineRule="auto"/>
        <w:jc w:val="center"/>
        <w:rPr>
          <w:rFonts w:ascii="Candara" w:hAnsi="Candara"/>
          <w:b/>
          <w:lang w:val="en-GB"/>
        </w:rPr>
      </w:pPr>
    </w:p>
    <w:p w:rsidR="00E204EB" w:rsidRPr="006671D6" w:rsidRDefault="00E204EB" w:rsidP="00E204EB">
      <w:pPr>
        <w:tabs>
          <w:tab w:val="center" w:pos="4514"/>
        </w:tabs>
        <w:spacing w:after="200" w:line="288" w:lineRule="auto"/>
        <w:ind w:right="-422"/>
        <w:rPr>
          <w:rFonts w:ascii="Candara" w:hAnsi="Candara"/>
          <w:b/>
          <w:lang w:val="en-GB"/>
        </w:rPr>
      </w:pPr>
    </w:p>
    <w:p w:rsidR="00E204EB" w:rsidRDefault="00E204EB" w:rsidP="00E204EB">
      <w:pPr>
        <w:tabs>
          <w:tab w:val="center" w:pos="4514"/>
        </w:tabs>
        <w:spacing w:after="200" w:line="288" w:lineRule="auto"/>
        <w:ind w:right="-422"/>
        <w:jc w:val="center"/>
        <w:rPr>
          <w:rFonts w:ascii="Candara" w:hAnsi="Candara"/>
          <w:b/>
          <w:lang w:val="en-GB"/>
        </w:rPr>
      </w:pPr>
      <w:r>
        <w:rPr>
          <w:rFonts w:ascii="Candara" w:hAnsi="Candara"/>
          <w:b/>
          <w:lang w:val="en-GB"/>
        </w:rPr>
        <w:t>-AND-</w:t>
      </w:r>
    </w:p>
    <w:p w:rsidR="00E204EB" w:rsidRPr="006671D6" w:rsidRDefault="00E204EB" w:rsidP="00E204EB">
      <w:pPr>
        <w:tabs>
          <w:tab w:val="center" w:pos="4514"/>
        </w:tabs>
        <w:spacing w:after="200" w:line="288" w:lineRule="auto"/>
        <w:ind w:right="-422"/>
        <w:jc w:val="center"/>
        <w:rPr>
          <w:rFonts w:ascii="Candara" w:hAnsi="Candara"/>
          <w:b/>
          <w:lang w:val="en-GB"/>
        </w:rPr>
      </w:pPr>
    </w:p>
    <w:p w:rsidR="00E204EB" w:rsidRPr="006671D6" w:rsidRDefault="00856829" w:rsidP="00E204EB">
      <w:pPr>
        <w:tabs>
          <w:tab w:val="center" w:pos="4514"/>
        </w:tabs>
        <w:ind w:right="-422"/>
        <w:jc w:val="center"/>
        <w:rPr>
          <w:rFonts w:ascii="Candara" w:hAnsi="Candara"/>
          <w:b/>
          <w:lang w:val="en-GB"/>
        </w:rPr>
      </w:pPr>
      <w:r>
        <w:rPr>
          <w:rFonts w:ascii="Candara" w:hAnsi="Candara"/>
          <w:b/>
          <w:lang w:val="en-GB"/>
        </w:rPr>
        <w:t>………………………………………</w:t>
      </w:r>
    </w:p>
    <w:p w:rsidR="00E204EB" w:rsidRPr="006671D6" w:rsidRDefault="00E204EB" w:rsidP="00E204EB">
      <w:pPr>
        <w:tabs>
          <w:tab w:val="center" w:pos="4514"/>
        </w:tabs>
        <w:ind w:right="-422"/>
        <w:jc w:val="center"/>
        <w:rPr>
          <w:rFonts w:ascii="Candara" w:hAnsi="Candara"/>
          <w:b/>
          <w:lang w:val="en-GB"/>
        </w:rPr>
      </w:pPr>
      <w:r w:rsidRPr="006671D6">
        <w:rPr>
          <w:rFonts w:ascii="Candara" w:hAnsi="Candara"/>
          <w:b/>
          <w:lang w:val="en-GB"/>
        </w:rPr>
        <w:t>(THE “</w:t>
      </w:r>
      <w:r w:rsidR="0049544F">
        <w:rPr>
          <w:rFonts w:ascii="Candara" w:hAnsi="Candara"/>
          <w:b/>
          <w:lang w:val="en-GB"/>
        </w:rPr>
        <w:t>DEVELOPER</w:t>
      </w:r>
      <w:r w:rsidRPr="006671D6">
        <w:rPr>
          <w:rFonts w:ascii="Candara" w:hAnsi="Candara"/>
          <w:b/>
          <w:lang w:val="en-GB"/>
        </w:rPr>
        <w:t>”)</w:t>
      </w:r>
    </w:p>
    <w:p w:rsidR="00E204EB" w:rsidRPr="006671D6" w:rsidRDefault="00E204EB" w:rsidP="00E204EB">
      <w:pPr>
        <w:tabs>
          <w:tab w:val="center" w:pos="4514"/>
        </w:tabs>
        <w:spacing w:after="200" w:line="288" w:lineRule="auto"/>
        <w:ind w:right="-422"/>
        <w:rPr>
          <w:rFonts w:ascii="Candara" w:hAnsi="Candara"/>
          <w:b/>
          <w:lang w:val="en-GB"/>
        </w:rPr>
      </w:pPr>
    </w:p>
    <w:p w:rsidR="00E204EB" w:rsidRDefault="00E204EB" w:rsidP="00E204EB">
      <w:pPr>
        <w:tabs>
          <w:tab w:val="center" w:pos="4514"/>
        </w:tabs>
        <w:spacing w:after="200" w:line="288" w:lineRule="auto"/>
        <w:ind w:right="-422"/>
        <w:jc w:val="center"/>
        <w:rPr>
          <w:rFonts w:ascii="Candara" w:hAnsi="Candara"/>
          <w:b/>
          <w:lang w:val="en-GB"/>
        </w:rPr>
      </w:pPr>
      <w:r>
        <w:rPr>
          <w:rFonts w:ascii="Candara" w:hAnsi="Candara"/>
          <w:b/>
          <w:lang w:val="en-GB"/>
        </w:rPr>
        <w:t>-</w:t>
      </w:r>
      <w:r w:rsidRPr="006671D6">
        <w:rPr>
          <w:rFonts w:ascii="Candara" w:hAnsi="Candara"/>
          <w:b/>
          <w:lang w:val="en-GB"/>
        </w:rPr>
        <w:t>RELATING TO</w:t>
      </w:r>
      <w:r>
        <w:rPr>
          <w:rFonts w:ascii="Candara" w:hAnsi="Candara"/>
          <w:b/>
          <w:lang w:val="en-GB"/>
        </w:rPr>
        <w:t>-</w:t>
      </w:r>
    </w:p>
    <w:p w:rsidR="00E204EB" w:rsidRPr="006671D6" w:rsidRDefault="00E204EB" w:rsidP="00E204EB">
      <w:pPr>
        <w:tabs>
          <w:tab w:val="center" w:pos="4514"/>
        </w:tabs>
        <w:spacing w:after="200" w:line="288" w:lineRule="auto"/>
        <w:ind w:right="-422"/>
        <w:jc w:val="center"/>
        <w:rPr>
          <w:rFonts w:ascii="Candara" w:hAnsi="Candara"/>
          <w:b/>
          <w:lang w:val="en-GB"/>
        </w:rPr>
      </w:pPr>
    </w:p>
    <w:p w:rsidR="00A166B9" w:rsidRDefault="00377593" w:rsidP="00E204EB">
      <w:pPr>
        <w:tabs>
          <w:tab w:val="center" w:pos="4514"/>
        </w:tabs>
        <w:ind w:right="-422"/>
        <w:jc w:val="center"/>
        <w:rPr>
          <w:rFonts w:ascii="Candara" w:hAnsi="Candara"/>
          <w:b/>
          <w:lang w:val="en-GB"/>
        </w:rPr>
      </w:pPr>
      <w:r>
        <w:rPr>
          <w:rFonts w:ascii="Candara" w:hAnsi="Candara"/>
          <w:b/>
          <w:lang w:val="en-GB"/>
        </w:rPr>
        <w:t>DEVELOPMENT</w:t>
      </w:r>
      <w:r w:rsidRPr="006671D6">
        <w:rPr>
          <w:rFonts w:ascii="Candara" w:hAnsi="Candara"/>
          <w:b/>
          <w:lang w:val="en-GB"/>
        </w:rPr>
        <w:t xml:space="preserve"> </w:t>
      </w:r>
      <w:r w:rsidR="00E204EB" w:rsidRPr="006671D6">
        <w:rPr>
          <w:rFonts w:ascii="Candara" w:hAnsi="Candara"/>
          <w:b/>
          <w:lang w:val="en-GB"/>
        </w:rPr>
        <w:t>OF</w:t>
      </w:r>
      <w:r w:rsidR="00FD4DD2">
        <w:rPr>
          <w:rFonts w:ascii="Candara" w:hAnsi="Candara"/>
          <w:b/>
          <w:lang w:val="en-GB"/>
        </w:rPr>
        <w:t xml:space="preserve"> </w:t>
      </w:r>
      <w:r w:rsidR="00856829">
        <w:rPr>
          <w:rFonts w:ascii="Candara" w:hAnsi="Candara"/>
          <w:b/>
          <w:lang w:val="en-GB"/>
        </w:rPr>
        <w:t>…………….</w:t>
      </w:r>
      <w:r w:rsidR="0049544F">
        <w:rPr>
          <w:rFonts w:ascii="Candara" w:hAnsi="Candara"/>
          <w:b/>
          <w:lang w:val="en-GB"/>
        </w:rPr>
        <w:t xml:space="preserve"> </w:t>
      </w:r>
      <w:r w:rsidR="00B96C11">
        <w:rPr>
          <w:rFonts w:ascii="Candara" w:hAnsi="Candara"/>
          <w:b/>
          <w:lang w:val="en-GB"/>
        </w:rPr>
        <w:t>(</w:t>
      </w:r>
      <w:r w:rsidR="00856829">
        <w:rPr>
          <w:rFonts w:ascii="Candara" w:hAnsi="Candara"/>
          <w:b/>
          <w:lang w:val="en-GB"/>
        </w:rPr>
        <w:t>…..</w:t>
      </w:r>
      <w:r w:rsidR="00B96C11">
        <w:rPr>
          <w:rFonts w:ascii="Candara" w:hAnsi="Candara"/>
          <w:b/>
          <w:lang w:val="en-GB"/>
        </w:rPr>
        <w:t xml:space="preserve">) APARTMENTS </w:t>
      </w:r>
      <w:r w:rsidR="00E204EB" w:rsidRPr="006671D6">
        <w:rPr>
          <w:rFonts w:ascii="Candara" w:hAnsi="Candara"/>
          <w:b/>
          <w:lang w:val="en-GB"/>
        </w:rPr>
        <w:t xml:space="preserve">ON </w:t>
      </w:r>
      <w:r w:rsidR="00E204EB">
        <w:rPr>
          <w:rFonts w:ascii="Candara" w:hAnsi="Candara"/>
          <w:b/>
          <w:lang w:val="en-GB"/>
        </w:rPr>
        <w:t xml:space="preserve">PROPERTY </w:t>
      </w:r>
      <w:r w:rsidR="00F96682">
        <w:rPr>
          <w:rFonts w:ascii="Candara" w:hAnsi="Candara"/>
          <w:b/>
          <w:lang w:val="en-GB"/>
        </w:rPr>
        <w:t>COMRPISED IN</w:t>
      </w:r>
    </w:p>
    <w:p w:rsidR="00C12341" w:rsidRDefault="00E204EB" w:rsidP="00E204EB">
      <w:pPr>
        <w:tabs>
          <w:tab w:val="center" w:pos="4514"/>
        </w:tabs>
        <w:ind w:right="-422"/>
        <w:jc w:val="center"/>
        <w:rPr>
          <w:rFonts w:ascii="Candara" w:hAnsi="Candara"/>
          <w:b/>
          <w:lang w:val="en-GB"/>
        </w:rPr>
      </w:pPr>
      <w:r>
        <w:rPr>
          <w:rFonts w:ascii="Candara" w:hAnsi="Candara"/>
          <w:b/>
          <w:lang w:val="en-GB"/>
        </w:rPr>
        <w:t xml:space="preserve"> TITLE NUMBER</w:t>
      </w:r>
      <w:r w:rsidR="00F96682">
        <w:rPr>
          <w:rFonts w:ascii="Candara" w:hAnsi="Candara"/>
          <w:b/>
          <w:lang w:val="en-GB"/>
        </w:rPr>
        <w:t>:</w:t>
      </w:r>
      <w:r>
        <w:rPr>
          <w:rFonts w:ascii="Candara" w:hAnsi="Candara"/>
          <w:b/>
          <w:lang w:val="en-GB"/>
        </w:rPr>
        <w:t xml:space="preserve"> </w:t>
      </w:r>
      <w:r w:rsidR="006B402F">
        <w:rPr>
          <w:rFonts w:ascii="Candara" w:hAnsi="Candara"/>
          <w:b/>
          <w:lang w:val="en-GB"/>
        </w:rPr>
        <w:t>…………………..</w:t>
      </w:r>
    </w:p>
    <w:p w:rsidR="00E204EB" w:rsidRPr="006671D6" w:rsidRDefault="00C12341" w:rsidP="00E204EB">
      <w:pPr>
        <w:tabs>
          <w:tab w:val="center" w:pos="4514"/>
        </w:tabs>
        <w:ind w:right="-422"/>
        <w:jc w:val="center"/>
        <w:rPr>
          <w:rFonts w:ascii="Candara" w:hAnsi="Candara"/>
          <w:b/>
          <w:lang w:val="en-GB"/>
        </w:rPr>
      </w:pPr>
      <w:r w:rsidRPr="006671D6">
        <w:rPr>
          <w:rFonts w:ascii="Candara" w:hAnsi="Candara"/>
          <w:b/>
          <w:lang w:val="en-GB"/>
        </w:rPr>
        <w:t xml:space="preserve"> </w:t>
      </w:r>
      <w:r w:rsidR="00E204EB" w:rsidRPr="006671D6">
        <w:rPr>
          <w:rFonts w:ascii="Candara" w:hAnsi="Candara"/>
          <w:b/>
          <w:lang w:val="en-GB"/>
        </w:rPr>
        <w:t>(THE “PROPERTY”)</w:t>
      </w:r>
    </w:p>
    <w:p w:rsidR="00E204EB" w:rsidRPr="006671D6" w:rsidRDefault="00E204EB" w:rsidP="00E204EB">
      <w:pPr>
        <w:tabs>
          <w:tab w:val="center" w:pos="4514"/>
        </w:tabs>
        <w:spacing w:after="200" w:line="288" w:lineRule="auto"/>
        <w:jc w:val="both"/>
        <w:rPr>
          <w:rFonts w:ascii="Candara" w:hAnsi="Candara"/>
          <w:b/>
          <w:lang w:val="en-GB"/>
        </w:rPr>
      </w:pPr>
    </w:p>
    <w:p w:rsidR="00E204EB" w:rsidRPr="006671D6" w:rsidRDefault="00E204EB" w:rsidP="00A166B9">
      <w:pPr>
        <w:pStyle w:val="Heading6"/>
        <w:tabs>
          <w:tab w:val="left" w:pos="0"/>
        </w:tabs>
        <w:spacing w:before="0" w:after="0"/>
        <w:jc w:val="center"/>
        <w:rPr>
          <w:rFonts w:ascii="Candara" w:hAnsi="Candara"/>
          <w:sz w:val="24"/>
          <w:szCs w:val="24"/>
          <w:u w:val="single"/>
        </w:rPr>
      </w:pPr>
      <w:r w:rsidRPr="006671D6">
        <w:rPr>
          <w:rFonts w:ascii="Candara" w:hAnsi="Candara"/>
          <w:sz w:val="24"/>
          <w:szCs w:val="24"/>
          <w:u w:val="single"/>
        </w:rPr>
        <w:t>Drawn By:</w:t>
      </w:r>
      <w:r>
        <w:rPr>
          <w:rFonts w:ascii="Candara" w:hAnsi="Candara"/>
          <w:sz w:val="24"/>
          <w:szCs w:val="24"/>
          <w:u w:val="single"/>
        </w:rPr>
        <w:t>-</w:t>
      </w:r>
    </w:p>
    <w:p w:rsidR="00856829" w:rsidRPr="006671D6" w:rsidRDefault="00856829" w:rsidP="00856829">
      <w:pPr>
        <w:pStyle w:val="TOC1"/>
        <w:jc w:val="left"/>
      </w:pPr>
      <w:r w:rsidRPr="006671D6">
        <w:t xml:space="preserve"> </w:t>
      </w:r>
    </w:p>
    <w:p w:rsidR="00E204EB" w:rsidRPr="006671D6" w:rsidRDefault="00E204EB" w:rsidP="00E204EB">
      <w:pPr>
        <w:spacing w:after="200" w:line="288" w:lineRule="auto"/>
        <w:jc w:val="center"/>
        <w:rPr>
          <w:rFonts w:ascii="Candara" w:hAnsi="Candara"/>
        </w:rPr>
      </w:pPr>
    </w:p>
    <w:p w:rsidR="00E204EB" w:rsidRPr="006671D6" w:rsidRDefault="00E204EB" w:rsidP="00E204EB">
      <w:pPr>
        <w:spacing w:after="200" w:line="288" w:lineRule="auto"/>
        <w:rPr>
          <w:rFonts w:ascii="Candara" w:hAnsi="Candara"/>
          <w:noProof/>
        </w:rPr>
      </w:pPr>
    </w:p>
    <w:p w:rsidR="00E204EB" w:rsidRPr="009C40B7" w:rsidRDefault="00E204EB" w:rsidP="00446ABC">
      <w:pPr>
        <w:spacing w:after="200" w:line="288" w:lineRule="auto"/>
        <w:ind w:left="720"/>
        <w:jc w:val="center"/>
        <w:rPr>
          <w:rFonts w:ascii="Candara" w:hAnsi="Candara"/>
          <w:b/>
          <w:u w:val="single"/>
        </w:rPr>
      </w:pPr>
      <w:r w:rsidRPr="006671D6">
        <w:rPr>
          <w:rFonts w:ascii="Candara" w:hAnsi="Candara"/>
          <w:b/>
        </w:rPr>
        <w:br w:type="page"/>
      </w:r>
      <w:r w:rsidRPr="009C40B7">
        <w:rPr>
          <w:rFonts w:ascii="Candara" w:hAnsi="Candara"/>
          <w:b/>
          <w:u w:val="single"/>
        </w:rPr>
        <w:lastRenderedPageBreak/>
        <w:t>JOINT VENTURE AGREEMENT</w:t>
      </w:r>
    </w:p>
    <w:p w:rsidR="00E204EB" w:rsidRPr="002A118D" w:rsidRDefault="00E204EB" w:rsidP="00E458DA">
      <w:pPr>
        <w:spacing w:after="200" w:line="264" w:lineRule="auto"/>
        <w:jc w:val="both"/>
        <w:rPr>
          <w:rFonts w:ascii="Candara" w:hAnsi="Candara"/>
        </w:rPr>
      </w:pPr>
      <w:r w:rsidRPr="002A118D">
        <w:rPr>
          <w:rFonts w:ascii="Candara" w:hAnsi="Candara"/>
          <w:b/>
        </w:rPr>
        <w:t>THIS JOINT VENTURE AGREEMENT</w:t>
      </w:r>
      <w:r w:rsidRPr="002A118D">
        <w:rPr>
          <w:rFonts w:ascii="Candara" w:hAnsi="Candara"/>
        </w:rPr>
        <w:t xml:space="preserve"> (the </w:t>
      </w:r>
      <w:r w:rsidRPr="002A118D">
        <w:rPr>
          <w:rFonts w:ascii="Candara" w:hAnsi="Candara"/>
          <w:b/>
        </w:rPr>
        <w:t>“</w:t>
      </w:r>
      <w:r w:rsidR="00C9680F">
        <w:rPr>
          <w:rFonts w:ascii="Candara" w:hAnsi="Candara"/>
          <w:b/>
        </w:rPr>
        <w:t>Agreement</w:t>
      </w:r>
      <w:r w:rsidRPr="002A118D">
        <w:rPr>
          <w:rFonts w:ascii="Candara" w:hAnsi="Candara"/>
        </w:rPr>
        <w:t>”) is entered into this ……….……..day of…………….…………………., 20</w:t>
      </w:r>
      <w:r w:rsidR="00856829">
        <w:rPr>
          <w:rFonts w:ascii="Candara" w:hAnsi="Candara"/>
        </w:rPr>
        <w:t>….</w:t>
      </w:r>
      <w:r w:rsidR="007E08A5">
        <w:rPr>
          <w:rFonts w:ascii="Candara" w:hAnsi="Candara"/>
        </w:rPr>
        <w:t xml:space="preserve"> </w:t>
      </w:r>
      <w:r w:rsidRPr="009C40B7">
        <w:rPr>
          <w:rFonts w:ascii="Candara" w:hAnsi="Candara"/>
          <w:b/>
        </w:rPr>
        <w:t>BY AND BETWEEN</w:t>
      </w:r>
      <w:r w:rsidRPr="002A118D">
        <w:rPr>
          <w:rFonts w:ascii="Candara" w:hAnsi="Candara"/>
        </w:rPr>
        <w:t>:</w:t>
      </w:r>
      <w:r>
        <w:rPr>
          <w:rFonts w:ascii="Candara" w:hAnsi="Candara"/>
        </w:rPr>
        <w:t>-</w:t>
      </w:r>
    </w:p>
    <w:p w:rsidR="00E204EB" w:rsidRPr="009D119E" w:rsidRDefault="006B402F" w:rsidP="00E458DA">
      <w:pPr>
        <w:numPr>
          <w:ilvl w:val="0"/>
          <w:numId w:val="15"/>
        </w:numPr>
        <w:spacing w:after="200" w:line="264" w:lineRule="auto"/>
        <w:ind w:left="720" w:hanging="720"/>
        <w:jc w:val="both"/>
        <w:rPr>
          <w:rFonts w:ascii="Candara" w:hAnsi="Candara"/>
        </w:rPr>
      </w:pPr>
      <w:r>
        <w:rPr>
          <w:rFonts w:ascii="Candara" w:hAnsi="Candara"/>
          <w:b/>
        </w:rPr>
        <w:t>………………………..</w:t>
      </w:r>
      <w:r w:rsidR="00E204EB" w:rsidRPr="002A118D">
        <w:rPr>
          <w:rFonts w:ascii="Candara" w:hAnsi="Candara"/>
        </w:rPr>
        <w:t xml:space="preserve">, </w:t>
      </w:r>
      <w:r w:rsidR="00E204EB" w:rsidRPr="009D119E">
        <w:rPr>
          <w:rFonts w:ascii="Candara" w:hAnsi="Candara"/>
        </w:rPr>
        <w:t>of Post Office Box Number</w:t>
      </w:r>
      <w:r w:rsidR="00E204EB">
        <w:rPr>
          <w:rFonts w:ascii="Candara" w:hAnsi="Candara"/>
        </w:rPr>
        <w:t xml:space="preserve"> </w:t>
      </w:r>
      <w:r>
        <w:rPr>
          <w:rFonts w:ascii="Candara" w:hAnsi="Candara"/>
        </w:rPr>
        <w:t>………………..</w:t>
      </w:r>
      <w:r w:rsidR="00E204EB" w:rsidRPr="009D119E">
        <w:rPr>
          <w:rFonts w:ascii="Candara" w:hAnsi="Candara"/>
        </w:rPr>
        <w:t xml:space="preserve">, Nairobi (hereinafter referred to as the </w:t>
      </w:r>
      <w:r w:rsidR="00E204EB" w:rsidRPr="009D119E">
        <w:rPr>
          <w:rFonts w:ascii="Candara" w:hAnsi="Candara"/>
          <w:b/>
        </w:rPr>
        <w:t>“Land Owner</w:t>
      </w:r>
      <w:r w:rsidR="00E204EB">
        <w:rPr>
          <w:rFonts w:ascii="Candara" w:hAnsi="Candara"/>
        </w:rPr>
        <w:t xml:space="preserve">” </w:t>
      </w:r>
      <w:r w:rsidR="00E204EB" w:rsidRPr="009D119E">
        <w:rPr>
          <w:rFonts w:ascii="Candara" w:hAnsi="Candara"/>
        </w:rPr>
        <w:t xml:space="preserve">which expression shall where the context so admits include </w:t>
      </w:r>
      <w:r>
        <w:rPr>
          <w:rFonts w:ascii="Candara" w:hAnsi="Candara"/>
        </w:rPr>
        <w:t>the</w:t>
      </w:r>
      <w:r w:rsidR="00FD4DD2">
        <w:rPr>
          <w:rFonts w:ascii="Candara" w:hAnsi="Candara"/>
        </w:rPr>
        <w:t xml:space="preserve"> Land Owner’s</w:t>
      </w:r>
      <w:r w:rsidR="00E204EB" w:rsidRPr="009D119E">
        <w:rPr>
          <w:rFonts w:ascii="Candara" w:hAnsi="Candara"/>
        </w:rPr>
        <w:t xml:space="preserve"> personal representatives and assigns) of the first part; AND</w:t>
      </w:r>
    </w:p>
    <w:p w:rsidR="00E204EB" w:rsidRPr="002A118D" w:rsidRDefault="00856829" w:rsidP="00E458DA">
      <w:pPr>
        <w:numPr>
          <w:ilvl w:val="0"/>
          <w:numId w:val="15"/>
        </w:numPr>
        <w:spacing w:after="200" w:line="264" w:lineRule="auto"/>
        <w:ind w:left="720" w:hanging="720"/>
        <w:jc w:val="both"/>
        <w:rPr>
          <w:rFonts w:ascii="Candara" w:hAnsi="Candara"/>
        </w:rPr>
      </w:pPr>
      <w:r>
        <w:rPr>
          <w:rFonts w:ascii="Candara" w:hAnsi="Candara"/>
          <w:b/>
        </w:rPr>
        <w:t>…………………………</w:t>
      </w:r>
      <w:r w:rsidR="00E204EB" w:rsidRPr="002A118D">
        <w:rPr>
          <w:rFonts w:ascii="Candara" w:hAnsi="Candara"/>
        </w:rPr>
        <w:t xml:space="preserve">, a private limited liability company incorporated in </w:t>
      </w:r>
      <w:r w:rsidR="00F96682">
        <w:rPr>
          <w:rFonts w:ascii="Candara" w:hAnsi="Candara"/>
        </w:rPr>
        <w:t xml:space="preserve">the Republic of </w:t>
      </w:r>
      <w:r w:rsidR="00E204EB" w:rsidRPr="002A118D">
        <w:rPr>
          <w:rFonts w:ascii="Candara" w:hAnsi="Candara"/>
        </w:rPr>
        <w:t xml:space="preserve">Kenya and </w:t>
      </w:r>
      <w:r w:rsidR="00F96682">
        <w:rPr>
          <w:rFonts w:ascii="Candara" w:hAnsi="Candara"/>
        </w:rPr>
        <w:t xml:space="preserve">for purposes hereof </w:t>
      </w:r>
      <w:r w:rsidR="00E204EB" w:rsidRPr="002A118D">
        <w:rPr>
          <w:rFonts w:ascii="Candara" w:hAnsi="Candara"/>
        </w:rPr>
        <w:t xml:space="preserve">of Post Office Box Number </w:t>
      </w:r>
      <w:r w:rsidR="006B402F">
        <w:rPr>
          <w:rFonts w:ascii="Candara" w:hAnsi="Candara"/>
        </w:rPr>
        <w:t>……………………</w:t>
      </w:r>
      <w:r w:rsidR="00E204EB" w:rsidRPr="002A118D">
        <w:rPr>
          <w:rFonts w:ascii="Candara" w:hAnsi="Candara"/>
        </w:rPr>
        <w:t xml:space="preserve">, Nairobi (hereinafter referred to as the </w:t>
      </w:r>
      <w:r w:rsidR="00E204EB" w:rsidRPr="002A118D">
        <w:rPr>
          <w:rFonts w:ascii="Candara" w:hAnsi="Candara"/>
          <w:b/>
        </w:rPr>
        <w:t>“Developer</w:t>
      </w:r>
      <w:r w:rsidR="00E204EB" w:rsidRPr="002A118D">
        <w:rPr>
          <w:rFonts w:ascii="Candara" w:hAnsi="Candara"/>
        </w:rPr>
        <w:t>” which expression shall where the context so admits include its successors and assigns) of the other part.</w:t>
      </w:r>
    </w:p>
    <w:p w:rsidR="00E204EB" w:rsidRPr="002A118D" w:rsidRDefault="00E204EB" w:rsidP="00E458DA">
      <w:pPr>
        <w:spacing w:after="200" w:line="264" w:lineRule="auto"/>
        <w:jc w:val="both"/>
        <w:rPr>
          <w:rFonts w:ascii="Candara" w:hAnsi="Candara"/>
        </w:rPr>
      </w:pPr>
      <w:r w:rsidRPr="002A118D">
        <w:rPr>
          <w:rFonts w:ascii="Candara" w:hAnsi="Candara"/>
        </w:rPr>
        <w:t xml:space="preserve">The Land Owner and the Developer are hereinafter individually referred to as the “Party” and collectively as the “Parties”. </w:t>
      </w:r>
    </w:p>
    <w:p w:rsidR="00E204EB" w:rsidRPr="002A118D" w:rsidRDefault="00E204EB" w:rsidP="00E458DA">
      <w:pPr>
        <w:spacing w:after="200" w:line="264" w:lineRule="auto"/>
        <w:jc w:val="both"/>
        <w:rPr>
          <w:rFonts w:ascii="Candara" w:hAnsi="Candara"/>
        </w:rPr>
      </w:pPr>
      <w:r w:rsidRPr="002A118D">
        <w:rPr>
          <w:rFonts w:ascii="Candara" w:hAnsi="Candara"/>
          <w:b/>
        </w:rPr>
        <w:t>WHEREAS:-</w:t>
      </w:r>
    </w:p>
    <w:p w:rsidR="00E204EB" w:rsidRPr="002A118D" w:rsidRDefault="00E204EB" w:rsidP="00A76C07">
      <w:pPr>
        <w:numPr>
          <w:ilvl w:val="0"/>
          <w:numId w:val="1"/>
        </w:numPr>
        <w:tabs>
          <w:tab w:val="clear" w:pos="1080"/>
        </w:tabs>
        <w:spacing w:after="200" w:line="254" w:lineRule="auto"/>
        <w:ind w:left="720"/>
        <w:jc w:val="both"/>
        <w:rPr>
          <w:rFonts w:ascii="Candara" w:hAnsi="Candara"/>
        </w:rPr>
      </w:pPr>
      <w:r w:rsidRPr="002A118D">
        <w:rPr>
          <w:rFonts w:ascii="Candara" w:hAnsi="Candara"/>
        </w:rPr>
        <w:t xml:space="preserve">The Land Owner is the registered </w:t>
      </w:r>
      <w:r w:rsidR="00A770F6">
        <w:rPr>
          <w:rFonts w:ascii="Candara" w:hAnsi="Candara"/>
        </w:rPr>
        <w:t xml:space="preserve">absolute </w:t>
      </w:r>
      <w:r>
        <w:rPr>
          <w:rFonts w:ascii="Candara" w:hAnsi="Candara"/>
        </w:rPr>
        <w:t xml:space="preserve">proprietor </w:t>
      </w:r>
      <w:r w:rsidR="00FD4DD2">
        <w:rPr>
          <w:rFonts w:ascii="Candara" w:hAnsi="Candara"/>
        </w:rPr>
        <w:t xml:space="preserve">of the Property (a term </w:t>
      </w:r>
      <w:r w:rsidRPr="002A118D">
        <w:rPr>
          <w:rFonts w:ascii="Candara" w:hAnsi="Candara"/>
        </w:rPr>
        <w:t>defined</w:t>
      </w:r>
      <w:r w:rsidR="00FD4DD2">
        <w:rPr>
          <w:rFonts w:ascii="Candara" w:hAnsi="Candara"/>
        </w:rPr>
        <w:t xml:space="preserve"> below</w:t>
      </w:r>
      <w:r w:rsidRPr="002A118D">
        <w:rPr>
          <w:rFonts w:ascii="Candara" w:hAnsi="Candara"/>
        </w:rPr>
        <w:t xml:space="preserve">). </w:t>
      </w:r>
    </w:p>
    <w:p w:rsidR="00A770F6" w:rsidRPr="007639F0" w:rsidRDefault="00E204EB" w:rsidP="00A76C07">
      <w:pPr>
        <w:numPr>
          <w:ilvl w:val="0"/>
          <w:numId w:val="1"/>
        </w:numPr>
        <w:spacing w:after="200" w:line="254" w:lineRule="auto"/>
        <w:ind w:left="720"/>
        <w:jc w:val="both"/>
        <w:rPr>
          <w:rFonts w:ascii="Candara" w:hAnsi="Candara"/>
        </w:rPr>
      </w:pPr>
      <w:r>
        <w:rPr>
          <w:rFonts w:ascii="Candara" w:hAnsi="Candara"/>
        </w:rPr>
        <w:t>The Developer</w:t>
      </w:r>
      <w:r w:rsidR="00A770F6">
        <w:rPr>
          <w:rFonts w:ascii="Candara" w:hAnsi="Candara"/>
        </w:rPr>
        <w:t>’s core business is</w:t>
      </w:r>
      <w:r>
        <w:rPr>
          <w:rFonts w:ascii="Candara" w:hAnsi="Candara"/>
        </w:rPr>
        <w:t xml:space="preserve"> real estate development in Kenya, including</w:t>
      </w:r>
      <w:r w:rsidR="00E41D6C">
        <w:rPr>
          <w:rFonts w:ascii="Candara" w:hAnsi="Candara"/>
        </w:rPr>
        <w:t xml:space="preserve"> but not limited to</w:t>
      </w:r>
      <w:r>
        <w:rPr>
          <w:rFonts w:ascii="Candara" w:hAnsi="Candara"/>
        </w:rPr>
        <w:t xml:space="preserve"> joint venture real estate development</w:t>
      </w:r>
      <w:r w:rsidR="00A770F6">
        <w:rPr>
          <w:rFonts w:ascii="Candara" w:hAnsi="Candara"/>
        </w:rPr>
        <w:t>, and is desirous of partnering with the Land Owner</w:t>
      </w:r>
      <w:r w:rsidR="00FD4DD2">
        <w:rPr>
          <w:rFonts w:ascii="Candara" w:hAnsi="Candara"/>
        </w:rPr>
        <w:t xml:space="preserve"> </w:t>
      </w:r>
      <w:r w:rsidR="00A770F6" w:rsidRPr="007639F0">
        <w:rPr>
          <w:rFonts w:ascii="Candara" w:hAnsi="Candara"/>
        </w:rPr>
        <w:t>in the construction and completion within</w:t>
      </w:r>
      <w:r w:rsidR="00FD4DD2">
        <w:rPr>
          <w:rFonts w:ascii="Candara" w:hAnsi="Candara"/>
        </w:rPr>
        <w:t xml:space="preserve"> and on </w:t>
      </w:r>
      <w:r w:rsidR="00A770F6" w:rsidRPr="007639F0">
        <w:rPr>
          <w:rFonts w:ascii="Candara" w:hAnsi="Candara"/>
        </w:rPr>
        <w:t xml:space="preserve">the Property of </w:t>
      </w:r>
      <w:r w:rsidR="00A770F6">
        <w:rPr>
          <w:rFonts w:ascii="Candara" w:hAnsi="Candara"/>
        </w:rPr>
        <w:t>approximately</w:t>
      </w:r>
      <w:r w:rsidR="006B402F">
        <w:rPr>
          <w:rFonts w:ascii="Candara" w:hAnsi="Candara"/>
        </w:rPr>
        <w:t xml:space="preserve"> </w:t>
      </w:r>
      <w:r w:rsidR="00856829">
        <w:rPr>
          <w:rFonts w:ascii="Candara" w:hAnsi="Candara"/>
        </w:rPr>
        <w:t>….. (…</w:t>
      </w:r>
      <w:r w:rsidR="006B402F">
        <w:rPr>
          <w:rFonts w:ascii="Candara" w:hAnsi="Candara"/>
        </w:rPr>
        <w:t>)</w:t>
      </w:r>
      <w:r w:rsidR="00A770F6">
        <w:rPr>
          <w:rFonts w:ascii="Candara" w:hAnsi="Candara"/>
        </w:rPr>
        <w:t xml:space="preserve"> </w:t>
      </w:r>
      <w:r w:rsidR="00B96C11">
        <w:rPr>
          <w:rFonts w:ascii="Candara" w:hAnsi="Candara"/>
        </w:rPr>
        <w:t>apartments</w:t>
      </w:r>
      <w:r w:rsidR="001715FF">
        <w:rPr>
          <w:rFonts w:ascii="Candara" w:hAnsi="Candara"/>
        </w:rPr>
        <w:t xml:space="preserve"> </w:t>
      </w:r>
      <w:r w:rsidR="00B96C11">
        <w:rPr>
          <w:rFonts w:ascii="Candara" w:hAnsi="Candara"/>
        </w:rPr>
        <w:t xml:space="preserve">being made up of </w:t>
      </w:r>
      <w:r w:rsidR="006B402F">
        <w:rPr>
          <w:rFonts w:ascii="Candara" w:hAnsi="Candara"/>
        </w:rPr>
        <w:t>……………</w:t>
      </w:r>
      <w:r w:rsidR="00B96C11">
        <w:rPr>
          <w:rFonts w:ascii="Candara" w:hAnsi="Candara"/>
        </w:rPr>
        <w:t xml:space="preserve"> </w:t>
      </w:r>
      <w:r w:rsidR="006B402F">
        <w:rPr>
          <w:rFonts w:ascii="Candara" w:hAnsi="Candara"/>
        </w:rPr>
        <w:t>…………..</w:t>
      </w:r>
      <w:r w:rsidR="00B96C11">
        <w:rPr>
          <w:rFonts w:ascii="Candara" w:hAnsi="Candara"/>
        </w:rPr>
        <w:t xml:space="preserve"> bedroomed apartments </w:t>
      </w:r>
      <w:r w:rsidR="007D2F45">
        <w:rPr>
          <w:rFonts w:ascii="Candara" w:hAnsi="Candara"/>
        </w:rPr>
        <w:t xml:space="preserve">each </w:t>
      </w:r>
      <w:r w:rsidR="00B96C11">
        <w:rPr>
          <w:rFonts w:ascii="Candara" w:hAnsi="Candara"/>
        </w:rPr>
        <w:t xml:space="preserve">with a plinth area of </w:t>
      </w:r>
      <w:r w:rsidR="006B402F">
        <w:rPr>
          <w:rFonts w:ascii="Candara" w:hAnsi="Candara"/>
        </w:rPr>
        <w:t>…………..</w:t>
      </w:r>
      <w:r w:rsidR="00B96C11">
        <w:rPr>
          <w:rFonts w:ascii="Candara" w:hAnsi="Candara"/>
        </w:rPr>
        <w:t xml:space="preserve"> meters (</w:t>
      </w:r>
      <w:r w:rsidR="006B402F">
        <w:rPr>
          <w:rFonts w:ascii="Candara" w:hAnsi="Candara"/>
        </w:rPr>
        <w:t>………….</w:t>
      </w:r>
      <w:r w:rsidR="00B96C11">
        <w:rPr>
          <w:rFonts w:ascii="Candara" w:hAnsi="Candara"/>
        </w:rPr>
        <w:t>m</w:t>
      </w:r>
      <w:r w:rsidR="00B96C11" w:rsidRPr="00B96C11">
        <w:rPr>
          <w:rFonts w:ascii="Candara" w:hAnsi="Candara"/>
          <w:vertAlign w:val="superscript"/>
        </w:rPr>
        <w:t>2</w:t>
      </w:r>
      <w:r w:rsidR="00A770F6">
        <w:rPr>
          <w:rFonts w:ascii="Candara" w:hAnsi="Candara"/>
        </w:rPr>
        <w:t xml:space="preserve">) </w:t>
      </w:r>
      <w:r w:rsidR="00A770F6" w:rsidRPr="007639F0">
        <w:rPr>
          <w:rFonts w:ascii="Candara" w:hAnsi="Candara"/>
        </w:rPr>
        <w:t>with ample parking</w:t>
      </w:r>
      <w:r w:rsidR="00AE10B1">
        <w:rPr>
          <w:rFonts w:ascii="Candara" w:hAnsi="Candara"/>
        </w:rPr>
        <w:t xml:space="preserve"> </w:t>
      </w:r>
      <w:r w:rsidR="00A770F6" w:rsidRPr="007639F0">
        <w:rPr>
          <w:rFonts w:ascii="Candara" w:hAnsi="Candara"/>
        </w:rPr>
        <w:t>and other common facilities and amenities</w:t>
      </w:r>
      <w:r w:rsidR="001715FF" w:rsidRPr="001715FF">
        <w:rPr>
          <w:rFonts w:ascii="Candara" w:hAnsi="Candara"/>
        </w:rPr>
        <w:t xml:space="preserve"> </w:t>
      </w:r>
      <w:r w:rsidR="001715FF">
        <w:rPr>
          <w:rFonts w:ascii="Candara" w:hAnsi="Candara"/>
        </w:rPr>
        <w:t>or such higher or lower number of apartment as shall be approved by the Nairobi City County</w:t>
      </w:r>
      <w:r w:rsidR="00A770F6" w:rsidRPr="007639F0">
        <w:rPr>
          <w:rFonts w:ascii="Candara" w:hAnsi="Candara"/>
        </w:rPr>
        <w:t>.</w:t>
      </w:r>
    </w:p>
    <w:p w:rsidR="00E41D6C" w:rsidRPr="00AE10B1" w:rsidRDefault="00E204EB" w:rsidP="00A76C07">
      <w:pPr>
        <w:numPr>
          <w:ilvl w:val="0"/>
          <w:numId w:val="1"/>
        </w:numPr>
        <w:tabs>
          <w:tab w:val="clear" w:pos="1080"/>
        </w:tabs>
        <w:spacing w:after="200" w:line="254" w:lineRule="auto"/>
        <w:ind w:left="720"/>
        <w:jc w:val="both"/>
        <w:rPr>
          <w:rFonts w:ascii="Candara" w:hAnsi="Candara"/>
        </w:rPr>
      </w:pPr>
      <w:r w:rsidRPr="00A166B9">
        <w:rPr>
          <w:rFonts w:ascii="Candara" w:hAnsi="Candara"/>
        </w:rPr>
        <w:t xml:space="preserve">The Developer has presented to the </w:t>
      </w:r>
      <w:r w:rsidR="00E41D6C" w:rsidRPr="00A166B9">
        <w:rPr>
          <w:rFonts w:ascii="Candara" w:hAnsi="Candara"/>
        </w:rPr>
        <w:t xml:space="preserve">Land </w:t>
      </w:r>
      <w:r w:rsidRPr="00A166B9">
        <w:rPr>
          <w:rFonts w:ascii="Candara" w:hAnsi="Candara"/>
        </w:rPr>
        <w:t>Owner that it has the requisite skills</w:t>
      </w:r>
      <w:r w:rsidR="00AE10B1">
        <w:rPr>
          <w:rFonts w:ascii="Candara" w:hAnsi="Candara"/>
        </w:rPr>
        <w:t>, competencies</w:t>
      </w:r>
      <w:r w:rsidRPr="00A166B9">
        <w:rPr>
          <w:rFonts w:ascii="Candara" w:hAnsi="Candara"/>
        </w:rPr>
        <w:t xml:space="preserve"> and financial resources to develop the Property </w:t>
      </w:r>
      <w:r w:rsidR="00AE10B1">
        <w:rPr>
          <w:rFonts w:ascii="Candara" w:hAnsi="Candara"/>
        </w:rPr>
        <w:t xml:space="preserve">as stated in Clause (B) above </w:t>
      </w:r>
      <w:r w:rsidRPr="00AE10B1">
        <w:rPr>
          <w:rFonts w:ascii="Candara" w:hAnsi="Candara"/>
        </w:rPr>
        <w:t>on a joint venture basis</w:t>
      </w:r>
      <w:r w:rsidR="00E41D6C" w:rsidRPr="00AE10B1">
        <w:rPr>
          <w:rFonts w:ascii="Candara" w:hAnsi="Candara"/>
        </w:rPr>
        <w:t>.</w:t>
      </w:r>
    </w:p>
    <w:p w:rsidR="00E204EB" w:rsidRPr="00E41D6C" w:rsidRDefault="00E204EB" w:rsidP="00A76C07">
      <w:pPr>
        <w:numPr>
          <w:ilvl w:val="0"/>
          <w:numId w:val="1"/>
        </w:numPr>
        <w:tabs>
          <w:tab w:val="clear" w:pos="1080"/>
        </w:tabs>
        <w:spacing w:after="200" w:line="254" w:lineRule="auto"/>
        <w:ind w:left="720"/>
        <w:jc w:val="both"/>
        <w:rPr>
          <w:rFonts w:ascii="Candara" w:hAnsi="Candara"/>
        </w:rPr>
      </w:pPr>
      <w:r w:rsidRPr="00E41D6C">
        <w:rPr>
          <w:rFonts w:ascii="Candara" w:hAnsi="Candara"/>
        </w:rPr>
        <w:t xml:space="preserve">Following negotiations, the Parties have agreed to contribute their respective skills, resources and assets and enter into a joint venture arrangement for purposes of implementation of </w:t>
      </w:r>
      <w:r w:rsidRPr="008014DA">
        <w:rPr>
          <w:rFonts w:ascii="Candara" w:hAnsi="Candara"/>
        </w:rPr>
        <w:t>the Project (as herein defined).</w:t>
      </w:r>
    </w:p>
    <w:p w:rsidR="00A166B9" w:rsidRDefault="00E204EB" w:rsidP="00A76C07">
      <w:pPr>
        <w:numPr>
          <w:ilvl w:val="0"/>
          <w:numId w:val="1"/>
        </w:numPr>
        <w:tabs>
          <w:tab w:val="clear" w:pos="1080"/>
        </w:tabs>
        <w:spacing w:after="200" w:line="254" w:lineRule="auto"/>
        <w:ind w:left="720"/>
        <w:jc w:val="both"/>
        <w:rPr>
          <w:rFonts w:ascii="Candara" w:hAnsi="Candara"/>
        </w:rPr>
      </w:pPr>
      <w:r w:rsidRPr="00A166B9">
        <w:rPr>
          <w:rFonts w:ascii="Candara" w:hAnsi="Candara"/>
        </w:rPr>
        <w:t xml:space="preserve">The Parties wish to record their </w:t>
      </w:r>
      <w:r w:rsidR="00E41D6C" w:rsidRPr="00A166B9">
        <w:rPr>
          <w:rFonts w:ascii="Candara" w:hAnsi="Candara"/>
        </w:rPr>
        <w:t xml:space="preserve">mutual </w:t>
      </w:r>
      <w:r w:rsidRPr="00A166B9">
        <w:rPr>
          <w:rFonts w:ascii="Candara" w:hAnsi="Candara"/>
        </w:rPr>
        <w:t xml:space="preserve">agreement and to define their rights and obligations in relation to the proposed joint venture implementation of the Project and further set out </w:t>
      </w:r>
      <w:r w:rsidR="00E41D6C" w:rsidRPr="00A166B9">
        <w:rPr>
          <w:rFonts w:ascii="Candara" w:hAnsi="Candara"/>
        </w:rPr>
        <w:t xml:space="preserve">and outline </w:t>
      </w:r>
      <w:r w:rsidRPr="00A166B9">
        <w:rPr>
          <w:rFonts w:ascii="Candara" w:hAnsi="Candara"/>
        </w:rPr>
        <w:t>the terms and conditions that shall govern their relationship</w:t>
      </w:r>
      <w:r w:rsidR="00E41D6C" w:rsidRPr="00A166B9">
        <w:rPr>
          <w:rFonts w:ascii="Candara" w:hAnsi="Candara"/>
        </w:rPr>
        <w:t xml:space="preserve"> as contained in this Agreement</w:t>
      </w:r>
      <w:r w:rsidRPr="00A166B9">
        <w:rPr>
          <w:rFonts w:ascii="Candara" w:hAnsi="Candara"/>
        </w:rPr>
        <w:t>.</w:t>
      </w:r>
      <w:bookmarkStart w:id="1" w:name="_Toc124235925"/>
      <w:bookmarkStart w:id="2" w:name="_Toc124658705"/>
      <w:bookmarkStart w:id="3" w:name="_Toc136409117"/>
      <w:bookmarkStart w:id="4" w:name="_Toc137105829"/>
      <w:bookmarkStart w:id="5" w:name="_Toc137272937"/>
      <w:bookmarkStart w:id="6" w:name="_Toc137273095"/>
    </w:p>
    <w:p w:rsidR="00E204EB" w:rsidRPr="00A166B9" w:rsidRDefault="00E204EB" w:rsidP="00A76C07">
      <w:pPr>
        <w:spacing w:after="200" w:line="254" w:lineRule="auto"/>
        <w:jc w:val="both"/>
        <w:rPr>
          <w:rFonts w:ascii="Candara" w:hAnsi="Candara"/>
        </w:rPr>
      </w:pPr>
      <w:r w:rsidRPr="00A166B9">
        <w:rPr>
          <w:rFonts w:ascii="Candara" w:hAnsi="Candara"/>
          <w:b/>
        </w:rPr>
        <w:t>THEREFORE</w:t>
      </w:r>
      <w:r w:rsidRPr="00A166B9">
        <w:rPr>
          <w:rFonts w:ascii="Candara" w:hAnsi="Candara"/>
        </w:rPr>
        <w:t>, in consideration of mutual promises, representations, covenants and other good and valuable consideration, the receipt and adequacy of which is hereby acknowledged, the Parties agree to the following terms and conditions and to be bound thereby:</w:t>
      </w:r>
      <w:bookmarkEnd w:id="1"/>
      <w:bookmarkEnd w:id="2"/>
      <w:bookmarkEnd w:id="3"/>
      <w:bookmarkEnd w:id="4"/>
      <w:bookmarkEnd w:id="5"/>
      <w:bookmarkEnd w:id="6"/>
      <w:r w:rsidRPr="00A166B9">
        <w:rPr>
          <w:rFonts w:ascii="Candara" w:hAnsi="Candara"/>
        </w:rPr>
        <w:t>-</w:t>
      </w:r>
    </w:p>
    <w:p w:rsidR="00E204EB" w:rsidRPr="002A118D" w:rsidRDefault="00E204EB" w:rsidP="00A76C07">
      <w:pPr>
        <w:pStyle w:val="Heading1"/>
        <w:numPr>
          <w:ilvl w:val="0"/>
          <w:numId w:val="8"/>
        </w:numPr>
        <w:spacing w:before="0" w:after="200" w:line="254" w:lineRule="auto"/>
        <w:rPr>
          <w:rFonts w:ascii="Candara" w:hAnsi="Candara" w:cs="Times New Roman"/>
          <w:sz w:val="24"/>
          <w:szCs w:val="24"/>
        </w:rPr>
      </w:pPr>
      <w:bookmarkStart w:id="7" w:name="_Toc231100157"/>
      <w:bookmarkStart w:id="8" w:name="_Toc231101042"/>
      <w:bookmarkStart w:id="9" w:name="_Toc485305280"/>
      <w:r w:rsidRPr="002A118D">
        <w:rPr>
          <w:rFonts w:ascii="Candara" w:hAnsi="Candara" w:cs="Times New Roman"/>
          <w:sz w:val="24"/>
          <w:szCs w:val="24"/>
        </w:rPr>
        <w:lastRenderedPageBreak/>
        <w:t>DEFINITIONS AND INTERPRETATION</w:t>
      </w:r>
      <w:bookmarkEnd w:id="7"/>
      <w:bookmarkEnd w:id="8"/>
      <w:bookmarkEnd w:id="9"/>
    </w:p>
    <w:p w:rsidR="00E204EB" w:rsidRPr="002A118D" w:rsidRDefault="00E204EB" w:rsidP="00A76C07">
      <w:pPr>
        <w:numPr>
          <w:ilvl w:val="1"/>
          <w:numId w:val="8"/>
        </w:numPr>
        <w:spacing w:after="200" w:line="254" w:lineRule="auto"/>
        <w:jc w:val="both"/>
        <w:rPr>
          <w:rFonts w:ascii="Candara" w:hAnsi="Candara"/>
          <w:b/>
        </w:rPr>
      </w:pPr>
      <w:r w:rsidRPr="002A118D">
        <w:rPr>
          <w:rFonts w:ascii="Candara" w:hAnsi="Candara"/>
          <w:b/>
        </w:rPr>
        <w:t xml:space="preserve">Definitions </w:t>
      </w:r>
    </w:p>
    <w:p w:rsidR="00E204EB" w:rsidRPr="002A118D" w:rsidRDefault="00E204EB" w:rsidP="00A76C07">
      <w:pPr>
        <w:spacing w:after="200" w:line="254" w:lineRule="auto"/>
        <w:ind w:left="720"/>
        <w:jc w:val="both"/>
        <w:rPr>
          <w:rFonts w:ascii="Candara" w:hAnsi="Candara"/>
        </w:rPr>
      </w:pPr>
      <w:r w:rsidRPr="002A118D">
        <w:rPr>
          <w:rFonts w:ascii="Candara" w:hAnsi="Candara"/>
        </w:rPr>
        <w:t>In this</w:t>
      </w:r>
      <w:r w:rsidR="00AE10B1">
        <w:rPr>
          <w:rFonts w:ascii="Candara" w:hAnsi="Candara"/>
        </w:rPr>
        <w:t xml:space="preserve"> </w:t>
      </w:r>
      <w:r w:rsidRPr="002A118D">
        <w:rPr>
          <w:rFonts w:ascii="Candara" w:hAnsi="Candara"/>
        </w:rPr>
        <w:t>Agreement including the Recitals</w:t>
      </w:r>
      <w:r w:rsidR="00AE10B1">
        <w:rPr>
          <w:rFonts w:ascii="Candara" w:hAnsi="Candara"/>
        </w:rPr>
        <w:t xml:space="preserve"> </w:t>
      </w:r>
      <w:r w:rsidRPr="002A118D">
        <w:rPr>
          <w:rFonts w:ascii="Candara" w:hAnsi="Candara"/>
        </w:rPr>
        <w:t>(unless the context otherwise requires) the following words and expressions have the following meanings:-</w:t>
      </w:r>
    </w:p>
    <w:p w:rsidR="00E41D6C" w:rsidRPr="007639F0" w:rsidRDefault="004463E1" w:rsidP="00A76C07">
      <w:pPr>
        <w:numPr>
          <w:ilvl w:val="2"/>
          <w:numId w:val="8"/>
        </w:numPr>
        <w:autoSpaceDE w:val="0"/>
        <w:autoSpaceDN w:val="0"/>
        <w:adjustRightInd w:val="0"/>
        <w:spacing w:after="200" w:line="254" w:lineRule="auto"/>
        <w:jc w:val="both"/>
        <w:rPr>
          <w:rFonts w:ascii="Candara" w:hAnsi="Candara"/>
        </w:rPr>
      </w:pPr>
      <w:r>
        <w:rPr>
          <w:rFonts w:ascii="Candara" w:hAnsi="Candara"/>
          <w:b/>
          <w:bCs/>
        </w:rPr>
        <w:t>“</w:t>
      </w:r>
      <w:r w:rsidR="00E41D6C" w:rsidRPr="007639F0">
        <w:rPr>
          <w:rFonts w:ascii="Candara" w:hAnsi="Candara"/>
          <w:b/>
        </w:rPr>
        <w:t>Affiliate</w:t>
      </w:r>
      <w:r w:rsidRPr="004463E1">
        <w:rPr>
          <w:rFonts w:ascii="Candara" w:hAnsi="Candara"/>
          <w:b/>
        </w:rPr>
        <w:t>”</w:t>
      </w:r>
      <w:r w:rsidR="00E41D6C" w:rsidRPr="007639F0">
        <w:rPr>
          <w:rFonts w:ascii="Candara" w:hAnsi="Candara"/>
        </w:rPr>
        <w:t xml:space="preserve"> shall mean, with respect to a Party, an entity which directly or indirectly controls, is controlled by, or is directly or indirectly under common control with such Party;</w:t>
      </w:r>
    </w:p>
    <w:p w:rsidR="00E41D6C" w:rsidRPr="007639F0" w:rsidRDefault="004463E1" w:rsidP="00A76C07">
      <w:pPr>
        <w:pStyle w:val="BodyText"/>
        <w:numPr>
          <w:ilvl w:val="2"/>
          <w:numId w:val="8"/>
        </w:numPr>
        <w:spacing w:after="200" w:line="254" w:lineRule="auto"/>
        <w:jc w:val="both"/>
        <w:rPr>
          <w:rFonts w:ascii="Candara" w:hAnsi="Candara"/>
        </w:rPr>
      </w:pPr>
      <w:r w:rsidRPr="004463E1">
        <w:rPr>
          <w:rFonts w:ascii="Candara" w:hAnsi="Candara"/>
          <w:b/>
        </w:rPr>
        <w:t>“</w:t>
      </w:r>
      <w:r w:rsidR="00E41D6C" w:rsidRPr="007639F0">
        <w:rPr>
          <w:rFonts w:ascii="Candara" w:hAnsi="Candara"/>
          <w:b/>
        </w:rPr>
        <w:t>Agreement</w:t>
      </w:r>
      <w:r w:rsidRPr="004463E1">
        <w:rPr>
          <w:rFonts w:ascii="Candara" w:hAnsi="Candara"/>
          <w:b/>
        </w:rPr>
        <w:t>”</w:t>
      </w:r>
      <w:r w:rsidR="00052630">
        <w:rPr>
          <w:rFonts w:ascii="Candara" w:hAnsi="Candara"/>
          <w:b/>
        </w:rPr>
        <w:t xml:space="preserve"> </w:t>
      </w:r>
      <w:r w:rsidR="00E41D6C" w:rsidRPr="007639F0">
        <w:rPr>
          <w:rFonts w:ascii="Candara" w:hAnsi="Candara"/>
        </w:rPr>
        <w:t>shall mean this Agreement and its Schedule, including its recitals;</w:t>
      </w:r>
    </w:p>
    <w:p w:rsidR="00E204EB" w:rsidRPr="002A118D" w:rsidRDefault="00E204EB" w:rsidP="00A76C07">
      <w:pPr>
        <w:numPr>
          <w:ilvl w:val="2"/>
          <w:numId w:val="8"/>
        </w:numPr>
        <w:autoSpaceDE w:val="0"/>
        <w:autoSpaceDN w:val="0"/>
        <w:adjustRightInd w:val="0"/>
        <w:spacing w:after="200" w:line="254" w:lineRule="auto"/>
        <w:jc w:val="both"/>
        <w:rPr>
          <w:rFonts w:ascii="Candara" w:hAnsi="Candara"/>
        </w:rPr>
      </w:pPr>
      <w:r w:rsidRPr="002A118D">
        <w:rPr>
          <w:rFonts w:ascii="Candara" w:hAnsi="Candara"/>
          <w:b/>
          <w:bCs/>
        </w:rPr>
        <w:t xml:space="preserve">“Applicable Laws” </w:t>
      </w:r>
      <w:r w:rsidRPr="002A118D">
        <w:rPr>
          <w:rFonts w:ascii="Candara" w:hAnsi="Candara"/>
        </w:rPr>
        <w:t xml:space="preserve">means all laws in force and effect as of the date hereof and which may be promulgated or brought into force and effect hereinafter in Kenya, including statutes, rules, regulations, directions, by-laws, notifications, ordinances, international air transport treaties and protocols, and judgments having the force of law, or any final interpretation by a Court of Law having jurisdiction over the matter in question as may be in force and effect during the subsistence of this </w:t>
      </w:r>
      <w:r w:rsidR="00C9680F">
        <w:rPr>
          <w:rFonts w:ascii="Candara" w:hAnsi="Candara"/>
        </w:rPr>
        <w:t>Agreement</w:t>
      </w:r>
      <w:r w:rsidRPr="002A118D">
        <w:rPr>
          <w:rFonts w:ascii="Candara" w:hAnsi="Candara"/>
        </w:rPr>
        <w:t>;</w:t>
      </w:r>
    </w:p>
    <w:p w:rsidR="00E204EB" w:rsidRPr="002A118D" w:rsidRDefault="00E204EB" w:rsidP="00A76C07">
      <w:pPr>
        <w:numPr>
          <w:ilvl w:val="2"/>
          <w:numId w:val="8"/>
        </w:numPr>
        <w:tabs>
          <w:tab w:val="left" w:pos="1440"/>
        </w:tabs>
        <w:autoSpaceDE w:val="0"/>
        <w:autoSpaceDN w:val="0"/>
        <w:adjustRightInd w:val="0"/>
        <w:spacing w:after="200" w:line="254" w:lineRule="auto"/>
        <w:jc w:val="both"/>
        <w:rPr>
          <w:rFonts w:ascii="Candara" w:hAnsi="Candara"/>
        </w:rPr>
      </w:pPr>
      <w:r w:rsidRPr="002A118D">
        <w:rPr>
          <w:rFonts w:ascii="Candara" w:hAnsi="Candara"/>
          <w:b/>
          <w:bCs/>
        </w:rPr>
        <w:t xml:space="preserve">“Applicable Permits” </w:t>
      </w:r>
      <w:r w:rsidRPr="002A118D">
        <w:rPr>
          <w:rFonts w:ascii="Candara" w:hAnsi="Candara"/>
        </w:rPr>
        <w:t xml:space="preserve">means any and all permissions, clearances, licenses, authorizations, consents, no-objections, approvals and exemptions under or pursuant to any of the Applicable Laws or from any Government Authority required in connection with the Project and for undertaking, performing or discharging the obligations contemplated by this </w:t>
      </w:r>
      <w:r w:rsidR="00C9680F">
        <w:rPr>
          <w:rFonts w:ascii="Candara" w:hAnsi="Candara"/>
        </w:rPr>
        <w:t xml:space="preserve">Agreement </w:t>
      </w:r>
      <w:r w:rsidRPr="002A118D">
        <w:rPr>
          <w:rFonts w:ascii="Candara" w:hAnsi="Candara"/>
        </w:rPr>
        <w:t xml:space="preserve"> or any other Transaction Document;</w:t>
      </w:r>
    </w:p>
    <w:p w:rsidR="00E204EB" w:rsidRPr="002A118D" w:rsidRDefault="00E204EB" w:rsidP="00A76C07">
      <w:pPr>
        <w:pStyle w:val="Definitions"/>
        <w:numPr>
          <w:ilvl w:val="2"/>
          <w:numId w:val="8"/>
        </w:numPr>
        <w:tabs>
          <w:tab w:val="left" w:pos="720"/>
        </w:tabs>
        <w:spacing w:before="0" w:after="200" w:line="254" w:lineRule="auto"/>
        <w:rPr>
          <w:rFonts w:ascii="Candara" w:hAnsi="Candara"/>
        </w:rPr>
      </w:pPr>
      <w:r w:rsidRPr="002A118D">
        <w:rPr>
          <w:rFonts w:ascii="Candara" w:hAnsi="Candara"/>
          <w:b/>
        </w:rPr>
        <w:t>“Board”</w:t>
      </w:r>
      <w:r w:rsidRPr="002A118D">
        <w:rPr>
          <w:rFonts w:ascii="Candara" w:hAnsi="Candara"/>
        </w:rPr>
        <w:t xml:space="preserve"> means the board of directors of the </w:t>
      </w:r>
      <w:r w:rsidR="007B581F">
        <w:rPr>
          <w:rFonts w:ascii="Candara" w:hAnsi="Candara"/>
        </w:rPr>
        <w:t xml:space="preserve">Joint Venture </w:t>
      </w:r>
      <w:r w:rsidRPr="002A118D">
        <w:rPr>
          <w:rFonts w:ascii="Candara" w:hAnsi="Candara"/>
        </w:rPr>
        <w:t>Company;</w:t>
      </w:r>
    </w:p>
    <w:p w:rsidR="00E204EB" w:rsidRPr="002A118D" w:rsidRDefault="00E204EB" w:rsidP="00A76C07">
      <w:pPr>
        <w:numPr>
          <w:ilvl w:val="2"/>
          <w:numId w:val="8"/>
        </w:numPr>
        <w:spacing w:after="200" w:line="254" w:lineRule="auto"/>
        <w:jc w:val="both"/>
        <w:rPr>
          <w:rFonts w:ascii="Candara" w:hAnsi="Candara"/>
        </w:rPr>
      </w:pPr>
      <w:r w:rsidRPr="002A118D">
        <w:rPr>
          <w:rFonts w:ascii="Candara" w:hAnsi="Candara"/>
          <w:b/>
        </w:rPr>
        <w:t>“Business Day”</w:t>
      </w:r>
      <w:r w:rsidRPr="002A118D">
        <w:rPr>
          <w:rFonts w:ascii="Candara" w:hAnsi="Candara"/>
        </w:rPr>
        <w:t xml:space="preserve"> means any day, other than a Sunday or gazetted public holiday in Kenya, on which banks are normally open for ordinary business in Nairobi, Kenya;</w:t>
      </w:r>
    </w:p>
    <w:p w:rsidR="00E204EB" w:rsidRPr="002A118D" w:rsidRDefault="00E204EB" w:rsidP="00A76C07">
      <w:pPr>
        <w:numPr>
          <w:ilvl w:val="2"/>
          <w:numId w:val="8"/>
        </w:numPr>
        <w:spacing w:after="200" w:line="254" w:lineRule="auto"/>
        <w:jc w:val="both"/>
        <w:rPr>
          <w:rFonts w:ascii="Candara" w:hAnsi="Candara"/>
        </w:rPr>
      </w:pPr>
      <w:r w:rsidRPr="002A118D">
        <w:rPr>
          <w:rFonts w:ascii="Candara" w:hAnsi="Candara"/>
          <w:b/>
        </w:rPr>
        <w:t xml:space="preserve">“Confidential Information” </w:t>
      </w:r>
      <w:r w:rsidRPr="002A118D">
        <w:rPr>
          <w:rFonts w:ascii="Candara" w:hAnsi="Candara"/>
        </w:rPr>
        <w:t xml:space="preserve"> means all information in whatever form including, without limitation, any information relating to customers, suppliers, operations, plans, intentions, market opportunities, know-how, trade secrets and business affairs whether in writing, conveyed orally or by machine – readable medium and whether disclosed to the other Party for </w:t>
      </w:r>
      <w:r w:rsidR="00B9619F">
        <w:rPr>
          <w:rFonts w:ascii="Candara" w:hAnsi="Candara"/>
        </w:rPr>
        <w:t>purposes of this</w:t>
      </w:r>
      <w:r w:rsidR="003E06F1">
        <w:rPr>
          <w:rFonts w:ascii="Candara" w:hAnsi="Candara"/>
        </w:rPr>
        <w:t xml:space="preserve"> </w:t>
      </w:r>
      <w:r w:rsidR="00C9680F">
        <w:rPr>
          <w:rFonts w:ascii="Candara" w:hAnsi="Candara"/>
        </w:rPr>
        <w:t xml:space="preserve">Agreement </w:t>
      </w:r>
      <w:r w:rsidRPr="002A118D">
        <w:rPr>
          <w:rFonts w:ascii="Candara" w:hAnsi="Candara"/>
        </w:rPr>
        <w:t xml:space="preserve"> or otherwise howsoever;</w:t>
      </w:r>
    </w:p>
    <w:p w:rsidR="00E204EB" w:rsidRPr="002A118D" w:rsidRDefault="00E204EB" w:rsidP="00A76C07">
      <w:pPr>
        <w:pStyle w:val="Definitions"/>
        <w:numPr>
          <w:ilvl w:val="2"/>
          <w:numId w:val="8"/>
        </w:numPr>
        <w:tabs>
          <w:tab w:val="left" w:pos="720"/>
        </w:tabs>
        <w:spacing w:before="0" w:after="200" w:line="254" w:lineRule="auto"/>
        <w:rPr>
          <w:rFonts w:ascii="Candara" w:hAnsi="Candara"/>
        </w:rPr>
      </w:pPr>
      <w:r w:rsidRPr="002A118D">
        <w:rPr>
          <w:rFonts w:ascii="Candara" w:hAnsi="Candara"/>
          <w:b/>
        </w:rPr>
        <w:t>“Completion”</w:t>
      </w:r>
      <w:r w:rsidRPr="002A118D">
        <w:rPr>
          <w:rFonts w:ascii="Candara" w:hAnsi="Candara"/>
        </w:rPr>
        <w:t xml:space="preserve"> means completion of the Project;</w:t>
      </w:r>
    </w:p>
    <w:p w:rsidR="00E204EB" w:rsidRPr="002A118D" w:rsidRDefault="00E204EB" w:rsidP="00A76C07">
      <w:pPr>
        <w:pStyle w:val="Definitions"/>
        <w:numPr>
          <w:ilvl w:val="2"/>
          <w:numId w:val="8"/>
        </w:numPr>
        <w:tabs>
          <w:tab w:val="left" w:pos="720"/>
        </w:tabs>
        <w:spacing w:before="0" w:after="200" w:line="254" w:lineRule="auto"/>
        <w:rPr>
          <w:rFonts w:ascii="Candara" w:hAnsi="Candara"/>
        </w:rPr>
      </w:pPr>
      <w:r w:rsidRPr="002A118D">
        <w:rPr>
          <w:rFonts w:ascii="Candara" w:hAnsi="Candara"/>
          <w:b/>
        </w:rPr>
        <w:t>“Conditions Precedent”</w:t>
      </w:r>
      <w:r w:rsidRPr="002A118D">
        <w:rPr>
          <w:rFonts w:ascii="Candara" w:hAnsi="Candara"/>
        </w:rPr>
        <w:t xml:space="preserve"> means the conditions </w:t>
      </w:r>
      <w:r w:rsidR="0018432C">
        <w:rPr>
          <w:rFonts w:ascii="Candara" w:hAnsi="Candara"/>
        </w:rPr>
        <w:t>set out in Clause 2</w:t>
      </w:r>
      <w:r w:rsidRPr="002A118D">
        <w:rPr>
          <w:rFonts w:ascii="Candara" w:hAnsi="Candara"/>
        </w:rPr>
        <w:t>;</w:t>
      </w:r>
    </w:p>
    <w:p w:rsidR="00E204EB" w:rsidRPr="004634FD" w:rsidRDefault="004634FD" w:rsidP="00A76C07">
      <w:pPr>
        <w:pStyle w:val="Definitions"/>
        <w:numPr>
          <w:ilvl w:val="2"/>
          <w:numId w:val="8"/>
        </w:numPr>
        <w:tabs>
          <w:tab w:val="left" w:pos="720"/>
        </w:tabs>
        <w:spacing w:before="0" w:after="200" w:line="254" w:lineRule="auto"/>
        <w:rPr>
          <w:rFonts w:ascii="Candara" w:hAnsi="Candara"/>
        </w:rPr>
      </w:pPr>
      <w:r w:rsidRPr="002A118D">
        <w:rPr>
          <w:rFonts w:ascii="Candara" w:hAnsi="Candara"/>
          <w:b/>
        </w:rPr>
        <w:t>“Construction Documents”</w:t>
      </w:r>
      <w:r w:rsidRPr="002A118D">
        <w:rPr>
          <w:rFonts w:ascii="Candara" w:hAnsi="Candara"/>
        </w:rPr>
        <w:t xml:space="preserve"> means the Approved Building and Architectural Plans, all reports, sketches, drawings, models and information prepared by or on behalf of the Architect in connection with the Project;</w:t>
      </w:r>
    </w:p>
    <w:p w:rsidR="004634FD" w:rsidRDefault="00E204EB" w:rsidP="00A76C07">
      <w:pPr>
        <w:numPr>
          <w:ilvl w:val="2"/>
          <w:numId w:val="8"/>
        </w:numPr>
        <w:tabs>
          <w:tab w:val="num" w:pos="1440"/>
        </w:tabs>
        <w:spacing w:after="200" w:line="254" w:lineRule="auto"/>
        <w:jc w:val="both"/>
        <w:rPr>
          <w:rFonts w:ascii="Candara" w:hAnsi="Candara"/>
        </w:rPr>
      </w:pPr>
      <w:r w:rsidRPr="002A118D">
        <w:rPr>
          <w:rFonts w:ascii="Candara" w:hAnsi="Candara"/>
          <w:b/>
        </w:rPr>
        <w:lastRenderedPageBreak/>
        <w:t>“Consultants”</w:t>
      </w:r>
      <w:r w:rsidRPr="002A118D">
        <w:rPr>
          <w:rFonts w:ascii="Candara" w:hAnsi="Candara"/>
        </w:rPr>
        <w:t xml:space="preserve"> means the Project Manager, Interior Designer, </w:t>
      </w:r>
      <w:r w:rsidR="004463E1">
        <w:rPr>
          <w:rFonts w:ascii="Candara" w:hAnsi="Candara"/>
        </w:rPr>
        <w:t>Quantity Surveyor</w:t>
      </w:r>
      <w:r w:rsidRPr="002A118D">
        <w:rPr>
          <w:rFonts w:ascii="Candara" w:hAnsi="Candara"/>
        </w:rPr>
        <w:t>, Electrical Engineer, Project Architect, Mechanical Engineer, Structural Engineer</w:t>
      </w:r>
      <w:r>
        <w:rPr>
          <w:rFonts w:ascii="Candara" w:hAnsi="Candara"/>
        </w:rPr>
        <w:t xml:space="preserve">, </w:t>
      </w:r>
      <w:r w:rsidR="004A025D">
        <w:rPr>
          <w:rFonts w:ascii="Candara" w:hAnsi="Candara"/>
        </w:rPr>
        <w:t xml:space="preserve">Financier, </w:t>
      </w:r>
      <w:r w:rsidR="00C9680F">
        <w:rPr>
          <w:rFonts w:ascii="Candara" w:hAnsi="Candara"/>
        </w:rPr>
        <w:t xml:space="preserve">Parties </w:t>
      </w:r>
      <w:r w:rsidR="00F36AF7">
        <w:rPr>
          <w:rFonts w:ascii="Candara" w:hAnsi="Candara"/>
        </w:rPr>
        <w:t>Advocates</w:t>
      </w:r>
      <w:r w:rsidRPr="002A118D">
        <w:rPr>
          <w:rFonts w:ascii="Candara" w:hAnsi="Candara"/>
        </w:rPr>
        <w:t xml:space="preserve"> and other professional consultants who shall be engaged by the Developer for purposes of execution and the implementation of the Project;</w:t>
      </w:r>
    </w:p>
    <w:p w:rsidR="00E204EB" w:rsidRDefault="00E204EB" w:rsidP="00A76C07">
      <w:pPr>
        <w:pStyle w:val="Definitions"/>
        <w:numPr>
          <w:ilvl w:val="2"/>
          <w:numId w:val="8"/>
        </w:numPr>
        <w:tabs>
          <w:tab w:val="left" w:pos="720"/>
        </w:tabs>
        <w:spacing w:before="0" w:after="200" w:line="254" w:lineRule="auto"/>
        <w:rPr>
          <w:rFonts w:ascii="Candara" w:hAnsi="Candara"/>
        </w:rPr>
      </w:pPr>
      <w:r w:rsidRPr="002A118D">
        <w:rPr>
          <w:rFonts w:ascii="Candara" w:hAnsi="Candara"/>
          <w:b/>
        </w:rPr>
        <w:t xml:space="preserve">“Joint Venture Company” </w:t>
      </w:r>
      <w:r w:rsidRPr="002A118D">
        <w:rPr>
          <w:rFonts w:ascii="Candara" w:hAnsi="Candara"/>
        </w:rPr>
        <w:t>means a limited liability company to be incorporated</w:t>
      </w:r>
      <w:r w:rsidR="00052630">
        <w:rPr>
          <w:rFonts w:ascii="Candara" w:hAnsi="Candara"/>
        </w:rPr>
        <w:t xml:space="preserve"> </w:t>
      </w:r>
      <w:r w:rsidRPr="002A118D">
        <w:rPr>
          <w:rFonts w:ascii="Candara" w:hAnsi="Candara"/>
        </w:rPr>
        <w:t xml:space="preserve">in the Republic of Kenya </w:t>
      </w:r>
      <w:r w:rsidR="00FD39E2">
        <w:rPr>
          <w:rFonts w:ascii="Candara" w:hAnsi="Candara"/>
        </w:rPr>
        <w:t>pursuant to the provisions of Clause 5</w:t>
      </w:r>
      <w:r w:rsidR="003E06F1">
        <w:rPr>
          <w:rFonts w:ascii="Candara" w:hAnsi="Candara"/>
        </w:rPr>
        <w:t xml:space="preserve"> </w:t>
      </w:r>
      <w:r w:rsidR="00CA7F36">
        <w:rPr>
          <w:rFonts w:ascii="Candara" w:hAnsi="Candara"/>
        </w:rPr>
        <w:t xml:space="preserve">and </w:t>
      </w:r>
      <w:r w:rsidRPr="002A118D">
        <w:rPr>
          <w:rFonts w:ascii="Candara" w:hAnsi="Candara"/>
        </w:rPr>
        <w:t>the Parties herein shall hold shares in th</w:t>
      </w:r>
      <w:r w:rsidR="00CA7F36">
        <w:rPr>
          <w:rFonts w:ascii="Candara" w:hAnsi="Candara"/>
        </w:rPr>
        <w:t>e Join</w:t>
      </w:r>
      <w:r w:rsidR="008014DA">
        <w:rPr>
          <w:rFonts w:ascii="Candara" w:hAnsi="Candara"/>
        </w:rPr>
        <w:t>t Venture Company proportionate to their contribution</w:t>
      </w:r>
      <w:r w:rsidRPr="002A118D">
        <w:rPr>
          <w:rFonts w:ascii="Candara" w:hAnsi="Candara"/>
        </w:rPr>
        <w:t>;</w:t>
      </w:r>
    </w:p>
    <w:p w:rsidR="00856829" w:rsidRPr="00856829" w:rsidRDefault="00856829" w:rsidP="00856829">
      <w:pPr>
        <w:numPr>
          <w:ilvl w:val="2"/>
          <w:numId w:val="8"/>
        </w:numPr>
        <w:spacing w:after="200" w:line="254" w:lineRule="auto"/>
        <w:jc w:val="both"/>
        <w:rPr>
          <w:rFonts w:ascii="Candara" w:hAnsi="Candara"/>
          <w:lang w:eastAsia="en-GB"/>
        </w:rPr>
      </w:pPr>
      <w:r>
        <w:rPr>
          <w:rFonts w:ascii="Candara" w:hAnsi="Candara"/>
          <w:b/>
        </w:rPr>
        <w:t xml:space="preserve">“Developer’s Advocates” </w:t>
      </w:r>
      <w:r w:rsidRPr="00F36AF7">
        <w:rPr>
          <w:rFonts w:ascii="Candara" w:hAnsi="Candara"/>
        </w:rPr>
        <w:t>means</w:t>
      </w:r>
      <w:r>
        <w:rPr>
          <w:rFonts w:ascii="Candara" w:hAnsi="Candara"/>
        </w:rPr>
        <w:t xml:space="preserve"> ……………..;</w:t>
      </w:r>
    </w:p>
    <w:p w:rsidR="00E204EB" w:rsidRPr="002A118D" w:rsidRDefault="00E204EB" w:rsidP="00A76C07">
      <w:pPr>
        <w:pStyle w:val="Definitions"/>
        <w:numPr>
          <w:ilvl w:val="2"/>
          <w:numId w:val="8"/>
        </w:numPr>
        <w:tabs>
          <w:tab w:val="left" w:pos="720"/>
        </w:tabs>
        <w:spacing w:before="0" w:after="200" w:line="254" w:lineRule="auto"/>
        <w:rPr>
          <w:rFonts w:ascii="Candara" w:hAnsi="Candara"/>
        </w:rPr>
      </w:pPr>
      <w:r w:rsidRPr="002A118D">
        <w:rPr>
          <w:rFonts w:ascii="Candara" w:hAnsi="Candara"/>
          <w:b/>
        </w:rPr>
        <w:t>“Director”</w:t>
      </w:r>
      <w:r w:rsidRPr="002A118D">
        <w:rPr>
          <w:rFonts w:ascii="Candara" w:hAnsi="Candara"/>
        </w:rPr>
        <w:t xml:space="preserve"> means a director </w:t>
      </w:r>
      <w:r w:rsidR="00740593">
        <w:rPr>
          <w:rFonts w:ascii="Candara" w:hAnsi="Candara"/>
        </w:rPr>
        <w:t>appointed to the Board</w:t>
      </w:r>
      <w:r w:rsidR="008014DA">
        <w:rPr>
          <w:rFonts w:ascii="Candara" w:hAnsi="Candara"/>
        </w:rPr>
        <w:t xml:space="preserve"> of the Joint Venture Company</w:t>
      </w:r>
      <w:r w:rsidRPr="002A118D">
        <w:rPr>
          <w:rFonts w:ascii="Candara" w:hAnsi="Candara"/>
        </w:rPr>
        <w:t>;</w:t>
      </w:r>
    </w:p>
    <w:p w:rsidR="00E204EB" w:rsidRPr="004A025D" w:rsidRDefault="00E204EB" w:rsidP="00A76C07">
      <w:pPr>
        <w:numPr>
          <w:ilvl w:val="2"/>
          <w:numId w:val="8"/>
        </w:numPr>
        <w:spacing w:after="200" w:line="254" w:lineRule="auto"/>
        <w:jc w:val="both"/>
        <w:rPr>
          <w:rFonts w:ascii="Candara" w:hAnsi="Candara"/>
        </w:rPr>
      </w:pPr>
      <w:r w:rsidRPr="004A025D">
        <w:rPr>
          <w:rFonts w:ascii="Candara" w:hAnsi="Candara"/>
          <w:b/>
        </w:rPr>
        <w:t xml:space="preserve">“Estate” </w:t>
      </w:r>
      <w:r w:rsidRPr="004A025D">
        <w:rPr>
          <w:rFonts w:ascii="Candara" w:hAnsi="Candara"/>
        </w:rPr>
        <w:t>means the Units, fixtures, fittings, drive-ways, perimeter wall, security houses, swimming pools, common gardens  and other facilities and amenities that shall be developed and erected on the Property by the Developer</w:t>
      </w:r>
      <w:r w:rsidRPr="004A025D">
        <w:rPr>
          <w:rFonts w:ascii="Candara" w:hAnsi="Candara"/>
          <w:b/>
        </w:rPr>
        <w:t>;</w:t>
      </w:r>
    </w:p>
    <w:p w:rsidR="00E204EB" w:rsidRPr="00051647" w:rsidRDefault="001845F4" w:rsidP="00A76C07">
      <w:pPr>
        <w:numPr>
          <w:ilvl w:val="2"/>
          <w:numId w:val="8"/>
        </w:numPr>
        <w:autoSpaceDE w:val="0"/>
        <w:autoSpaceDN w:val="0"/>
        <w:adjustRightInd w:val="0"/>
        <w:spacing w:after="200" w:line="254" w:lineRule="auto"/>
        <w:jc w:val="both"/>
        <w:rPr>
          <w:rFonts w:ascii="Candara" w:hAnsi="Candara"/>
        </w:rPr>
      </w:pPr>
      <w:r w:rsidRPr="00051647">
        <w:rPr>
          <w:rFonts w:ascii="Candara" w:hAnsi="Candara"/>
          <w:spacing w:val="-2"/>
          <w:lang w:val="en-GB"/>
        </w:rPr>
        <w:t>“</w:t>
      </w:r>
      <w:r w:rsidR="00E204EB" w:rsidRPr="00051647">
        <w:rPr>
          <w:rFonts w:ascii="Candara" w:hAnsi="Candara"/>
          <w:b/>
          <w:spacing w:val="-2"/>
          <w:lang w:val="en-GB"/>
        </w:rPr>
        <w:t>Insured Risks</w:t>
      </w:r>
      <w:r w:rsidRPr="00051647">
        <w:rPr>
          <w:rFonts w:ascii="Candara" w:hAnsi="Candara"/>
          <w:spacing w:val="-2"/>
          <w:lang w:val="en-GB"/>
        </w:rPr>
        <w:t>”</w:t>
      </w:r>
      <w:r w:rsidR="00E204EB" w:rsidRPr="00051647">
        <w:rPr>
          <w:rFonts w:ascii="Candara" w:hAnsi="Candara"/>
          <w:spacing w:val="-2"/>
          <w:lang w:val="en-GB"/>
        </w:rPr>
        <w:t xml:space="preserve"> means fire, lightning, explosion, riot, civil commotion, malicious persons, earthquake, storm, tempest, flood, bursting and overflowing of water pipes, tanks and other apparatus, impact by road vehicles and such other risks as the Parties may from time to time in their absolute discretion think fit</w:t>
      </w:r>
      <w:r w:rsidR="00E204EB" w:rsidRPr="00051647">
        <w:rPr>
          <w:rFonts w:ascii="Candara" w:hAnsi="Candara"/>
          <w:b/>
          <w:bCs/>
        </w:rPr>
        <w:t>;</w:t>
      </w:r>
    </w:p>
    <w:p w:rsidR="00E204EB" w:rsidRPr="002A118D" w:rsidRDefault="00E204EB" w:rsidP="00A76C07">
      <w:pPr>
        <w:numPr>
          <w:ilvl w:val="2"/>
          <w:numId w:val="8"/>
        </w:numPr>
        <w:spacing w:after="200" w:line="254" w:lineRule="auto"/>
        <w:jc w:val="both"/>
        <w:rPr>
          <w:rFonts w:ascii="Candara" w:hAnsi="Candara"/>
        </w:rPr>
      </w:pPr>
      <w:r w:rsidRPr="002A118D">
        <w:rPr>
          <w:rFonts w:ascii="Candara" w:hAnsi="Candara"/>
          <w:b/>
        </w:rPr>
        <w:t xml:space="preserve">“Intellectual Property Rights” </w:t>
      </w:r>
      <w:r w:rsidRPr="002A118D">
        <w:rPr>
          <w:rFonts w:ascii="Candara" w:hAnsi="Candara"/>
        </w:rPr>
        <w:t>means trade and service marks (whether registered or unregistered), registered designs, design rights, copyright, know-how, confidential information, trade or business names and any other similar protected rights in any country (together with the right to apply for any of the above, if applicable);</w:t>
      </w:r>
    </w:p>
    <w:p w:rsidR="00E204EB" w:rsidRPr="004A025D" w:rsidRDefault="00E204EB" w:rsidP="00A76C07">
      <w:pPr>
        <w:numPr>
          <w:ilvl w:val="2"/>
          <w:numId w:val="8"/>
        </w:numPr>
        <w:spacing w:after="200" w:line="254" w:lineRule="auto"/>
        <w:jc w:val="both"/>
        <w:rPr>
          <w:rFonts w:ascii="Candara" w:hAnsi="Candara"/>
        </w:rPr>
      </w:pPr>
      <w:r w:rsidRPr="004A025D">
        <w:rPr>
          <w:rFonts w:ascii="Candara" w:hAnsi="Candara"/>
          <w:b/>
        </w:rPr>
        <w:t>“Financier”</w:t>
      </w:r>
      <w:r w:rsidRPr="004A025D">
        <w:rPr>
          <w:rFonts w:ascii="Candara" w:hAnsi="Candara"/>
        </w:rPr>
        <w:t xml:space="preserve"> means a person or institution who advances financing to the </w:t>
      </w:r>
      <w:r w:rsidR="00355D11" w:rsidRPr="004A025D">
        <w:rPr>
          <w:rFonts w:ascii="Candara" w:hAnsi="Candara"/>
        </w:rPr>
        <w:t>Joint Venture</w:t>
      </w:r>
      <w:r w:rsidRPr="004A025D">
        <w:rPr>
          <w:rFonts w:ascii="Candara" w:hAnsi="Candara"/>
        </w:rPr>
        <w:t xml:space="preserve"> Company or to any other Party herein</w:t>
      </w:r>
      <w:r w:rsidR="004A025D" w:rsidRPr="004A025D">
        <w:rPr>
          <w:rFonts w:ascii="Candara" w:hAnsi="Candara"/>
        </w:rPr>
        <w:t xml:space="preserve"> in connection with the Project</w:t>
      </w:r>
      <w:r w:rsidRPr="004A025D">
        <w:rPr>
          <w:rFonts w:ascii="Candara" w:hAnsi="Candara"/>
        </w:rPr>
        <w:t>;</w:t>
      </w:r>
    </w:p>
    <w:p w:rsidR="00E204EB" w:rsidRPr="003F7524" w:rsidRDefault="00E204EB" w:rsidP="00A76C07">
      <w:pPr>
        <w:numPr>
          <w:ilvl w:val="2"/>
          <w:numId w:val="8"/>
        </w:numPr>
        <w:spacing w:after="200" w:line="254" w:lineRule="auto"/>
        <w:jc w:val="both"/>
        <w:rPr>
          <w:rFonts w:ascii="Candara" w:hAnsi="Candara"/>
        </w:rPr>
      </w:pPr>
      <w:r w:rsidRPr="003F7524">
        <w:rPr>
          <w:rFonts w:ascii="Candara" w:hAnsi="Candara"/>
          <w:b/>
        </w:rPr>
        <w:t xml:space="preserve">“Management Company” </w:t>
      </w:r>
      <w:r w:rsidRPr="003F7524">
        <w:rPr>
          <w:rFonts w:ascii="Candara" w:hAnsi="Candara"/>
        </w:rPr>
        <w:t xml:space="preserve">means one or more management companies which shall be incorporated by the Parties for purposes of managing the Estate and providing common services and which shall also hold the reversionary interest in the Property after the registration </w:t>
      </w:r>
      <w:r w:rsidR="0052056D" w:rsidRPr="003F7524">
        <w:rPr>
          <w:rFonts w:ascii="Candara" w:hAnsi="Candara"/>
        </w:rPr>
        <w:t>of l</w:t>
      </w:r>
      <w:r w:rsidRPr="003F7524">
        <w:rPr>
          <w:rFonts w:ascii="Candara" w:hAnsi="Candara"/>
        </w:rPr>
        <w:t xml:space="preserve">eases for all the </w:t>
      </w:r>
      <w:r w:rsidR="008014DA">
        <w:rPr>
          <w:rFonts w:ascii="Candara" w:hAnsi="Candara"/>
        </w:rPr>
        <w:t>u</w:t>
      </w:r>
      <w:r w:rsidRPr="003F7524">
        <w:rPr>
          <w:rFonts w:ascii="Candara" w:hAnsi="Candara"/>
        </w:rPr>
        <w:t>nits in the Estate;</w:t>
      </w:r>
    </w:p>
    <w:p w:rsidR="00E204EB" w:rsidRDefault="00E204EB" w:rsidP="00A76C07">
      <w:pPr>
        <w:pStyle w:val="Definitions"/>
        <w:numPr>
          <w:ilvl w:val="2"/>
          <w:numId w:val="8"/>
        </w:numPr>
        <w:tabs>
          <w:tab w:val="left" w:pos="720"/>
        </w:tabs>
        <w:spacing w:before="0" w:after="200" w:line="254" w:lineRule="auto"/>
        <w:rPr>
          <w:rFonts w:ascii="Candara" w:hAnsi="Candara"/>
        </w:rPr>
      </w:pPr>
      <w:r w:rsidRPr="002A118D">
        <w:rPr>
          <w:rFonts w:ascii="Candara" w:hAnsi="Candara"/>
          <w:b/>
        </w:rPr>
        <w:t xml:space="preserve">“NEMA” </w:t>
      </w:r>
      <w:r w:rsidRPr="002A118D">
        <w:rPr>
          <w:rFonts w:ascii="Candara" w:hAnsi="Candara"/>
        </w:rPr>
        <w:t>means the National Environment Management Authority;</w:t>
      </w:r>
    </w:p>
    <w:p w:rsidR="00856829" w:rsidRPr="00856829" w:rsidRDefault="00856829" w:rsidP="00856829">
      <w:pPr>
        <w:numPr>
          <w:ilvl w:val="2"/>
          <w:numId w:val="8"/>
        </w:numPr>
        <w:spacing w:after="200" w:line="254" w:lineRule="auto"/>
        <w:jc w:val="both"/>
        <w:rPr>
          <w:rFonts w:ascii="Candara" w:hAnsi="Candara"/>
          <w:lang w:eastAsia="en-GB"/>
        </w:rPr>
      </w:pPr>
      <w:r>
        <w:rPr>
          <w:rFonts w:ascii="Candara" w:hAnsi="Candara"/>
          <w:b/>
        </w:rPr>
        <w:t xml:space="preserve">“Owner’s Advocates” </w:t>
      </w:r>
      <w:r w:rsidRPr="00F36AF7">
        <w:rPr>
          <w:rFonts w:ascii="Candara" w:hAnsi="Candara"/>
        </w:rPr>
        <w:t>means</w:t>
      </w:r>
      <w:r>
        <w:rPr>
          <w:rFonts w:ascii="Candara" w:hAnsi="Candara"/>
        </w:rPr>
        <w:t xml:space="preserve"> …………………..;</w:t>
      </w:r>
    </w:p>
    <w:p w:rsidR="00A166B9" w:rsidRDefault="00E204EB" w:rsidP="00A76C07">
      <w:pPr>
        <w:numPr>
          <w:ilvl w:val="2"/>
          <w:numId w:val="8"/>
        </w:numPr>
        <w:spacing w:after="200" w:line="254" w:lineRule="auto"/>
        <w:jc w:val="both"/>
        <w:rPr>
          <w:rFonts w:ascii="Candara" w:hAnsi="Candara"/>
          <w:lang w:eastAsia="en-GB"/>
        </w:rPr>
      </w:pPr>
      <w:r w:rsidRPr="002A118D">
        <w:rPr>
          <w:rFonts w:ascii="Candara" w:hAnsi="Candara"/>
          <w:b/>
        </w:rPr>
        <w:t xml:space="preserve">“Parties” </w:t>
      </w:r>
      <w:r w:rsidRPr="002A118D">
        <w:rPr>
          <w:rFonts w:ascii="Candara" w:hAnsi="Candara"/>
        </w:rPr>
        <w:t>means t</w:t>
      </w:r>
      <w:r w:rsidR="00856829">
        <w:rPr>
          <w:rFonts w:ascii="Candara" w:hAnsi="Candara"/>
        </w:rPr>
        <w:t>he Land Owner and the Developer</w:t>
      </w:r>
      <w:r w:rsidR="00A166B9">
        <w:rPr>
          <w:rFonts w:ascii="Candara" w:hAnsi="Candara"/>
        </w:rPr>
        <w:t>;</w:t>
      </w:r>
    </w:p>
    <w:p w:rsidR="00E204EB" w:rsidRDefault="00E204EB" w:rsidP="00A76C07">
      <w:pPr>
        <w:numPr>
          <w:ilvl w:val="2"/>
          <w:numId w:val="8"/>
        </w:numPr>
        <w:spacing w:after="200" w:line="254" w:lineRule="auto"/>
        <w:jc w:val="both"/>
        <w:rPr>
          <w:rFonts w:ascii="Candara" w:hAnsi="Candara"/>
          <w:lang w:eastAsia="en-GB"/>
        </w:rPr>
      </w:pPr>
      <w:r w:rsidRPr="002A118D">
        <w:rPr>
          <w:rFonts w:ascii="Candara" w:hAnsi="Candara"/>
        </w:rPr>
        <w:t>“</w:t>
      </w:r>
      <w:r w:rsidRPr="002A118D">
        <w:rPr>
          <w:rFonts w:ascii="Candara" w:hAnsi="Candara"/>
          <w:b/>
        </w:rPr>
        <w:t>Party</w:t>
      </w:r>
      <w:r w:rsidRPr="002A118D">
        <w:rPr>
          <w:rFonts w:ascii="Candara" w:hAnsi="Candara"/>
        </w:rPr>
        <w:t xml:space="preserve">” shall be construed to refer to either the Land Owner or the Developer as the context may require. </w:t>
      </w:r>
      <w:r w:rsidR="004E25CB">
        <w:rPr>
          <w:rFonts w:ascii="Candara" w:hAnsi="Candara"/>
          <w:lang w:eastAsia="en-GB"/>
        </w:rPr>
        <w:t xml:space="preserve">For purposes of this </w:t>
      </w:r>
      <w:r w:rsidR="00C9680F">
        <w:rPr>
          <w:rFonts w:ascii="Candara" w:hAnsi="Candara"/>
          <w:lang w:eastAsia="en-GB"/>
        </w:rPr>
        <w:t>Agreement</w:t>
      </w:r>
      <w:r w:rsidR="00E94801">
        <w:rPr>
          <w:rFonts w:ascii="Candara" w:hAnsi="Candara"/>
          <w:lang w:eastAsia="en-GB"/>
        </w:rPr>
        <w:t>,</w:t>
      </w:r>
      <w:r w:rsidR="000165E4">
        <w:rPr>
          <w:rFonts w:ascii="Candara" w:hAnsi="Candara"/>
          <w:lang w:eastAsia="en-GB"/>
        </w:rPr>
        <w:t xml:space="preserve"> </w:t>
      </w:r>
      <w:r w:rsidRPr="002A118D">
        <w:rPr>
          <w:rFonts w:ascii="Candara" w:hAnsi="Candara"/>
          <w:lang w:eastAsia="en-GB"/>
        </w:rPr>
        <w:t xml:space="preserve">the Current Shareholders shall be construed as a single Party and their liability under this </w:t>
      </w:r>
      <w:r w:rsidR="00C9680F">
        <w:rPr>
          <w:rFonts w:ascii="Candara" w:hAnsi="Candara"/>
          <w:lang w:eastAsia="en-GB"/>
        </w:rPr>
        <w:t xml:space="preserve">Agreement </w:t>
      </w:r>
      <w:r w:rsidRPr="002A118D">
        <w:rPr>
          <w:rFonts w:ascii="Candara" w:hAnsi="Candara"/>
          <w:lang w:eastAsia="en-GB"/>
        </w:rPr>
        <w:t>shall be joint and several;</w:t>
      </w:r>
    </w:p>
    <w:p w:rsidR="00E204EB" w:rsidRPr="003F7524" w:rsidRDefault="00856829" w:rsidP="00A76C07">
      <w:pPr>
        <w:numPr>
          <w:ilvl w:val="2"/>
          <w:numId w:val="8"/>
        </w:numPr>
        <w:spacing w:after="200" w:line="254" w:lineRule="auto"/>
        <w:jc w:val="both"/>
        <w:rPr>
          <w:rFonts w:ascii="Candara" w:hAnsi="Candara"/>
          <w:lang w:eastAsia="en-GB"/>
        </w:rPr>
      </w:pPr>
      <w:r w:rsidRPr="003F7524">
        <w:rPr>
          <w:rFonts w:ascii="Candara" w:hAnsi="Candara"/>
          <w:b/>
        </w:rPr>
        <w:lastRenderedPageBreak/>
        <w:t xml:space="preserve"> </w:t>
      </w:r>
      <w:r w:rsidR="00E204EB" w:rsidRPr="003F7524">
        <w:rPr>
          <w:rFonts w:ascii="Candara" w:hAnsi="Candara"/>
          <w:b/>
        </w:rPr>
        <w:t>“Plans”</w:t>
      </w:r>
      <w:r w:rsidR="00E204EB" w:rsidRPr="003F7524">
        <w:rPr>
          <w:rFonts w:ascii="Candara" w:hAnsi="Candara"/>
        </w:rPr>
        <w:t xml:space="preserve"> means</w:t>
      </w:r>
      <w:r w:rsidR="00AE10B1">
        <w:rPr>
          <w:rFonts w:ascii="Candara" w:hAnsi="Candara"/>
        </w:rPr>
        <w:t xml:space="preserve"> </w:t>
      </w:r>
      <w:r w:rsidR="00E204EB" w:rsidRPr="003F7524">
        <w:rPr>
          <w:rFonts w:ascii="Candara" w:hAnsi="Candara"/>
        </w:rPr>
        <w:t>the building plans, architectural drawings and designs of the Project as prepared by the Project Architect and approved by the Parties;</w:t>
      </w:r>
    </w:p>
    <w:p w:rsidR="008014DA" w:rsidRPr="007639F0" w:rsidRDefault="00E204EB" w:rsidP="00A76C07">
      <w:pPr>
        <w:pStyle w:val="Definitions"/>
        <w:numPr>
          <w:ilvl w:val="2"/>
          <w:numId w:val="8"/>
        </w:numPr>
        <w:tabs>
          <w:tab w:val="left" w:pos="720"/>
        </w:tabs>
        <w:spacing w:before="0" w:after="200" w:line="254" w:lineRule="auto"/>
        <w:rPr>
          <w:rFonts w:ascii="Candara" w:hAnsi="Candara"/>
        </w:rPr>
      </w:pPr>
      <w:r w:rsidRPr="002A118D">
        <w:rPr>
          <w:rFonts w:ascii="Candara" w:hAnsi="Candara"/>
          <w:b/>
        </w:rPr>
        <w:t>“Project”</w:t>
      </w:r>
      <w:r w:rsidR="00A76C07">
        <w:rPr>
          <w:rFonts w:ascii="Candara" w:hAnsi="Candara"/>
          <w:b/>
        </w:rPr>
        <w:t xml:space="preserve"> </w:t>
      </w:r>
      <w:r w:rsidR="008014DA" w:rsidRPr="007639F0">
        <w:rPr>
          <w:rFonts w:ascii="Candara" w:hAnsi="Candara"/>
        </w:rPr>
        <w:t xml:space="preserve">means the construction and erection of </w:t>
      </w:r>
      <w:r w:rsidR="006B402F">
        <w:rPr>
          <w:rFonts w:ascii="Candara" w:hAnsi="Candara"/>
        </w:rPr>
        <w:t>seventy two (72)</w:t>
      </w:r>
      <w:r w:rsidR="007505C9">
        <w:rPr>
          <w:rFonts w:ascii="Candara" w:hAnsi="Candara"/>
        </w:rPr>
        <w:t xml:space="preserve"> apartments</w:t>
      </w:r>
      <w:r w:rsidR="00AE10B1">
        <w:rPr>
          <w:rFonts w:ascii="Candara" w:hAnsi="Candara"/>
        </w:rPr>
        <w:t>,</w:t>
      </w:r>
      <w:r w:rsidR="00B626C6">
        <w:rPr>
          <w:rFonts w:ascii="Candara" w:hAnsi="Candara"/>
        </w:rPr>
        <w:t xml:space="preserve"> </w:t>
      </w:r>
      <w:r w:rsidR="00AE10B1" w:rsidRPr="007639F0">
        <w:rPr>
          <w:rFonts w:ascii="Candara" w:hAnsi="Candara"/>
        </w:rPr>
        <w:t xml:space="preserve">or such other higher </w:t>
      </w:r>
      <w:r w:rsidR="00AE10B1">
        <w:rPr>
          <w:rFonts w:ascii="Candara" w:hAnsi="Candara"/>
        </w:rPr>
        <w:t xml:space="preserve">or lower </w:t>
      </w:r>
      <w:r w:rsidR="00AE10B1" w:rsidRPr="007639F0">
        <w:rPr>
          <w:rFonts w:ascii="Candara" w:hAnsi="Candara"/>
        </w:rPr>
        <w:t xml:space="preserve">number as may be approved by the Nairobi </w:t>
      </w:r>
      <w:r w:rsidR="00AE10B1">
        <w:rPr>
          <w:rFonts w:ascii="Candara" w:hAnsi="Candara"/>
        </w:rPr>
        <w:t xml:space="preserve">City County, </w:t>
      </w:r>
      <w:r w:rsidR="00B626C6">
        <w:rPr>
          <w:rFonts w:ascii="Candara" w:hAnsi="Candara"/>
        </w:rPr>
        <w:t xml:space="preserve">consisting of </w:t>
      </w:r>
      <w:r w:rsidR="00E53F39">
        <w:rPr>
          <w:rFonts w:ascii="Candara" w:hAnsi="Candara"/>
        </w:rPr>
        <w:t>…………</w:t>
      </w:r>
      <w:r w:rsidR="00B626C6">
        <w:rPr>
          <w:rFonts w:ascii="Candara" w:hAnsi="Candara"/>
        </w:rPr>
        <w:t xml:space="preserve"> </w:t>
      </w:r>
      <w:r w:rsidR="00E53F39">
        <w:rPr>
          <w:rFonts w:ascii="Candara" w:hAnsi="Candara"/>
        </w:rPr>
        <w:t>………….</w:t>
      </w:r>
      <w:r w:rsidR="00C9680F">
        <w:rPr>
          <w:rFonts w:ascii="Candara" w:hAnsi="Candara"/>
        </w:rPr>
        <w:t xml:space="preserve"> bedroomed apartments with a plinth area of</w:t>
      </w:r>
      <w:r w:rsidR="00E53F39">
        <w:rPr>
          <w:rFonts w:ascii="Candara" w:hAnsi="Candara"/>
        </w:rPr>
        <w:t>…………….</w:t>
      </w:r>
      <w:r w:rsidR="00C9680F">
        <w:rPr>
          <w:rFonts w:ascii="Candara" w:hAnsi="Candara"/>
        </w:rPr>
        <w:t>meters (</w:t>
      </w:r>
      <w:r w:rsidR="00E53F39">
        <w:rPr>
          <w:rFonts w:ascii="Candara" w:hAnsi="Candara"/>
        </w:rPr>
        <w:t>………….</w:t>
      </w:r>
      <w:r w:rsidR="00C9680F">
        <w:rPr>
          <w:rFonts w:ascii="Candara" w:hAnsi="Candara"/>
        </w:rPr>
        <w:t>m</w:t>
      </w:r>
      <w:r w:rsidR="00C9680F" w:rsidRPr="00B96C11">
        <w:rPr>
          <w:rFonts w:ascii="Candara" w:hAnsi="Candara"/>
          <w:vertAlign w:val="superscript"/>
        </w:rPr>
        <w:t>2</w:t>
      </w:r>
      <w:r w:rsidR="00C9680F">
        <w:rPr>
          <w:rFonts w:ascii="Candara" w:hAnsi="Candara"/>
        </w:rPr>
        <w:t>)</w:t>
      </w:r>
      <w:r w:rsidR="00E53F39">
        <w:rPr>
          <w:rFonts w:ascii="Candara" w:hAnsi="Candara"/>
        </w:rPr>
        <w:t xml:space="preserve"> </w:t>
      </w:r>
      <w:r w:rsidR="008014DA" w:rsidRPr="007639F0">
        <w:rPr>
          <w:rFonts w:ascii="Candara" w:hAnsi="Candara"/>
        </w:rPr>
        <w:t>and related amenities and facilities on the Property in accordance with the Plans to be undertaken and implemented in accordance with the terms and conditions of this Agreement;</w:t>
      </w:r>
    </w:p>
    <w:p w:rsidR="00E204EB" w:rsidRDefault="00E204EB" w:rsidP="00A76C07">
      <w:pPr>
        <w:pStyle w:val="Definitions"/>
        <w:numPr>
          <w:ilvl w:val="2"/>
          <w:numId w:val="8"/>
        </w:numPr>
        <w:tabs>
          <w:tab w:val="left" w:pos="720"/>
        </w:tabs>
        <w:spacing w:before="0" w:after="200" w:line="254" w:lineRule="auto"/>
        <w:rPr>
          <w:rFonts w:ascii="Candara" w:hAnsi="Candara"/>
        </w:rPr>
      </w:pPr>
      <w:r w:rsidRPr="003F7524">
        <w:rPr>
          <w:rFonts w:ascii="Candara" w:hAnsi="Candara"/>
          <w:b/>
        </w:rPr>
        <w:t xml:space="preserve">“Project Architect” </w:t>
      </w:r>
      <w:r w:rsidRPr="003F7524">
        <w:rPr>
          <w:rFonts w:ascii="Candara" w:hAnsi="Candara"/>
        </w:rPr>
        <w:t>means the Architect who shall oversee the Project or such other architect or firm of architects that may be appointed by the Developer in relation to the Project;</w:t>
      </w:r>
    </w:p>
    <w:p w:rsidR="00F3712A" w:rsidRPr="00F3712A" w:rsidRDefault="00F3712A" w:rsidP="00A76C07">
      <w:pPr>
        <w:pStyle w:val="Definitions"/>
        <w:numPr>
          <w:ilvl w:val="2"/>
          <w:numId w:val="8"/>
        </w:numPr>
        <w:tabs>
          <w:tab w:val="left" w:pos="720"/>
        </w:tabs>
        <w:spacing w:before="0" w:after="200" w:line="254" w:lineRule="auto"/>
        <w:rPr>
          <w:rFonts w:ascii="Candara" w:hAnsi="Candara"/>
        </w:rPr>
      </w:pPr>
      <w:r>
        <w:rPr>
          <w:rFonts w:ascii="Candara" w:hAnsi="Candara"/>
          <w:b/>
        </w:rPr>
        <w:t xml:space="preserve">“Project Units” </w:t>
      </w:r>
      <w:r w:rsidRPr="00F3712A">
        <w:rPr>
          <w:rFonts w:ascii="Candara" w:hAnsi="Candara"/>
        </w:rPr>
        <w:t xml:space="preserve">means the </w:t>
      </w:r>
      <w:r w:rsidR="00E53F39">
        <w:rPr>
          <w:rFonts w:ascii="Candara" w:hAnsi="Candara"/>
        </w:rPr>
        <w:t xml:space="preserve">seventy two (72) </w:t>
      </w:r>
      <w:r w:rsidRPr="00F3712A">
        <w:rPr>
          <w:rFonts w:ascii="Candara" w:hAnsi="Candara"/>
        </w:rPr>
        <w:t>apartments (or such lower or higher number as may be approved by the N</w:t>
      </w:r>
      <w:r>
        <w:rPr>
          <w:rFonts w:ascii="Candara" w:hAnsi="Candara"/>
        </w:rPr>
        <w:t>airobi City County</w:t>
      </w:r>
      <w:r w:rsidR="00985D9D">
        <w:rPr>
          <w:rFonts w:ascii="Candara" w:hAnsi="Candara"/>
        </w:rPr>
        <w:t xml:space="preserve"> (NCC)</w:t>
      </w:r>
      <w:r>
        <w:rPr>
          <w:rFonts w:ascii="Candara" w:hAnsi="Candara"/>
        </w:rPr>
        <w:t>)</w:t>
      </w:r>
      <w:r w:rsidRPr="00F3712A">
        <w:rPr>
          <w:rFonts w:ascii="Candara" w:hAnsi="Candara"/>
        </w:rPr>
        <w:t xml:space="preserve"> to be </w:t>
      </w:r>
      <w:r>
        <w:rPr>
          <w:rFonts w:ascii="Candara" w:hAnsi="Candara"/>
        </w:rPr>
        <w:t xml:space="preserve">constructed and </w:t>
      </w:r>
      <w:r w:rsidRPr="00F3712A">
        <w:rPr>
          <w:rFonts w:ascii="Candara" w:hAnsi="Candara"/>
        </w:rPr>
        <w:t xml:space="preserve">erected by the Developer on the </w:t>
      </w:r>
      <w:r>
        <w:rPr>
          <w:rFonts w:ascii="Candara" w:hAnsi="Candara"/>
        </w:rPr>
        <w:t xml:space="preserve">Property </w:t>
      </w:r>
      <w:r w:rsidR="00AE10B1">
        <w:rPr>
          <w:rFonts w:ascii="Candara" w:hAnsi="Candara"/>
        </w:rPr>
        <w:t>as per the terms of this Agreement;</w:t>
      </w:r>
    </w:p>
    <w:p w:rsidR="00E204EB" w:rsidRDefault="00E204EB" w:rsidP="00A76C07">
      <w:pPr>
        <w:pStyle w:val="Definitions"/>
        <w:numPr>
          <w:ilvl w:val="2"/>
          <w:numId w:val="8"/>
        </w:numPr>
        <w:tabs>
          <w:tab w:val="left" w:pos="720"/>
        </w:tabs>
        <w:spacing w:before="0" w:after="200" w:line="254" w:lineRule="auto"/>
        <w:rPr>
          <w:rFonts w:ascii="Candara" w:hAnsi="Candara"/>
        </w:rPr>
      </w:pPr>
      <w:r w:rsidRPr="002A118D">
        <w:rPr>
          <w:rFonts w:ascii="Candara" w:hAnsi="Candara"/>
          <w:b/>
        </w:rPr>
        <w:t xml:space="preserve">“Property” </w:t>
      </w:r>
      <w:r w:rsidRPr="002A118D">
        <w:rPr>
          <w:rFonts w:ascii="Candara" w:hAnsi="Candara"/>
        </w:rPr>
        <w:t xml:space="preserve">means the land </w:t>
      </w:r>
      <w:r w:rsidR="008014DA">
        <w:rPr>
          <w:rFonts w:ascii="Candara" w:hAnsi="Candara"/>
        </w:rPr>
        <w:t xml:space="preserve">comprised in </w:t>
      </w:r>
      <w:r w:rsidR="001845F4">
        <w:rPr>
          <w:rFonts w:ascii="Candara" w:hAnsi="Candara"/>
        </w:rPr>
        <w:t>Title Number</w:t>
      </w:r>
      <w:r w:rsidR="008014DA">
        <w:rPr>
          <w:rFonts w:ascii="Candara" w:hAnsi="Candara"/>
        </w:rPr>
        <w:t>:</w:t>
      </w:r>
      <w:r w:rsidR="00AE10B1">
        <w:rPr>
          <w:rFonts w:ascii="Candara" w:hAnsi="Candara"/>
        </w:rPr>
        <w:t xml:space="preserve"> </w:t>
      </w:r>
      <w:r w:rsidR="00E53F39">
        <w:rPr>
          <w:rFonts w:ascii="Candara" w:hAnsi="Candara"/>
        </w:rPr>
        <w:t>……………………..</w:t>
      </w:r>
      <w:r w:rsidRPr="002A118D">
        <w:rPr>
          <w:rFonts w:ascii="Candara" w:hAnsi="Candara"/>
        </w:rPr>
        <w:t xml:space="preserve">, measuring approximately </w:t>
      </w:r>
      <w:r w:rsidR="00E53F39">
        <w:rPr>
          <w:rFonts w:ascii="Candara" w:hAnsi="Candara"/>
        </w:rPr>
        <w:t>………………….</w:t>
      </w:r>
      <w:r w:rsidRPr="002A118D">
        <w:rPr>
          <w:rFonts w:ascii="Candara" w:hAnsi="Candara"/>
        </w:rPr>
        <w:t xml:space="preserve"> Hectares or thereabouts;</w:t>
      </w:r>
    </w:p>
    <w:p w:rsidR="00E204EB" w:rsidRPr="002A118D" w:rsidRDefault="00E204EB" w:rsidP="00A76C07">
      <w:pPr>
        <w:numPr>
          <w:ilvl w:val="2"/>
          <w:numId w:val="8"/>
        </w:numPr>
        <w:spacing w:after="200" w:line="254" w:lineRule="auto"/>
        <w:jc w:val="both"/>
        <w:rPr>
          <w:rFonts w:ascii="Candara" w:hAnsi="Candara"/>
        </w:rPr>
      </w:pPr>
      <w:r w:rsidRPr="002A118D">
        <w:rPr>
          <w:rFonts w:ascii="Candara" w:hAnsi="Candara"/>
          <w:b/>
        </w:rPr>
        <w:t>“Shares”</w:t>
      </w:r>
      <w:r w:rsidRPr="002A118D">
        <w:rPr>
          <w:rFonts w:ascii="Candara" w:hAnsi="Candara"/>
        </w:rPr>
        <w:t xml:space="preserve"> means authorised share capital with which the </w:t>
      </w:r>
      <w:r w:rsidR="004E25CB">
        <w:rPr>
          <w:rFonts w:ascii="Candara" w:hAnsi="Candara"/>
        </w:rPr>
        <w:t>Joint Venture</w:t>
      </w:r>
      <w:r w:rsidRPr="002A118D">
        <w:rPr>
          <w:rFonts w:ascii="Candara" w:hAnsi="Candara"/>
        </w:rPr>
        <w:t xml:space="preserve"> Company is incorporated with and as shall be agreed between the Parties; </w:t>
      </w:r>
    </w:p>
    <w:p w:rsidR="0018432C" w:rsidRPr="00A166B9" w:rsidRDefault="0018432C" w:rsidP="00A76C07">
      <w:pPr>
        <w:numPr>
          <w:ilvl w:val="2"/>
          <w:numId w:val="8"/>
        </w:numPr>
        <w:spacing w:after="200" w:line="254" w:lineRule="auto"/>
        <w:jc w:val="both"/>
        <w:rPr>
          <w:rFonts w:ascii="Candara" w:hAnsi="Candara"/>
        </w:rPr>
      </w:pPr>
      <w:r w:rsidRPr="00A166B9">
        <w:rPr>
          <w:rFonts w:ascii="Candara" w:hAnsi="Candara"/>
          <w:b/>
        </w:rPr>
        <w:t xml:space="preserve">“Term” </w:t>
      </w:r>
      <w:r w:rsidRPr="00A166B9">
        <w:rPr>
          <w:rFonts w:ascii="Candara" w:hAnsi="Candara"/>
        </w:rPr>
        <w:t>means the period of time computed in accordance with Clause 3 or such other period as may be agreed between the Parties; and</w:t>
      </w:r>
    </w:p>
    <w:p w:rsidR="0018432C" w:rsidRPr="00A166B9" w:rsidRDefault="00AE10B1" w:rsidP="00A76C07">
      <w:pPr>
        <w:numPr>
          <w:ilvl w:val="2"/>
          <w:numId w:val="8"/>
        </w:numPr>
        <w:spacing w:after="200" w:line="254" w:lineRule="auto"/>
        <w:jc w:val="both"/>
        <w:rPr>
          <w:rFonts w:ascii="Candara" w:hAnsi="Candara"/>
        </w:rPr>
      </w:pPr>
      <w:r>
        <w:rPr>
          <w:rFonts w:ascii="Candara" w:hAnsi="Candara"/>
        </w:rPr>
        <w:t>“</w:t>
      </w:r>
      <w:r w:rsidR="0018432C" w:rsidRPr="00A166B9">
        <w:rPr>
          <w:rFonts w:ascii="Candara" w:hAnsi="Candara"/>
          <w:b/>
        </w:rPr>
        <w:t>Units</w:t>
      </w:r>
      <w:r w:rsidR="00E94801">
        <w:rPr>
          <w:rFonts w:ascii="Candara" w:hAnsi="Candara"/>
        </w:rPr>
        <w:t>”</w:t>
      </w:r>
      <w:r w:rsidR="0018432C" w:rsidRPr="00A166B9">
        <w:rPr>
          <w:rFonts w:ascii="Candara" w:hAnsi="Candara"/>
        </w:rPr>
        <w:t xml:space="preserve"> means the </w:t>
      </w:r>
      <w:r w:rsidR="00C9680F">
        <w:rPr>
          <w:rFonts w:ascii="Candara" w:hAnsi="Candara"/>
        </w:rPr>
        <w:t xml:space="preserve">apartments </w:t>
      </w:r>
      <w:r w:rsidR="00A166B9">
        <w:rPr>
          <w:rFonts w:ascii="Candara" w:hAnsi="Candara"/>
        </w:rPr>
        <w:t>in</w:t>
      </w:r>
      <w:r w:rsidR="0018432C" w:rsidRPr="00A166B9">
        <w:rPr>
          <w:rFonts w:ascii="Candara" w:hAnsi="Candara"/>
        </w:rPr>
        <w:t xml:space="preserve"> the Project and </w:t>
      </w:r>
      <w:r w:rsidR="001C75E2">
        <w:rPr>
          <w:rFonts w:ascii="Candara" w:hAnsi="Candara"/>
        </w:rPr>
        <w:t>“</w:t>
      </w:r>
      <w:r w:rsidR="0018432C" w:rsidRPr="00A166B9">
        <w:rPr>
          <w:rFonts w:ascii="Candara" w:hAnsi="Candara"/>
        </w:rPr>
        <w:t>Unit</w:t>
      </w:r>
      <w:r w:rsidR="001C75E2">
        <w:rPr>
          <w:rFonts w:ascii="Candara" w:hAnsi="Candara"/>
        </w:rPr>
        <w:t>”</w:t>
      </w:r>
      <w:r w:rsidR="0018432C" w:rsidRPr="00A166B9">
        <w:rPr>
          <w:rFonts w:ascii="Candara" w:hAnsi="Candara"/>
        </w:rPr>
        <w:t xml:space="preserve"> shall refer to one </w:t>
      </w:r>
      <w:r w:rsidR="00C9680F">
        <w:rPr>
          <w:rFonts w:ascii="Candara" w:hAnsi="Candara"/>
        </w:rPr>
        <w:t>apartment</w:t>
      </w:r>
      <w:r w:rsidR="0018432C" w:rsidRPr="00A166B9">
        <w:rPr>
          <w:rFonts w:ascii="Candara" w:hAnsi="Candara"/>
        </w:rPr>
        <w:t xml:space="preserve"> in the Project. </w:t>
      </w:r>
    </w:p>
    <w:p w:rsidR="00E204EB" w:rsidRPr="002A118D" w:rsidRDefault="00E204EB" w:rsidP="00E458DA">
      <w:pPr>
        <w:pStyle w:val="Definitions"/>
        <w:numPr>
          <w:ilvl w:val="1"/>
          <w:numId w:val="8"/>
        </w:numPr>
        <w:tabs>
          <w:tab w:val="left" w:pos="720"/>
        </w:tabs>
        <w:spacing w:before="0" w:after="200" w:line="264" w:lineRule="auto"/>
        <w:rPr>
          <w:rFonts w:ascii="Candara" w:hAnsi="Candara"/>
        </w:rPr>
      </w:pPr>
      <w:r w:rsidRPr="00FF1337">
        <w:rPr>
          <w:rFonts w:ascii="Candara" w:hAnsi="Candara"/>
          <w:b/>
        </w:rPr>
        <w:t>Interpretation</w:t>
      </w:r>
    </w:p>
    <w:p w:rsidR="00E204EB" w:rsidRPr="002A118D" w:rsidRDefault="00E204EB" w:rsidP="00E458DA">
      <w:pPr>
        <w:pStyle w:val="Clause"/>
        <w:spacing w:after="200" w:line="264" w:lineRule="auto"/>
        <w:ind w:firstLine="0"/>
        <w:rPr>
          <w:rFonts w:ascii="Candara" w:hAnsi="Candara"/>
          <w:sz w:val="24"/>
          <w:szCs w:val="24"/>
        </w:rPr>
      </w:pPr>
      <w:r w:rsidRPr="002A118D">
        <w:rPr>
          <w:rFonts w:ascii="Candara" w:hAnsi="Candara"/>
          <w:sz w:val="24"/>
          <w:szCs w:val="24"/>
        </w:rPr>
        <w:t xml:space="preserve">In this </w:t>
      </w:r>
      <w:r w:rsidR="00C9680F">
        <w:rPr>
          <w:rFonts w:ascii="Candara" w:hAnsi="Candara"/>
        </w:rPr>
        <w:t>Agreement,</w:t>
      </w:r>
      <w:r w:rsidRPr="002A118D">
        <w:rPr>
          <w:rFonts w:ascii="Candara" w:hAnsi="Candara"/>
          <w:sz w:val="24"/>
          <w:szCs w:val="24"/>
        </w:rPr>
        <w:t xml:space="preserve"> unless the context otherwise requires, any reference to:</w:t>
      </w:r>
    </w:p>
    <w:p w:rsidR="00E204EB" w:rsidRPr="002A118D" w:rsidRDefault="00E204EB" w:rsidP="00E458DA">
      <w:pPr>
        <w:pStyle w:val="Clause"/>
        <w:numPr>
          <w:ilvl w:val="2"/>
          <w:numId w:val="8"/>
        </w:numPr>
        <w:spacing w:after="200" w:line="264" w:lineRule="auto"/>
        <w:rPr>
          <w:rFonts w:ascii="Candara" w:hAnsi="Candara"/>
          <w:sz w:val="24"/>
          <w:szCs w:val="24"/>
        </w:rPr>
      </w:pPr>
      <w:r w:rsidRPr="002A118D">
        <w:rPr>
          <w:rFonts w:ascii="Candara" w:hAnsi="Candara"/>
          <w:sz w:val="24"/>
          <w:szCs w:val="24"/>
        </w:rPr>
        <w:t xml:space="preserve">the singular includes the plural and </w:t>
      </w:r>
      <w:r w:rsidRPr="002A118D">
        <w:rPr>
          <w:rFonts w:ascii="Candara" w:hAnsi="Candara"/>
          <w:i/>
          <w:sz w:val="24"/>
          <w:szCs w:val="24"/>
        </w:rPr>
        <w:t>vice versa</w:t>
      </w:r>
      <w:r w:rsidRPr="002A118D">
        <w:rPr>
          <w:rFonts w:ascii="Candara" w:hAnsi="Candara"/>
          <w:sz w:val="24"/>
          <w:szCs w:val="24"/>
        </w:rPr>
        <w:t>;</w:t>
      </w:r>
    </w:p>
    <w:p w:rsidR="00E204EB" w:rsidRPr="002A118D" w:rsidRDefault="00E204EB" w:rsidP="00E458DA">
      <w:pPr>
        <w:pStyle w:val="Clause"/>
        <w:numPr>
          <w:ilvl w:val="2"/>
          <w:numId w:val="8"/>
        </w:numPr>
        <w:spacing w:after="200" w:line="264" w:lineRule="auto"/>
        <w:rPr>
          <w:rFonts w:ascii="Candara" w:hAnsi="Candara"/>
          <w:sz w:val="24"/>
          <w:szCs w:val="24"/>
        </w:rPr>
      </w:pPr>
      <w:r w:rsidRPr="002A118D">
        <w:rPr>
          <w:rFonts w:ascii="Candara" w:hAnsi="Candara"/>
          <w:sz w:val="24"/>
          <w:szCs w:val="24"/>
        </w:rPr>
        <w:t>a person includes reference to a body corporate or other legal entity;</w:t>
      </w:r>
    </w:p>
    <w:p w:rsidR="00E204EB" w:rsidRPr="002A118D" w:rsidRDefault="00E204EB" w:rsidP="00E458DA">
      <w:pPr>
        <w:pStyle w:val="Clause"/>
        <w:numPr>
          <w:ilvl w:val="2"/>
          <w:numId w:val="8"/>
        </w:numPr>
        <w:spacing w:after="200" w:line="264" w:lineRule="auto"/>
        <w:rPr>
          <w:rFonts w:ascii="Candara" w:hAnsi="Candara"/>
          <w:sz w:val="24"/>
          <w:szCs w:val="24"/>
        </w:rPr>
      </w:pPr>
      <w:r w:rsidRPr="002A118D">
        <w:rPr>
          <w:rFonts w:ascii="Candara" w:hAnsi="Candara"/>
          <w:sz w:val="24"/>
          <w:szCs w:val="24"/>
        </w:rPr>
        <w:t>any written law includes that law as amended or re-enacted from time to time;</w:t>
      </w:r>
    </w:p>
    <w:p w:rsidR="00E204EB" w:rsidRPr="002A118D" w:rsidRDefault="00E204EB" w:rsidP="00E458DA">
      <w:pPr>
        <w:pStyle w:val="Clause"/>
        <w:numPr>
          <w:ilvl w:val="2"/>
          <w:numId w:val="8"/>
        </w:numPr>
        <w:spacing w:after="200" w:line="264" w:lineRule="auto"/>
        <w:rPr>
          <w:rFonts w:ascii="Candara" w:hAnsi="Candara"/>
          <w:sz w:val="24"/>
          <w:szCs w:val="24"/>
        </w:rPr>
      </w:pPr>
      <w:r w:rsidRPr="002A118D">
        <w:rPr>
          <w:rFonts w:ascii="Candara" w:hAnsi="Candara"/>
          <w:sz w:val="24"/>
          <w:szCs w:val="24"/>
        </w:rPr>
        <w:t>any Agreement or other document includes that Agreement or other document as varied or replaced from time to time;</w:t>
      </w:r>
    </w:p>
    <w:p w:rsidR="00E204EB" w:rsidRPr="002A118D" w:rsidRDefault="00E204EB" w:rsidP="00E458DA">
      <w:pPr>
        <w:pStyle w:val="Clause"/>
        <w:numPr>
          <w:ilvl w:val="2"/>
          <w:numId w:val="8"/>
        </w:numPr>
        <w:spacing w:after="200" w:line="264" w:lineRule="auto"/>
        <w:rPr>
          <w:rFonts w:ascii="Candara" w:hAnsi="Candara"/>
          <w:sz w:val="24"/>
          <w:szCs w:val="24"/>
        </w:rPr>
      </w:pPr>
      <w:r w:rsidRPr="002A118D">
        <w:rPr>
          <w:rFonts w:ascii="Candara" w:hAnsi="Candara"/>
          <w:sz w:val="24"/>
          <w:szCs w:val="24"/>
        </w:rPr>
        <w:t xml:space="preserve">a </w:t>
      </w:r>
      <w:r w:rsidR="004A025D">
        <w:rPr>
          <w:rFonts w:ascii="Candara" w:hAnsi="Candara"/>
          <w:sz w:val="24"/>
          <w:szCs w:val="24"/>
        </w:rPr>
        <w:t>C</w:t>
      </w:r>
      <w:r w:rsidRPr="002A118D">
        <w:rPr>
          <w:rFonts w:ascii="Candara" w:hAnsi="Candara"/>
          <w:sz w:val="24"/>
          <w:szCs w:val="24"/>
        </w:rPr>
        <w:t xml:space="preserve">lause </w:t>
      </w:r>
      <w:r w:rsidR="00E94801">
        <w:rPr>
          <w:rFonts w:ascii="Candara" w:hAnsi="Candara"/>
          <w:sz w:val="24"/>
          <w:szCs w:val="24"/>
        </w:rPr>
        <w:t xml:space="preserve">or Schedule </w:t>
      </w:r>
      <w:r w:rsidRPr="002A118D">
        <w:rPr>
          <w:rFonts w:ascii="Candara" w:hAnsi="Candara"/>
          <w:sz w:val="24"/>
          <w:szCs w:val="24"/>
        </w:rPr>
        <w:t xml:space="preserve">is to the relevant clause </w:t>
      </w:r>
      <w:r w:rsidR="00E94801">
        <w:rPr>
          <w:rFonts w:ascii="Candara" w:hAnsi="Candara"/>
          <w:sz w:val="24"/>
          <w:szCs w:val="24"/>
        </w:rPr>
        <w:t xml:space="preserve">or schedule </w:t>
      </w:r>
      <w:r w:rsidRPr="002A118D">
        <w:rPr>
          <w:rFonts w:ascii="Candara" w:hAnsi="Candara"/>
          <w:sz w:val="24"/>
          <w:szCs w:val="24"/>
        </w:rPr>
        <w:t xml:space="preserve">of this </w:t>
      </w:r>
      <w:r w:rsidR="00C9680F">
        <w:rPr>
          <w:rFonts w:ascii="Candara" w:hAnsi="Candara"/>
        </w:rPr>
        <w:t xml:space="preserve">Agreement </w:t>
      </w:r>
      <w:r w:rsidRPr="002A118D">
        <w:rPr>
          <w:rFonts w:ascii="Candara" w:hAnsi="Candara"/>
          <w:sz w:val="24"/>
          <w:szCs w:val="24"/>
        </w:rPr>
        <w:t>;</w:t>
      </w:r>
    </w:p>
    <w:p w:rsidR="00E204EB" w:rsidRDefault="00E204EB" w:rsidP="00E458DA">
      <w:pPr>
        <w:pStyle w:val="Clause"/>
        <w:numPr>
          <w:ilvl w:val="2"/>
          <w:numId w:val="8"/>
        </w:numPr>
        <w:spacing w:after="200" w:line="264" w:lineRule="auto"/>
        <w:rPr>
          <w:rFonts w:ascii="Candara" w:hAnsi="Candara"/>
          <w:sz w:val="24"/>
          <w:szCs w:val="24"/>
        </w:rPr>
      </w:pPr>
      <w:r w:rsidRPr="002A118D">
        <w:rPr>
          <w:rFonts w:ascii="Candara" w:hAnsi="Candara"/>
          <w:sz w:val="24"/>
          <w:szCs w:val="24"/>
        </w:rPr>
        <w:t>any party includes that party’s successors and assigns.</w:t>
      </w:r>
    </w:p>
    <w:p w:rsidR="00E204EB" w:rsidRPr="002A118D" w:rsidRDefault="00E204EB" w:rsidP="00E458DA">
      <w:pPr>
        <w:pStyle w:val="Clause"/>
        <w:numPr>
          <w:ilvl w:val="1"/>
          <w:numId w:val="8"/>
        </w:numPr>
        <w:spacing w:after="200" w:line="264" w:lineRule="auto"/>
        <w:rPr>
          <w:rFonts w:ascii="Candara" w:hAnsi="Candara"/>
          <w:b/>
          <w:sz w:val="24"/>
          <w:szCs w:val="24"/>
        </w:rPr>
      </w:pPr>
      <w:r w:rsidRPr="002A118D">
        <w:rPr>
          <w:rFonts w:ascii="Candara" w:hAnsi="Candara"/>
          <w:b/>
          <w:sz w:val="24"/>
          <w:szCs w:val="24"/>
        </w:rPr>
        <w:lastRenderedPageBreak/>
        <w:t xml:space="preserve">Clause Headings </w:t>
      </w:r>
    </w:p>
    <w:p w:rsidR="00E204EB" w:rsidRPr="002D21B5" w:rsidRDefault="00E204EB" w:rsidP="00E458DA">
      <w:pPr>
        <w:pStyle w:val="Clause"/>
        <w:spacing w:after="200" w:line="264" w:lineRule="auto"/>
        <w:ind w:firstLine="0"/>
        <w:rPr>
          <w:rFonts w:ascii="Candara" w:hAnsi="Candara"/>
          <w:sz w:val="24"/>
          <w:szCs w:val="24"/>
          <w:lang w:val="en-US"/>
        </w:rPr>
      </w:pPr>
      <w:r w:rsidRPr="002D21B5">
        <w:rPr>
          <w:rFonts w:ascii="Candara" w:hAnsi="Candara"/>
          <w:sz w:val="24"/>
          <w:szCs w:val="24"/>
          <w:lang w:val="en-US"/>
        </w:rPr>
        <w:t xml:space="preserve">Clause headings are inserted for convenience only and shall be ignored in construing this </w:t>
      </w:r>
      <w:r w:rsidR="00C9680F" w:rsidRPr="002D21B5">
        <w:rPr>
          <w:rFonts w:ascii="Candara" w:hAnsi="Candara"/>
          <w:sz w:val="24"/>
          <w:szCs w:val="24"/>
          <w:lang w:val="en-US"/>
        </w:rPr>
        <w:t>Agreement.</w:t>
      </w:r>
    </w:p>
    <w:p w:rsidR="00A76C07" w:rsidRDefault="00A76C07" w:rsidP="001410F0">
      <w:pPr>
        <w:pStyle w:val="Heading1"/>
        <w:numPr>
          <w:ilvl w:val="0"/>
          <w:numId w:val="8"/>
        </w:numPr>
        <w:spacing w:before="0" w:after="200" w:line="264" w:lineRule="auto"/>
        <w:jc w:val="both"/>
        <w:rPr>
          <w:rFonts w:ascii="Candara" w:hAnsi="Candara" w:cs="Times New Roman"/>
          <w:sz w:val="24"/>
          <w:szCs w:val="24"/>
        </w:rPr>
      </w:pPr>
      <w:bookmarkStart w:id="10" w:name="_Toc485305281"/>
      <w:bookmarkStart w:id="11" w:name="_Toc414267367"/>
      <w:bookmarkStart w:id="12" w:name="_Toc231100158"/>
      <w:bookmarkStart w:id="13" w:name="_Toc231101043"/>
      <w:r>
        <w:rPr>
          <w:rFonts w:ascii="Candara" w:hAnsi="Candara" w:cs="Times New Roman"/>
          <w:sz w:val="24"/>
          <w:szCs w:val="24"/>
        </w:rPr>
        <w:t>PARTIES’ AGREEMENT</w:t>
      </w:r>
      <w:bookmarkEnd w:id="10"/>
    </w:p>
    <w:p w:rsidR="00A76C07" w:rsidRDefault="00A76C07" w:rsidP="001410F0">
      <w:pPr>
        <w:spacing w:after="200" w:line="264" w:lineRule="auto"/>
        <w:ind w:left="720"/>
        <w:rPr>
          <w:rFonts w:ascii="Candara" w:hAnsi="Candara"/>
        </w:rPr>
      </w:pPr>
      <w:r w:rsidRPr="00A76C07">
        <w:rPr>
          <w:rFonts w:ascii="Candara" w:hAnsi="Candara"/>
        </w:rPr>
        <w:t>The Partie</w:t>
      </w:r>
      <w:r>
        <w:rPr>
          <w:rFonts w:ascii="Candara" w:hAnsi="Candara"/>
        </w:rPr>
        <w:t>s hereby agree to enter into a joint venture and implement the Project on a joint venture basis and in accordance with the terms and conditions set out in this Agreement.</w:t>
      </w:r>
    </w:p>
    <w:p w:rsidR="0018432C" w:rsidRPr="00A76C07" w:rsidRDefault="0018432C" w:rsidP="001410F0">
      <w:pPr>
        <w:pStyle w:val="Heading1"/>
        <w:numPr>
          <w:ilvl w:val="0"/>
          <w:numId w:val="8"/>
        </w:numPr>
        <w:spacing w:before="0" w:after="200" w:line="264" w:lineRule="auto"/>
        <w:jc w:val="both"/>
        <w:rPr>
          <w:rFonts w:ascii="Candara" w:hAnsi="Candara" w:cs="Times New Roman"/>
          <w:sz w:val="24"/>
          <w:szCs w:val="24"/>
        </w:rPr>
      </w:pPr>
      <w:bookmarkStart w:id="14" w:name="_Toc485305282"/>
      <w:r w:rsidRPr="00A76C07">
        <w:rPr>
          <w:rFonts w:ascii="Candara" w:hAnsi="Candara" w:cs="Times New Roman"/>
          <w:sz w:val="24"/>
          <w:szCs w:val="24"/>
        </w:rPr>
        <w:t>CONDITION PRECEDENT</w:t>
      </w:r>
      <w:bookmarkEnd w:id="11"/>
      <w:bookmarkEnd w:id="14"/>
    </w:p>
    <w:p w:rsidR="0018432C" w:rsidRPr="007639F0" w:rsidRDefault="0018432C" w:rsidP="001410F0">
      <w:pPr>
        <w:spacing w:after="200" w:line="264" w:lineRule="auto"/>
        <w:ind w:left="720"/>
        <w:jc w:val="both"/>
        <w:rPr>
          <w:rFonts w:ascii="Candara" w:hAnsi="Candara"/>
        </w:rPr>
      </w:pPr>
      <w:r w:rsidRPr="007639F0">
        <w:rPr>
          <w:rFonts w:ascii="Candara" w:hAnsi="Candara"/>
        </w:rPr>
        <w:t>The validity of this Agreement is conditional upon the fulfillment or waiver of the following conditions precedents:-</w:t>
      </w:r>
    </w:p>
    <w:p w:rsidR="0018432C" w:rsidRDefault="0018432C" w:rsidP="001410F0">
      <w:pPr>
        <w:numPr>
          <w:ilvl w:val="2"/>
          <w:numId w:val="8"/>
        </w:numPr>
        <w:spacing w:after="200" w:line="264" w:lineRule="auto"/>
        <w:jc w:val="both"/>
        <w:rPr>
          <w:rFonts w:ascii="Candara" w:hAnsi="Candara"/>
        </w:rPr>
      </w:pPr>
      <w:r w:rsidRPr="007639F0">
        <w:rPr>
          <w:rFonts w:ascii="Candara" w:hAnsi="Candara"/>
        </w:rPr>
        <w:t>There being a clean and valid title d</w:t>
      </w:r>
      <w:r w:rsidR="007D2F45">
        <w:rPr>
          <w:rFonts w:ascii="Candara" w:hAnsi="Candara"/>
        </w:rPr>
        <w:t xml:space="preserve">ocument </w:t>
      </w:r>
      <w:r w:rsidRPr="007639F0">
        <w:rPr>
          <w:rFonts w:ascii="Candara" w:hAnsi="Candara"/>
        </w:rPr>
        <w:t>for the Property free from any encumbrances or legal challenges whatsoever and the understanding that any disputes or issues related to the Property would be the responsibility of the Land Owner.</w:t>
      </w:r>
    </w:p>
    <w:p w:rsidR="007625D8" w:rsidRDefault="007625D8" w:rsidP="001410F0">
      <w:pPr>
        <w:numPr>
          <w:ilvl w:val="2"/>
          <w:numId w:val="8"/>
        </w:numPr>
        <w:spacing w:after="200" w:line="264" w:lineRule="auto"/>
        <w:jc w:val="both"/>
        <w:rPr>
          <w:rFonts w:ascii="Candara" w:hAnsi="Candara"/>
        </w:rPr>
      </w:pPr>
      <w:r>
        <w:rPr>
          <w:rFonts w:ascii="Candara" w:hAnsi="Candara"/>
        </w:rPr>
        <w:t>The Landowner ensuring that vacant possession of the Property is handed over to the Joint Venture Company.</w:t>
      </w:r>
    </w:p>
    <w:p w:rsidR="0018432C" w:rsidRPr="007625D8" w:rsidRDefault="0018432C" w:rsidP="001410F0">
      <w:pPr>
        <w:numPr>
          <w:ilvl w:val="2"/>
          <w:numId w:val="8"/>
        </w:numPr>
        <w:spacing w:after="200" w:line="264" w:lineRule="auto"/>
        <w:jc w:val="both"/>
        <w:rPr>
          <w:rFonts w:ascii="Candara" w:hAnsi="Candara"/>
        </w:rPr>
      </w:pPr>
      <w:r w:rsidRPr="007625D8">
        <w:rPr>
          <w:rFonts w:ascii="Candara" w:hAnsi="Candara"/>
        </w:rPr>
        <w:t>The user of the Property allowing for high density development in accordance with plans approved by the Nairobi City County and the special conditions set therein.</w:t>
      </w:r>
    </w:p>
    <w:p w:rsidR="0018432C" w:rsidRDefault="0018432C" w:rsidP="001410F0">
      <w:pPr>
        <w:numPr>
          <w:ilvl w:val="2"/>
          <w:numId w:val="8"/>
        </w:numPr>
        <w:spacing w:after="200" w:line="264" w:lineRule="auto"/>
        <w:jc w:val="both"/>
        <w:rPr>
          <w:rFonts w:ascii="Candara" w:hAnsi="Candara"/>
        </w:rPr>
      </w:pPr>
      <w:r w:rsidRPr="007639F0">
        <w:rPr>
          <w:rFonts w:ascii="Candara" w:hAnsi="Candara"/>
        </w:rPr>
        <w:t xml:space="preserve">The Land Owner and the </w:t>
      </w:r>
      <w:r>
        <w:rPr>
          <w:rFonts w:ascii="Candara" w:hAnsi="Candara"/>
        </w:rPr>
        <w:t>Developer</w:t>
      </w:r>
      <w:r w:rsidRPr="007639F0">
        <w:rPr>
          <w:rFonts w:ascii="Candara" w:hAnsi="Candara"/>
        </w:rPr>
        <w:t xml:space="preserve"> agreeing to jointly incorporate a </w:t>
      </w:r>
      <w:r w:rsidR="007D2F45">
        <w:rPr>
          <w:rFonts w:ascii="Candara" w:hAnsi="Candara"/>
        </w:rPr>
        <w:t xml:space="preserve">joint venture company that will implement the </w:t>
      </w:r>
      <w:r w:rsidRPr="007639F0">
        <w:rPr>
          <w:rFonts w:ascii="Candara" w:hAnsi="Candara"/>
        </w:rPr>
        <w:t xml:space="preserve">development </w:t>
      </w:r>
      <w:r w:rsidR="007D2F45">
        <w:rPr>
          <w:rFonts w:ascii="Candara" w:hAnsi="Candara"/>
        </w:rPr>
        <w:t>and</w:t>
      </w:r>
      <w:r w:rsidRPr="007639F0">
        <w:rPr>
          <w:rFonts w:ascii="Candara" w:hAnsi="Candara"/>
        </w:rPr>
        <w:t xml:space="preserve"> construction of the Project.</w:t>
      </w:r>
    </w:p>
    <w:p w:rsidR="001466B3" w:rsidRDefault="001466B3" w:rsidP="001410F0">
      <w:pPr>
        <w:numPr>
          <w:ilvl w:val="2"/>
          <w:numId w:val="8"/>
        </w:numPr>
        <w:spacing w:after="200" w:line="264" w:lineRule="auto"/>
        <w:jc w:val="both"/>
        <w:rPr>
          <w:rFonts w:ascii="Candara" w:hAnsi="Candara"/>
        </w:rPr>
      </w:pPr>
      <w:r w:rsidRPr="001466B3">
        <w:rPr>
          <w:rFonts w:ascii="Candara" w:hAnsi="Candara"/>
        </w:rPr>
        <w:t>A</w:t>
      </w:r>
      <w:r w:rsidRPr="000A6BBF">
        <w:rPr>
          <w:rFonts w:ascii="Candara" w:hAnsi="Candara"/>
        </w:rPr>
        <w:t>ll the necessary regulatory approvals for the transaction contemplated herein being obtained from the Companies and Lands registry and/or other relevant authorities</w:t>
      </w:r>
      <w:r w:rsidR="007D2F45">
        <w:rPr>
          <w:rFonts w:ascii="Candara" w:hAnsi="Candara"/>
        </w:rPr>
        <w:t xml:space="preserve"> by the Developer or parties’ co-operation</w:t>
      </w:r>
      <w:r w:rsidRPr="00A166B9">
        <w:rPr>
          <w:rFonts w:ascii="Candara" w:hAnsi="Candara"/>
        </w:rPr>
        <w:t xml:space="preserve">. </w:t>
      </w:r>
    </w:p>
    <w:p w:rsidR="001410F0" w:rsidRPr="002A118D" w:rsidRDefault="001410F0" w:rsidP="001410F0">
      <w:pPr>
        <w:pStyle w:val="Heading1"/>
        <w:numPr>
          <w:ilvl w:val="0"/>
          <w:numId w:val="8"/>
        </w:numPr>
        <w:spacing w:before="0" w:after="200" w:line="264" w:lineRule="auto"/>
        <w:rPr>
          <w:rFonts w:ascii="Candara" w:hAnsi="Candara" w:cs="Times New Roman"/>
          <w:sz w:val="24"/>
          <w:szCs w:val="24"/>
        </w:rPr>
      </w:pPr>
      <w:bookmarkStart w:id="15" w:name="_Toc485305283"/>
      <w:r w:rsidRPr="002A118D">
        <w:rPr>
          <w:rFonts w:ascii="Candara" w:hAnsi="Candara" w:cs="Times New Roman"/>
          <w:sz w:val="24"/>
          <w:szCs w:val="24"/>
        </w:rPr>
        <w:t>COMMENCEMENT AND DURATION</w:t>
      </w:r>
      <w:bookmarkEnd w:id="15"/>
    </w:p>
    <w:p w:rsidR="001410F0" w:rsidRDefault="001410F0" w:rsidP="001410F0">
      <w:pPr>
        <w:numPr>
          <w:ilvl w:val="1"/>
          <w:numId w:val="8"/>
        </w:numPr>
        <w:spacing w:after="200" w:line="264" w:lineRule="auto"/>
        <w:jc w:val="both"/>
        <w:rPr>
          <w:rFonts w:ascii="Candara" w:hAnsi="Candara"/>
        </w:rPr>
      </w:pPr>
      <w:r w:rsidRPr="002A118D">
        <w:rPr>
          <w:rFonts w:ascii="Candara" w:hAnsi="Candara"/>
        </w:rPr>
        <w:t xml:space="preserve">This </w:t>
      </w:r>
      <w:r>
        <w:rPr>
          <w:rFonts w:ascii="Candara" w:hAnsi="Candara"/>
        </w:rPr>
        <w:t>Agreement shall</w:t>
      </w:r>
      <w:r w:rsidRPr="002A118D">
        <w:rPr>
          <w:rFonts w:ascii="Candara" w:hAnsi="Candara"/>
        </w:rPr>
        <w:t xml:space="preserve"> come into force on </w:t>
      </w:r>
      <w:r>
        <w:rPr>
          <w:rFonts w:ascii="Candara" w:hAnsi="Candara"/>
        </w:rPr>
        <w:t>the date hereof, subject to the terms and conditions hereof,</w:t>
      </w:r>
      <w:r w:rsidRPr="002A118D">
        <w:rPr>
          <w:rFonts w:ascii="Candara" w:hAnsi="Candara"/>
        </w:rPr>
        <w:t xml:space="preserve"> and shall remain in force for the Term unless the Parties agree otherwise in writing.</w:t>
      </w:r>
    </w:p>
    <w:p w:rsidR="00A76C07" w:rsidRPr="00A166B9" w:rsidRDefault="00A76C07" w:rsidP="001410F0">
      <w:pPr>
        <w:spacing w:after="200" w:line="264" w:lineRule="auto"/>
        <w:ind w:left="1440"/>
        <w:jc w:val="both"/>
        <w:rPr>
          <w:rFonts w:ascii="Candara" w:hAnsi="Candara"/>
        </w:rPr>
      </w:pPr>
    </w:p>
    <w:bookmarkEnd w:id="12"/>
    <w:bookmarkEnd w:id="13"/>
    <w:p w:rsidR="00E204EB" w:rsidRDefault="00E204EB" w:rsidP="001410F0">
      <w:pPr>
        <w:numPr>
          <w:ilvl w:val="1"/>
          <w:numId w:val="8"/>
        </w:numPr>
        <w:spacing w:after="200" w:line="264" w:lineRule="auto"/>
        <w:jc w:val="both"/>
        <w:rPr>
          <w:rFonts w:ascii="Candara" w:hAnsi="Candara"/>
        </w:rPr>
      </w:pPr>
      <w:r w:rsidRPr="00AB2252">
        <w:rPr>
          <w:rFonts w:ascii="Candara" w:hAnsi="Candara"/>
        </w:rPr>
        <w:t xml:space="preserve">The construction of the Project shall commence with a ground breaking ceremony to be held </w:t>
      </w:r>
      <w:r w:rsidR="00856829">
        <w:rPr>
          <w:rFonts w:ascii="Candara" w:hAnsi="Candara"/>
        </w:rPr>
        <w:t>………… (…..</w:t>
      </w:r>
      <w:r w:rsidR="00C9680F">
        <w:rPr>
          <w:rFonts w:ascii="Candara" w:hAnsi="Candara"/>
        </w:rPr>
        <w:t>)</w:t>
      </w:r>
      <w:r w:rsidRPr="00AB2252">
        <w:rPr>
          <w:rFonts w:ascii="Candara" w:hAnsi="Candara"/>
        </w:rPr>
        <w:t xml:space="preserve"> months from the date hereof or such other date and time as the Parties may agree in writing</w:t>
      </w:r>
      <w:r w:rsidR="00C9680F">
        <w:rPr>
          <w:rFonts w:ascii="Candara" w:hAnsi="Candara"/>
        </w:rPr>
        <w:t xml:space="preserve"> subject to the </w:t>
      </w:r>
      <w:r w:rsidR="00FD7FB2">
        <w:rPr>
          <w:rFonts w:ascii="Candara" w:hAnsi="Candara"/>
        </w:rPr>
        <w:t xml:space="preserve">Property being transferred to the Joint Venture Company and the </w:t>
      </w:r>
      <w:r w:rsidR="00C9680F">
        <w:rPr>
          <w:rFonts w:ascii="Candara" w:hAnsi="Candara"/>
        </w:rPr>
        <w:t>Developer obtaining all the Applicable Permits for the Project</w:t>
      </w:r>
      <w:r w:rsidRPr="00AB2252">
        <w:rPr>
          <w:rFonts w:ascii="Candara" w:hAnsi="Candara"/>
        </w:rPr>
        <w:t>.</w:t>
      </w:r>
    </w:p>
    <w:p w:rsidR="0018432C" w:rsidRPr="00B626C6" w:rsidRDefault="0018432C" w:rsidP="001410F0">
      <w:pPr>
        <w:numPr>
          <w:ilvl w:val="1"/>
          <w:numId w:val="8"/>
        </w:numPr>
        <w:spacing w:after="200" w:line="264" w:lineRule="auto"/>
        <w:jc w:val="both"/>
        <w:rPr>
          <w:rFonts w:ascii="Candara" w:hAnsi="Candara"/>
        </w:rPr>
      </w:pPr>
      <w:r w:rsidRPr="00B626C6">
        <w:rPr>
          <w:rFonts w:ascii="Candara" w:hAnsi="Candara"/>
        </w:rPr>
        <w:lastRenderedPageBreak/>
        <w:t xml:space="preserve">The expected completion date of the </w:t>
      </w:r>
      <w:r w:rsidR="002521DB">
        <w:rPr>
          <w:rFonts w:ascii="Candara" w:hAnsi="Candara"/>
        </w:rPr>
        <w:t xml:space="preserve">construction of the </w:t>
      </w:r>
      <w:r w:rsidRPr="00B626C6">
        <w:rPr>
          <w:rFonts w:ascii="Candara" w:hAnsi="Candara"/>
        </w:rPr>
        <w:t xml:space="preserve">Project </w:t>
      </w:r>
      <w:r w:rsidR="00C9680F" w:rsidRPr="00B626C6">
        <w:rPr>
          <w:rFonts w:ascii="Candara" w:hAnsi="Candara"/>
        </w:rPr>
        <w:t xml:space="preserve">will be approximately </w:t>
      </w:r>
      <w:r w:rsidR="00856829">
        <w:rPr>
          <w:rFonts w:ascii="Candara" w:hAnsi="Candara"/>
        </w:rPr>
        <w:t>……………….(….</w:t>
      </w:r>
      <w:r w:rsidR="00A558D0">
        <w:rPr>
          <w:rFonts w:ascii="Candara" w:hAnsi="Candara"/>
        </w:rPr>
        <w:t xml:space="preserve">) </w:t>
      </w:r>
      <w:r w:rsidR="00C9680F" w:rsidRPr="00B626C6">
        <w:rPr>
          <w:rFonts w:ascii="Candara" w:hAnsi="Candara"/>
        </w:rPr>
        <w:t xml:space="preserve">months </w:t>
      </w:r>
      <w:r w:rsidRPr="00B626C6">
        <w:rPr>
          <w:rFonts w:ascii="Candara" w:hAnsi="Candara"/>
        </w:rPr>
        <w:t>from the ground breaking date</w:t>
      </w:r>
      <w:r w:rsidR="008649A2" w:rsidRPr="00B626C6">
        <w:rPr>
          <w:rFonts w:ascii="Candara" w:hAnsi="Candara"/>
        </w:rPr>
        <w:t xml:space="preserve">: </w:t>
      </w:r>
      <w:r w:rsidR="00FD7FB2">
        <w:rPr>
          <w:rFonts w:ascii="Candara" w:hAnsi="Candara"/>
        </w:rPr>
        <w:t>p</w:t>
      </w:r>
      <w:r w:rsidR="008649A2" w:rsidRPr="00B626C6">
        <w:rPr>
          <w:rFonts w:ascii="Candara" w:hAnsi="Candara"/>
        </w:rPr>
        <w:t xml:space="preserve">rovided that the Developer shall get an additional grace period of </w:t>
      </w:r>
      <w:r w:rsidR="00856829">
        <w:rPr>
          <w:rFonts w:ascii="Candara" w:hAnsi="Candara"/>
        </w:rPr>
        <w:t>….. (..</w:t>
      </w:r>
      <w:r w:rsidR="008649A2" w:rsidRPr="00B626C6">
        <w:rPr>
          <w:rFonts w:ascii="Candara" w:hAnsi="Candara"/>
        </w:rPr>
        <w:t xml:space="preserve">) months to complete the </w:t>
      </w:r>
      <w:r w:rsidR="002521DB">
        <w:rPr>
          <w:rFonts w:ascii="Candara" w:hAnsi="Candara"/>
        </w:rPr>
        <w:t xml:space="preserve">construction of the </w:t>
      </w:r>
      <w:r w:rsidR="008649A2" w:rsidRPr="00B626C6">
        <w:rPr>
          <w:rFonts w:ascii="Candara" w:hAnsi="Candara"/>
        </w:rPr>
        <w:t>Project in case of any unforeseen circumstances</w:t>
      </w:r>
      <w:r w:rsidRPr="00B626C6">
        <w:rPr>
          <w:rFonts w:ascii="Candara" w:hAnsi="Candara"/>
        </w:rPr>
        <w:t>.</w:t>
      </w:r>
    </w:p>
    <w:p w:rsidR="00D90500" w:rsidRDefault="0069325B" w:rsidP="001410F0">
      <w:pPr>
        <w:numPr>
          <w:ilvl w:val="0"/>
          <w:numId w:val="8"/>
        </w:numPr>
        <w:spacing w:after="200" w:line="264" w:lineRule="auto"/>
        <w:jc w:val="both"/>
        <w:rPr>
          <w:rFonts w:ascii="Candara" w:hAnsi="Candara"/>
          <w:b/>
        </w:rPr>
      </w:pPr>
      <w:r>
        <w:rPr>
          <w:rFonts w:ascii="Candara" w:hAnsi="Candara"/>
          <w:b/>
        </w:rPr>
        <w:t>PROJECT</w:t>
      </w:r>
    </w:p>
    <w:p w:rsidR="000C6FD1" w:rsidRPr="000C6FD1" w:rsidRDefault="000C6FD1" w:rsidP="000C6FD1">
      <w:pPr>
        <w:numPr>
          <w:ilvl w:val="1"/>
          <w:numId w:val="8"/>
        </w:numPr>
        <w:spacing w:after="200" w:line="288" w:lineRule="auto"/>
        <w:jc w:val="both"/>
        <w:rPr>
          <w:rFonts w:ascii="Candara" w:hAnsi="Candara"/>
        </w:rPr>
      </w:pPr>
      <w:r w:rsidRPr="000C6FD1">
        <w:rPr>
          <w:rFonts w:ascii="Candara" w:hAnsi="Candara"/>
        </w:rPr>
        <w:t xml:space="preserve">The Parties hereby agree that their only business under this Agreement shall be the implementation of the Project in accordance with the provisions of this Agreement. </w:t>
      </w:r>
    </w:p>
    <w:p w:rsidR="00F55314" w:rsidRDefault="00D90500" w:rsidP="001410F0">
      <w:pPr>
        <w:numPr>
          <w:ilvl w:val="1"/>
          <w:numId w:val="8"/>
        </w:numPr>
        <w:spacing w:after="200" w:line="264" w:lineRule="auto"/>
        <w:jc w:val="both"/>
      </w:pPr>
      <w:r>
        <w:rPr>
          <w:rFonts w:ascii="Candara" w:hAnsi="Candara"/>
        </w:rPr>
        <w:t xml:space="preserve">For purposes of the joint venture arrangement contemplated in this Agreement, the Land Owner shall contribute the Land </w:t>
      </w:r>
      <w:r w:rsidR="00CD6955">
        <w:rPr>
          <w:rFonts w:ascii="Candara" w:hAnsi="Candara"/>
        </w:rPr>
        <w:t xml:space="preserve">which is </w:t>
      </w:r>
      <w:r w:rsidR="00F55314">
        <w:rPr>
          <w:rFonts w:ascii="Candara" w:hAnsi="Candara"/>
        </w:rPr>
        <w:t xml:space="preserve">worth an estimated value of Kenya Shillings </w:t>
      </w:r>
      <w:r w:rsidR="00397116">
        <w:rPr>
          <w:rFonts w:ascii="Candara" w:hAnsi="Candara"/>
        </w:rPr>
        <w:t>…………..</w:t>
      </w:r>
      <w:r w:rsidR="00284BD2">
        <w:rPr>
          <w:rFonts w:ascii="Candara" w:hAnsi="Candara"/>
        </w:rPr>
        <w:t xml:space="preserve"> (KShs</w:t>
      </w:r>
      <w:r w:rsidR="00397116">
        <w:rPr>
          <w:rFonts w:ascii="Candara" w:hAnsi="Candara"/>
        </w:rPr>
        <w:t>………………………..</w:t>
      </w:r>
      <w:r w:rsidR="00284BD2">
        <w:rPr>
          <w:rFonts w:ascii="Candara" w:hAnsi="Candara"/>
        </w:rPr>
        <w:t xml:space="preserve">) </w:t>
      </w:r>
      <w:r>
        <w:rPr>
          <w:rFonts w:ascii="Candara" w:hAnsi="Candara"/>
        </w:rPr>
        <w:t>and the Developer shall</w:t>
      </w:r>
      <w:r w:rsidR="00284BD2">
        <w:rPr>
          <w:rFonts w:ascii="Candara" w:hAnsi="Candara"/>
        </w:rPr>
        <w:t xml:space="preserve"> contribute Kenya Shillings </w:t>
      </w:r>
      <w:r w:rsidR="00397116">
        <w:rPr>
          <w:rFonts w:ascii="Candara" w:hAnsi="Candara"/>
        </w:rPr>
        <w:t>…………………..</w:t>
      </w:r>
      <w:r w:rsidR="00284BD2">
        <w:rPr>
          <w:rFonts w:ascii="Candara" w:hAnsi="Candara"/>
        </w:rPr>
        <w:t xml:space="preserve"> (KShs</w:t>
      </w:r>
      <w:r w:rsidR="00397116">
        <w:rPr>
          <w:rFonts w:ascii="Candara" w:hAnsi="Candara"/>
        </w:rPr>
        <w:t>………</w:t>
      </w:r>
      <w:r w:rsidR="00284BD2">
        <w:rPr>
          <w:rFonts w:ascii="Candara" w:hAnsi="Candara"/>
        </w:rPr>
        <w:t xml:space="preserve">) being made up of </w:t>
      </w:r>
      <w:r>
        <w:rPr>
          <w:rFonts w:ascii="Candara" w:hAnsi="Candara"/>
        </w:rPr>
        <w:t xml:space="preserve">technical skills and financial resources required to develop the Estate.   </w:t>
      </w:r>
    </w:p>
    <w:p w:rsidR="00D90500" w:rsidRPr="00383BE6" w:rsidRDefault="00D90500" w:rsidP="001410F0">
      <w:pPr>
        <w:numPr>
          <w:ilvl w:val="1"/>
          <w:numId w:val="8"/>
        </w:numPr>
        <w:spacing w:after="200" w:line="264" w:lineRule="auto"/>
        <w:jc w:val="both"/>
        <w:rPr>
          <w:rFonts w:ascii="Candara" w:hAnsi="Candara"/>
        </w:rPr>
      </w:pPr>
      <w:r w:rsidRPr="00383BE6">
        <w:rPr>
          <w:rFonts w:ascii="Candara" w:hAnsi="Candara"/>
        </w:rPr>
        <w:t xml:space="preserve">The Estate shall comprise of </w:t>
      </w:r>
      <w:r w:rsidR="00397116">
        <w:rPr>
          <w:rFonts w:ascii="Candara" w:hAnsi="Candara"/>
        </w:rPr>
        <w:t>……….. (….</w:t>
      </w:r>
      <w:r w:rsidR="00324917">
        <w:rPr>
          <w:rFonts w:ascii="Candara" w:hAnsi="Candara"/>
        </w:rPr>
        <w:t xml:space="preserve"> </w:t>
      </w:r>
      <w:r w:rsidR="00284BD2">
        <w:rPr>
          <w:rFonts w:ascii="Candara" w:hAnsi="Candara"/>
        </w:rPr>
        <w:t>)</w:t>
      </w:r>
      <w:r w:rsidR="00383BE6" w:rsidRPr="00383BE6">
        <w:rPr>
          <w:rFonts w:ascii="Candara" w:hAnsi="Candara"/>
        </w:rPr>
        <w:t xml:space="preserve"> apartments</w:t>
      </w:r>
      <w:r w:rsidR="00A00AF3">
        <w:rPr>
          <w:rFonts w:ascii="Candara" w:hAnsi="Candara"/>
        </w:rPr>
        <w:t xml:space="preserve">, or such higher or lower number as approved by Nairobi City County, </w:t>
      </w:r>
      <w:r w:rsidR="00383BE6" w:rsidRPr="00383BE6">
        <w:rPr>
          <w:rFonts w:ascii="Candara" w:hAnsi="Candara"/>
        </w:rPr>
        <w:t xml:space="preserve">being made up of </w:t>
      </w:r>
      <w:r w:rsidR="00284BD2">
        <w:rPr>
          <w:rFonts w:ascii="Candara" w:hAnsi="Candara"/>
        </w:rPr>
        <w:t>…………</w:t>
      </w:r>
      <w:r w:rsidR="00383BE6" w:rsidRPr="00383BE6">
        <w:rPr>
          <w:rFonts w:ascii="Candara" w:hAnsi="Candara"/>
        </w:rPr>
        <w:t xml:space="preserve"> </w:t>
      </w:r>
      <w:r w:rsidR="00284BD2">
        <w:rPr>
          <w:rFonts w:ascii="Candara" w:hAnsi="Candara"/>
        </w:rPr>
        <w:t>…………</w:t>
      </w:r>
      <w:r w:rsidR="00383BE6" w:rsidRPr="00383BE6">
        <w:rPr>
          <w:rFonts w:ascii="Candara" w:hAnsi="Candara"/>
        </w:rPr>
        <w:t xml:space="preserve">bedroomed apartments </w:t>
      </w:r>
      <w:r w:rsidR="00062BB3">
        <w:rPr>
          <w:rFonts w:ascii="Candara" w:hAnsi="Candara"/>
        </w:rPr>
        <w:t xml:space="preserve">each </w:t>
      </w:r>
      <w:r w:rsidR="00383BE6" w:rsidRPr="00383BE6">
        <w:rPr>
          <w:rFonts w:ascii="Candara" w:hAnsi="Candara"/>
        </w:rPr>
        <w:t xml:space="preserve">with a plinth area of </w:t>
      </w:r>
      <w:r w:rsidR="00284BD2">
        <w:rPr>
          <w:rFonts w:ascii="Candara" w:hAnsi="Candara"/>
        </w:rPr>
        <w:t>……</w:t>
      </w:r>
      <w:r w:rsidR="00383BE6" w:rsidRPr="00383BE6">
        <w:rPr>
          <w:rFonts w:ascii="Candara" w:hAnsi="Candara"/>
        </w:rPr>
        <w:t xml:space="preserve"> square meters (</w:t>
      </w:r>
      <w:r w:rsidR="00284BD2">
        <w:rPr>
          <w:rFonts w:ascii="Candara" w:hAnsi="Candara"/>
        </w:rPr>
        <w:t>……</w:t>
      </w:r>
      <w:r w:rsidR="00383BE6" w:rsidRPr="00383BE6">
        <w:rPr>
          <w:rFonts w:ascii="Candara" w:hAnsi="Candara"/>
        </w:rPr>
        <w:t>m</w:t>
      </w:r>
      <w:r w:rsidR="00383BE6" w:rsidRPr="00383BE6">
        <w:rPr>
          <w:rFonts w:ascii="Candara" w:hAnsi="Candara"/>
          <w:vertAlign w:val="superscript"/>
        </w:rPr>
        <w:t>2</w:t>
      </w:r>
      <w:r w:rsidR="00383BE6" w:rsidRPr="00383BE6">
        <w:rPr>
          <w:rFonts w:ascii="Candara" w:hAnsi="Candara"/>
        </w:rPr>
        <w:t>)</w:t>
      </w:r>
      <w:r w:rsidR="0078013E" w:rsidRPr="00383BE6">
        <w:rPr>
          <w:rFonts w:ascii="Candara" w:hAnsi="Candara"/>
        </w:rPr>
        <w:t>.</w:t>
      </w:r>
    </w:p>
    <w:p w:rsidR="0078013E" w:rsidRDefault="0078013E" w:rsidP="001410F0">
      <w:pPr>
        <w:numPr>
          <w:ilvl w:val="1"/>
          <w:numId w:val="8"/>
        </w:numPr>
        <w:spacing w:after="200" w:line="264" w:lineRule="auto"/>
        <w:jc w:val="both"/>
        <w:rPr>
          <w:rFonts w:ascii="Candara" w:hAnsi="Candara"/>
        </w:rPr>
      </w:pPr>
      <w:r>
        <w:rPr>
          <w:rFonts w:ascii="Candara" w:hAnsi="Candara"/>
        </w:rPr>
        <w:t>T</w:t>
      </w:r>
      <w:r w:rsidR="00062BB3">
        <w:rPr>
          <w:rFonts w:ascii="Candara" w:hAnsi="Candara"/>
        </w:rPr>
        <w:t xml:space="preserve">he Estate shall comprise of </w:t>
      </w:r>
      <w:r>
        <w:rPr>
          <w:rFonts w:ascii="Candara" w:hAnsi="Candara"/>
        </w:rPr>
        <w:t>the Units</w:t>
      </w:r>
      <w:r w:rsidR="00062BB3">
        <w:rPr>
          <w:rFonts w:ascii="Candara" w:hAnsi="Candara"/>
        </w:rPr>
        <w:t xml:space="preserve"> together with </w:t>
      </w:r>
      <w:r w:rsidR="00A00AF3">
        <w:rPr>
          <w:rFonts w:ascii="Candara" w:hAnsi="Candara"/>
        </w:rPr>
        <w:t xml:space="preserve">perimeter walls, </w:t>
      </w:r>
      <w:r>
        <w:rPr>
          <w:rFonts w:ascii="Candara" w:hAnsi="Candara"/>
        </w:rPr>
        <w:t xml:space="preserve">a security gate, drive ways, common gardens, parking spaces, </w:t>
      </w:r>
      <w:r w:rsidR="00A00AF3">
        <w:rPr>
          <w:rFonts w:ascii="Candara" w:hAnsi="Candara"/>
        </w:rPr>
        <w:t>refuse house</w:t>
      </w:r>
      <w:r>
        <w:rPr>
          <w:rFonts w:ascii="Candara" w:hAnsi="Candara"/>
        </w:rPr>
        <w:t xml:space="preserve"> and other fixtures and fittings </w:t>
      </w:r>
      <w:r w:rsidR="00062BB3">
        <w:rPr>
          <w:rFonts w:ascii="Candara" w:hAnsi="Candara"/>
        </w:rPr>
        <w:t xml:space="preserve">developed by the Developer </w:t>
      </w:r>
      <w:r>
        <w:rPr>
          <w:rFonts w:ascii="Candara" w:hAnsi="Candara"/>
        </w:rPr>
        <w:t>whose further particulars are set out in the Plans.</w:t>
      </w:r>
    </w:p>
    <w:p w:rsidR="00FD7FB2" w:rsidRDefault="00FD7FB2" w:rsidP="001410F0">
      <w:pPr>
        <w:numPr>
          <w:ilvl w:val="1"/>
          <w:numId w:val="8"/>
        </w:numPr>
        <w:spacing w:after="200" w:line="264" w:lineRule="auto"/>
        <w:jc w:val="both"/>
        <w:rPr>
          <w:rFonts w:ascii="Candara" w:hAnsi="Candara"/>
        </w:rPr>
      </w:pPr>
      <w:r w:rsidRPr="00FD7FB2">
        <w:rPr>
          <w:rFonts w:ascii="Candara" w:hAnsi="Candara"/>
        </w:rPr>
        <w:t xml:space="preserve">The Developer shall have the liberty at its sole and absolute discretion to </w:t>
      </w:r>
      <w:r>
        <w:rPr>
          <w:rFonts w:ascii="Candara" w:hAnsi="Candara"/>
        </w:rPr>
        <w:t xml:space="preserve">engage </w:t>
      </w:r>
      <w:r w:rsidRPr="00FD7FB2">
        <w:rPr>
          <w:rFonts w:ascii="Candara" w:hAnsi="Candara"/>
        </w:rPr>
        <w:t xml:space="preserve">a financier to finance the Project </w:t>
      </w:r>
      <w:r w:rsidR="00B01608">
        <w:rPr>
          <w:rFonts w:ascii="Candara" w:hAnsi="Candara"/>
        </w:rPr>
        <w:t xml:space="preserve">on behalf of the SPV </w:t>
      </w:r>
      <w:r w:rsidR="00284BD2">
        <w:rPr>
          <w:rFonts w:ascii="Candara" w:hAnsi="Candara"/>
        </w:rPr>
        <w:t xml:space="preserve">with the Property being utilized </w:t>
      </w:r>
      <w:r w:rsidR="0050621F">
        <w:rPr>
          <w:rFonts w:ascii="Candara" w:hAnsi="Candara"/>
        </w:rPr>
        <w:t xml:space="preserve">to </w:t>
      </w:r>
      <w:r w:rsidR="00284BD2">
        <w:rPr>
          <w:rFonts w:ascii="Candara" w:hAnsi="Candara"/>
        </w:rPr>
        <w:t xml:space="preserve">secure such financing </w:t>
      </w:r>
      <w:r w:rsidRPr="00FD7FB2">
        <w:rPr>
          <w:rFonts w:ascii="Candara" w:hAnsi="Candara"/>
        </w:rPr>
        <w:t xml:space="preserve">and if the Developer </w:t>
      </w:r>
      <w:r>
        <w:rPr>
          <w:rFonts w:ascii="Candara" w:hAnsi="Candara"/>
        </w:rPr>
        <w:t xml:space="preserve">chooses to do </w:t>
      </w:r>
      <w:r w:rsidRPr="00FD7FB2">
        <w:rPr>
          <w:rFonts w:ascii="Candara" w:hAnsi="Candara"/>
        </w:rPr>
        <w:t>so, it shall forthwith notify the Landowner in writing</w:t>
      </w:r>
      <w:r w:rsidR="00F578C5">
        <w:rPr>
          <w:rFonts w:ascii="Candara" w:hAnsi="Candara"/>
        </w:rPr>
        <w:t xml:space="preserve"> and the </w:t>
      </w:r>
      <w:r w:rsidR="002521DB">
        <w:rPr>
          <w:rFonts w:ascii="Candara" w:hAnsi="Candara"/>
        </w:rPr>
        <w:t>L</w:t>
      </w:r>
      <w:r w:rsidR="00F578C5">
        <w:rPr>
          <w:rFonts w:ascii="Candara" w:hAnsi="Candara"/>
        </w:rPr>
        <w:t>andowner will not unreasonably decline</w:t>
      </w:r>
      <w:r>
        <w:rPr>
          <w:rFonts w:ascii="Candara" w:hAnsi="Candara"/>
        </w:rPr>
        <w:t xml:space="preserve">; provided that the engagement of </w:t>
      </w:r>
      <w:r w:rsidRPr="00FD7FB2">
        <w:rPr>
          <w:rFonts w:ascii="Candara" w:hAnsi="Candara"/>
        </w:rPr>
        <w:t xml:space="preserve">such a financier shall not change or alter the parties' </w:t>
      </w:r>
      <w:r w:rsidR="0057185B">
        <w:rPr>
          <w:rFonts w:ascii="Candara" w:hAnsi="Candara"/>
        </w:rPr>
        <w:t xml:space="preserve">compensation as </w:t>
      </w:r>
      <w:r>
        <w:rPr>
          <w:rFonts w:ascii="Candara" w:hAnsi="Candara"/>
        </w:rPr>
        <w:t>contained in this Agreement</w:t>
      </w:r>
      <w:r w:rsidRPr="00FD7FB2">
        <w:rPr>
          <w:rFonts w:ascii="Candara" w:hAnsi="Candara"/>
        </w:rPr>
        <w:t>. </w:t>
      </w:r>
    </w:p>
    <w:p w:rsidR="004C4173" w:rsidRDefault="004C4173" w:rsidP="001410F0">
      <w:pPr>
        <w:keepNext/>
        <w:keepLines/>
        <w:numPr>
          <w:ilvl w:val="1"/>
          <w:numId w:val="8"/>
        </w:numPr>
        <w:spacing w:after="200" w:line="264" w:lineRule="auto"/>
        <w:jc w:val="both"/>
        <w:rPr>
          <w:rFonts w:ascii="Candara" w:hAnsi="Candara"/>
        </w:rPr>
      </w:pPr>
      <w:bookmarkStart w:id="16" w:name="_Toc422427044"/>
      <w:bookmarkStart w:id="17" w:name="_Toc422766998"/>
      <w:r w:rsidRPr="004C4173">
        <w:rPr>
          <w:rFonts w:ascii="Candara" w:hAnsi="Candara"/>
        </w:rPr>
        <w:t>It is hereby agreed and declared that there a</w:t>
      </w:r>
      <w:r>
        <w:rPr>
          <w:rFonts w:ascii="Candara" w:hAnsi="Candara"/>
        </w:rPr>
        <w:t>re no other objectives for the j</w:t>
      </w:r>
      <w:r w:rsidRPr="004C4173">
        <w:rPr>
          <w:rFonts w:ascii="Candara" w:hAnsi="Candara"/>
        </w:rPr>
        <w:t xml:space="preserve">oint </w:t>
      </w:r>
      <w:r>
        <w:rPr>
          <w:rFonts w:ascii="Candara" w:hAnsi="Candara"/>
        </w:rPr>
        <w:t>v</w:t>
      </w:r>
      <w:r w:rsidRPr="004C4173">
        <w:rPr>
          <w:rFonts w:ascii="Candara" w:hAnsi="Candara"/>
        </w:rPr>
        <w:t>enture other than those set out in this Agreement and accordingly the Parties shall not represent that this Joint Venture includes or extends to or relates to any other development, land or business venture.</w:t>
      </w:r>
      <w:bookmarkEnd w:id="16"/>
      <w:bookmarkEnd w:id="17"/>
    </w:p>
    <w:p w:rsidR="0018432C" w:rsidRPr="007639F0" w:rsidRDefault="0018432C" w:rsidP="001410F0">
      <w:pPr>
        <w:numPr>
          <w:ilvl w:val="0"/>
          <w:numId w:val="8"/>
        </w:numPr>
        <w:spacing w:after="200" w:line="264" w:lineRule="auto"/>
        <w:jc w:val="both"/>
        <w:rPr>
          <w:rFonts w:ascii="Candara" w:hAnsi="Candara"/>
          <w:b/>
        </w:rPr>
      </w:pPr>
      <w:r w:rsidRPr="007639F0">
        <w:rPr>
          <w:rFonts w:ascii="Candara" w:hAnsi="Candara"/>
          <w:b/>
        </w:rPr>
        <w:t xml:space="preserve">INCORPORATION OF THE </w:t>
      </w:r>
      <w:r w:rsidR="00676560">
        <w:rPr>
          <w:rFonts w:ascii="Candara" w:hAnsi="Candara"/>
          <w:b/>
        </w:rPr>
        <w:t>JOINT VENTURE</w:t>
      </w:r>
      <w:r w:rsidRPr="007639F0">
        <w:rPr>
          <w:rFonts w:ascii="Candara" w:hAnsi="Candara"/>
          <w:b/>
        </w:rPr>
        <w:t xml:space="preserve"> COMPANY</w:t>
      </w:r>
    </w:p>
    <w:p w:rsidR="0018432C" w:rsidRPr="007639F0" w:rsidRDefault="0018432C" w:rsidP="001410F0">
      <w:pPr>
        <w:numPr>
          <w:ilvl w:val="1"/>
          <w:numId w:val="8"/>
        </w:numPr>
        <w:spacing w:after="200" w:line="264" w:lineRule="auto"/>
        <w:jc w:val="both"/>
        <w:rPr>
          <w:rFonts w:ascii="Candara" w:hAnsi="Candara"/>
        </w:rPr>
      </w:pPr>
      <w:r w:rsidRPr="007639F0">
        <w:rPr>
          <w:rFonts w:ascii="Candara" w:hAnsi="Candara"/>
        </w:rPr>
        <w:t xml:space="preserve">The Land Owner and the </w:t>
      </w:r>
      <w:r>
        <w:rPr>
          <w:rFonts w:ascii="Candara" w:hAnsi="Candara"/>
        </w:rPr>
        <w:t xml:space="preserve">Developer </w:t>
      </w:r>
      <w:r w:rsidRPr="007639F0">
        <w:rPr>
          <w:rFonts w:ascii="Candara" w:hAnsi="Candara"/>
        </w:rPr>
        <w:t xml:space="preserve">shall jointly incorporate a </w:t>
      </w:r>
      <w:r w:rsidR="00062BB3">
        <w:rPr>
          <w:rFonts w:ascii="Candara" w:hAnsi="Candara"/>
        </w:rPr>
        <w:t xml:space="preserve">joint venture company </w:t>
      </w:r>
      <w:r w:rsidRPr="007639F0">
        <w:rPr>
          <w:rFonts w:ascii="Candara" w:hAnsi="Candara"/>
        </w:rPr>
        <w:t>for purposes of implementation of the Project</w:t>
      </w:r>
      <w:r w:rsidR="00062BB3">
        <w:rPr>
          <w:rFonts w:ascii="Candara" w:hAnsi="Candara"/>
        </w:rPr>
        <w:t xml:space="preserve"> in accordance with the provision of this Agreement </w:t>
      </w:r>
      <w:r w:rsidRPr="007639F0">
        <w:rPr>
          <w:rFonts w:ascii="Candara" w:hAnsi="Candara"/>
        </w:rPr>
        <w:t>and which shall operate with the aim of bringing into effect every aspect of this Agreement.</w:t>
      </w:r>
      <w:r w:rsidR="00062BB3">
        <w:rPr>
          <w:rFonts w:ascii="Candara" w:hAnsi="Candara"/>
        </w:rPr>
        <w:t xml:space="preserve"> </w:t>
      </w:r>
    </w:p>
    <w:p w:rsidR="0018432C" w:rsidRPr="0069325B" w:rsidRDefault="0018432C" w:rsidP="001410F0">
      <w:pPr>
        <w:numPr>
          <w:ilvl w:val="1"/>
          <w:numId w:val="8"/>
        </w:numPr>
        <w:spacing w:after="200" w:line="264" w:lineRule="auto"/>
        <w:jc w:val="both"/>
        <w:rPr>
          <w:rFonts w:ascii="Candara" w:hAnsi="Candara"/>
        </w:rPr>
      </w:pPr>
      <w:r w:rsidRPr="0069325B">
        <w:rPr>
          <w:rFonts w:ascii="Candara" w:hAnsi="Candara"/>
        </w:rPr>
        <w:lastRenderedPageBreak/>
        <w:t xml:space="preserve">The Land Owner and the Developer shall agree on a name for the </w:t>
      </w:r>
      <w:r w:rsidR="00062BB3">
        <w:rPr>
          <w:rFonts w:ascii="Candara" w:hAnsi="Candara"/>
        </w:rPr>
        <w:t>j</w:t>
      </w:r>
      <w:r w:rsidR="00062BB3" w:rsidRPr="0069325B">
        <w:rPr>
          <w:rFonts w:ascii="Candara" w:hAnsi="Candara"/>
        </w:rPr>
        <w:t xml:space="preserve">oint </w:t>
      </w:r>
      <w:r w:rsidR="00062BB3">
        <w:rPr>
          <w:rFonts w:ascii="Candara" w:hAnsi="Candara"/>
        </w:rPr>
        <w:t>venture c</w:t>
      </w:r>
      <w:r w:rsidR="00062BB3" w:rsidRPr="0069325B">
        <w:rPr>
          <w:rFonts w:ascii="Candara" w:hAnsi="Candara"/>
        </w:rPr>
        <w:t xml:space="preserve">ompany </w:t>
      </w:r>
      <w:r w:rsidRPr="0069325B">
        <w:rPr>
          <w:rFonts w:ascii="Candara" w:hAnsi="Candara"/>
        </w:rPr>
        <w:t>within seven (7) days from the date</w:t>
      </w:r>
      <w:r w:rsidR="0069325B" w:rsidRPr="0069325B">
        <w:rPr>
          <w:rFonts w:ascii="Candara" w:hAnsi="Candara"/>
        </w:rPr>
        <w:t xml:space="preserve"> of execution of this Agreement and</w:t>
      </w:r>
      <w:r w:rsidR="0069325B">
        <w:rPr>
          <w:rFonts w:ascii="Candara" w:hAnsi="Candara"/>
        </w:rPr>
        <w:t xml:space="preserve"> t</w:t>
      </w:r>
      <w:r w:rsidRPr="0069325B">
        <w:rPr>
          <w:rFonts w:ascii="Candara" w:hAnsi="Candara"/>
        </w:rPr>
        <w:t xml:space="preserve">he costs of incorporating the </w:t>
      </w:r>
      <w:r w:rsidR="00062BB3">
        <w:rPr>
          <w:rFonts w:ascii="Candara" w:hAnsi="Candara"/>
        </w:rPr>
        <w:t>j</w:t>
      </w:r>
      <w:r w:rsidR="0096746D" w:rsidRPr="0069325B">
        <w:rPr>
          <w:rFonts w:ascii="Candara" w:hAnsi="Candara"/>
        </w:rPr>
        <w:t xml:space="preserve">oint </w:t>
      </w:r>
      <w:r w:rsidR="00062BB3">
        <w:rPr>
          <w:rFonts w:ascii="Candara" w:hAnsi="Candara"/>
        </w:rPr>
        <w:t>venture c</w:t>
      </w:r>
      <w:r w:rsidR="0096746D" w:rsidRPr="0069325B">
        <w:rPr>
          <w:rFonts w:ascii="Candara" w:hAnsi="Candara"/>
        </w:rPr>
        <w:t xml:space="preserve">ompany </w:t>
      </w:r>
      <w:r w:rsidRPr="0069325B">
        <w:rPr>
          <w:rFonts w:ascii="Candara" w:hAnsi="Candara"/>
        </w:rPr>
        <w:t xml:space="preserve">shall be borne by the </w:t>
      </w:r>
      <w:r w:rsidR="0069325B">
        <w:rPr>
          <w:rFonts w:ascii="Candara" w:hAnsi="Candara"/>
        </w:rPr>
        <w:t>Developer</w:t>
      </w:r>
      <w:r w:rsidR="002521DB">
        <w:rPr>
          <w:rFonts w:ascii="Candara" w:hAnsi="Candara"/>
        </w:rPr>
        <w:t xml:space="preserve"> as part of the Project costs</w:t>
      </w:r>
      <w:r w:rsidRPr="0069325B">
        <w:rPr>
          <w:rFonts w:ascii="Candara" w:hAnsi="Candara"/>
        </w:rPr>
        <w:t>.</w:t>
      </w:r>
    </w:p>
    <w:p w:rsidR="00186B8B" w:rsidRDefault="0078013E" w:rsidP="001410F0">
      <w:pPr>
        <w:numPr>
          <w:ilvl w:val="1"/>
          <w:numId w:val="8"/>
        </w:numPr>
        <w:spacing w:after="200" w:line="264" w:lineRule="auto"/>
        <w:jc w:val="both"/>
        <w:rPr>
          <w:rFonts w:ascii="Candara" w:hAnsi="Candara"/>
        </w:rPr>
      </w:pPr>
      <w:r w:rsidRPr="00273237">
        <w:rPr>
          <w:rFonts w:ascii="Candara" w:hAnsi="Candara"/>
        </w:rPr>
        <w:t xml:space="preserve">The </w:t>
      </w:r>
      <w:r>
        <w:rPr>
          <w:rFonts w:ascii="Candara" w:hAnsi="Candara"/>
        </w:rPr>
        <w:t xml:space="preserve">Parties agree and intend that </w:t>
      </w:r>
      <w:r w:rsidR="0050621F">
        <w:rPr>
          <w:rFonts w:ascii="Candara" w:hAnsi="Candara"/>
        </w:rPr>
        <w:t xml:space="preserve">the Developer shall hold </w:t>
      </w:r>
      <w:r w:rsidR="003A79FF">
        <w:rPr>
          <w:rFonts w:ascii="Candara" w:hAnsi="Candara"/>
        </w:rPr>
        <w:t>………………. per cent (..</w:t>
      </w:r>
      <w:r w:rsidR="0050621F">
        <w:rPr>
          <w:rFonts w:ascii="Candara" w:hAnsi="Candara"/>
        </w:rPr>
        <w:t xml:space="preserve">%) while the Land Owner shall hold </w:t>
      </w:r>
      <w:r w:rsidR="003A79FF">
        <w:rPr>
          <w:rFonts w:ascii="Candara" w:hAnsi="Candara"/>
        </w:rPr>
        <w:t>……………. per cent (………….</w:t>
      </w:r>
      <w:r w:rsidR="0050621F">
        <w:rPr>
          <w:rFonts w:ascii="Candara" w:hAnsi="Candara"/>
        </w:rPr>
        <w:t xml:space="preserve">%) of the </w:t>
      </w:r>
      <w:r w:rsidR="00383BE6">
        <w:rPr>
          <w:rFonts w:ascii="Candara" w:hAnsi="Candara"/>
        </w:rPr>
        <w:t xml:space="preserve">shares </w:t>
      </w:r>
      <w:r w:rsidRPr="00273237">
        <w:rPr>
          <w:rFonts w:ascii="Candara" w:hAnsi="Candara"/>
        </w:rPr>
        <w:t xml:space="preserve">in the </w:t>
      </w:r>
      <w:r w:rsidR="001C75E2">
        <w:rPr>
          <w:rFonts w:ascii="Candara" w:hAnsi="Candara"/>
        </w:rPr>
        <w:t>Joint Venture Co</w:t>
      </w:r>
      <w:r w:rsidR="001C75E2" w:rsidRPr="00273237">
        <w:rPr>
          <w:rFonts w:ascii="Candara" w:hAnsi="Candara"/>
        </w:rPr>
        <w:t>mpany</w:t>
      </w:r>
      <w:r w:rsidR="00062BB3">
        <w:rPr>
          <w:rFonts w:ascii="Candara" w:hAnsi="Candara"/>
        </w:rPr>
        <w:t xml:space="preserve"> </w:t>
      </w:r>
      <w:r w:rsidR="0050621F">
        <w:rPr>
          <w:rFonts w:ascii="Candara" w:hAnsi="Candara"/>
        </w:rPr>
        <w:t xml:space="preserve">being proportionate to their Unitary compensation as provided under Clause </w:t>
      </w:r>
      <w:r w:rsidR="00BE6D41">
        <w:rPr>
          <w:rFonts w:ascii="Candara" w:hAnsi="Candara"/>
        </w:rPr>
        <w:t>7.</w:t>
      </w:r>
    </w:p>
    <w:p w:rsidR="00332C2D" w:rsidRPr="00273237" w:rsidRDefault="00332C2D" w:rsidP="001410F0">
      <w:pPr>
        <w:numPr>
          <w:ilvl w:val="1"/>
          <w:numId w:val="8"/>
        </w:numPr>
        <w:spacing w:after="200" w:line="264" w:lineRule="auto"/>
        <w:jc w:val="both"/>
        <w:rPr>
          <w:rFonts w:ascii="Candara" w:hAnsi="Candara"/>
        </w:rPr>
      </w:pPr>
      <w:r w:rsidRPr="00273237">
        <w:rPr>
          <w:rFonts w:ascii="Candara" w:hAnsi="Candara"/>
        </w:rPr>
        <w:t>The directorship and shareholding in the Joint Venture Company shall be effected through the following process;</w:t>
      </w:r>
    </w:p>
    <w:p w:rsidR="00884D3D" w:rsidRDefault="00267E3F" w:rsidP="001410F0">
      <w:pPr>
        <w:numPr>
          <w:ilvl w:val="2"/>
          <w:numId w:val="8"/>
        </w:numPr>
        <w:spacing w:after="200" w:line="264" w:lineRule="auto"/>
        <w:jc w:val="both"/>
        <w:rPr>
          <w:rFonts w:ascii="Candara" w:hAnsi="Candara"/>
        </w:rPr>
      </w:pPr>
      <w:r>
        <w:rPr>
          <w:rFonts w:ascii="Candara" w:hAnsi="Candara"/>
        </w:rPr>
        <w:t>At</w:t>
      </w:r>
      <w:r w:rsidR="00332C2D" w:rsidRPr="002A118D">
        <w:rPr>
          <w:rFonts w:ascii="Candara" w:hAnsi="Candara"/>
        </w:rPr>
        <w:t xml:space="preserve"> incorporation of the Joint Venture Company, </w:t>
      </w:r>
      <w:r w:rsidR="003A79FF">
        <w:rPr>
          <w:rFonts w:ascii="Candara" w:hAnsi="Candara"/>
        </w:rPr>
        <w:t>………..</w:t>
      </w:r>
      <w:r w:rsidR="00C10048">
        <w:rPr>
          <w:rFonts w:ascii="Candara" w:hAnsi="Candara"/>
        </w:rPr>
        <w:t xml:space="preserve"> (</w:t>
      </w:r>
      <w:r w:rsidR="003A79FF">
        <w:rPr>
          <w:rFonts w:ascii="Candara" w:hAnsi="Candara"/>
        </w:rPr>
        <w:t>……..</w:t>
      </w:r>
      <w:r w:rsidR="00C10048">
        <w:rPr>
          <w:rFonts w:ascii="Candara" w:hAnsi="Candara"/>
        </w:rPr>
        <w:t xml:space="preserve">) </w:t>
      </w:r>
      <w:r>
        <w:rPr>
          <w:rFonts w:ascii="Candara" w:hAnsi="Candara"/>
        </w:rPr>
        <w:t xml:space="preserve">of the </w:t>
      </w:r>
      <w:r w:rsidR="00332C2D" w:rsidRPr="002A118D">
        <w:rPr>
          <w:rFonts w:ascii="Candara" w:hAnsi="Candara"/>
        </w:rPr>
        <w:t>share</w:t>
      </w:r>
      <w:r>
        <w:rPr>
          <w:rFonts w:ascii="Candara" w:hAnsi="Candara"/>
        </w:rPr>
        <w:t xml:space="preserve"> capital </w:t>
      </w:r>
      <w:r w:rsidR="00332C2D" w:rsidRPr="002A118D">
        <w:rPr>
          <w:rFonts w:ascii="Candara" w:hAnsi="Candara"/>
        </w:rPr>
        <w:t>shall be allotted to the Land Owner</w:t>
      </w:r>
      <w:r w:rsidR="00C10048">
        <w:rPr>
          <w:rFonts w:ascii="Candara" w:hAnsi="Candara"/>
        </w:rPr>
        <w:t xml:space="preserve"> and his</w:t>
      </w:r>
      <w:r w:rsidR="0057185B">
        <w:rPr>
          <w:rFonts w:ascii="Candara" w:hAnsi="Candara"/>
        </w:rPr>
        <w:t>/her</w:t>
      </w:r>
      <w:r w:rsidR="00C10048">
        <w:rPr>
          <w:rFonts w:ascii="Candara" w:hAnsi="Candara"/>
        </w:rPr>
        <w:t xml:space="preserve"> family member</w:t>
      </w:r>
      <w:r w:rsidR="00884D3D">
        <w:rPr>
          <w:rFonts w:ascii="Candara" w:hAnsi="Candara"/>
        </w:rPr>
        <w:t>(</w:t>
      </w:r>
      <w:r w:rsidR="00D17DAB">
        <w:rPr>
          <w:rFonts w:ascii="Candara" w:hAnsi="Candara"/>
        </w:rPr>
        <w:t>s</w:t>
      </w:r>
      <w:r w:rsidR="00884D3D">
        <w:rPr>
          <w:rFonts w:ascii="Candara" w:hAnsi="Candara"/>
        </w:rPr>
        <w:t>)</w:t>
      </w:r>
      <w:r>
        <w:rPr>
          <w:rFonts w:ascii="Candara" w:hAnsi="Candara"/>
        </w:rPr>
        <w:t xml:space="preserve"> </w:t>
      </w:r>
      <w:r w:rsidR="00332C2D" w:rsidRPr="002A118D">
        <w:rPr>
          <w:rFonts w:ascii="Candara" w:hAnsi="Candara"/>
        </w:rPr>
        <w:t>to enable the Land Owner transfer the Property to the Joint Venture Company</w:t>
      </w:r>
      <w:r w:rsidR="00C10048">
        <w:rPr>
          <w:rFonts w:ascii="Candara" w:hAnsi="Candara"/>
        </w:rPr>
        <w:t xml:space="preserve"> and the Parties Advocates obtain exemption from stamp duty for the transfer</w:t>
      </w:r>
      <w:r w:rsidR="00884D3D">
        <w:rPr>
          <w:rFonts w:ascii="Candara" w:hAnsi="Candara"/>
        </w:rPr>
        <w:t>; and</w:t>
      </w:r>
    </w:p>
    <w:p w:rsidR="00332C2D" w:rsidRDefault="00884D3D" w:rsidP="001410F0">
      <w:pPr>
        <w:numPr>
          <w:ilvl w:val="2"/>
          <w:numId w:val="8"/>
        </w:numPr>
        <w:spacing w:after="200" w:line="264" w:lineRule="auto"/>
        <w:jc w:val="both"/>
        <w:rPr>
          <w:rFonts w:ascii="Candara" w:hAnsi="Candara"/>
        </w:rPr>
      </w:pPr>
      <w:r>
        <w:rPr>
          <w:rFonts w:ascii="Candara" w:hAnsi="Candara"/>
        </w:rPr>
        <w:t>Upon transfer of the Property to the Joint Venture Company,</w:t>
      </w:r>
      <w:r w:rsidR="00C10048">
        <w:rPr>
          <w:rFonts w:ascii="Candara" w:hAnsi="Candara"/>
        </w:rPr>
        <w:t xml:space="preserve"> the Parties Advocates shall restructure the joint venture company </w:t>
      </w:r>
      <w:r>
        <w:rPr>
          <w:rFonts w:ascii="Candara" w:hAnsi="Candara"/>
        </w:rPr>
        <w:t>through the resignation of the Land Owner’s family member(s) as director and or shareholder, appointing</w:t>
      </w:r>
      <w:r w:rsidR="00C10048">
        <w:rPr>
          <w:rFonts w:ascii="Candara" w:hAnsi="Candara"/>
        </w:rPr>
        <w:t xml:space="preserve"> </w:t>
      </w:r>
      <w:r>
        <w:rPr>
          <w:rFonts w:ascii="Candara" w:hAnsi="Candara"/>
        </w:rPr>
        <w:t xml:space="preserve">the Parties’ representatives as stated under Clause 6.8 as directors and allotting </w:t>
      </w:r>
      <w:r w:rsidR="003A79FF">
        <w:rPr>
          <w:rFonts w:ascii="Candara" w:hAnsi="Candara"/>
        </w:rPr>
        <w:t>……..</w:t>
      </w:r>
      <w:r w:rsidR="0050621F">
        <w:rPr>
          <w:rFonts w:ascii="Candara" w:hAnsi="Candara"/>
        </w:rPr>
        <w:t xml:space="preserve"> per cent (</w:t>
      </w:r>
      <w:r w:rsidR="003A79FF">
        <w:rPr>
          <w:rFonts w:ascii="Candara" w:hAnsi="Candara"/>
        </w:rPr>
        <w:t>………</w:t>
      </w:r>
      <w:r w:rsidR="0050621F">
        <w:rPr>
          <w:rFonts w:ascii="Candara" w:hAnsi="Candara"/>
        </w:rPr>
        <w:t>)</w:t>
      </w:r>
      <w:r>
        <w:rPr>
          <w:rFonts w:ascii="Candara" w:hAnsi="Candara"/>
        </w:rPr>
        <w:t xml:space="preserve"> of the share capital to </w:t>
      </w:r>
      <w:r w:rsidR="00C10048">
        <w:rPr>
          <w:rFonts w:ascii="Candara" w:hAnsi="Candara"/>
        </w:rPr>
        <w:t xml:space="preserve">the Land Owner and </w:t>
      </w:r>
      <w:r w:rsidR="003A79FF">
        <w:rPr>
          <w:rFonts w:ascii="Candara" w:hAnsi="Candara"/>
        </w:rPr>
        <w:t>……….</w:t>
      </w:r>
      <w:r w:rsidR="0050621F">
        <w:rPr>
          <w:rFonts w:ascii="Candara" w:hAnsi="Candara"/>
        </w:rPr>
        <w:t xml:space="preserve"> per cent (</w:t>
      </w:r>
      <w:r w:rsidR="003A79FF">
        <w:rPr>
          <w:rFonts w:ascii="Candara" w:hAnsi="Candara"/>
        </w:rPr>
        <w:t>………</w:t>
      </w:r>
      <w:r w:rsidR="0050621F">
        <w:rPr>
          <w:rFonts w:ascii="Candara" w:hAnsi="Candara"/>
        </w:rPr>
        <w:t>)</w:t>
      </w:r>
      <w:r>
        <w:rPr>
          <w:rFonts w:ascii="Candara" w:hAnsi="Candara"/>
        </w:rPr>
        <w:t xml:space="preserve"> of the share capital to </w:t>
      </w:r>
      <w:r w:rsidR="00C10048">
        <w:rPr>
          <w:rFonts w:ascii="Candara" w:hAnsi="Candara"/>
        </w:rPr>
        <w:t xml:space="preserve">the </w:t>
      </w:r>
      <w:r w:rsidR="002521DB">
        <w:rPr>
          <w:rFonts w:ascii="Candara" w:hAnsi="Candara"/>
        </w:rPr>
        <w:t>Developer</w:t>
      </w:r>
      <w:r>
        <w:rPr>
          <w:rFonts w:ascii="Candara" w:hAnsi="Candara"/>
        </w:rPr>
        <w:t>.</w:t>
      </w:r>
    </w:p>
    <w:p w:rsidR="00884D3D" w:rsidRDefault="00884D3D" w:rsidP="001410F0">
      <w:pPr>
        <w:numPr>
          <w:ilvl w:val="1"/>
          <w:numId w:val="8"/>
        </w:numPr>
        <w:spacing w:after="200" w:line="264" w:lineRule="auto"/>
        <w:jc w:val="both"/>
        <w:rPr>
          <w:rFonts w:ascii="Candara" w:hAnsi="Candara"/>
        </w:rPr>
      </w:pPr>
      <w:r>
        <w:rPr>
          <w:rFonts w:ascii="Candara" w:hAnsi="Candara"/>
        </w:rPr>
        <w:t>The Parties agree that the</w:t>
      </w:r>
      <w:r w:rsidR="0050621F">
        <w:rPr>
          <w:rFonts w:ascii="Candara" w:hAnsi="Candara"/>
        </w:rPr>
        <w:t xml:space="preserve"> Developer shall be mandated to open and operate </w:t>
      </w:r>
      <w:r w:rsidRPr="002A118D">
        <w:rPr>
          <w:rFonts w:ascii="Candara" w:hAnsi="Candara"/>
        </w:rPr>
        <w:t xml:space="preserve">a bank account </w:t>
      </w:r>
      <w:r>
        <w:rPr>
          <w:rFonts w:ascii="Candara" w:hAnsi="Candara"/>
        </w:rPr>
        <w:t xml:space="preserve">for </w:t>
      </w:r>
      <w:r w:rsidRPr="002A118D">
        <w:rPr>
          <w:rFonts w:ascii="Candara" w:hAnsi="Candara"/>
        </w:rPr>
        <w:t xml:space="preserve">the Joint Venture Company </w:t>
      </w:r>
      <w:r>
        <w:rPr>
          <w:rFonts w:ascii="Candara" w:hAnsi="Candara"/>
        </w:rPr>
        <w:t xml:space="preserve">and </w:t>
      </w:r>
      <w:r w:rsidR="0050621F">
        <w:rPr>
          <w:rFonts w:ascii="Candara" w:hAnsi="Candara"/>
        </w:rPr>
        <w:t xml:space="preserve">the Developer’s representatives </w:t>
      </w:r>
      <w:r>
        <w:rPr>
          <w:rFonts w:ascii="Candara" w:hAnsi="Candara"/>
        </w:rPr>
        <w:t>shall be the sole signatories to the bank account.</w:t>
      </w:r>
    </w:p>
    <w:p w:rsidR="004C4173" w:rsidRPr="004C4173" w:rsidRDefault="00332C2D" w:rsidP="001410F0">
      <w:pPr>
        <w:keepNext/>
        <w:keepLines/>
        <w:numPr>
          <w:ilvl w:val="1"/>
          <w:numId w:val="8"/>
        </w:numPr>
        <w:spacing w:after="200" w:line="264" w:lineRule="auto"/>
        <w:jc w:val="both"/>
        <w:rPr>
          <w:rFonts w:ascii="Candara" w:hAnsi="Candara"/>
        </w:rPr>
      </w:pPr>
      <w:r w:rsidRPr="002A118D">
        <w:rPr>
          <w:rFonts w:ascii="Candara" w:hAnsi="Candara"/>
        </w:rPr>
        <w:t xml:space="preserve">The Joint Venture Company is to be run in such a manner as to honour provisions contained in this Agreement and the Parties hereto shall enter into a Shareholders Agreement </w:t>
      </w:r>
      <w:r w:rsidR="00440FB7">
        <w:rPr>
          <w:rFonts w:ascii="Candara" w:hAnsi="Candara"/>
        </w:rPr>
        <w:t xml:space="preserve">within seven (7) days of incorporation of the </w:t>
      </w:r>
      <w:r w:rsidR="0096746D">
        <w:rPr>
          <w:rFonts w:ascii="Candara" w:hAnsi="Candara"/>
        </w:rPr>
        <w:t xml:space="preserve">Joint Venture Company </w:t>
      </w:r>
      <w:r w:rsidRPr="002A118D">
        <w:rPr>
          <w:rFonts w:ascii="Candara" w:hAnsi="Candara"/>
        </w:rPr>
        <w:t>to define their respective rights</w:t>
      </w:r>
      <w:r w:rsidR="00440FB7">
        <w:rPr>
          <w:rFonts w:ascii="Candara" w:hAnsi="Candara"/>
        </w:rPr>
        <w:t xml:space="preserve">, </w:t>
      </w:r>
      <w:r w:rsidRPr="002A118D">
        <w:rPr>
          <w:rFonts w:ascii="Candara" w:hAnsi="Candara"/>
        </w:rPr>
        <w:t>obligations</w:t>
      </w:r>
      <w:r w:rsidR="00440FB7">
        <w:rPr>
          <w:rFonts w:ascii="Candara" w:hAnsi="Candara"/>
        </w:rPr>
        <w:t xml:space="preserve"> and board constitution</w:t>
      </w:r>
      <w:r w:rsidRPr="002A118D">
        <w:rPr>
          <w:rFonts w:ascii="Candara" w:hAnsi="Candara"/>
        </w:rPr>
        <w:t xml:space="preserve"> thereunder.</w:t>
      </w:r>
      <w:r w:rsidR="004C4173">
        <w:rPr>
          <w:rFonts w:ascii="Candara" w:hAnsi="Candara"/>
        </w:rPr>
        <w:t xml:space="preserve"> </w:t>
      </w:r>
      <w:bookmarkStart w:id="18" w:name="_Toc296529696"/>
      <w:bookmarkStart w:id="19" w:name="_Toc422427058"/>
      <w:bookmarkStart w:id="20" w:name="_Toc422767013"/>
      <w:r w:rsidR="004C4173" w:rsidRPr="004C4173">
        <w:rPr>
          <w:rFonts w:ascii="Candara" w:hAnsi="Candara"/>
        </w:rPr>
        <w:t xml:space="preserve">Control and management of the </w:t>
      </w:r>
      <w:r w:rsidR="004C4173">
        <w:rPr>
          <w:rFonts w:ascii="Candara" w:hAnsi="Candara"/>
        </w:rPr>
        <w:t xml:space="preserve">joint venture company shall vest in the Board. </w:t>
      </w:r>
      <w:r w:rsidR="004C4173" w:rsidRPr="004C4173">
        <w:rPr>
          <w:rFonts w:ascii="Candara" w:hAnsi="Candara"/>
        </w:rPr>
        <w:t xml:space="preserve">Subject always to the provisions of this Agreement, the Board shall determine the general policy of the </w:t>
      </w:r>
      <w:r w:rsidR="001410F0" w:rsidRPr="002A118D">
        <w:rPr>
          <w:rFonts w:ascii="Candara" w:hAnsi="Candara"/>
        </w:rPr>
        <w:t xml:space="preserve">Joint Venture Company </w:t>
      </w:r>
      <w:r w:rsidR="004C4173" w:rsidRPr="004C4173">
        <w:rPr>
          <w:rFonts w:ascii="Candara" w:hAnsi="Candara"/>
        </w:rPr>
        <w:t>and the scope of its activities and operation.</w:t>
      </w:r>
      <w:bookmarkEnd w:id="18"/>
      <w:bookmarkEnd w:id="19"/>
      <w:bookmarkEnd w:id="20"/>
    </w:p>
    <w:p w:rsidR="00332C2D" w:rsidRPr="002A118D" w:rsidRDefault="00332C2D" w:rsidP="001410F0">
      <w:pPr>
        <w:numPr>
          <w:ilvl w:val="1"/>
          <w:numId w:val="8"/>
        </w:numPr>
        <w:spacing w:after="200" w:line="264" w:lineRule="auto"/>
        <w:jc w:val="both"/>
        <w:rPr>
          <w:rFonts w:ascii="Candara" w:hAnsi="Candara"/>
        </w:rPr>
      </w:pPr>
      <w:r w:rsidRPr="002A118D">
        <w:rPr>
          <w:rFonts w:ascii="Candara" w:hAnsi="Candara"/>
        </w:rPr>
        <w:t>The Directors of the</w:t>
      </w:r>
      <w:r w:rsidR="00267E3F">
        <w:rPr>
          <w:rFonts w:ascii="Candara" w:hAnsi="Candara"/>
        </w:rPr>
        <w:t xml:space="preserve"> </w:t>
      </w:r>
      <w:r w:rsidR="00FD39E2">
        <w:rPr>
          <w:rFonts w:ascii="Candara" w:hAnsi="Candara"/>
        </w:rPr>
        <w:t>Joint Venture C</w:t>
      </w:r>
      <w:r w:rsidR="00FD39E2" w:rsidRPr="002A118D">
        <w:rPr>
          <w:rFonts w:ascii="Candara" w:hAnsi="Candara"/>
        </w:rPr>
        <w:t xml:space="preserve">ompany </w:t>
      </w:r>
      <w:r w:rsidRPr="002A118D">
        <w:rPr>
          <w:rFonts w:ascii="Candara" w:hAnsi="Candara"/>
        </w:rPr>
        <w:t>shall be</w:t>
      </w:r>
      <w:r w:rsidR="00A76C07">
        <w:rPr>
          <w:rFonts w:ascii="Candara" w:hAnsi="Candara"/>
        </w:rPr>
        <w:t xml:space="preserve"> the persons stated below or their alternates</w:t>
      </w:r>
      <w:r w:rsidRPr="002A118D">
        <w:rPr>
          <w:rFonts w:ascii="Candara" w:hAnsi="Candara"/>
        </w:rPr>
        <w:t>:</w:t>
      </w:r>
      <w:r>
        <w:rPr>
          <w:rFonts w:ascii="Candara" w:hAnsi="Candara"/>
        </w:rPr>
        <w:t>-</w:t>
      </w:r>
    </w:p>
    <w:p w:rsidR="00332C2D" w:rsidRDefault="00F859AD" w:rsidP="001410F0">
      <w:pPr>
        <w:numPr>
          <w:ilvl w:val="3"/>
          <w:numId w:val="8"/>
        </w:numPr>
        <w:spacing w:after="200" w:line="264" w:lineRule="auto"/>
        <w:ind w:left="1440"/>
        <w:jc w:val="both"/>
        <w:rPr>
          <w:rFonts w:ascii="Candara" w:hAnsi="Candara"/>
        </w:rPr>
      </w:pPr>
      <w:r>
        <w:rPr>
          <w:rFonts w:ascii="Candara" w:hAnsi="Candara"/>
        </w:rPr>
        <w:t>…………………….</w:t>
      </w:r>
      <w:r w:rsidR="00332C2D" w:rsidRPr="002A118D">
        <w:rPr>
          <w:rFonts w:ascii="Candara" w:hAnsi="Candara"/>
        </w:rPr>
        <w:t>;</w:t>
      </w:r>
    </w:p>
    <w:p w:rsidR="00760684" w:rsidRPr="002A118D" w:rsidRDefault="00F859AD" w:rsidP="001410F0">
      <w:pPr>
        <w:numPr>
          <w:ilvl w:val="3"/>
          <w:numId w:val="8"/>
        </w:numPr>
        <w:spacing w:after="200" w:line="264" w:lineRule="auto"/>
        <w:ind w:left="1440"/>
        <w:jc w:val="both"/>
        <w:rPr>
          <w:rFonts w:ascii="Candara" w:hAnsi="Candara"/>
        </w:rPr>
      </w:pPr>
      <w:r>
        <w:rPr>
          <w:rFonts w:ascii="Candara" w:hAnsi="Candara"/>
        </w:rPr>
        <w:t>…………………….</w:t>
      </w:r>
      <w:r w:rsidR="00760684">
        <w:rPr>
          <w:rFonts w:ascii="Candara" w:hAnsi="Candara"/>
        </w:rPr>
        <w:t>;</w:t>
      </w:r>
    </w:p>
    <w:p w:rsidR="007625D8" w:rsidRDefault="007625D8" w:rsidP="001410F0">
      <w:pPr>
        <w:numPr>
          <w:ilvl w:val="1"/>
          <w:numId w:val="8"/>
        </w:numPr>
        <w:spacing w:after="200" w:line="264" w:lineRule="auto"/>
        <w:jc w:val="both"/>
        <w:rPr>
          <w:rFonts w:ascii="Candara" w:hAnsi="Candara"/>
        </w:rPr>
      </w:pPr>
      <w:r>
        <w:rPr>
          <w:rFonts w:ascii="Candara" w:hAnsi="Candara"/>
        </w:rPr>
        <w:lastRenderedPageBreak/>
        <w:t>The Developer shall be mandated to appoint a Managing Director to the Joint Venture Company who shall manage its day to day operations and oversee the construction and implementation of the Project.</w:t>
      </w:r>
    </w:p>
    <w:p w:rsidR="004C4173" w:rsidRPr="004C4173" w:rsidRDefault="004C4173" w:rsidP="001410F0">
      <w:pPr>
        <w:keepNext/>
        <w:keepLines/>
        <w:numPr>
          <w:ilvl w:val="1"/>
          <w:numId w:val="8"/>
        </w:numPr>
        <w:spacing w:after="200" w:line="264" w:lineRule="auto"/>
        <w:jc w:val="both"/>
        <w:rPr>
          <w:rFonts w:ascii="Candara" w:hAnsi="Candara"/>
        </w:rPr>
      </w:pPr>
      <w:r w:rsidRPr="004C4173">
        <w:rPr>
          <w:rFonts w:ascii="Candara" w:hAnsi="Candara"/>
        </w:rPr>
        <w:t>Upon incorporation of the joint venture company, the Parties shall procure that the joint venture company executes a Deed of Adherence, agreeing to be a Party to this Agreement and give effect to the commitments contained in this Agreement which are binding or intended to be binding on it.</w:t>
      </w:r>
    </w:p>
    <w:p w:rsidR="00332C2D" w:rsidRPr="002A118D" w:rsidRDefault="0069325B" w:rsidP="001410F0">
      <w:pPr>
        <w:numPr>
          <w:ilvl w:val="0"/>
          <w:numId w:val="8"/>
        </w:numPr>
        <w:spacing w:after="200" w:line="264" w:lineRule="auto"/>
        <w:jc w:val="both"/>
        <w:rPr>
          <w:rFonts w:ascii="Candara" w:hAnsi="Candara"/>
          <w:b/>
        </w:rPr>
      </w:pPr>
      <w:r w:rsidRPr="002A118D">
        <w:rPr>
          <w:rFonts w:ascii="Candara" w:hAnsi="Candara"/>
          <w:b/>
        </w:rPr>
        <w:t>COMPENSATION</w:t>
      </w:r>
    </w:p>
    <w:p w:rsidR="00B655C6" w:rsidRDefault="00B655C6" w:rsidP="0050621F">
      <w:pPr>
        <w:numPr>
          <w:ilvl w:val="1"/>
          <w:numId w:val="8"/>
        </w:numPr>
        <w:spacing w:after="200" w:line="288" w:lineRule="auto"/>
        <w:jc w:val="both"/>
        <w:rPr>
          <w:rFonts w:ascii="Candara" w:hAnsi="Candara"/>
        </w:rPr>
      </w:pPr>
      <w:r>
        <w:rPr>
          <w:rFonts w:ascii="Candara" w:hAnsi="Candara"/>
        </w:rPr>
        <w:t xml:space="preserve">In consideration of entering into this JVA, the Parties have agreed that the Land Owner’s </w:t>
      </w:r>
      <w:r w:rsidR="003A79FF">
        <w:rPr>
          <w:rFonts w:ascii="Candara" w:hAnsi="Candara"/>
        </w:rPr>
        <w:t>contribution to the JVA will be</w:t>
      </w:r>
      <w:r>
        <w:rPr>
          <w:rFonts w:ascii="Candara" w:hAnsi="Candara"/>
        </w:rPr>
        <w:t xml:space="preserve"> Kenya Shillings </w:t>
      </w:r>
      <w:r w:rsidR="003A79FF">
        <w:rPr>
          <w:rFonts w:ascii="Candara" w:hAnsi="Candara"/>
        </w:rPr>
        <w:t>…………</w:t>
      </w:r>
      <w:r>
        <w:rPr>
          <w:rFonts w:ascii="Candara" w:hAnsi="Candara"/>
        </w:rPr>
        <w:t xml:space="preserve"> (KShs</w:t>
      </w:r>
      <w:r w:rsidR="003A79FF">
        <w:rPr>
          <w:rFonts w:ascii="Candara" w:hAnsi="Candara"/>
        </w:rPr>
        <w:t>…………….</w:t>
      </w:r>
      <w:r>
        <w:rPr>
          <w:rFonts w:ascii="Candara" w:hAnsi="Candara"/>
        </w:rPr>
        <w:t>) which will be paid up as</w:t>
      </w:r>
      <w:r w:rsidRPr="00B655C6">
        <w:rPr>
          <w:rFonts w:ascii="Candara" w:hAnsi="Candara"/>
        </w:rPr>
        <w:t xml:space="preserve"> </w:t>
      </w:r>
      <w:r>
        <w:rPr>
          <w:rFonts w:ascii="Candara" w:hAnsi="Candara"/>
        </w:rPr>
        <w:t xml:space="preserve">Kenya Shilling </w:t>
      </w:r>
      <w:r w:rsidR="003A79FF">
        <w:rPr>
          <w:rFonts w:ascii="Candara" w:hAnsi="Candara"/>
        </w:rPr>
        <w:t>………..</w:t>
      </w:r>
      <w:r>
        <w:rPr>
          <w:rFonts w:ascii="Candara" w:hAnsi="Candara"/>
        </w:rPr>
        <w:t xml:space="preserve"> (KShs</w:t>
      </w:r>
      <w:r w:rsidR="003A79FF">
        <w:rPr>
          <w:rFonts w:ascii="Candara" w:hAnsi="Candara"/>
        </w:rPr>
        <w:t>…………..</w:t>
      </w:r>
      <w:r>
        <w:rPr>
          <w:rFonts w:ascii="Candara" w:hAnsi="Candara"/>
        </w:rPr>
        <w:t xml:space="preserve">)  upon ground breaking by the Developer and the balance thereof paid as Unitary compensation as  stated under Clause 7.2. </w:t>
      </w:r>
    </w:p>
    <w:p w:rsidR="0050621F" w:rsidRPr="0050621F" w:rsidRDefault="0050621F" w:rsidP="0050621F">
      <w:pPr>
        <w:numPr>
          <w:ilvl w:val="1"/>
          <w:numId w:val="8"/>
        </w:numPr>
        <w:spacing w:after="200" w:line="288" w:lineRule="auto"/>
        <w:jc w:val="both"/>
        <w:rPr>
          <w:rFonts w:ascii="Candara" w:hAnsi="Candara"/>
        </w:rPr>
      </w:pPr>
      <w:r w:rsidRPr="0050621F">
        <w:rPr>
          <w:rFonts w:ascii="Candara" w:hAnsi="Candara"/>
        </w:rPr>
        <w:t xml:space="preserve">After the implementation of the Project, the resultant Units shall be shared out between the </w:t>
      </w:r>
      <w:r>
        <w:rPr>
          <w:rFonts w:ascii="Candara" w:hAnsi="Candara"/>
        </w:rPr>
        <w:t xml:space="preserve">Land Owner and the Developer </w:t>
      </w:r>
      <w:r w:rsidRPr="0050621F">
        <w:rPr>
          <w:rFonts w:ascii="Candara" w:hAnsi="Candara"/>
        </w:rPr>
        <w:t xml:space="preserve">in proportion to their shareholding in the </w:t>
      </w:r>
      <w:r>
        <w:rPr>
          <w:rFonts w:ascii="Candara" w:hAnsi="Candara"/>
        </w:rPr>
        <w:t xml:space="preserve">joint venture company with the Landowner being entitled </w:t>
      </w:r>
      <w:r w:rsidR="00E350BA">
        <w:rPr>
          <w:rFonts w:ascii="Candara" w:hAnsi="Candara"/>
        </w:rPr>
        <w:t xml:space="preserve">to </w:t>
      </w:r>
      <w:r w:rsidR="003A79FF">
        <w:rPr>
          <w:rFonts w:ascii="Candara" w:hAnsi="Candara"/>
        </w:rPr>
        <w:t>……. (….</w:t>
      </w:r>
      <w:r w:rsidR="00E350BA">
        <w:rPr>
          <w:rFonts w:ascii="Candara" w:hAnsi="Candara"/>
        </w:rPr>
        <w:t xml:space="preserve">) Units each valued at an estimated value of Kenya Shillings </w:t>
      </w:r>
      <w:r w:rsidR="00E9690D">
        <w:rPr>
          <w:rFonts w:ascii="Candara" w:hAnsi="Candara"/>
        </w:rPr>
        <w:t>……..</w:t>
      </w:r>
      <w:r w:rsidR="00E350BA">
        <w:rPr>
          <w:rFonts w:ascii="Candara" w:hAnsi="Candara"/>
        </w:rPr>
        <w:t xml:space="preserve"> (KShs</w:t>
      </w:r>
      <w:r w:rsidR="00E9690D">
        <w:rPr>
          <w:rFonts w:ascii="Candara" w:hAnsi="Candara"/>
        </w:rPr>
        <w:t>…………….</w:t>
      </w:r>
      <w:r w:rsidR="00E350BA">
        <w:rPr>
          <w:rFonts w:ascii="Candara" w:hAnsi="Candara"/>
        </w:rPr>
        <w:t xml:space="preserve">) and the Developer being entitled to </w:t>
      </w:r>
      <w:r w:rsidR="00E9690D">
        <w:rPr>
          <w:rFonts w:ascii="Candara" w:hAnsi="Candara"/>
        </w:rPr>
        <w:t xml:space="preserve">……… </w:t>
      </w:r>
      <w:r w:rsidR="00E350BA">
        <w:rPr>
          <w:rFonts w:ascii="Candara" w:hAnsi="Candara"/>
        </w:rPr>
        <w:t>(</w:t>
      </w:r>
      <w:r w:rsidR="00E9690D">
        <w:rPr>
          <w:rFonts w:ascii="Candara" w:hAnsi="Candara"/>
        </w:rPr>
        <w:t>..</w:t>
      </w:r>
      <w:r w:rsidR="00E350BA">
        <w:rPr>
          <w:rFonts w:ascii="Candara" w:hAnsi="Candara"/>
        </w:rPr>
        <w:t xml:space="preserve">) Units each valued at an estimated value of Kenya Shillings </w:t>
      </w:r>
      <w:r w:rsidR="00E9690D">
        <w:rPr>
          <w:rFonts w:ascii="Candara" w:hAnsi="Candara"/>
        </w:rPr>
        <w:t>…………(KShs…………….</w:t>
      </w:r>
      <w:r w:rsidR="00E350BA">
        <w:rPr>
          <w:rFonts w:ascii="Candara" w:hAnsi="Candara"/>
        </w:rPr>
        <w:t>).</w:t>
      </w:r>
    </w:p>
    <w:p w:rsidR="001410F0" w:rsidRPr="001410F0" w:rsidRDefault="00F3712A" w:rsidP="001410F0">
      <w:pPr>
        <w:keepNext/>
        <w:keepLines/>
        <w:numPr>
          <w:ilvl w:val="1"/>
          <w:numId w:val="8"/>
        </w:numPr>
        <w:spacing w:after="200" w:line="264" w:lineRule="auto"/>
        <w:jc w:val="both"/>
        <w:rPr>
          <w:rFonts w:ascii="Candara" w:hAnsi="Candara"/>
        </w:rPr>
      </w:pPr>
      <w:r w:rsidRPr="001410F0">
        <w:rPr>
          <w:rFonts w:ascii="Candara" w:hAnsi="Candara"/>
        </w:rPr>
        <w:lastRenderedPageBreak/>
        <w:t>The Developer shall have</w:t>
      </w:r>
      <w:r w:rsidR="00985D9D" w:rsidRPr="001410F0">
        <w:rPr>
          <w:rFonts w:ascii="Candara" w:hAnsi="Candara"/>
        </w:rPr>
        <w:t xml:space="preserve"> the</w:t>
      </w:r>
      <w:r w:rsidRPr="001410F0">
        <w:rPr>
          <w:rFonts w:ascii="Candara" w:hAnsi="Candara"/>
        </w:rPr>
        <w:t xml:space="preserve"> right to </w:t>
      </w:r>
      <w:r w:rsidR="00E350BA">
        <w:rPr>
          <w:rFonts w:ascii="Candara" w:hAnsi="Candara"/>
        </w:rPr>
        <w:t xml:space="preserve">either </w:t>
      </w:r>
      <w:r w:rsidRPr="001410F0">
        <w:rPr>
          <w:rFonts w:ascii="Candara" w:hAnsi="Candara"/>
        </w:rPr>
        <w:t xml:space="preserve">sell </w:t>
      </w:r>
      <w:r w:rsidR="00E350BA">
        <w:rPr>
          <w:rFonts w:ascii="Candara" w:hAnsi="Candara"/>
        </w:rPr>
        <w:t xml:space="preserve">or not sell its </w:t>
      </w:r>
      <w:r w:rsidR="00985D9D" w:rsidRPr="001410F0">
        <w:rPr>
          <w:rFonts w:ascii="Candara" w:hAnsi="Candara"/>
        </w:rPr>
        <w:t>U</w:t>
      </w:r>
      <w:r w:rsidRPr="001410F0">
        <w:rPr>
          <w:rFonts w:ascii="Candara" w:hAnsi="Candara"/>
        </w:rPr>
        <w:t>nits immediately after the execution of th</w:t>
      </w:r>
      <w:r w:rsidR="00985D9D" w:rsidRPr="001410F0">
        <w:rPr>
          <w:rFonts w:ascii="Candara" w:hAnsi="Candara"/>
        </w:rPr>
        <w:t xml:space="preserve">is Agreement </w:t>
      </w:r>
      <w:r w:rsidRPr="001410F0">
        <w:rPr>
          <w:rFonts w:ascii="Candara" w:hAnsi="Candara"/>
        </w:rPr>
        <w:t>in order to financ</w:t>
      </w:r>
      <w:r w:rsidR="00985D9D" w:rsidRPr="001410F0">
        <w:rPr>
          <w:rFonts w:ascii="Candara" w:hAnsi="Candara"/>
        </w:rPr>
        <w:t>e</w:t>
      </w:r>
      <w:r w:rsidRPr="001410F0">
        <w:rPr>
          <w:rFonts w:ascii="Candara" w:hAnsi="Candara"/>
        </w:rPr>
        <w:t xml:space="preserve"> part of the </w:t>
      </w:r>
      <w:r w:rsidR="00985D9D" w:rsidRPr="001410F0">
        <w:rPr>
          <w:rFonts w:ascii="Candara" w:hAnsi="Candara"/>
        </w:rPr>
        <w:t xml:space="preserve">Project </w:t>
      </w:r>
      <w:r w:rsidRPr="001410F0">
        <w:rPr>
          <w:rFonts w:ascii="Candara" w:hAnsi="Candara"/>
        </w:rPr>
        <w:t>construction costs.</w:t>
      </w:r>
      <w:r w:rsidR="001410F0" w:rsidRPr="001410F0">
        <w:rPr>
          <w:rFonts w:ascii="Candara" w:hAnsi="Candara"/>
        </w:rPr>
        <w:t xml:space="preserve"> </w:t>
      </w:r>
    </w:p>
    <w:p w:rsidR="001410F0" w:rsidRDefault="001410F0" w:rsidP="001410F0">
      <w:pPr>
        <w:keepNext/>
        <w:keepLines/>
        <w:numPr>
          <w:ilvl w:val="1"/>
          <w:numId w:val="8"/>
        </w:numPr>
        <w:spacing w:after="200" w:line="264" w:lineRule="auto"/>
        <w:jc w:val="both"/>
        <w:rPr>
          <w:rFonts w:ascii="Candara" w:hAnsi="Candara"/>
        </w:rPr>
      </w:pPr>
      <w:r w:rsidRPr="00393DB6">
        <w:rPr>
          <w:rFonts w:ascii="Candara" w:hAnsi="Candara"/>
        </w:rPr>
        <w:t xml:space="preserve">For the avoidance of doubt the </w:t>
      </w:r>
      <w:r w:rsidR="00E9690D">
        <w:rPr>
          <w:rFonts w:ascii="Candara" w:hAnsi="Candara"/>
        </w:rPr>
        <w:t>Developer’s</w:t>
      </w:r>
      <w:r w:rsidRPr="00393DB6">
        <w:rPr>
          <w:rFonts w:ascii="Candara" w:hAnsi="Candara"/>
        </w:rPr>
        <w:t xml:space="preserve"> Advocates shall be responsible for </w:t>
      </w:r>
      <w:r w:rsidR="00E350BA">
        <w:rPr>
          <w:rFonts w:ascii="Candara" w:hAnsi="Candara"/>
        </w:rPr>
        <w:t xml:space="preserve">the </w:t>
      </w:r>
      <w:r w:rsidRPr="00393DB6">
        <w:rPr>
          <w:rFonts w:ascii="Candara" w:hAnsi="Candara"/>
        </w:rPr>
        <w:t>preparation and registration of the corresponding deeds and documents relating to both the Land Owner designated Units and the Developer designated Units, provided at all times the conveyancing documents relating to the sale and/or transfer shall be standardised and shall be in the form and substance acceptable to the Board.</w:t>
      </w:r>
    </w:p>
    <w:p w:rsidR="001410F0" w:rsidRDefault="001410F0" w:rsidP="001410F0">
      <w:pPr>
        <w:keepNext/>
        <w:keepLines/>
        <w:numPr>
          <w:ilvl w:val="1"/>
          <w:numId w:val="8"/>
        </w:numPr>
        <w:spacing w:after="200" w:line="264" w:lineRule="auto"/>
        <w:jc w:val="both"/>
        <w:rPr>
          <w:rFonts w:ascii="Candara" w:hAnsi="Candara"/>
        </w:rPr>
      </w:pPr>
      <w:r w:rsidRPr="00A76C07">
        <w:rPr>
          <w:rFonts w:ascii="Candara" w:hAnsi="Candara"/>
        </w:rPr>
        <w:t xml:space="preserve">The Parties agree that the sale of all the Units shall be handled by the Joint Venture Company and the </w:t>
      </w:r>
      <w:r w:rsidR="00E9690D">
        <w:rPr>
          <w:rFonts w:ascii="Candara" w:hAnsi="Candara"/>
        </w:rPr>
        <w:t>Developer’s</w:t>
      </w:r>
      <w:r w:rsidRPr="00A76C07">
        <w:rPr>
          <w:rFonts w:ascii="Candara" w:hAnsi="Candara"/>
        </w:rPr>
        <w:t xml:space="preserve"> Advocates. </w:t>
      </w:r>
      <w:bookmarkStart w:id="21" w:name="_Toc422427138"/>
      <w:bookmarkStart w:id="22" w:name="_Toc422767108"/>
    </w:p>
    <w:p w:rsidR="001410F0" w:rsidRPr="00A76C07" w:rsidRDefault="001410F0" w:rsidP="001410F0">
      <w:pPr>
        <w:keepNext/>
        <w:keepLines/>
        <w:numPr>
          <w:ilvl w:val="1"/>
          <w:numId w:val="8"/>
        </w:numPr>
        <w:spacing w:after="200" w:line="264" w:lineRule="auto"/>
        <w:jc w:val="both"/>
        <w:rPr>
          <w:rFonts w:ascii="Candara" w:hAnsi="Candara"/>
        </w:rPr>
      </w:pPr>
      <w:r w:rsidRPr="00A76C07">
        <w:rPr>
          <w:rFonts w:ascii="Candara" w:hAnsi="Candara"/>
        </w:rPr>
        <w:t xml:space="preserve">All distributions under this Clause </w:t>
      </w:r>
      <w:r w:rsidR="00F859AD">
        <w:rPr>
          <w:rFonts w:ascii="Candara" w:hAnsi="Candara"/>
        </w:rPr>
        <w:t>7</w:t>
      </w:r>
      <w:r w:rsidRPr="00A76C07">
        <w:rPr>
          <w:rFonts w:ascii="Candara" w:hAnsi="Candara"/>
        </w:rPr>
        <w:t xml:space="preserve"> shall be subject to applicable tax, including without limitation, any withholding taxes, capital gains, stamp duty all of which shall be payable by the Party to whom the distribution is made or due.</w:t>
      </w:r>
      <w:bookmarkEnd w:id="21"/>
      <w:bookmarkEnd w:id="22"/>
      <w:r w:rsidRPr="00A76C07">
        <w:rPr>
          <w:rFonts w:ascii="Candara" w:hAnsi="Candara"/>
        </w:rPr>
        <w:t xml:space="preserve"> In order to give effect to the foregoing, the Parties agree that the joint venture company shall be entitled to retain proceeds of sales (as applicable) or defer transfer of any Unit(s) to the extent necessary to satisfy and discharge the tax obligations and liabilities of the joint venture company arising from the distribution of the Units contemplated under this Agreement.</w:t>
      </w:r>
    </w:p>
    <w:p w:rsidR="001410F0" w:rsidRPr="005A25A2" w:rsidRDefault="001410F0" w:rsidP="001410F0">
      <w:pPr>
        <w:keepNext/>
        <w:keepLines/>
        <w:numPr>
          <w:ilvl w:val="1"/>
          <w:numId w:val="8"/>
        </w:numPr>
        <w:spacing w:after="200" w:line="264" w:lineRule="auto"/>
        <w:jc w:val="both"/>
        <w:rPr>
          <w:rFonts w:ascii="Candara" w:hAnsi="Candara"/>
        </w:rPr>
      </w:pPr>
      <w:r w:rsidRPr="005A25A2">
        <w:rPr>
          <w:rFonts w:ascii="Candara" w:hAnsi="Candara"/>
        </w:rPr>
        <w:t>Upon completion of the distributions as provided under this Clause, the Parties agree that the Land Owner shall transfer all his shares in the joint venture company to the Developer, and thereafter shall have no claim whatsoever with regard to the joint venture co</w:t>
      </w:r>
      <w:r>
        <w:rPr>
          <w:rFonts w:ascii="Candara" w:hAnsi="Candara"/>
        </w:rPr>
        <w:t>m</w:t>
      </w:r>
      <w:r w:rsidRPr="005A25A2">
        <w:rPr>
          <w:rFonts w:ascii="Candara" w:hAnsi="Candara"/>
        </w:rPr>
        <w:t>pany</w:t>
      </w:r>
      <w:r>
        <w:rPr>
          <w:rFonts w:ascii="Candara" w:hAnsi="Candara"/>
        </w:rPr>
        <w:t xml:space="preserve"> or the Developer d</w:t>
      </w:r>
      <w:r w:rsidRPr="005A25A2">
        <w:rPr>
          <w:rFonts w:ascii="Candara" w:hAnsi="Candara"/>
        </w:rPr>
        <w:t>esignated Units.</w:t>
      </w:r>
    </w:p>
    <w:p w:rsidR="001410F0" w:rsidRPr="001410F0" w:rsidRDefault="001410F0" w:rsidP="007E08A5">
      <w:pPr>
        <w:keepNext/>
        <w:keepLines/>
        <w:numPr>
          <w:ilvl w:val="1"/>
          <w:numId w:val="8"/>
        </w:numPr>
        <w:spacing w:after="200" w:line="276" w:lineRule="auto"/>
        <w:jc w:val="both"/>
        <w:rPr>
          <w:rFonts w:ascii="Candara" w:hAnsi="Candara"/>
        </w:rPr>
      </w:pPr>
      <w:bookmarkStart w:id="23" w:name="_DV_M412"/>
      <w:bookmarkStart w:id="24" w:name="_DV_M413"/>
      <w:bookmarkStart w:id="25" w:name="_Toc384064095"/>
      <w:bookmarkStart w:id="26" w:name="_Toc422427139"/>
      <w:bookmarkStart w:id="27" w:name="_Toc422767109"/>
      <w:bookmarkEnd w:id="23"/>
      <w:bookmarkEnd w:id="24"/>
      <w:r w:rsidRPr="001410F0">
        <w:rPr>
          <w:rFonts w:ascii="Candara" w:hAnsi="Candara"/>
        </w:rPr>
        <w:t>The Parties shall, and hereby undertake, to pass such resolutions, take such actions, execute and do all such acts and things to give effect to the foregoing to facilitate the distributions as provided in this Clause 7 above.</w:t>
      </w:r>
      <w:bookmarkEnd w:id="25"/>
      <w:bookmarkEnd w:id="26"/>
      <w:bookmarkEnd w:id="27"/>
    </w:p>
    <w:p w:rsidR="001410F0" w:rsidRDefault="001410F0" w:rsidP="007E08A5">
      <w:pPr>
        <w:pStyle w:val="JVDOC"/>
        <w:numPr>
          <w:ilvl w:val="0"/>
          <w:numId w:val="8"/>
        </w:numPr>
        <w:spacing w:before="0" w:after="200" w:line="276" w:lineRule="auto"/>
        <w:rPr>
          <w:rFonts w:ascii="Candara" w:hAnsi="Candara"/>
          <w:bCs w:val="0"/>
          <w:sz w:val="24"/>
          <w:szCs w:val="24"/>
          <w:lang w:val="en-US" w:eastAsia="en-US"/>
        </w:rPr>
      </w:pPr>
      <w:bookmarkStart w:id="28" w:name="_Ref422765104"/>
      <w:bookmarkStart w:id="29" w:name="_Toc422767110"/>
      <w:bookmarkStart w:id="30" w:name="_Toc431825790"/>
      <w:r w:rsidRPr="00C40E41">
        <w:rPr>
          <w:rFonts w:ascii="Candara" w:hAnsi="Candara"/>
          <w:bCs w:val="0"/>
          <w:sz w:val="24"/>
          <w:szCs w:val="24"/>
          <w:lang w:val="en-US" w:eastAsia="en-US"/>
        </w:rPr>
        <w:t>TRANSACTION DOCUMENTS</w:t>
      </w:r>
      <w:bookmarkEnd w:id="28"/>
      <w:bookmarkEnd w:id="29"/>
      <w:bookmarkEnd w:id="30"/>
    </w:p>
    <w:p w:rsidR="001410F0" w:rsidRDefault="001410F0" w:rsidP="007E08A5">
      <w:pPr>
        <w:pStyle w:val="JVDOC"/>
        <w:numPr>
          <w:ilvl w:val="1"/>
          <w:numId w:val="8"/>
        </w:numPr>
        <w:spacing w:before="0" w:after="200" w:line="276" w:lineRule="auto"/>
        <w:rPr>
          <w:rFonts w:ascii="Candara" w:hAnsi="Candara"/>
          <w:bCs w:val="0"/>
          <w:sz w:val="24"/>
          <w:szCs w:val="24"/>
          <w:lang w:val="en-US" w:eastAsia="en-US"/>
        </w:rPr>
      </w:pPr>
      <w:r w:rsidRPr="001410F0">
        <w:rPr>
          <w:rFonts w:ascii="Candara" w:hAnsi="Candara"/>
          <w:b w:val="0"/>
          <w:bCs w:val="0"/>
          <w:sz w:val="24"/>
          <w:szCs w:val="24"/>
          <w:lang w:val="en-US" w:eastAsia="en-US"/>
        </w:rPr>
        <w:t xml:space="preserve">The Parties agree that the joint venture company shall appoint the </w:t>
      </w:r>
      <w:r w:rsidR="00E9690D">
        <w:rPr>
          <w:rFonts w:ascii="Candara" w:hAnsi="Candara"/>
          <w:b w:val="0"/>
          <w:bCs w:val="0"/>
          <w:sz w:val="24"/>
          <w:szCs w:val="24"/>
          <w:lang w:val="en-US" w:eastAsia="en-US"/>
        </w:rPr>
        <w:t>Developer’s</w:t>
      </w:r>
      <w:r w:rsidRPr="001410F0">
        <w:rPr>
          <w:rFonts w:ascii="Candara" w:hAnsi="Candara"/>
          <w:b w:val="0"/>
          <w:bCs w:val="0"/>
          <w:sz w:val="24"/>
          <w:szCs w:val="24"/>
          <w:lang w:val="en-US" w:eastAsia="en-US"/>
        </w:rPr>
        <w:t xml:space="preserve"> Advocates to handle for and on behalf of the joint venture company the legal transactional work for sale and transfer of the Units (including for purposes of effecting the distribution to the Parties as envisaged under Clause </w:t>
      </w:r>
      <w:r w:rsidR="00F859AD">
        <w:rPr>
          <w:rFonts w:ascii="Candara" w:hAnsi="Candara"/>
          <w:b w:val="0"/>
          <w:bCs w:val="0"/>
          <w:sz w:val="24"/>
          <w:szCs w:val="24"/>
          <w:lang w:val="en-US" w:eastAsia="en-US"/>
        </w:rPr>
        <w:t>7</w:t>
      </w:r>
      <w:r w:rsidRPr="001410F0">
        <w:rPr>
          <w:rFonts w:ascii="Candara" w:hAnsi="Candara"/>
          <w:b w:val="0"/>
          <w:bCs w:val="0"/>
          <w:sz w:val="24"/>
          <w:szCs w:val="24"/>
          <w:lang w:val="en-US" w:eastAsia="en-US"/>
        </w:rPr>
        <w:t xml:space="preserve"> above such services to include without limitation preparation of offer letters, sale agreements, long term leases and undertaking the valuation, stamping and</w:t>
      </w:r>
      <w:r w:rsidRPr="001410F0">
        <w:rPr>
          <w:rFonts w:ascii="Candara" w:hAnsi="Candara"/>
          <w:b w:val="0"/>
          <w:bCs w:val="0"/>
        </w:rPr>
        <w:t xml:space="preserve"> </w:t>
      </w:r>
      <w:r w:rsidRPr="001410F0">
        <w:rPr>
          <w:rFonts w:ascii="Candara" w:hAnsi="Candara"/>
          <w:b w:val="0"/>
          <w:bCs w:val="0"/>
          <w:sz w:val="24"/>
          <w:szCs w:val="24"/>
          <w:lang w:val="en-US" w:eastAsia="en-US"/>
        </w:rPr>
        <w:t>registration of the relevant leases for the Units at the Land Office, on such terms applicable</w:t>
      </w:r>
    </w:p>
    <w:p w:rsidR="001410F0" w:rsidRPr="00C40E41" w:rsidRDefault="001410F0" w:rsidP="007E08A5">
      <w:pPr>
        <w:pStyle w:val="JVDOC"/>
        <w:numPr>
          <w:ilvl w:val="0"/>
          <w:numId w:val="0"/>
        </w:numPr>
        <w:spacing w:before="0" w:after="200" w:line="276" w:lineRule="auto"/>
        <w:ind w:left="720"/>
        <w:rPr>
          <w:rFonts w:ascii="Candara" w:hAnsi="Candara"/>
          <w:bCs w:val="0"/>
          <w:sz w:val="24"/>
          <w:szCs w:val="24"/>
          <w:lang w:val="en-US" w:eastAsia="en-US"/>
        </w:rPr>
      </w:pPr>
    </w:p>
    <w:p w:rsidR="00A76C07" w:rsidRPr="001410F0" w:rsidRDefault="001410F0" w:rsidP="007E08A5">
      <w:pPr>
        <w:pStyle w:val="JVDOC"/>
        <w:numPr>
          <w:ilvl w:val="0"/>
          <w:numId w:val="0"/>
        </w:numPr>
        <w:spacing w:before="0" w:after="200" w:line="276" w:lineRule="auto"/>
        <w:ind w:left="720"/>
        <w:rPr>
          <w:rFonts w:ascii="Candara" w:hAnsi="Candara"/>
          <w:b w:val="0"/>
          <w:bCs w:val="0"/>
          <w:sz w:val="24"/>
          <w:szCs w:val="24"/>
          <w:lang w:val="en-US" w:eastAsia="en-US"/>
        </w:rPr>
      </w:pPr>
      <w:r w:rsidRPr="001410F0">
        <w:rPr>
          <w:rFonts w:ascii="Candara" w:hAnsi="Candara"/>
          <w:b w:val="0"/>
          <w:bCs w:val="0"/>
          <w:sz w:val="24"/>
          <w:szCs w:val="24"/>
          <w:lang w:val="en-US" w:eastAsia="en-US"/>
        </w:rPr>
        <w:lastRenderedPageBreak/>
        <w:t xml:space="preserve">for such legal services in accordance with prevailing advocates remuneration order or such </w:t>
      </w:r>
      <w:bookmarkStart w:id="31" w:name="_Toc422767111"/>
      <w:bookmarkStart w:id="32" w:name="_Toc384064061"/>
      <w:r w:rsidR="00C40E41" w:rsidRPr="001410F0">
        <w:rPr>
          <w:rFonts w:ascii="Candara" w:hAnsi="Candara"/>
          <w:b w:val="0"/>
          <w:bCs w:val="0"/>
          <w:sz w:val="24"/>
          <w:szCs w:val="24"/>
          <w:lang w:val="en-US" w:eastAsia="en-US"/>
        </w:rPr>
        <w:t xml:space="preserve">other terms agreed with the Parties Advocates in writing on the understanding that, with respect to such legal services, the purchasers and/or the transferees of any such Units (including the Parties hereof for purposes of giving effect to clause </w:t>
      </w:r>
      <w:r w:rsidR="00A76C07" w:rsidRPr="001410F0">
        <w:rPr>
          <w:rFonts w:ascii="Candara" w:hAnsi="Candara"/>
          <w:b w:val="0"/>
          <w:bCs w:val="0"/>
          <w:sz w:val="24"/>
          <w:szCs w:val="24"/>
          <w:lang w:val="en-US" w:eastAsia="en-US"/>
        </w:rPr>
        <w:t>7</w:t>
      </w:r>
      <w:r w:rsidR="00C40E41" w:rsidRPr="001410F0">
        <w:rPr>
          <w:rFonts w:ascii="Candara" w:hAnsi="Candara"/>
          <w:b w:val="0"/>
          <w:bCs w:val="0"/>
          <w:sz w:val="24"/>
          <w:szCs w:val="24"/>
          <w:lang w:val="en-US" w:eastAsia="en-US"/>
        </w:rPr>
        <w:t xml:space="preserve"> above) shall be responsible for paying the relevant legal fees for the legal services so rendered.</w:t>
      </w:r>
      <w:bookmarkStart w:id="33" w:name="_Ref422428850"/>
      <w:bookmarkStart w:id="34" w:name="_Toc422767112"/>
      <w:bookmarkEnd w:id="31"/>
      <w:r w:rsidR="00A76C07" w:rsidRPr="001410F0">
        <w:rPr>
          <w:rFonts w:ascii="Candara" w:hAnsi="Candara"/>
          <w:b w:val="0"/>
          <w:bCs w:val="0"/>
          <w:sz w:val="24"/>
          <w:szCs w:val="24"/>
          <w:lang w:val="en-US" w:eastAsia="en-US"/>
        </w:rPr>
        <w:t xml:space="preserve"> </w:t>
      </w:r>
    </w:p>
    <w:p w:rsidR="0072537E" w:rsidRDefault="00A76C07" w:rsidP="007E08A5">
      <w:pPr>
        <w:pStyle w:val="JVDOC"/>
        <w:numPr>
          <w:ilvl w:val="1"/>
          <w:numId w:val="8"/>
        </w:numPr>
        <w:spacing w:before="0" w:after="200" w:line="276" w:lineRule="auto"/>
        <w:rPr>
          <w:rFonts w:ascii="Candara" w:hAnsi="Candara"/>
          <w:b w:val="0"/>
          <w:bCs w:val="0"/>
          <w:sz w:val="24"/>
          <w:szCs w:val="24"/>
          <w:lang w:val="en-US" w:eastAsia="en-US"/>
        </w:rPr>
      </w:pPr>
      <w:r w:rsidRPr="00A76C07">
        <w:rPr>
          <w:rFonts w:ascii="Candara" w:hAnsi="Candara"/>
          <w:b w:val="0"/>
          <w:bCs w:val="0"/>
          <w:sz w:val="24"/>
          <w:szCs w:val="24"/>
          <w:lang w:val="en-US" w:eastAsia="en-US"/>
        </w:rPr>
        <w:t xml:space="preserve">In order to give effect to the intent of the Parties under this Agreement, the Land Owner shall deliver or cause to be delivered, immediately upon execution of this Agreement, the original title documents for the Property, an executed and undated Transfer and relevant clearances and consents to transfer the Property in favour of the joint venture company, and subsequently for the Parties Advocates to hold in escrow for and on behalf of the joint venture company. </w:t>
      </w:r>
    </w:p>
    <w:p w:rsidR="0072537E" w:rsidRDefault="00A76C07" w:rsidP="007E08A5">
      <w:pPr>
        <w:pStyle w:val="JVDOC"/>
        <w:numPr>
          <w:ilvl w:val="1"/>
          <w:numId w:val="8"/>
        </w:numPr>
        <w:spacing w:before="0" w:after="200" w:line="276" w:lineRule="auto"/>
        <w:rPr>
          <w:rFonts w:ascii="Candara" w:hAnsi="Candara"/>
          <w:b w:val="0"/>
          <w:bCs w:val="0"/>
          <w:sz w:val="24"/>
          <w:szCs w:val="24"/>
          <w:lang w:val="en-US" w:eastAsia="en-US"/>
        </w:rPr>
      </w:pPr>
      <w:r w:rsidRPr="0072537E">
        <w:rPr>
          <w:rFonts w:ascii="Candara" w:hAnsi="Candara"/>
          <w:b w:val="0"/>
          <w:bCs w:val="0"/>
          <w:sz w:val="24"/>
          <w:szCs w:val="24"/>
          <w:lang w:val="en-US" w:eastAsia="en-US"/>
        </w:rPr>
        <w:t xml:space="preserve">The </w:t>
      </w:r>
      <w:r w:rsidR="00E9690D">
        <w:rPr>
          <w:rFonts w:ascii="Candara" w:hAnsi="Candara"/>
          <w:b w:val="0"/>
          <w:bCs w:val="0"/>
          <w:sz w:val="24"/>
          <w:szCs w:val="24"/>
          <w:lang w:val="en-US" w:eastAsia="en-US"/>
        </w:rPr>
        <w:t>Developer’s</w:t>
      </w:r>
      <w:r w:rsidRPr="0072537E">
        <w:rPr>
          <w:rFonts w:ascii="Candara" w:hAnsi="Candara"/>
          <w:b w:val="0"/>
          <w:bCs w:val="0"/>
          <w:sz w:val="24"/>
          <w:szCs w:val="24"/>
          <w:lang w:val="en-US" w:eastAsia="en-US"/>
        </w:rPr>
        <w:t xml:space="preserve"> Advocates shall hold such title documents on such terms and not release them to any of the Parties or any other person whomsoever or use it in any way save, to the extent necessary,</w:t>
      </w:r>
      <w:r w:rsidR="0072537E">
        <w:rPr>
          <w:rFonts w:ascii="Candara" w:hAnsi="Candara"/>
          <w:b w:val="0"/>
          <w:bCs w:val="0"/>
          <w:sz w:val="24"/>
          <w:szCs w:val="24"/>
          <w:lang w:val="en-US" w:eastAsia="en-US"/>
        </w:rPr>
        <w:t xml:space="preserve"> </w:t>
      </w:r>
      <w:r w:rsidRPr="0072537E">
        <w:rPr>
          <w:rFonts w:ascii="Candara" w:hAnsi="Candara"/>
          <w:b w:val="0"/>
          <w:bCs w:val="0"/>
          <w:sz w:val="24"/>
          <w:szCs w:val="24"/>
          <w:lang w:val="en-US" w:eastAsia="en-US"/>
        </w:rPr>
        <w:t>for purposes of carrying out for and on behalf of the joint venture company transactions for transfer of the Units to the purchasers thereof (including pre-sales (if any)) or transfers to the Parties pursuant to the distribution contemplated under Clause 7</w:t>
      </w:r>
      <w:r w:rsidR="003A79FF">
        <w:fldChar w:fldCharType="begin"/>
      </w:r>
      <w:r w:rsidR="003A79FF">
        <w:instrText xml:space="preserve"> REF _Ref422427976 \r \h  \* MERGEFORMAT </w:instrText>
      </w:r>
      <w:r w:rsidR="003A79FF">
        <w:fldChar w:fldCharType="separate"/>
      </w:r>
      <w:r w:rsidR="003A79FF">
        <w:fldChar w:fldCharType="end"/>
      </w:r>
      <w:r w:rsidRPr="0072537E">
        <w:rPr>
          <w:rFonts w:ascii="Candara" w:hAnsi="Candara"/>
          <w:b w:val="0"/>
          <w:bCs w:val="0"/>
          <w:sz w:val="24"/>
          <w:szCs w:val="24"/>
          <w:lang w:val="en-US" w:eastAsia="en-US"/>
        </w:rPr>
        <w:t xml:space="preserve"> above as it may be instructed by the joint venture company from time to time.</w:t>
      </w:r>
      <w:bookmarkEnd w:id="33"/>
      <w:bookmarkEnd w:id="34"/>
      <w:r w:rsidR="0072537E" w:rsidRPr="0072537E">
        <w:rPr>
          <w:rFonts w:ascii="Candara" w:hAnsi="Candara"/>
          <w:b w:val="0"/>
          <w:bCs w:val="0"/>
          <w:sz w:val="24"/>
          <w:szCs w:val="24"/>
          <w:lang w:val="en-US" w:eastAsia="en-US"/>
        </w:rPr>
        <w:t xml:space="preserve"> </w:t>
      </w:r>
    </w:p>
    <w:p w:rsidR="0072537E" w:rsidRDefault="0072537E" w:rsidP="007E08A5">
      <w:pPr>
        <w:pStyle w:val="JVDOC"/>
        <w:numPr>
          <w:ilvl w:val="1"/>
          <w:numId w:val="8"/>
        </w:numPr>
        <w:spacing w:before="0" w:after="200" w:line="276" w:lineRule="auto"/>
        <w:rPr>
          <w:rFonts w:ascii="Candara" w:hAnsi="Candara"/>
          <w:b w:val="0"/>
          <w:bCs w:val="0"/>
          <w:sz w:val="24"/>
          <w:szCs w:val="24"/>
          <w:lang w:val="en-US" w:eastAsia="en-US"/>
        </w:rPr>
      </w:pPr>
      <w:r>
        <w:rPr>
          <w:rFonts w:ascii="Candara" w:hAnsi="Candara"/>
          <w:b w:val="0"/>
          <w:bCs w:val="0"/>
          <w:sz w:val="24"/>
          <w:szCs w:val="24"/>
          <w:lang w:val="en-US" w:eastAsia="en-US"/>
        </w:rPr>
        <w:t xml:space="preserve">The </w:t>
      </w:r>
      <w:r w:rsidR="00E9690D">
        <w:rPr>
          <w:rFonts w:ascii="Candara" w:hAnsi="Candara"/>
          <w:b w:val="0"/>
          <w:bCs w:val="0"/>
          <w:sz w:val="24"/>
          <w:szCs w:val="24"/>
          <w:lang w:val="en-US" w:eastAsia="en-US"/>
        </w:rPr>
        <w:t>Developer’s</w:t>
      </w:r>
      <w:r>
        <w:rPr>
          <w:rFonts w:ascii="Candara" w:hAnsi="Candara"/>
          <w:b w:val="0"/>
          <w:bCs w:val="0"/>
          <w:sz w:val="24"/>
          <w:szCs w:val="24"/>
          <w:lang w:val="en-US" w:eastAsia="en-US"/>
        </w:rPr>
        <w:t xml:space="preserve"> Advocates shall also be mandated to hold the Plans, Occupation Certificate, NEMA </w:t>
      </w:r>
      <w:r w:rsidR="00824C9D">
        <w:rPr>
          <w:rFonts w:ascii="Candara" w:hAnsi="Candara"/>
          <w:b w:val="0"/>
          <w:bCs w:val="0"/>
          <w:sz w:val="24"/>
          <w:szCs w:val="24"/>
          <w:lang w:val="en-US" w:eastAsia="en-US"/>
        </w:rPr>
        <w:t>License</w:t>
      </w:r>
      <w:r>
        <w:rPr>
          <w:rFonts w:ascii="Candara" w:hAnsi="Candara"/>
          <w:b w:val="0"/>
          <w:bCs w:val="0"/>
          <w:sz w:val="24"/>
          <w:szCs w:val="24"/>
          <w:lang w:val="en-US" w:eastAsia="en-US"/>
        </w:rPr>
        <w:t xml:space="preserve"> and such consents and approvals of the Project on behalf of the joint venture company and each of the Parties shall have access to these documents from the Parties Advocates and none of the Parties shall collect any of these documents from the Parties Advocates office without the consent of the other Party.</w:t>
      </w:r>
    </w:p>
    <w:p w:rsidR="004C4173" w:rsidRPr="004C4173" w:rsidRDefault="004C4173" w:rsidP="004C4173">
      <w:pPr>
        <w:numPr>
          <w:ilvl w:val="0"/>
          <w:numId w:val="8"/>
        </w:numPr>
        <w:spacing w:after="200" w:line="288" w:lineRule="auto"/>
        <w:jc w:val="both"/>
        <w:rPr>
          <w:rFonts w:ascii="Candara" w:hAnsi="Candara"/>
          <w:b/>
        </w:rPr>
      </w:pPr>
      <w:bookmarkStart w:id="35" w:name="_Ref428464875"/>
      <w:bookmarkEnd w:id="32"/>
      <w:r w:rsidRPr="004C4173">
        <w:rPr>
          <w:rFonts w:ascii="Candara" w:hAnsi="Candara"/>
          <w:b/>
        </w:rPr>
        <w:t>CAPITAL GAINS TAX</w:t>
      </w:r>
    </w:p>
    <w:bookmarkEnd w:id="35"/>
    <w:p w:rsidR="004C4173" w:rsidRPr="004C4173" w:rsidRDefault="00F859AD" w:rsidP="00F859AD">
      <w:pPr>
        <w:spacing w:after="200" w:line="264" w:lineRule="auto"/>
        <w:ind w:left="720"/>
        <w:jc w:val="both"/>
        <w:rPr>
          <w:rFonts w:ascii="Candara" w:hAnsi="Candara"/>
        </w:rPr>
      </w:pPr>
      <w:r w:rsidRPr="00E51A74">
        <w:rPr>
          <w:rFonts w:ascii="Candara" w:hAnsi="Candara" w:cs="Calibri"/>
        </w:rPr>
        <w:t>Any capital</w:t>
      </w:r>
      <w:r>
        <w:rPr>
          <w:rFonts w:ascii="Candara" w:hAnsi="Candara" w:cs="Calibri"/>
        </w:rPr>
        <w:t xml:space="preserve"> gains tax </w:t>
      </w:r>
      <w:r w:rsidRPr="00E51A74">
        <w:rPr>
          <w:rFonts w:ascii="Candara" w:hAnsi="Candara" w:cs="Calibri"/>
        </w:rPr>
        <w:t xml:space="preserve">payable on the </w:t>
      </w:r>
      <w:r>
        <w:rPr>
          <w:rFonts w:ascii="Candara" w:hAnsi="Candara" w:cs="Calibri"/>
        </w:rPr>
        <w:t xml:space="preserve">transfer of the </w:t>
      </w:r>
      <w:r w:rsidRPr="00E51A74">
        <w:rPr>
          <w:rFonts w:ascii="Candara" w:hAnsi="Candara" w:cs="Calibri"/>
        </w:rPr>
        <w:t xml:space="preserve">Property </w:t>
      </w:r>
      <w:r w:rsidR="004C4173" w:rsidRPr="004C4173">
        <w:rPr>
          <w:rFonts w:ascii="Candara" w:hAnsi="Candara"/>
        </w:rPr>
        <w:t>to the Project Company</w:t>
      </w:r>
      <w:r w:rsidRPr="00F859AD">
        <w:rPr>
          <w:rFonts w:ascii="Candara" w:hAnsi="Candara" w:cs="Calibri"/>
        </w:rPr>
        <w:t xml:space="preserve"> </w:t>
      </w:r>
      <w:r w:rsidRPr="00E51A74">
        <w:rPr>
          <w:rFonts w:ascii="Candara" w:hAnsi="Candara" w:cs="Calibri"/>
        </w:rPr>
        <w:t xml:space="preserve">shall be paid by the </w:t>
      </w:r>
      <w:r>
        <w:rPr>
          <w:rFonts w:ascii="Candara" w:hAnsi="Candara" w:cs="Calibri"/>
        </w:rPr>
        <w:t xml:space="preserve">Land Owner. </w:t>
      </w:r>
    </w:p>
    <w:p w:rsidR="00E204EB" w:rsidRPr="002A118D" w:rsidRDefault="0069325B" w:rsidP="0069325B">
      <w:pPr>
        <w:numPr>
          <w:ilvl w:val="0"/>
          <w:numId w:val="8"/>
        </w:numPr>
        <w:spacing w:after="200" w:line="288" w:lineRule="auto"/>
        <w:jc w:val="both"/>
        <w:rPr>
          <w:rFonts w:ascii="Candara" w:hAnsi="Candara"/>
          <w:b/>
        </w:rPr>
      </w:pPr>
      <w:r w:rsidRPr="002A118D">
        <w:rPr>
          <w:rFonts w:ascii="Candara" w:hAnsi="Candara"/>
          <w:b/>
        </w:rPr>
        <w:t>CO-OPERATION</w:t>
      </w:r>
    </w:p>
    <w:p w:rsidR="00E204EB" w:rsidRPr="002A118D" w:rsidRDefault="00E204EB" w:rsidP="00446ABC">
      <w:pPr>
        <w:spacing w:after="200" w:line="288" w:lineRule="auto"/>
        <w:ind w:left="720"/>
        <w:jc w:val="both"/>
        <w:rPr>
          <w:rFonts w:ascii="Candara" w:hAnsi="Candara"/>
        </w:rPr>
      </w:pPr>
      <w:r w:rsidRPr="002A118D">
        <w:rPr>
          <w:rFonts w:ascii="Candara" w:hAnsi="Candara"/>
        </w:rPr>
        <w:t>The Parties hereby agree to enter into</w:t>
      </w:r>
      <w:r w:rsidR="001466B3">
        <w:rPr>
          <w:rFonts w:ascii="Candara" w:hAnsi="Candara"/>
        </w:rPr>
        <w:t xml:space="preserve"> this</w:t>
      </w:r>
      <w:r w:rsidRPr="002A118D">
        <w:rPr>
          <w:rFonts w:ascii="Candara" w:hAnsi="Candara"/>
        </w:rPr>
        <w:t xml:space="preserve"> joint venture for the purposes of achieving the principal objectives set forth in this </w:t>
      </w:r>
      <w:r w:rsidR="00C9680F">
        <w:rPr>
          <w:rFonts w:ascii="Candara" w:hAnsi="Candara"/>
        </w:rPr>
        <w:t xml:space="preserve">Agreement </w:t>
      </w:r>
      <w:r w:rsidRPr="002A118D">
        <w:rPr>
          <w:rFonts w:ascii="Candara" w:hAnsi="Candara"/>
        </w:rPr>
        <w:t xml:space="preserve"> and each Party undertakes to the other that it shall at all times during the Term and thereafter act in good faith and use its best </w:t>
      </w:r>
      <w:r w:rsidR="007E08A5" w:rsidRPr="002A118D">
        <w:rPr>
          <w:rFonts w:ascii="Candara" w:hAnsi="Candara"/>
        </w:rPr>
        <w:t>endeavors</w:t>
      </w:r>
      <w:r w:rsidRPr="002A118D">
        <w:rPr>
          <w:rFonts w:ascii="Candara" w:hAnsi="Candara"/>
        </w:rPr>
        <w:t xml:space="preserve"> to ensure the achievement of the said objectives.</w:t>
      </w:r>
    </w:p>
    <w:p w:rsidR="00E204EB" w:rsidRPr="002A118D" w:rsidRDefault="0069325B" w:rsidP="0069325B">
      <w:pPr>
        <w:numPr>
          <w:ilvl w:val="0"/>
          <w:numId w:val="8"/>
        </w:numPr>
        <w:spacing w:after="200" w:line="288" w:lineRule="auto"/>
        <w:jc w:val="both"/>
        <w:rPr>
          <w:rFonts w:ascii="Candara" w:hAnsi="Candara"/>
          <w:b/>
        </w:rPr>
      </w:pPr>
      <w:r w:rsidRPr="002A118D">
        <w:rPr>
          <w:rFonts w:ascii="Candara" w:hAnsi="Candara"/>
          <w:b/>
        </w:rPr>
        <w:t xml:space="preserve">CONSULTANTS FOR THE PROJECT </w:t>
      </w:r>
    </w:p>
    <w:p w:rsidR="00E204EB" w:rsidRPr="002A118D" w:rsidRDefault="00E204EB" w:rsidP="00446ABC">
      <w:pPr>
        <w:spacing w:after="200" w:line="288" w:lineRule="auto"/>
        <w:ind w:left="720"/>
        <w:jc w:val="both"/>
        <w:rPr>
          <w:rFonts w:ascii="Candara" w:hAnsi="Candara"/>
        </w:rPr>
      </w:pPr>
      <w:r w:rsidRPr="002A118D">
        <w:rPr>
          <w:rFonts w:ascii="Candara" w:hAnsi="Candara"/>
        </w:rPr>
        <w:t>The Developer will be responsib</w:t>
      </w:r>
      <w:r w:rsidR="003F7524">
        <w:rPr>
          <w:rFonts w:ascii="Candara" w:hAnsi="Candara"/>
        </w:rPr>
        <w:t>le for appointing and managing the C</w:t>
      </w:r>
      <w:r w:rsidRPr="002A118D">
        <w:rPr>
          <w:rFonts w:ascii="Candara" w:hAnsi="Candara"/>
        </w:rPr>
        <w:t xml:space="preserve">onsultants. </w:t>
      </w:r>
    </w:p>
    <w:p w:rsidR="00E204EB" w:rsidRPr="002A118D" w:rsidRDefault="00E204EB" w:rsidP="00446ABC">
      <w:pPr>
        <w:pStyle w:val="Heading1"/>
        <w:numPr>
          <w:ilvl w:val="0"/>
          <w:numId w:val="8"/>
        </w:numPr>
        <w:spacing w:before="0" w:after="200" w:line="288" w:lineRule="auto"/>
        <w:rPr>
          <w:rFonts w:ascii="Candara" w:hAnsi="Candara" w:cs="Times New Roman"/>
          <w:sz w:val="24"/>
          <w:szCs w:val="24"/>
          <w:lang w:val="en-GB"/>
        </w:rPr>
      </w:pPr>
      <w:bookmarkStart w:id="36" w:name="_Toc225659842"/>
      <w:bookmarkStart w:id="37" w:name="_Toc231100161"/>
      <w:bookmarkStart w:id="38" w:name="_Toc231101046"/>
      <w:bookmarkStart w:id="39" w:name="_Toc485305284"/>
      <w:r w:rsidRPr="002A118D">
        <w:rPr>
          <w:rFonts w:ascii="Candara" w:hAnsi="Candara" w:cs="Times New Roman"/>
          <w:sz w:val="24"/>
          <w:szCs w:val="24"/>
        </w:rPr>
        <w:lastRenderedPageBreak/>
        <w:t>REPRESENTATIONS AND WARRANTIES</w:t>
      </w:r>
      <w:bookmarkEnd w:id="36"/>
      <w:bookmarkEnd w:id="37"/>
      <w:bookmarkEnd w:id="38"/>
      <w:bookmarkEnd w:id="39"/>
    </w:p>
    <w:p w:rsidR="00E204EB" w:rsidRPr="002A118D" w:rsidRDefault="00E204EB" w:rsidP="00446ABC">
      <w:pPr>
        <w:spacing w:after="200" w:line="288" w:lineRule="auto"/>
        <w:ind w:left="720"/>
        <w:jc w:val="both"/>
        <w:rPr>
          <w:rFonts w:ascii="Candara" w:hAnsi="Candara"/>
        </w:rPr>
      </w:pPr>
      <w:r w:rsidRPr="002A118D">
        <w:rPr>
          <w:rFonts w:ascii="Candara" w:hAnsi="Candara"/>
        </w:rPr>
        <w:t>The Parties represent and warrant to each other that:</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The Developer is a properly constituted company incorporated according to the Laws of Kenya;</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 xml:space="preserve">The Developer has powers to enter into this </w:t>
      </w:r>
      <w:r w:rsidR="00C9680F">
        <w:rPr>
          <w:rFonts w:ascii="Candara" w:hAnsi="Candara"/>
        </w:rPr>
        <w:t xml:space="preserve">Agreement </w:t>
      </w:r>
      <w:r w:rsidRPr="002A118D">
        <w:rPr>
          <w:rFonts w:ascii="Candara" w:hAnsi="Candara"/>
        </w:rPr>
        <w:t xml:space="preserve">and to perform its obligations hereunder and has taken all necessary corporate action required to authorize the execution, delivery and performance of this </w:t>
      </w:r>
      <w:r w:rsidR="00C9680F">
        <w:rPr>
          <w:rFonts w:ascii="Candara" w:hAnsi="Candara"/>
        </w:rPr>
        <w:t>Agreement</w:t>
      </w:r>
      <w:r w:rsidRPr="002A118D">
        <w:rPr>
          <w:rFonts w:ascii="Candara" w:hAnsi="Candara"/>
        </w:rPr>
        <w:t>;</w:t>
      </w:r>
    </w:p>
    <w:p w:rsidR="00E204EB" w:rsidRPr="00F53A01" w:rsidRDefault="00E204EB" w:rsidP="00446ABC">
      <w:pPr>
        <w:numPr>
          <w:ilvl w:val="2"/>
          <w:numId w:val="8"/>
        </w:numPr>
        <w:spacing w:after="200" w:line="288" w:lineRule="auto"/>
        <w:jc w:val="both"/>
        <w:rPr>
          <w:rFonts w:ascii="Candara" w:hAnsi="Candara"/>
        </w:rPr>
      </w:pPr>
      <w:r w:rsidRPr="00F53A01">
        <w:rPr>
          <w:rFonts w:ascii="Candara" w:hAnsi="Candara"/>
        </w:rPr>
        <w:t xml:space="preserve">The Land Owner has a valid title deed and other title documents from the Lands registry and all other regulatory approvals mentioned or envisaged in this </w:t>
      </w:r>
      <w:r w:rsidR="00C9680F">
        <w:rPr>
          <w:rFonts w:ascii="Candara" w:hAnsi="Candara"/>
        </w:rPr>
        <w:t xml:space="preserve">Agreement </w:t>
      </w:r>
      <w:r w:rsidRPr="00F53A01">
        <w:rPr>
          <w:rFonts w:ascii="Candara" w:hAnsi="Candara"/>
        </w:rPr>
        <w:t xml:space="preserve">and has full and unrestricted power to authorize the execution, delivery and performance of this </w:t>
      </w:r>
      <w:r w:rsidR="00C9680F">
        <w:rPr>
          <w:rFonts w:ascii="Candara" w:hAnsi="Candara"/>
        </w:rPr>
        <w:t xml:space="preserve">Agreement </w:t>
      </w:r>
      <w:r w:rsidRPr="00F53A01">
        <w:rPr>
          <w:rFonts w:ascii="Candara" w:hAnsi="Candara"/>
        </w:rPr>
        <w:t>;</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 xml:space="preserve">The information furnished to the other Party by or on behalf of each Party in relation to this </w:t>
      </w:r>
      <w:r w:rsidR="00C9680F">
        <w:rPr>
          <w:rFonts w:ascii="Candara" w:hAnsi="Candara"/>
        </w:rPr>
        <w:t xml:space="preserve">Agreement </w:t>
      </w:r>
      <w:r w:rsidRPr="002A118D">
        <w:rPr>
          <w:rFonts w:ascii="Candara" w:hAnsi="Candara"/>
        </w:rPr>
        <w:t xml:space="preserve"> is correct and accurate and will remain correct and accurate in all material respects during the Term;</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 xml:space="preserve">There are no proceedings pending or, to their knowledge, threatened and there is no existing basis for any such proceedings against or affecting them by or before any court, arbitrator or other governmental authority which, if adversely determined, individually or in aggregate might be reasonably expected to materially and adversely affect its properties, assets, business, prospects, profits or condition or its ability to perform their obligations under this </w:t>
      </w:r>
      <w:r w:rsidR="00C9680F">
        <w:rPr>
          <w:rFonts w:ascii="Candara" w:hAnsi="Candara"/>
        </w:rPr>
        <w:t>Agreement</w:t>
      </w:r>
      <w:r w:rsidRPr="002A118D">
        <w:rPr>
          <w:rFonts w:ascii="Candara" w:hAnsi="Candara"/>
        </w:rPr>
        <w:t>;</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 xml:space="preserve">The execution, delivery and performance of this </w:t>
      </w:r>
      <w:r w:rsidR="00C9680F">
        <w:rPr>
          <w:rFonts w:ascii="Candara" w:hAnsi="Candara"/>
        </w:rPr>
        <w:t xml:space="preserve">Agreement </w:t>
      </w:r>
      <w:r w:rsidRPr="002A118D">
        <w:rPr>
          <w:rFonts w:ascii="Candara" w:hAnsi="Candara"/>
        </w:rPr>
        <w:t xml:space="preserve"> will not violate the laws of Kenya, or any contract or agreement binding upon it;</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 xml:space="preserve">All consents, approvals, registrations or authorizations required to enable them lawfully to enter into this </w:t>
      </w:r>
      <w:r w:rsidR="00C9680F">
        <w:rPr>
          <w:rFonts w:ascii="Candara" w:hAnsi="Candara"/>
        </w:rPr>
        <w:t xml:space="preserve">Agreement </w:t>
      </w:r>
      <w:r w:rsidRPr="002A118D">
        <w:rPr>
          <w:rFonts w:ascii="Candara" w:hAnsi="Candara"/>
        </w:rPr>
        <w:t>and perform their right and obligations hereunder have been obtained or made and are in full force and effect; and</w:t>
      </w:r>
    </w:p>
    <w:p w:rsidR="00E204EB" w:rsidRDefault="00E204EB" w:rsidP="00446ABC">
      <w:pPr>
        <w:numPr>
          <w:ilvl w:val="2"/>
          <w:numId w:val="8"/>
        </w:numPr>
        <w:spacing w:after="200" w:line="288" w:lineRule="auto"/>
        <w:jc w:val="both"/>
        <w:rPr>
          <w:rFonts w:ascii="Candara" w:hAnsi="Candara"/>
        </w:rPr>
      </w:pPr>
      <w:r w:rsidRPr="002A118D">
        <w:rPr>
          <w:rFonts w:ascii="Candara" w:hAnsi="Candara"/>
        </w:rPr>
        <w:t xml:space="preserve">This </w:t>
      </w:r>
      <w:r w:rsidR="001C5E19">
        <w:rPr>
          <w:rFonts w:ascii="Candara" w:hAnsi="Candara"/>
        </w:rPr>
        <w:t xml:space="preserve">Agreement </w:t>
      </w:r>
      <w:r w:rsidRPr="002A118D">
        <w:rPr>
          <w:rFonts w:ascii="Candara" w:hAnsi="Candara"/>
        </w:rPr>
        <w:t>constitutes legally valid, binding and unconditional general obligations of the Parties enforceable against them in accordance with the terms hereof.</w:t>
      </w:r>
    </w:p>
    <w:p w:rsidR="00E204EB" w:rsidRPr="002A118D" w:rsidRDefault="00E204EB" w:rsidP="00F82666">
      <w:pPr>
        <w:pStyle w:val="Heading1"/>
        <w:numPr>
          <w:ilvl w:val="0"/>
          <w:numId w:val="8"/>
        </w:numPr>
        <w:spacing w:before="0" w:after="200" w:line="288" w:lineRule="auto"/>
        <w:rPr>
          <w:rFonts w:ascii="Candara" w:hAnsi="Candara"/>
          <w:b w:val="0"/>
        </w:rPr>
      </w:pPr>
      <w:bookmarkStart w:id="40" w:name="_Toc485305285"/>
      <w:bookmarkStart w:id="41" w:name="_Toc231100164"/>
      <w:bookmarkStart w:id="42" w:name="_Toc231101049"/>
      <w:r w:rsidRPr="00F82666">
        <w:rPr>
          <w:rFonts w:ascii="Candara" w:hAnsi="Candara" w:cs="Times New Roman"/>
          <w:sz w:val="24"/>
          <w:szCs w:val="24"/>
        </w:rPr>
        <w:t>OBLIGATIONS</w:t>
      </w:r>
      <w:bookmarkEnd w:id="40"/>
    </w:p>
    <w:p w:rsidR="00E204EB" w:rsidRPr="002A118D" w:rsidRDefault="00E204EB" w:rsidP="00446ABC">
      <w:pPr>
        <w:numPr>
          <w:ilvl w:val="1"/>
          <w:numId w:val="8"/>
        </w:numPr>
        <w:tabs>
          <w:tab w:val="left" w:pos="-1094"/>
          <w:tab w:val="left" w:pos="-720"/>
          <w:tab w:val="left" w:pos="720"/>
        </w:tabs>
        <w:spacing w:after="200" w:line="288" w:lineRule="auto"/>
        <w:jc w:val="both"/>
        <w:rPr>
          <w:rFonts w:ascii="Candara" w:hAnsi="Candara"/>
          <w:b/>
        </w:rPr>
      </w:pPr>
      <w:r w:rsidRPr="002A118D">
        <w:rPr>
          <w:rFonts w:ascii="Candara" w:hAnsi="Candara"/>
          <w:b/>
        </w:rPr>
        <w:t xml:space="preserve">Obligations of the Land Owner </w:t>
      </w:r>
    </w:p>
    <w:p w:rsidR="00E204EB" w:rsidRPr="002A118D" w:rsidRDefault="00E204EB" w:rsidP="00446ABC">
      <w:pPr>
        <w:tabs>
          <w:tab w:val="left" w:pos="-1094"/>
          <w:tab w:val="left" w:pos="-720"/>
          <w:tab w:val="left" w:pos="720"/>
        </w:tabs>
        <w:spacing w:after="200" w:line="288" w:lineRule="auto"/>
        <w:ind w:left="720"/>
        <w:jc w:val="both"/>
        <w:rPr>
          <w:rFonts w:ascii="Candara" w:hAnsi="Candara"/>
        </w:rPr>
      </w:pPr>
      <w:r w:rsidRPr="002A118D">
        <w:rPr>
          <w:rFonts w:ascii="Candara" w:hAnsi="Candara"/>
        </w:rPr>
        <w:t>The obligations of the Land Owner shall include:-</w:t>
      </w:r>
    </w:p>
    <w:p w:rsidR="00E204EB" w:rsidRPr="002A118D" w:rsidRDefault="00E204EB" w:rsidP="00446ABC">
      <w:pPr>
        <w:numPr>
          <w:ilvl w:val="2"/>
          <w:numId w:val="8"/>
        </w:numPr>
        <w:tabs>
          <w:tab w:val="left" w:pos="-1094"/>
          <w:tab w:val="left" w:pos="-720"/>
          <w:tab w:val="left" w:pos="1440"/>
        </w:tabs>
        <w:spacing w:after="200" w:line="288" w:lineRule="auto"/>
        <w:jc w:val="both"/>
        <w:rPr>
          <w:rFonts w:ascii="Candara" w:hAnsi="Candara"/>
        </w:rPr>
      </w:pPr>
      <w:r w:rsidRPr="002A118D">
        <w:rPr>
          <w:rFonts w:ascii="Candara" w:hAnsi="Candara"/>
        </w:rPr>
        <w:lastRenderedPageBreak/>
        <w:t>To clear</w:t>
      </w:r>
      <w:r w:rsidR="001C5E19">
        <w:rPr>
          <w:rFonts w:ascii="Candara" w:hAnsi="Candara"/>
        </w:rPr>
        <w:t xml:space="preserve"> any outgoings such as</w:t>
      </w:r>
      <w:r w:rsidRPr="002A118D">
        <w:rPr>
          <w:rFonts w:ascii="Candara" w:hAnsi="Candara"/>
        </w:rPr>
        <w:t xml:space="preserve"> land rates</w:t>
      </w:r>
      <w:r w:rsidR="001C5E19">
        <w:rPr>
          <w:rFonts w:ascii="Candara" w:hAnsi="Candara"/>
        </w:rPr>
        <w:t xml:space="preserve"> and land rent (where applicable) </w:t>
      </w:r>
      <w:r w:rsidRPr="002A118D">
        <w:rPr>
          <w:rFonts w:ascii="Candara" w:hAnsi="Candara"/>
        </w:rPr>
        <w:t xml:space="preserve">for the Property up to the date of this </w:t>
      </w:r>
      <w:r w:rsidR="00C9680F">
        <w:rPr>
          <w:rFonts w:ascii="Candara" w:hAnsi="Candara"/>
        </w:rPr>
        <w:t>Agreement</w:t>
      </w:r>
      <w:r w:rsidRPr="002A118D">
        <w:rPr>
          <w:rFonts w:ascii="Candara" w:hAnsi="Candara"/>
        </w:rPr>
        <w:t>;</w:t>
      </w:r>
    </w:p>
    <w:p w:rsidR="00861037" w:rsidRPr="00CE1A26" w:rsidRDefault="00861037" w:rsidP="00446ABC">
      <w:pPr>
        <w:numPr>
          <w:ilvl w:val="2"/>
          <w:numId w:val="8"/>
        </w:numPr>
        <w:tabs>
          <w:tab w:val="left" w:pos="-1094"/>
          <w:tab w:val="left" w:pos="-720"/>
          <w:tab w:val="left" w:pos="1440"/>
        </w:tabs>
        <w:spacing w:after="200" w:line="288" w:lineRule="auto"/>
        <w:jc w:val="both"/>
        <w:rPr>
          <w:rFonts w:ascii="Candara" w:hAnsi="Candara"/>
          <w:b/>
        </w:rPr>
      </w:pPr>
      <w:r>
        <w:rPr>
          <w:rFonts w:ascii="Candara" w:hAnsi="Candara"/>
        </w:rPr>
        <w:t xml:space="preserve">To deposit with the Parties Advocates the original title document for the Property upon </w:t>
      </w:r>
      <w:r w:rsidRPr="00861037">
        <w:rPr>
          <w:rFonts w:ascii="Candara" w:hAnsi="Candara"/>
        </w:rPr>
        <w:t>execution of th</w:t>
      </w:r>
      <w:r>
        <w:rPr>
          <w:rFonts w:ascii="Candara" w:hAnsi="Candara"/>
        </w:rPr>
        <w:t xml:space="preserve">is Agreement </w:t>
      </w:r>
      <w:r w:rsidRPr="00861037">
        <w:rPr>
          <w:rFonts w:ascii="Candara" w:hAnsi="Candara"/>
        </w:rPr>
        <w:t xml:space="preserve">for purposes of the </w:t>
      </w:r>
      <w:r>
        <w:rPr>
          <w:rFonts w:ascii="Candara" w:hAnsi="Candara"/>
        </w:rPr>
        <w:t>transferring the</w:t>
      </w:r>
      <w:r w:rsidRPr="00861037">
        <w:rPr>
          <w:rFonts w:ascii="Candara" w:hAnsi="Candara"/>
        </w:rPr>
        <w:t xml:space="preserve"> Property to the J</w:t>
      </w:r>
      <w:r>
        <w:rPr>
          <w:rFonts w:ascii="Candara" w:hAnsi="Candara"/>
        </w:rPr>
        <w:t xml:space="preserve">oint Venture Company </w:t>
      </w:r>
      <w:r w:rsidRPr="00861037">
        <w:rPr>
          <w:rFonts w:ascii="Candara" w:hAnsi="Candara"/>
        </w:rPr>
        <w:t>and thereafter</w:t>
      </w:r>
      <w:r>
        <w:rPr>
          <w:rFonts w:ascii="Candara" w:hAnsi="Candara"/>
        </w:rPr>
        <w:t>,</w:t>
      </w:r>
      <w:r w:rsidRPr="00861037">
        <w:rPr>
          <w:rFonts w:ascii="Candara" w:hAnsi="Candara"/>
        </w:rPr>
        <w:t xml:space="preserve"> safe custody and processing the s</w:t>
      </w:r>
      <w:r>
        <w:rPr>
          <w:rFonts w:ascii="Candara" w:hAnsi="Candara"/>
        </w:rPr>
        <w:t>ub-leases of the Project Units;</w:t>
      </w:r>
    </w:p>
    <w:p w:rsidR="00CE1A26" w:rsidRPr="00861037" w:rsidRDefault="00CE1A26" w:rsidP="00446ABC">
      <w:pPr>
        <w:numPr>
          <w:ilvl w:val="2"/>
          <w:numId w:val="8"/>
        </w:numPr>
        <w:tabs>
          <w:tab w:val="left" w:pos="-1094"/>
          <w:tab w:val="left" w:pos="-720"/>
          <w:tab w:val="left" w:pos="1440"/>
        </w:tabs>
        <w:spacing w:after="200" w:line="288" w:lineRule="auto"/>
        <w:jc w:val="both"/>
        <w:rPr>
          <w:rFonts w:ascii="Candara" w:hAnsi="Candara"/>
          <w:b/>
        </w:rPr>
      </w:pPr>
      <w:r>
        <w:rPr>
          <w:rFonts w:ascii="Candara" w:hAnsi="Candara"/>
        </w:rPr>
        <w:t>To offer all due assistance to the Parties’ Advocates for the efficient transfer of the Property to the joint venture company and in obtaining exemption from stamp duty on the transfer of the Property;</w:t>
      </w:r>
    </w:p>
    <w:p w:rsidR="000B3199" w:rsidRPr="000B3199" w:rsidRDefault="000B3199" w:rsidP="00446ABC">
      <w:pPr>
        <w:numPr>
          <w:ilvl w:val="2"/>
          <w:numId w:val="8"/>
        </w:numPr>
        <w:tabs>
          <w:tab w:val="left" w:pos="-1094"/>
          <w:tab w:val="left" w:pos="-720"/>
          <w:tab w:val="left" w:pos="1440"/>
        </w:tabs>
        <w:spacing w:after="200" w:line="288" w:lineRule="auto"/>
        <w:jc w:val="both"/>
        <w:rPr>
          <w:rFonts w:ascii="Candara" w:hAnsi="Candara"/>
          <w:b/>
        </w:rPr>
      </w:pPr>
      <w:r w:rsidRPr="002A118D">
        <w:rPr>
          <w:rFonts w:ascii="Candara" w:hAnsi="Candara"/>
        </w:rPr>
        <w:t xml:space="preserve">To offer all due assistance for the efficient </w:t>
      </w:r>
      <w:r>
        <w:rPr>
          <w:rFonts w:ascii="Candara" w:hAnsi="Candara"/>
        </w:rPr>
        <w:t xml:space="preserve">appointment of the Directors under Clause </w:t>
      </w:r>
      <w:r w:rsidR="00AE5C7E">
        <w:rPr>
          <w:rFonts w:ascii="Candara" w:hAnsi="Candara"/>
        </w:rPr>
        <w:t>6.8.</w:t>
      </w:r>
      <w:r>
        <w:rPr>
          <w:rFonts w:ascii="Candara" w:hAnsi="Candara"/>
        </w:rPr>
        <w:t xml:space="preserve"> above;</w:t>
      </w:r>
      <w:r w:rsidR="00125EA9">
        <w:rPr>
          <w:rFonts w:ascii="Candara" w:hAnsi="Candara"/>
        </w:rPr>
        <w:t xml:space="preserve"> </w:t>
      </w:r>
    </w:p>
    <w:p w:rsidR="00E204EB" w:rsidRPr="002A118D" w:rsidRDefault="00E204EB" w:rsidP="00446ABC">
      <w:pPr>
        <w:numPr>
          <w:ilvl w:val="2"/>
          <w:numId w:val="8"/>
        </w:numPr>
        <w:tabs>
          <w:tab w:val="left" w:pos="-1094"/>
          <w:tab w:val="left" w:pos="-720"/>
          <w:tab w:val="left" w:pos="1440"/>
        </w:tabs>
        <w:spacing w:after="200" w:line="288" w:lineRule="auto"/>
        <w:jc w:val="both"/>
        <w:rPr>
          <w:rFonts w:ascii="Candara" w:hAnsi="Candara"/>
          <w:b/>
        </w:rPr>
      </w:pPr>
      <w:r w:rsidRPr="002A118D">
        <w:rPr>
          <w:rFonts w:ascii="Candara" w:hAnsi="Candara"/>
        </w:rPr>
        <w:t>To offer all due assistance for the efficient implementation of the Project and to refrain from interference with any processes and procedures thereto</w:t>
      </w:r>
      <w:r w:rsidR="004E6A36">
        <w:rPr>
          <w:rFonts w:ascii="Candara" w:hAnsi="Candara"/>
        </w:rPr>
        <w:t xml:space="preserve"> and comply with the provision and obligations of Parties Representatives</w:t>
      </w:r>
      <w:r w:rsidRPr="002A118D">
        <w:rPr>
          <w:rFonts w:ascii="Candara" w:hAnsi="Candara"/>
        </w:rPr>
        <w:t>;</w:t>
      </w:r>
    </w:p>
    <w:p w:rsidR="00E204EB" w:rsidRPr="00AD0AB8" w:rsidRDefault="00F36AF7" w:rsidP="00446ABC">
      <w:pPr>
        <w:numPr>
          <w:ilvl w:val="2"/>
          <w:numId w:val="8"/>
        </w:numPr>
        <w:tabs>
          <w:tab w:val="left" w:pos="-1094"/>
          <w:tab w:val="left" w:pos="-720"/>
          <w:tab w:val="left" w:pos="1440"/>
        </w:tabs>
        <w:spacing w:after="200" w:line="288" w:lineRule="auto"/>
        <w:jc w:val="both"/>
        <w:rPr>
          <w:rFonts w:ascii="Candara" w:hAnsi="Candara"/>
        </w:rPr>
      </w:pPr>
      <w:r>
        <w:rPr>
          <w:rFonts w:ascii="Candara" w:hAnsi="Candara"/>
        </w:rPr>
        <w:t xml:space="preserve">To dispose of all its Units through the </w:t>
      </w:r>
      <w:r w:rsidR="001C75E2">
        <w:rPr>
          <w:rFonts w:ascii="Candara" w:hAnsi="Candara"/>
        </w:rPr>
        <w:t>Joint Venture Company</w:t>
      </w:r>
      <w:r w:rsidR="00E204EB" w:rsidRPr="00AD0AB8">
        <w:rPr>
          <w:rFonts w:ascii="Candara" w:hAnsi="Candara"/>
        </w:rPr>
        <w:t>; and</w:t>
      </w:r>
    </w:p>
    <w:p w:rsidR="00E204EB" w:rsidRPr="002A118D" w:rsidRDefault="00E204EB" w:rsidP="00446ABC">
      <w:pPr>
        <w:numPr>
          <w:ilvl w:val="2"/>
          <w:numId w:val="8"/>
        </w:numPr>
        <w:tabs>
          <w:tab w:val="left" w:pos="-1094"/>
          <w:tab w:val="left" w:pos="-720"/>
          <w:tab w:val="left" w:pos="1440"/>
        </w:tabs>
        <w:spacing w:after="200" w:line="288" w:lineRule="auto"/>
        <w:jc w:val="both"/>
        <w:rPr>
          <w:rFonts w:ascii="Candara" w:hAnsi="Candara"/>
        </w:rPr>
      </w:pPr>
      <w:r w:rsidRPr="002A118D">
        <w:rPr>
          <w:rFonts w:ascii="Candara" w:hAnsi="Candara"/>
        </w:rPr>
        <w:t xml:space="preserve">Avail a clean </w:t>
      </w:r>
      <w:r w:rsidR="000B3199">
        <w:rPr>
          <w:rFonts w:ascii="Candara" w:hAnsi="Candara"/>
        </w:rPr>
        <w:t xml:space="preserve">and </w:t>
      </w:r>
      <w:r w:rsidRPr="002A118D">
        <w:rPr>
          <w:rFonts w:ascii="Candara" w:hAnsi="Candara"/>
        </w:rPr>
        <w:t xml:space="preserve">unencumbered title to the Property together with all relevant documents. </w:t>
      </w:r>
    </w:p>
    <w:p w:rsidR="00E204EB" w:rsidRPr="002A118D" w:rsidRDefault="00E204EB" w:rsidP="00446ABC">
      <w:pPr>
        <w:numPr>
          <w:ilvl w:val="1"/>
          <w:numId w:val="8"/>
        </w:numPr>
        <w:tabs>
          <w:tab w:val="left" w:pos="-1094"/>
          <w:tab w:val="left" w:pos="-720"/>
          <w:tab w:val="left" w:pos="720"/>
        </w:tabs>
        <w:spacing w:after="200" w:line="288" w:lineRule="auto"/>
        <w:jc w:val="both"/>
        <w:rPr>
          <w:rFonts w:ascii="Candara" w:hAnsi="Candara"/>
          <w:b/>
        </w:rPr>
      </w:pPr>
      <w:r w:rsidRPr="002A118D">
        <w:rPr>
          <w:rFonts w:ascii="Candara" w:hAnsi="Candara"/>
          <w:b/>
        </w:rPr>
        <w:t xml:space="preserve">Obligations of the Developer </w:t>
      </w:r>
    </w:p>
    <w:p w:rsidR="00E204EB" w:rsidRPr="002A118D" w:rsidRDefault="00E204EB" w:rsidP="00446ABC">
      <w:pPr>
        <w:numPr>
          <w:ilvl w:val="2"/>
          <w:numId w:val="8"/>
        </w:numPr>
        <w:tabs>
          <w:tab w:val="left" w:pos="-1094"/>
          <w:tab w:val="left" w:pos="-720"/>
          <w:tab w:val="left" w:pos="720"/>
        </w:tabs>
        <w:spacing w:after="200" w:line="288" w:lineRule="auto"/>
        <w:jc w:val="both"/>
        <w:rPr>
          <w:rFonts w:ascii="Candara" w:hAnsi="Candara"/>
          <w:b/>
        </w:rPr>
      </w:pPr>
      <w:r w:rsidRPr="002A118D">
        <w:rPr>
          <w:rFonts w:ascii="Candara" w:hAnsi="Candara"/>
          <w:b/>
        </w:rPr>
        <w:t xml:space="preserve">Financial Obligations </w:t>
      </w:r>
    </w:p>
    <w:p w:rsidR="00FD7FB2" w:rsidRDefault="00E204EB" w:rsidP="006A69CD">
      <w:pPr>
        <w:numPr>
          <w:ilvl w:val="3"/>
          <w:numId w:val="8"/>
        </w:numPr>
        <w:spacing w:after="200" w:line="288" w:lineRule="auto"/>
        <w:jc w:val="both"/>
        <w:rPr>
          <w:rFonts w:ascii="Candara" w:hAnsi="Candara"/>
        </w:rPr>
      </w:pPr>
      <w:r w:rsidRPr="002A118D">
        <w:rPr>
          <w:rFonts w:ascii="Candara" w:hAnsi="Candara"/>
        </w:rPr>
        <w:t xml:space="preserve">To </w:t>
      </w:r>
      <w:r w:rsidR="00E350BA">
        <w:rPr>
          <w:rFonts w:ascii="Candara" w:hAnsi="Candara"/>
        </w:rPr>
        <w:t xml:space="preserve">obtain the </w:t>
      </w:r>
      <w:r w:rsidRPr="002A118D">
        <w:rPr>
          <w:rFonts w:ascii="Candara" w:hAnsi="Candara"/>
        </w:rPr>
        <w:t>approvals, plans and consents for implementation of the Project;</w:t>
      </w:r>
    </w:p>
    <w:p w:rsidR="00E204EB" w:rsidRPr="002A118D" w:rsidRDefault="00FD7FB2" w:rsidP="006A69CD">
      <w:pPr>
        <w:numPr>
          <w:ilvl w:val="3"/>
          <w:numId w:val="8"/>
        </w:numPr>
        <w:spacing w:after="200" w:line="288" w:lineRule="auto"/>
        <w:jc w:val="both"/>
        <w:rPr>
          <w:rFonts w:ascii="Candara" w:hAnsi="Candara"/>
        </w:rPr>
      </w:pPr>
      <w:r>
        <w:rPr>
          <w:rFonts w:ascii="Candara" w:hAnsi="Candara"/>
        </w:rPr>
        <w:t xml:space="preserve">To finance the cost of engaging the Consultants; </w:t>
      </w:r>
    </w:p>
    <w:p w:rsidR="00E204EB" w:rsidRPr="002A118D" w:rsidRDefault="00E204EB" w:rsidP="006A69CD">
      <w:pPr>
        <w:numPr>
          <w:ilvl w:val="3"/>
          <w:numId w:val="8"/>
        </w:numPr>
        <w:spacing w:after="200" w:line="288" w:lineRule="auto"/>
        <w:jc w:val="both"/>
        <w:rPr>
          <w:rFonts w:ascii="Candara" w:hAnsi="Candara"/>
        </w:rPr>
      </w:pPr>
      <w:r w:rsidRPr="002A118D">
        <w:rPr>
          <w:rFonts w:ascii="Candara" w:hAnsi="Candara"/>
        </w:rPr>
        <w:t xml:space="preserve">To provide the finances necessary to oversee the successful </w:t>
      </w:r>
      <w:r w:rsidR="00FD7FB2">
        <w:rPr>
          <w:rFonts w:ascii="Candara" w:hAnsi="Candara"/>
        </w:rPr>
        <w:t xml:space="preserve">construction and </w:t>
      </w:r>
      <w:r w:rsidRPr="002A118D">
        <w:rPr>
          <w:rFonts w:ascii="Candara" w:hAnsi="Candara"/>
        </w:rPr>
        <w:t xml:space="preserve">completion of the Project; </w:t>
      </w:r>
    </w:p>
    <w:p w:rsidR="00E204EB" w:rsidRDefault="00E204EB" w:rsidP="006A69CD">
      <w:pPr>
        <w:numPr>
          <w:ilvl w:val="3"/>
          <w:numId w:val="8"/>
        </w:numPr>
        <w:spacing w:after="200" w:line="288" w:lineRule="auto"/>
        <w:jc w:val="both"/>
        <w:rPr>
          <w:rFonts w:ascii="Candara" w:hAnsi="Candara"/>
        </w:rPr>
      </w:pPr>
      <w:r w:rsidRPr="002A118D">
        <w:rPr>
          <w:rFonts w:ascii="Candara" w:hAnsi="Candara"/>
        </w:rPr>
        <w:t>To bear the cost of incorporation of the Management Company</w:t>
      </w:r>
      <w:r w:rsidR="00FD7FB2">
        <w:rPr>
          <w:rFonts w:ascii="Candara" w:hAnsi="Candara"/>
        </w:rPr>
        <w:t>;</w:t>
      </w:r>
    </w:p>
    <w:p w:rsidR="00FD7FB2" w:rsidRDefault="00FD7FB2" w:rsidP="006A69CD">
      <w:pPr>
        <w:numPr>
          <w:ilvl w:val="3"/>
          <w:numId w:val="8"/>
        </w:numPr>
        <w:spacing w:after="200" w:line="288" w:lineRule="auto"/>
        <w:jc w:val="both"/>
        <w:rPr>
          <w:rFonts w:ascii="Candara" w:hAnsi="Candara"/>
        </w:rPr>
      </w:pPr>
      <w:r>
        <w:rPr>
          <w:rFonts w:ascii="Candara" w:hAnsi="Candara"/>
        </w:rPr>
        <w:t>To bear the cost of transferring the Property to the Joint Venture Company</w:t>
      </w:r>
      <w:r w:rsidR="00CE1A26">
        <w:rPr>
          <w:rFonts w:ascii="Candara" w:hAnsi="Candara"/>
        </w:rPr>
        <w:t xml:space="preserve"> and obtaining the exemption from stamp duty</w:t>
      </w:r>
      <w:r>
        <w:rPr>
          <w:rFonts w:ascii="Candara" w:hAnsi="Candara"/>
        </w:rPr>
        <w:t xml:space="preserve">; </w:t>
      </w:r>
      <w:r w:rsidRPr="002A118D">
        <w:rPr>
          <w:rFonts w:ascii="Candara" w:hAnsi="Candara"/>
        </w:rPr>
        <w:t>and</w:t>
      </w:r>
    </w:p>
    <w:p w:rsidR="00FD7FB2" w:rsidRDefault="00FD7FB2" w:rsidP="006A69CD">
      <w:pPr>
        <w:numPr>
          <w:ilvl w:val="3"/>
          <w:numId w:val="8"/>
        </w:numPr>
        <w:spacing w:after="200" w:line="288" w:lineRule="auto"/>
        <w:jc w:val="both"/>
        <w:rPr>
          <w:rFonts w:ascii="Candara" w:hAnsi="Candara"/>
        </w:rPr>
      </w:pPr>
      <w:r>
        <w:rPr>
          <w:rFonts w:ascii="Candara" w:hAnsi="Candara"/>
        </w:rPr>
        <w:t>To finance the marketing and sale of the Project Units.</w:t>
      </w:r>
    </w:p>
    <w:p w:rsidR="00E204EB" w:rsidRPr="002A118D" w:rsidRDefault="00E204EB" w:rsidP="00446ABC">
      <w:pPr>
        <w:numPr>
          <w:ilvl w:val="2"/>
          <w:numId w:val="8"/>
        </w:numPr>
        <w:tabs>
          <w:tab w:val="left" w:pos="-1094"/>
          <w:tab w:val="left" w:pos="-720"/>
        </w:tabs>
        <w:spacing w:after="200" w:line="288" w:lineRule="auto"/>
        <w:jc w:val="both"/>
        <w:rPr>
          <w:rFonts w:ascii="Candara" w:hAnsi="Candara"/>
          <w:b/>
        </w:rPr>
      </w:pPr>
      <w:r w:rsidRPr="002A118D">
        <w:rPr>
          <w:rFonts w:ascii="Candara" w:hAnsi="Candara"/>
          <w:b/>
        </w:rPr>
        <w:t>Approval of Project Implementation Obligations</w:t>
      </w:r>
    </w:p>
    <w:p w:rsidR="00E204EB" w:rsidRDefault="00E204EB" w:rsidP="00446ABC">
      <w:pPr>
        <w:numPr>
          <w:ilvl w:val="3"/>
          <w:numId w:val="8"/>
        </w:numPr>
        <w:tabs>
          <w:tab w:val="left" w:pos="-1094"/>
          <w:tab w:val="left" w:pos="-720"/>
          <w:tab w:val="left" w:pos="0"/>
          <w:tab w:val="left" w:pos="1440"/>
        </w:tabs>
        <w:spacing w:after="200" w:line="288" w:lineRule="auto"/>
        <w:jc w:val="both"/>
        <w:rPr>
          <w:rFonts w:ascii="Candara" w:hAnsi="Candara"/>
        </w:rPr>
      </w:pPr>
      <w:r w:rsidRPr="002A118D">
        <w:rPr>
          <w:rFonts w:ascii="Candara" w:hAnsi="Candara"/>
        </w:rPr>
        <w:lastRenderedPageBreak/>
        <w:t xml:space="preserve">To prepare the design and architectural drawings; </w:t>
      </w:r>
    </w:p>
    <w:p w:rsidR="007505C9" w:rsidRPr="007505C9" w:rsidRDefault="007505C9" w:rsidP="007505C9">
      <w:pPr>
        <w:numPr>
          <w:ilvl w:val="3"/>
          <w:numId w:val="8"/>
        </w:numPr>
        <w:tabs>
          <w:tab w:val="left" w:pos="-1094"/>
          <w:tab w:val="left" w:pos="-720"/>
          <w:tab w:val="left" w:pos="0"/>
          <w:tab w:val="left" w:pos="1440"/>
        </w:tabs>
        <w:spacing w:after="200" w:line="288" w:lineRule="auto"/>
        <w:jc w:val="both"/>
        <w:rPr>
          <w:rFonts w:ascii="Candara" w:hAnsi="Candara"/>
        </w:rPr>
      </w:pPr>
      <w:r>
        <w:rPr>
          <w:rFonts w:ascii="Candara" w:hAnsi="Candara"/>
        </w:rPr>
        <w:t>To prepare the structural drawings;</w:t>
      </w:r>
    </w:p>
    <w:p w:rsidR="00E204EB" w:rsidRPr="002A118D" w:rsidRDefault="00E204EB" w:rsidP="00446ABC">
      <w:pPr>
        <w:numPr>
          <w:ilvl w:val="3"/>
          <w:numId w:val="8"/>
        </w:numPr>
        <w:tabs>
          <w:tab w:val="left" w:pos="-1094"/>
          <w:tab w:val="left" w:pos="-720"/>
          <w:tab w:val="left" w:pos="0"/>
          <w:tab w:val="left" w:pos="1440"/>
        </w:tabs>
        <w:spacing w:after="200" w:line="288" w:lineRule="auto"/>
        <w:jc w:val="both"/>
        <w:rPr>
          <w:rFonts w:ascii="Candara" w:hAnsi="Candara"/>
        </w:rPr>
      </w:pPr>
      <w:r w:rsidRPr="002A118D">
        <w:rPr>
          <w:rFonts w:ascii="Candara" w:hAnsi="Candara"/>
        </w:rPr>
        <w:t xml:space="preserve">To obtain architectural and Structural approvals from the relevant municipal council or county government; </w:t>
      </w:r>
    </w:p>
    <w:p w:rsidR="00E204EB" w:rsidRPr="002A118D" w:rsidRDefault="00E204EB" w:rsidP="00446ABC">
      <w:pPr>
        <w:numPr>
          <w:ilvl w:val="3"/>
          <w:numId w:val="8"/>
        </w:numPr>
        <w:tabs>
          <w:tab w:val="left" w:pos="-1094"/>
          <w:tab w:val="left" w:pos="-720"/>
          <w:tab w:val="left" w:pos="0"/>
          <w:tab w:val="left" w:pos="1440"/>
        </w:tabs>
        <w:spacing w:after="200" w:line="288" w:lineRule="auto"/>
        <w:jc w:val="both"/>
        <w:rPr>
          <w:rFonts w:ascii="Candara" w:hAnsi="Candara"/>
        </w:rPr>
      </w:pPr>
      <w:r w:rsidRPr="002A118D">
        <w:rPr>
          <w:rFonts w:ascii="Candara" w:hAnsi="Candara"/>
        </w:rPr>
        <w:t xml:space="preserve">To obtain NEMA approval;  </w:t>
      </w:r>
    </w:p>
    <w:p w:rsidR="00E204EB" w:rsidRPr="002A118D" w:rsidRDefault="00E204EB" w:rsidP="00446ABC">
      <w:pPr>
        <w:numPr>
          <w:ilvl w:val="3"/>
          <w:numId w:val="8"/>
        </w:numPr>
        <w:tabs>
          <w:tab w:val="left" w:pos="-1094"/>
          <w:tab w:val="left" w:pos="-720"/>
          <w:tab w:val="left" w:pos="0"/>
          <w:tab w:val="left" w:pos="1440"/>
        </w:tabs>
        <w:spacing w:after="200" w:line="288" w:lineRule="auto"/>
        <w:jc w:val="both"/>
        <w:rPr>
          <w:rFonts w:ascii="Candara" w:hAnsi="Candara"/>
        </w:rPr>
      </w:pPr>
      <w:r w:rsidRPr="002A118D">
        <w:rPr>
          <w:rFonts w:ascii="Candara" w:hAnsi="Candara"/>
        </w:rPr>
        <w:t>To make applications for Access; and</w:t>
      </w:r>
    </w:p>
    <w:p w:rsidR="00E204EB" w:rsidRPr="002A118D" w:rsidRDefault="00E204EB" w:rsidP="00446ABC">
      <w:pPr>
        <w:numPr>
          <w:ilvl w:val="3"/>
          <w:numId w:val="8"/>
        </w:numPr>
        <w:tabs>
          <w:tab w:val="left" w:pos="-1094"/>
          <w:tab w:val="left" w:pos="-720"/>
          <w:tab w:val="left" w:pos="0"/>
          <w:tab w:val="left" w:pos="1440"/>
        </w:tabs>
        <w:spacing w:after="200" w:line="288" w:lineRule="auto"/>
        <w:jc w:val="both"/>
        <w:rPr>
          <w:rFonts w:ascii="Candara" w:hAnsi="Candara"/>
        </w:rPr>
      </w:pPr>
      <w:r w:rsidRPr="002A118D">
        <w:rPr>
          <w:rFonts w:ascii="Candara" w:hAnsi="Candara"/>
        </w:rPr>
        <w:t>To prepare infrastructural designs.</w:t>
      </w:r>
    </w:p>
    <w:p w:rsidR="00E204EB" w:rsidRPr="002A118D" w:rsidRDefault="00E204EB" w:rsidP="00446ABC">
      <w:pPr>
        <w:numPr>
          <w:ilvl w:val="2"/>
          <w:numId w:val="8"/>
        </w:numPr>
        <w:tabs>
          <w:tab w:val="left" w:pos="-1094"/>
          <w:tab w:val="left" w:pos="-720"/>
          <w:tab w:val="left" w:pos="0"/>
          <w:tab w:val="left" w:pos="1440"/>
        </w:tabs>
        <w:spacing w:after="200" w:line="288" w:lineRule="auto"/>
        <w:jc w:val="both"/>
        <w:rPr>
          <w:rFonts w:ascii="Candara" w:hAnsi="Candara"/>
          <w:b/>
        </w:rPr>
      </w:pPr>
      <w:r w:rsidRPr="002A118D">
        <w:rPr>
          <w:rFonts w:ascii="Candara" w:hAnsi="Candara"/>
          <w:b/>
        </w:rPr>
        <w:t>Construction Obligations</w:t>
      </w:r>
    </w:p>
    <w:p w:rsidR="0021475E" w:rsidRPr="0021475E" w:rsidRDefault="00E204EB" w:rsidP="0021475E">
      <w:pPr>
        <w:numPr>
          <w:ilvl w:val="3"/>
          <w:numId w:val="8"/>
        </w:numPr>
        <w:tabs>
          <w:tab w:val="left" w:pos="-1094"/>
          <w:tab w:val="left" w:pos="-720"/>
          <w:tab w:val="left" w:pos="0"/>
          <w:tab w:val="left" w:pos="1440"/>
        </w:tabs>
        <w:spacing w:after="200" w:line="288" w:lineRule="auto"/>
        <w:jc w:val="both"/>
        <w:rPr>
          <w:rFonts w:ascii="Candara" w:hAnsi="Candara"/>
        </w:rPr>
      </w:pPr>
      <w:r w:rsidRPr="002A118D">
        <w:rPr>
          <w:rFonts w:ascii="Candara" w:hAnsi="Candara"/>
        </w:rPr>
        <w:t xml:space="preserve">To </w:t>
      </w:r>
      <w:bookmarkStart w:id="43" w:name="_Toc384064036"/>
      <w:bookmarkStart w:id="44" w:name="_Toc422427099"/>
      <w:bookmarkStart w:id="45" w:name="_Ref422764650"/>
      <w:bookmarkStart w:id="46" w:name="_Toc422767052"/>
      <w:r w:rsidR="0021475E" w:rsidRPr="0021475E">
        <w:rPr>
          <w:rFonts w:ascii="Candara" w:hAnsi="Candara"/>
        </w:rPr>
        <w:t xml:space="preserve">appoint and retain or procure the appointment by the </w:t>
      </w:r>
      <w:r w:rsidR="0021475E">
        <w:rPr>
          <w:rFonts w:ascii="Candara" w:hAnsi="Candara"/>
        </w:rPr>
        <w:t>joint venture company of competent C</w:t>
      </w:r>
      <w:r w:rsidR="0021475E" w:rsidRPr="0021475E">
        <w:rPr>
          <w:rFonts w:ascii="Candara" w:hAnsi="Candara"/>
        </w:rPr>
        <w:t>onsultants to the Project</w:t>
      </w:r>
      <w:bookmarkEnd w:id="43"/>
      <w:bookmarkEnd w:id="44"/>
      <w:bookmarkEnd w:id="45"/>
      <w:bookmarkEnd w:id="46"/>
      <w:r w:rsidR="0021475E">
        <w:rPr>
          <w:rFonts w:ascii="Candara" w:hAnsi="Candara"/>
        </w:rPr>
        <w:t>.</w:t>
      </w:r>
    </w:p>
    <w:p w:rsidR="0021475E" w:rsidRPr="0021475E" w:rsidRDefault="0021475E" w:rsidP="0021475E">
      <w:pPr>
        <w:numPr>
          <w:ilvl w:val="3"/>
          <w:numId w:val="8"/>
        </w:numPr>
        <w:tabs>
          <w:tab w:val="left" w:pos="-1094"/>
          <w:tab w:val="left" w:pos="-720"/>
          <w:tab w:val="left" w:pos="0"/>
          <w:tab w:val="left" w:pos="1440"/>
        </w:tabs>
        <w:spacing w:after="200" w:line="288" w:lineRule="auto"/>
        <w:jc w:val="both"/>
        <w:rPr>
          <w:rFonts w:ascii="Candara" w:hAnsi="Candara"/>
        </w:rPr>
      </w:pPr>
      <w:bookmarkStart w:id="47" w:name="_Toc384064037"/>
      <w:bookmarkStart w:id="48" w:name="_Toc422427100"/>
      <w:bookmarkStart w:id="49" w:name="_Toc422767053"/>
      <w:r w:rsidRPr="0021475E">
        <w:rPr>
          <w:rFonts w:ascii="Candara" w:hAnsi="Candara"/>
        </w:rPr>
        <w:t xml:space="preserve">To organize and take the lead for all the activities leading to the commencement and implementation of the Project upon the Land Owner handing over vacant possession of the Property to the </w:t>
      </w:r>
      <w:r>
        <w:rPr>
          <w:rFonts w:ascii="Candara" w:hAnsi="Candara"/>
        </w:rPr>
        <w:t>joint venture company.</w:t>
      </w:r>
      <w:bookmarkEnd w:id="47"/>
      <w:bookmarkEnd w:id="48"/>
      <w:bookmarkEnd w:id="49"/>
    </w:p>
    <w:p w:rsidR="00E204EB" w:rsidRDefault="00E204EB" w:rsidP="00446ABC">
      <w:pPr>
        <w:numPr>
          <w:ilvl w:val="3"/>
          <w:numId w:val="8"/>
        </w:numPr>
        <w:tabs>
          <w:tab w:val="left" w:pos="-1094"/>
          <w:tab w:val="left" w:pos="-720"/>
          <w:tab w:val="left" w:pos="0"/>
          <w:tab w:val="left" w:pos="1440"/>
        </w:tabs>
        <w:spacing w:after="200" w:line="288" w:lineRule="auto"/>
        <w:jc w:val="both"/>
        <w:rPr>
          <w:rFonts w:ascii="Candara" w:hAnsi="Candara"/>
        </w:rPr>
      </w:pPr>
      <w:r w:rsidRPr="002A118D">
        <w:rPr>
          <w:rFonts w:ascii="Candara" w:hAnsi="Candara"/>
        </w:rPr>
        <w:t xml:space="preserve">To develop the Project in accordance with the approved building Plans, </w:t>
      </w:r>
      <w:r w:rsidR="00740593" w:rsidRPr="002A118D">
        <w:rPr>
          <w:rFonts w:ascii="Candara" w:hAnsi="Candara"/>
        </w:rPr>
        <w:t xml:space="preserve">Applicable Laws </w:t>
      </w:r>
      <w:r w:rsidRPr="002A118D">
        <w:rPr>
          <w:rFonts w:ascii="Candara" w:hAnsi="Candara"/>
        </w:rPr>
        <w:t xml:space="preserve">and </w:t>
      </w:r>
      <w:r w:rsidR="00740593" w:rsidRPr="002A118D">
        <w:rPr>
          <w:rFonts w:ascii="Candara" w:hAnsi="Candara"/>
        </w:rPr>
        <w:t xml:space="preserve">Applicable Permits </w:t>
      </w:r>
      <w:r w:rsidRPr="002A118D">
        <w:rPr>
          <w:rFonts w:ascii="Candara" w:hAnsi="Candara"/>
        </w:rPr>
        <w:t>and provisions of this</w:t>
      </w:r>
      <w:r w:rsidR="0021475E">
        <w:rPr>
          <w:rFonts w:ascii="Candara" w:hAnsi="Candara"/>
        </w:rPr>
        <w:t xml:space="preserve"> </w:t>
      </w:r>
      <w:r w:rsidR="00C9680F">
        <w:rPr>
          <w:rFonts w:ascii="Candara" w:hAnsi="Candara"/>
        </w:rPr>
        <w:t>Agreement</w:t>
      </w:r>
      <w:r w:rsidRPr="002A118D">
        <w:rPr>
          <w:rFonts w:ascii="Candara" w:hAnsi="Candara"/>
        </w:rPr>
        <w:t>.</w:t>
      </w:r>
    </w:p>
    <w:p w:rsidR="0021475E" w:rsidRDefault="0021475E" w:rsidP="0021475E">
      <w:pPr>
        <w:keepNext/>
        <w:keepLines/>
        <w:numPr>
          <w:ilvl w:val="3"/>
          <w:numId w:val="8"/>
        </w:numPr>
        <w:tabs>
          <w:tab w:val="left" w:pos="3060"/>
        </w:tabs>
        <w:spacing w:before="120" w:after="120"/>
        <w:jc w:val="both"/>
        <w:rPr>
          <w:rFonts w:ascii="Candara" w:hAnsi="Candara"/>
        </w:rPr>
      </w:pPr>
      <w:bookmarkStart w:id="50" w:name="_Toc384064044"/>
      <w:bookmarkStart w:id="51" w:name="_Toc422427105"/>
      <w:bookmarkStart w:id="52" w:name="_Toc422767058"/>
      <w:r w:rsidRPr="0021475E">
        <w:rPr>
          <w:rFonts w:ascii="Candara" w:hAnsi="Candara"/>
        </w:rPr>
        <w:t>To generally monitor, review and report on the progress of the Project to the Board</w:t>
      </w:r>
      <w:bookmarkEnd w:id="50"/>
      <w:bookmarkEnd w:id="51"/>
      <w:bookmarkEnd w:id="52"/>
      <w:r>
        <w:rPr>
          <w:rFonts w:ascii="Candara" w:hAnsi="Candara"/>
        </w:rPr>
        <w:t>.</w:t>
      </w:r>
    </w:p>
    <w:p w:rsidR="0021475E" w:rsidRPr="0021475E" w:rsidRDefault="0021475E" w:rsidP="0021475E">
      <w:pPr>
        <w:keepNext/>
        <w:keepLines/>
        <w:numPr>
          <w:ilvl w:val="3"/>
          <w:numId w:val="8"/>
        </w:numPr>
        <w:tabs>
          <w:tab w:val="left" w:pos="3060"/>
        </w:tabs>
        <w:spacing w:before="120" w:after="120"/>
        <w:jc w:val="both"/>
        <w:rPr>
          <w:rFonts w:ascii="Candara" w:hAnsi="Candara"/>
        </w:rPr>
      </w:pPr>
      <w:bookmarkStart w:id="53" w:name="_Toc384064047"/>
      <w:bookmarkStart w:id="54" w:name="_Toc422427106"/>
      <w:bookmarkStart w:id="55" w:name="_Toc422767059"/>
      <w:r w:rsidRPr="0021475E">
        <w:rPr>
          <w:rFonts w:ascii="Candara" w:hAnsi="Candara"/>
        </w:rPr>
        <w:t xml:space="preserve">To be the point </w:t>
      </w:r>
      <w:r>
        <w:rPr>
          <w:rFonts w:ascii="Candara" w:hAnsi="Candara"/>
        </w:rPr>
        <w:t>of contact between the Project C</w:t>
      </w:r>
      <w:r w:rsidRPr="0021475E">
        <w:rPr>
          <w:rFonts w:ascii="Candara" w:hAnsi="Candara"/>
        </w:rPr>
        <w:t xml:space="preserve">onsultants or third parties with the </w:t>
      </w:r>
      <w:bookmarkEnd w:id="53"/>
      <w:bookmarkEnd w:id="54"/>
      <w:bookmarkEnd w:id="55"/>
      <w:r>
        <w:rPr>
          <w:rFonts w:ascii="Candara" w:hAnsi="Candara"/>
        </w:rPr>
        <w:t>joint venture company.</w:t>
      </w:r>
    </w:p>
    <w:p w:rsidR="0021475E" w:rsidRPr="009D555B" w:rsidRDefault="0021475E" w:rsidP="0069325B">
      <w:pPr>
        <w:keepNext/>
        <w:keepLines/>
        <w:numPr>
          <w:ilvl w:val="1"/>
          <w:numId w:val="8"/>
        </w:numPr>
        <w:tabs>
          <w:tab w:val="left" w:pos="-1094"/>
          <w:tab w:val="left" w:pos="-720"/>
          <w:tab w:val="left" w:pos="3060"/>
        </w:tabs>
        <w:spacing w:before="120" w:after="200" w:line="288" w:lineRule="auto"/>
        <w:jc w:val="both"/>
        <w:rPr>
          <w:rFonts w:ascii="Candara" w:hAnsi="Candara"/>
          <w:b/>
        </w:rPr>
      </w:pPr>
      <w:r w:rsidRPr="009D555B">
        <w:rPr>
          <w:rFonts w:ascii="Candara" w:hAnsi="Candara"/>
        </w:rPr>
        <w:t xml:space="preserve">To procure compliance by the joint venture company with and give all notices required by any enactment or regulation of any statutory or other authority or of any public service company which has any jurisdiction with regard to the works or with whose system the same are or will be connected.  </w:t>
      </w:r>
    </w:p>
    <w:p w:rsidR="00E204EB" w:rsidRPr="000B3199" w:rsidRDefault="00E204EB" w:rsidP="0069325B">
      <w:pPr>
        <w:numPr>
          <w:ilvl w:val="1"/>
          <w:numId w:val="8"/>
        </w:numPr>
        <w:tabs>
          <w:tab w:val="left" w:pos="-1094"/>
          <w:tab w:val="left" w:pos="-720"/>
        </w:tabs>
        <w:spacing w:after="200" w:line="288" w:lineRule="auto"/>
        <w:jc w:val="both"/>
        <w:rPr>
          <w:rFonts w:ascii="Candara" w:hAnsi="Candara"/>
          <w:b/>
        </w:rPr>
      </w:pPr>
      <w:r w:rsidRPr="009D555B">
        <w:rPr>
          <w:rFonts w:ascii="Candara" w:hAnsi="Candara"/>
          <w:b/>
        </w:rPr>
        <w:t>Obligations of the Joint Venture Company</w:t>
      </w:r>
    </w:p>
    <w:p w:rsidR="00E204EB" w:rsidRDefault="00E204EB" w:rsidP="0021475E">
      <w:pPr>
        <w:pStyle w:val="ListParagraph"/>
        <w:numPr>
          <w:ilvl w:val="0"/>
          <w:numId w:val="33"/>
        </w:numPr>
        <w:tabs>
          <w:tab w:val="left" w:pos="-1094"/>
          <w:tab w:val="left" w:pos="-720"/>
        </w:tabs>
        <w:spacing w:after="200" w:line="288" w:lineRule="auto"/>
        <w:ind w:left="1166" w:hanging="720"/>
        <w:jc w:val="both"/>
        <w:rPr>
          <w:rFonts w:ascii="Candara" w:hAnsi="Candara"/>
        </w:rPr>
      </w:pPr>
      <w:r w:rsidRPr="00CE1A26">
        <w:rPr>
          <w:rFonts w:ascii="Candara" w:hAnsi="Candara"/>
        </w:rPr>
        <w:t>To lease</w:t>
      </w:r>
      <w:r w:rsidR="001466B3" w:rsidRPr="00CE1A26">
        <w:rPr>
          <w:rFonts w:ascii="Candara" w:hAnsi="Candara"/>
        </w:rPr>
        <w:t xml:space="preserve"> and or sell</w:t>
      </w:r>
      <w:r w:rsidR="00CE1A26">
        <w:rPr>
          <w:rFonts w:ascii="Candara" w:hAnsi="Candara"/>
        </w:rPr>
        <w:t xml:space="preserve"> the </w:t>
      </w:r>
      <w:r w:rsidR="000B3199" w:rsidRPr="00CE1A26">
        <w:rPr>
          <w:rFonts w:ascii="Candara" w:hAnsi="Candara"/>
        </w:rPr>
        <w:t>U</w:t>
      </w:r>
      <w:r w:rsidRPr="00CE1A26">
        <w:rPr>
          <w:rFonts w:ascii="Candara" w:hAnsi="Candara"/>
        </w:rPr>
        <w:t>nits and register the respective leases at the Lands Registry.</w:t>
      </w:r>
    </w:p>
    <w:p w:rsidR="0021475E" w:rsidRPr="0021475E" w:rsidRDefault="0021475E" w:rsidP="0021475E">
      <w:pPr>
        <w:pStyle w:val="ListParagraph"/>
        <w:numPr>
          <w:ilvl w:val="0"/>
          <w:numId w:val="33"/>
        </w:numPr>
        <w:tabs>
          <w:tab w:val="left" w:pos="-1094"/>
          <w:tab w:val="left" w:pos="-720"/>
        </w:tabs>
        <w:spacing w:after="200" w:line="288" w:lineRule="auto"/>
        <w:ind w:left="1166" w:hanging="720"/>
        <w:jc w:val="both"/>
        <w:rPr>
          <w:rFonts w:ascii="Candara" w:hAnsi="Candara"/>
        </w:rPr>
      </w:pPr>
      <w:bookmarkStart w:id="56" w:name="_Toc422427062"/>
      <w:bookmarkStart w:id="57" w:name="_Toc422767016"/>
      <w:r w:rsidRPr="0021475E">
        <w:rPr>
          <w:rFonts w:ascii="Candara" w:hAnsi="Candara"/>
        </w:rPr>
        <w:t>To enter into undertakings and other obligations under any Act of parliament as may be reasonable in the circumstances if it is necessary to do so to procure the grant of any Planning Approval</w:t>
      </w:r>
      <w:bookmarkEnd w:id="56"/>
      <w:bookmarkEnd w:id="57"/>
      <w:r w:rsidRPr="0021475E">
        <w:rPr>
          <w:rFonts w:ascii="Candara" w:hAnsi="Candara"/>
        </w:rPr>
        <w:t>.</w:t>
      </w:r>
    </w:p>
    <w:p w:rsidR="0021475E" w:rsidRPr="0021475E" w:rsidRDefault="0021475E" w:rsidP="0021475E">
      <w:pPr>
        <w:pStyle w:val="ListParagraph"/>
        <w:numPr>
          <w:ilvl w:val="0"/>
          <w:numId w:val="33"/>
        </w:numPr>
        <w:tabs>
          <w:tab w:val="left" w:pos="-1094"/>
          <w:tab w:val="left" w:pos="-720"/>
        </w:tabs>
        <w:spacing w:after="200" w:line="288" w:lineRule="auto"/>
        <w:ind w:left="1166" w:hanging="720"/>
        <w:jc w:val="both"/>
        <w:rPr>
          <w:rFonts w:ascii="Candara" w:hAnsi="Candara"/>
        </w:rPr>
      </w:pPr>
      <w:bookmarkStart w:id="58" w:name="_Toc422427063"/>
      <w:bookmarkStart w:id="59" w:name="_Toc422767017"/>
      <w:r w:rsidRPr="0021475E">
        <w:rPr>
          <w:rFonts w:ascii="Candara" w:hAnsi="Candara"/>
        </w:rPr>
        <w:lastRenderedPageBreak/>
        <w:t>To enter into such agreements or deeds as owner of the Property as may be required to enable the objects of the Joint Venture to be met in such form as may be reasonable in the circumstances</w:t>
      </w:r>
      <w:bookmarkEnd w:id="58"/>
      <w:bookmarkEnd w:id="59"/>
      <w:r w:rsidRPr="0021475E">
        <w:rPr>
          <w:rFonts w:ascii="Candara" w:hAnsi="Candara"/>
        </w:rPr>
        <w:t>.</w:t>
      </w:r>
    </w:p>
    <w:p w:rsidR="004C4173" w:rsidRPr="0021475E" w:rsidRDefault="0021475E" w:rsidP="0021475E">
      <w:pPr>
        <w:pStyle w:val="ListParagraph"/>
        <w:numPr>
          <w:ilvl w:val="0"/>
          <w:numId w:val="33"/>
        </w:numPr>
        <w:tabs>
          <w:tab w:val="left" w:pos="-1094"/>
          <w:tab w:val="left" w:pos="-720"/>
        </w:tabs>
        <w:spacing w:after="200" w:line="288" w:lineRule="auto"/>
        <w:ind w:left="1166" w:hanging="720"/>
        <w:jc w:val="both"/>
        <w:rPr>
          <w:rFonts w:ascii="Candara" w:hAnsi="Candara"/>
        </w:rPr>
      </w:pPr>
      <w:bookmarkStart w:id="60" w:name="_Toc422427064"/>
      <w:bookmarkStart w:id="61" w:name="_Toc422767018"/>
      <w:r w:rsidRPr="0021475E">
        <w:rPr>
          <w:rFonts w:ascii="Candara" w:hAnsi="Candara"/>
        </w:rPr>
        <w:t xml:space="preserve">To </w:t>
      </w:r>
      <w:r w:rsidR="004C4173" w:rsidRPr="0021475E">
        <w:rPr>
          <w:rFonts w:ascii="Candara" w:hAnsi="Candara"/>
        </w:rPr>
        <w:t xml:space="preserve">sign any agreements for lease and execute leases in respect of the </w:t>
      </w:r>
      <w:r w:rsidRPr="0021475E">
        <w:rPr>
          <w:rFonts w:ascii="Candara" w:hAnsi="Candara"/>
        </w:rPr>
        <w:t>Units</w:t>
      </w:r>
      <w:r w:rsidR="004C4173" w:rsidRPr="0021475E">
        <w:rPr>
          <w:rFonts w:ascii="Candara" w:hAnsi="Candara"/>
        </w:rPr>
        <w:t xml:space="preserve"> comprised in the Project and sign such contracts and execute transfers and such other deeds as may be necessary in pursuance of the Project</w:t>
      </w:r>
      <w:r w:rsidRPr="0021475E">
        <w:rPr>
          <w:rFonts w:ascii="Candara" w:hAnsi="Candara"/>
        </w:rPr>
        <w:t xml:space="preserve">. </w:t>
      </w:r>
      <w:bookmarkEnd w:id="60"/>
      <w:bookmarkEnd w:id="61"/>
    </w:p>
    <w:p w:rsidR="004C4173" w:rsidRPr="0021475E" w:rsidRDefault="0021475E" w:rsidP="0021475E">
      <w:pPr>
        <w:pStyle w:val="ListParagraph"/>
        <w:numPr>
          <w:ilvl w:val="0"/>
          <w:numId w:val="33"/>
        </w:numPr>
        <w:tabs>
          <w:tab w:val="left" w:pos="-1094"/>
          <w:tab w:val="left" w:pos="-720"/>
        </w:tabs>
        <w:spacing w:after="200" w:line="288" w:lineRule="auto"/>
        <w:ind w:left="1166" w:hanging="720"/>
        <w:jc w:val="both"/>
        <w:rPr>
          <w:rFonts w:ascii="Candara" w:hAnsi="Candara"/>
        </w:rPr>
      </w:pPr>
      <w:bookmarkStart w:id="62" w:name="_Toc422427065"/>
      <w:bookmarkStart w:id="63" w:name="_Toc422767019"/>
      <w:r w:rsidRPr="0021475E">
        <w:rPr>
          <w:rFonts w:ascii="Candara" w:hAnsi="Candara"/>
        </w:rPr>
        <w:t xml:space="preserve">To </w:t>
      </w:r>
      <w:r w:rsidR="004C4173" w:rsidRPr="0021475E">
        <w:rPr>
          <w:rFonts w:ascii="Candara" w:hAnsi="Candara"/>
        </w:rPr>
        <w:t xml:space="preserve">make such claims, bring or be party to such actions or proceedings and do such acts, matters and things in consequence as may be necessary to enable or be consistent with enabling the </w:t>
      </w:r>
      <w:r w:rsidRPr="0021475E">
        <w:rPr>
          <w:rFonts w:ascii="Candara" w:hAnsi="Candara"/>
        </w:rPr>
        <w:t>joint v</w:t>
      </w:r>
      <w:r w:rsidR="004C4173" w:rsidRPr="0021475E">
        <w:rPr>
          <w:rFonts w:ascii="Candara" w:hAnsi="Candara"/>
        </w:rPr>
        <w:t>enture objects to be attained.</w:t>
      </w:r>
      <w:bookmarkEnd w:id="62"/>
      <w:bookmarkEnd w:id="63"/>
    </w:p>
    <w:p w:rsidR="00E204EB" w:rsidRPr="002A118D" w:rsidRDefault="00E204EB" w:rsidP="00446ABC">
      <w:pPr>
        <w:numPr>
          <w:ilvl w:val="1"/>
          <w:numId w:val="8"/>
        </w:numPr>
        <w:tabs>
          <w:tab w:val="left" w:pos="-1094"/>
          <w:tab w:val="left" w:pos="-720"/>
          <w:tab w:val="left" w:pos="720"/>
        </w:tabs>
        <w:spacing w:after="200" w:line="288" w:lineRule="auto"/>
        <w:jc w:val="both"/>
        <w:rPr>
          <w:rFonts w:ascii="Candara" w:hAnsi="Candara"/>
          <w:b/>
        </w:rPr>
      </w:pPr>
      <w:r w:rsidRPr="002A118D">
        <w:rPr>
          <w:rFonts w:ascii="Candara" w:hAnsi="Candara"/>
          <w:b/>
        </w:rPr>
        <w:t>Obligations of the Management Company</w:t>
      </w:r>
    </w:p>
    <w:p w:rsidR="00E204EB" w:rsidRPr="002A118D" w:rsidRDefault="00E204EB" w:rsidP="00446ABC">
      <w:pPr>
        <w:numPr>
          <w:ilvl w:val="2"/>
          <w:numId w:val="8"/>
        </w:numPr>
        <w:tabs>
          <w:tab w:val="left" w:pos="-1094"/>
          <w:tab w:val="left" w:pos="-720"/>
          <w:tab w:val="left" w:pos="0"/>
        </w:tabs>
        <w:spacing w:after="200" w:line="288" w:lineRule="auto"/>
        <w:jc w:val="both"/>
        <w:rPr>
          <w:rFonts w:ascii="Candara" w:hAnsi="Candara"/>
        </w:rPr>
      </w:pPr>
      <w:r w:rsidRPr="002A118D">
        <w:rPr>
          <w:rFonts w:ascii="Candara" w:hAnsi="Candara"/>
        </w:rPr>
        <w:t xml:space="preserve">To manage the units constructed under the Project and for that purpose charge the owners of the </w:t>
      </w:r>
      <w:r w:rsidR="00AC5801">
        <w:rPr>
          <w:rFonts w:ascii="Candara" w:hAnsi="Candara"/>
        </w:rPr>
        <w:t>U</w:t>
      </w:r>
      <w:r w:rsidRPr="002A118D">
        <w:rPr>
          <w:rFonts w:ascii="Candara" w:hAnsi="Candara"/>
        </w:rPr>
        <w:t>nits service charge and other incidental expenses;</w:t>
      </w:r>
    </w:p>
    <w:p w:rsidR="00E204EB" w:rsidRPr="002A118D" w:rsidRDefault="00E204EB" w:rsidP="00446ABC">
      <w:pPr>
        <w:numPr>
          <w:ilvl w:val="2"/>
          <w:numId w:val="8"/>
        </w:numPr>
        <w:tabs>
          <w:tab w:val="left" w:pos="-1094"/>
          <w:tab w:val="left" w:pos="-720"/>
          <w:tab w:val="left" w:pos="0"/>
        </w:tabs>
        <w:spacing w:after="200" w:line="288" w:lineRule="auto"/>
        <w:jc w:val="both"/>
        <w:rPr>
          <w:rFonts w:ascii="Candara" w:hAnsi="Candara"/>
        </w:rPr>
      </w:pPr>
      <w:r w:rsidRPr="002A118D">
        <w:rPr>
          <w:rFonts w:ascii="Candara" w:hAnsi="Candara"/>
        </w:rPr>
        <w:t>To own and manage the reversionary interest in the Property;</w:t>
      </w:r>
    </w:p>
    <w:p w:rsidR="00E204EB" w:rsidRPr="002A118D" w:rsidRDefault="00E204EB" w:rsidP="00446ABC">
      <w:pPr>
        <w:numPr>
          <w:ilvl w:val="2"/>
          <w:numId w:val="8"/>
        </w:numPr>
        <w:tabs>
          <w:tab w:val="left" w:pos="-1094"/>
          <w:tab w:val="left" w:pos="-720"/>
          <w:tab w:val="left" w:pos="0"/>
        </w:tabs>
        <w:spacing w:after="200" w:line="288" w:lineRule="auto"/>
        <w:jc w:val="both"/>
        <w:rPr>
          <w:rFonts w:ascii="Candara" w:hAnsi="Candara"/>
        </w:rPr>
      </w:pPr>
      <w:r w:rsidRPr="002A118D">
        <w:rPr>
          <w:rFonts w:ascii="Candara" w:hAnsi="Candara"/>
        </w:rPr>
        <w:t xml:space="preserve">To allot proportionate shares in the Management Company to purchasers of the </w:t>
      </w:r>
      <w:r w:rsidR="00AC5801">
        <w:rPr>
          <w:rFonts w:ascii="Candara" w:hAnsi="Candara"/>
        </w:rPr>
        <w:t>U</w:t>
      </w:r>
      <w:r w:rsidRPr="002A118D">
        <w:rPr>
          <w:rFonts w:ascii="Candara" w:hAnsi="Candara"/>
        </w:rPr>
        <w:t xml:space="preserve">nits; and </w:t>
      </w:r>
    </w:p>
    <w:p w:rsidR="00E204EB" w:rsidRPr="002A118D" w:rsidRDefault="00E204EB" w:rsidP="00446ABC">
      <w:pPr>
        <w:numPr>
          <w:ilvl w:val="2"/>
          <w:numId w:val="8"/>
        </w:numPr>
        <w:tabs>
          <w:tab w:val="left" w:pos="-1094"/>
          <w:tab w:val="left" w:pos="-720"/>
          <w:tab w:val="left" w:pos="0"/>
        </w:tabs>
        <w:spacing w:after="200" w:line="288" w:lineRule="auto"/>
        <w:jc w:val="both"/>
        <w:rPr>
          <w:rFonts w:ascii="Candara" w:hAnsi="Candara"/>
        </w:rPr>
      </w:pPr>
      <w:r w:rsidRPr="002A118D">
        <w:rPr>
          <w:rFonts w:ascii="Candara" w:hAnsi="Candara"/>
        </w:rPr>
        <w:t>To manage all the common areas and meet the expenses of th</w:t>
      </w:r>
      <w:r w:rsidR="001466B3">
        <w:rPr>
          <w:rFonts w:ascii="Candara" w:hAnsi="Candara"/>
        </w:rPr>
        <w:t>e Estate</w:t>
      </w:r>
      <w:r w:rsidRPr="002A118D">
        <w:rPr>
          <w:rFonts w:ascii="Candara" w:hAnsi="Candara"/>
        </w:rPr>
        <w:t>.</w:t>
      </w:r>
    </w:p>
    <w:p w:rsidR="00E204EB" w:rsidRPr="002A118D" w:rsidRDefault="00E204EB" w:rsidP="00446ABC">
      <w:pPr>
        <w:pStyle w:val="Heading1"/>
        <w:numPr>
          <w:ilvl w:val="0"/>
          <w:numId w:val="8"/>
        </w:numPr>
        <w:spacing w:before="0" w:after="200" w:line="288" w:lineRule="auto"/>
        <w:rPr>
          <w:rFonts w:ascii="Candara" w:hAnsi="Candara" w:cs="Times New Roman"/>
          <w:sz w:val="24"/>
          <w:szCs w:val="24"/>
        </w:rPr>
      </w:pPr>
      <w:bookmarkStart w:id="64" w:name="_Toc485305286"/>
      <w:r w:rsidRPr="002A118D">
        <w:rPr>
          <w:rFonts w:ascii="Candara" w:hAnsi="Candara" w:cs="Times New Roman"/>
          <w:sz w:val="24"/>
          <w:szCs w:val="24"/>
        </w:rPr>
        <w:t>JOINT RESPONSIBILITIES</w:t>
      </w:r>
      <w:bookmarkEnd w:id="41"/>
      <w:bookmarkEnd w:id="42"/>
      <w:bookmarkEnd w:id="64"/>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The Parties </w:t>
      </w:r>
      <w:r w:rsidR="00342CD8">
        <w:rPr>
          <w:rFonts w:ascii="Candara" w:hAnsi="Candara"/>
        </w:rPr>
        <w:t xml:space="preserve">and the Parties’ Advocate </w:t>
      </w:r>
      <w:r w:rsidRPr="002A118D">
        <w:rPr>
          <w:rFonts w:ascii="Candara" w:hAnsi="Candara"/>
        </w:rPr>
        <w:t xml:space="preserve">shall develop and execute a joint strategy for dealing with the relevant registry authorities including but not limited to the Lands Registry in connection with obtaining the various land’s consents, approval, permits and registration of the premises envisaged in this </w:t>
      </w:r>
      <w:r w:rsidR="004E6A36">
        <w:rPr>
          <w:rFonts w:ascii="Candara" w:hAnsi="Candara"/>
        </w:rPr>
        <w:t xml:space="preserve">Agreement. </w:t>
      </w:r>
      <w:r w:rsidRPr="002A118D">
        <w:rPr>
          <w:rFonts w:ascii="Candara" w:hAnsi="Candara"/>
        </w:rPr>
        <w:t xml:space="preserve">In the event that any cost is required to be incurred in the aforesaid process such cost shall be borne by the </w:t>
      </w:r>
      <w:r w:rsidR="00342CD8">
        <w:rPr>
          <w:rFonts w:ascii="Candara" w:hAnsi="Candara"/>
        </w:rPr>
        <w:t>joint venture company</w:t>
      </w:r>
      <w:r w:rsidR="00CE1A26">
        <w:rPr>
          <w:rFonts w:ascii="Candara" w:hAnsi="Candara"/>
        </w:rPr>
        <w:t>.</w:t>
      </w:r>
      <w:r w:rsidRPr="002A118D">
        <w:rPr>
          <w:rFonts w:ascii="Candara" w:hAnsi="Candara"/>
        </w:rPr>
        <w:t xml:space="preserve"> </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The Parties shall incorporate a Management Company with obligations as set out in Clause </w:t>
      </w:r>
      <w:r w:rsidR="00AC5801">
        <w:rPr>
          <w:rFonts w:ascii="Candara" w:hAnsi="Candara"/>
        </w:rPr>
        <w:t>1</w:t>
      </w:r>
      <w:r w:rsidR="00CE1A26">
        <w:rPr>
          <w:rFonts w:ascii="Candara" w:hAnsi="Candara"/>
        </w:rPr>
        <w:t>3</w:t>
      </w:r>
      <w:r w:rsidR="00E350BA">
        <w:rPr>
          <w:rFonts w:ascii="Candara" w:hAnsi="Candara"/>
        </w:rPr>
        <w:t>.5</w:t>
      </w:r>
      <w:r w:rsidRPr="002A118D">
        <w:rPr>
          <w:rFonts w:ascii="Candara" w:hAnsi="Candara"/>
        </w:rPr>
        <w:t xml:space="preserve"> above.</w:t>
      </w:r>
    </w:p>
    <w:p w:rsidR="00E204EB" w:rsidRPr="002A118D" w:rsidRDefault="00E204EB" w:rsidP="00446ABC">
      <w:pPr>
        <w:pStyle w:val="Heading1"/>
        <w:numPr>
          <w:ilvl w:val="0"/>
          <w:numId w:val="8"/>
        </w:numPr>
        <w:spacing w:before="0" w:after="200" w:line="288" w:lineRule="auto"/>
        <w:rPr>
          <w:rFonts w:ascii="Candara" w:hAnsi="Candara" w:cs="Times New Roman"/>
          <w:sz w:val="24"/>
          <w:szCs w:val="24"/>
        </w:rPr>
      </w:pPr>
      <w:bookmarkStart w:id="65" w:name="_Toc231100166"/>
      <w:bookmarkStart w:id="66" w:name="_Toc231101051"/>
      <w:bookmarkStart w:id="67" w:name="_Toc485305287"/>
      <w:r w:rsidRPr="002A118D">
        <w:rPr>
          <w:rFonts w:ascii="Candara" w:hAnsi="Candara" w:cs="Times New Roman"/>
          <w:sz w:val="24"/>
          <w:szCs w:val="24"/>
        </w:rPr>
        <w:t>T</w:t>
      </w:r>
      <w:bookmarkEnd w:id="65"/>
      <w:bookmarkEnd w:id="66"/>
      <w:r w:rsidRPr="002A118D">
        <w:rPr>
          <w:rFonts w:ascii="Candara" w:hAnsi="Candara" w:cs="Times New Roman"/>
          <w:sz w:val="24"/>
          <w:szCs w:val="24"/>
        </w:rPr>
        <w:t>AXES</w:t>
      </w:r>
      <w:bookmarkEnd w:id="67"/>
    </w:p>
    <w:p w:rsidR="00E204EB" w:rsidRPr="002A118D" w:rsidRDefault="00E204EB" w:rsidP="00446ABC">
      <w:pPr>
        <w:numPr>
          <w:ilvl w:val="0"/>
          <w:numId w:val="14"/>
        </w:numPr>
        <w:spacing w:after="200" w:line="288" w:lineRule="auto"/>
        <w:ind w:left="1440" w:hanging="720"/>
        <w:jc w:val="both"/>
        <w:rPr>
          <w:rFonts w:ascii="Candara" w:hAnsi="Candara"/>
        </w:rPr>
      </w:pPr>
      <w:r w:rsidRPr="002A118D">
        <w:rPr>
          <w:rFonts w:ascii="Candara" w:hAnsi="Candara"/>
        </w:rPr>
        <w:t xml:space="preserve">All taxes for the Joint Venture Company shall be the responsibility of the </w:t>
      </w:r>
      <w:r w:rsidR="00CE1A26" w:rsidRPr="002A118D">
        <w:rPr>
          <w:rFonts w:ascii="Candara" w:hAnsi="Candara"/>
        </w:rPr>
        <w:t>Joint Venture Company</w:t>
      </w:r>
      <w:r w:rsidRPr="002A118D">
        <w:rPr>
          <w:rFonts w:ascii="Candara" w:hAnsi="Candara"/>
        </w:rPr>
        <w:t>.</w:t>
      </w:r>
    </w:p>
    <w:p w:rsidR="00E204EB" w:rsidRPr="00051647" w:rsidRDefault="00E204EB" w:rsidP="00446ABC">
      <w:pPr>
        <w:numPr>
          <w:ilvl w:val="0"/>
          <w:numId w:val="14"/>
        </w:numPr>
        <w:spacing w:after="200" w:line="288" w:lineRule="auto"/>
        <w:ind w:left="1440" w:hanging="720"/>
        <w:jc w:val="both"/>
        <w:rPr>
          <w:rFonts w:ascii="Candara" w:hAnsi="Candara"/>
        </w:rPr>
      </w:pPr>
      <w:bookmarkStart w:id="68" w:name="_Toc231100169"/>
      <w:bookmarkStart w:id="69" w:name="_Toc231101054"/>
      <w:r w:rsidRPr="00051647">
        <w:rPr>
          <w:rFonts w:ascii="Candara" w:hAnsi="Candara"/>
        </w:rPr>
        <w:t xml:space="preserve">All taxes in relation to the </w:t>
      </w:r>
      <w:r w:rsidR="00126B58" w:rsidRPr="00051647">
        <w:rPr>
          <w:rFonts w:ascii="Candara" w:hAnsi="Candara"/>
        </w:rPr>
        <w:t>Units</w:t>
      </w:r>
      <w:r w:rsidRPr="00051647">
        <w:rPr>
          <w:rFonts w:ascii="Candara" w:hAnsi="Candara"/>
        </w:rPr>
        <w:t xml:space="preserve"> themselves like stamp duty shall be borne by the </w:t>
      </w:r>
      <w:r w:rsidR="00CC601D">
        <w:rPr>
          <w:rFonts w:ascii="Candara" w:hAnsi="Candara"/>
        </w:rPr>
        <w:t xml:space="preserve">Parties </w:t>
      </w:r>
      <w:r w:rsidR="00AC5801">
        <w:rPr>
          <w:rFonts w:ascii="Candara" w:hAnsi="Candara"/>
        </w:rPr>
        <w:t xml:space="preserve">in the case of </w:t>
      </w:r>
      <w:r w:rsidR="00051647" w:rsidRPr="00051647">
        <w:rPr>
          <w:rFonts w:ascii="Candara" w:hAnsi="Candara"/>
        </w:rPr>
        <w:t xml:space="preserve">transfer </w:t>
      </w:r>
      <w:r w:rsidR="00342CD8">
        <w:rPr>
          <w:rFonts w:ascii="Candara" w:hAnsi="Candara"/>
        </w:rPr>
        <w:t>of the U</w:t>
      </w:r>
      <w:r w:rsidR="00B626C6">
        <w:rPr>
          <w:rFonts w:ascii="Candara" w:hAnsi="Candara"/>
        </w:rPr>
        <w:t>nits</w:t>
      </w:r>
      <w:r w:rsidR="00CC601D">
        <w:rPr>
          <w:rFonts w:ascii="Candara" w:hAnsi="Candara"/>
        </w:rPr>
        <w:t xml:space="preserve"> as provided under C</w:t>
      </w:r>
      <w:r w:rsidR="00CE1A26">
        <w:rPr>
          <w:rFonts w:ascii="Candara" w:hAnsi="Candara"/>
        </w:rPr>
        <w:t xml:space="preserve">lause 6.1 </w:t>
      </w:r>
      <w:r w:rsidR="00051647" w:rsidRPr="00051647">
        <w:rPr>
          <w:rFonts w:ascii="Candara" w:hAnsi="Candara"/>
        </w:rPr>
        <w:t>or</w:t>
      </w:r>
      <w:r w:rsidR="00CC601D">
        <w:rPr>
          <w:rFonts w:ascii="Candara" w:hAnsi="Candara"/>
        </w:rPr>
        <w:t xml:space="preserve"> by</w:t>
      </w:r>
      <w:r w:rsidR="00CE1A26">
        <w:rPr>
          <w:rFonts w:ascii="Candara" w:hAnsi="Candara"/>
        </w:rPr>
        <w:t xml:space="preserve"> </w:t>
      </w:r>
      <w:r w:rsidR="00B626C6">
        <w:rPr>
          <w:rFonts w:ascii="Candara" w:hAnsi="Candara"/>
        </w:rPr>
        <w:t>the</w:t>
      </w:r>
      <w:r w:rsidR="00CC601D">
        <w:rPr>
          <w:rFonts w:ascii="Candara" w:hAnsi="Candara"/>
        </w:rPr>
        <w:t>ir</w:t>
      </w:r>
      <w:r w:rsidR="00051647" w:rsidRPr="00051647">
        <w:rPr>
          <w:rFonts w:ascii="Candara" w:hAnsi="Candara"/>
        </w:rPr>
        <w:t xml:space="preserve"> </w:t>
      </w:r>
      <w:r w:rsidR="00051647" w:rsidRPr="00051647">
        <w:rPr>
          <w:rFonts w:ascii="Candara" w:hAnsi="Candara"/>
        </w:rPr>
        <w:lastRenderedPageBreak/>
        <w:t>nominee</w:t>
      </w:r>
      <w:r w:rsidR="00CC601D">
        <w:rPr>
          <w:rFonts w:ascii="Candara" w:hAnsi="Candara"/>
        </w:rPr>
        <w:t xml:space="preserve">s or by </w:t>
      </w:r>
      <w:r w:rsidRPr="00051647">
        <w:rPr>
          <w:rFonts w:ascii="Candara" w:hAnsi="Candara"/>
        </w:rPr>
        <w:t xml:space="preserve">the end purchasers of the </w:t>
      </w:r>
      <w:r w:rsidR="00126B58" w:rsidRPr="00051647">
        <w:rPr>
          <w:rFonts w:ascii="Candara" w:hAnsi="Candara"/>
        </w:rPr>
        <w:t>Units</w:t>
      </w:r>
      <w:r w:rsidRPr="00051647">
        <w:rPr>
          <w:rFonts w:ascii="Candara" w:hAnsi="Candara"/>
        </w:rPr>
        <w:t xml:space="preserve"> and all fiscal income and other taxes levied on any Party in respect of its remuneration </w:t>
      </w:r>
      <w:r w:rsidR="00051647" w:rsidRPr="00051647">
        <w:rPr>
          <w:rFonts w:ascii="Candara" w:hAnsi="Candara"/>
        </w:rPr>
        <w:t xml:space="preserve">resulting from its respective Units </w:t>
      </w:r>
      <w:r w:rsidRPr="00051647">
        <w:rPr>
          <w:rFonts w:ascii="Candara" w:hAnsi="Candara"/>
        </w:rPr>
        <w:t>hereunder or otherwise shall be such Party’s sole responsibility</w:t>
      </w:r>
      <w:r w:rsidR="00126B58" w:rsidRPr="00051647">
        <w:rPr>
          <w:rFonts w:ascii="Candara" w:hAnsi="Candara"/>
        </w:rPr>
        <w:t>.</w:t>
      </w:r>
    </w:p>
    <w:p w:rsidR="00E204EB" w:rsidRPr="00E976FD" w:rsidRDefault="00E204EB" w:rsidP="00446ABC">
      <w:pPr>
        <w:pStyle w:val="Heading1"/>
        <w:numPr>
          <w:ilvl w:val="0"/>
          <w:numId w:val="8"/>
        </w:numPr>
        <w:spacing w:before="0" w:after="200" w:line="288" w:lineRule="auto"/>
        <w:rPr>
          <w:rFonts w:ascii="Candara" w:hAnsi="Candara" w:cs="Times New Roman"/>
          <w:sz w:val="24"/>
          <w:szCs w:val="24"/>
        </w:rPr>
      </w:pPr>
      <w:bookmarkStart w:id="70" w:name="_Toc485305288"/>
      <w:bookmarkEnd w:id="68"/>
      <w:bookmarkEnd w:id="69"/>
      <w:r w:rsidRPr="00E976FD">
        <w:rPr>
          <w:rFonts w:ascii="Candara" w:hAnsi="Candara" w:cs="Times New Roman"/>
          <w:sz w:val="24"/>
          <w:szCs w:val="24"/>
        </w:rPr>
        <w:t>PARTIES REPRESENTATIVES</w:t>
      </w:r>
      <w:bookmarkEnd w:id="70"/>
    </w:p>
    <w:p w:rsidR="00E204EB" w:rsidRPr="00E976FD" w:rsidRDefault="00E204EB" w:rsidP="00446ABC">
      <w:pPr>
        <w:numPr>
          <w:ilvl w:val="1"/>
          <w:numId w:val="8"/>
        </w:numPr>
        <w:spacing w:after="200" w:line="288" w:lineRule="auto"/>
        <w:jc w:val="both"/>
        <w:rPr>
          <w:rFonts w:ascii="Candara" w:hAnsi="Candara"/>
        </w:rPr>
      </w:pPr>
      <w:r w:rsidRPr="00E976FD">
        <w:rPr>
          <w:rFonts w:ascii="Candara" w:hAnsi="Candara"/>
        </w:rPr>
        <w:t>Each of the Parties shall appoint a party representative(s) for communication purposes.</w:t>
      </w:r>
    </w:p>
    <w:p w:rsidR="00E204EB" w:rsidRPr="00E976FD" w:rsidRDefault="00E204EB" w:rsidP="00446ABC">
      <w:pPr>
        <w:numPr>
          <w:ilvl w:val="1"/>
          <w:numId w:val="8"/>
        </w:numPr>
        <w:spacing w:after="200" w:line="288" w:lineRule="auto"/>
        <w:jc w:val="both"/>
        <w:rPr>
          <w:rFonts w:ascii="Candara" w:hAnsi="Candara"/>
        </w:rPr>
      </w:pPr>
      <w:r w:rsidRPr="00E976FD">
        <w:rPr>
          <w:rFonts w:ascii="Candara" w:hAnsi="Candara"/>
        </w:rPr>
        <w:t>Each of the Parties appoints the following persons as their first Party Representatives:-</w:t>
      </w:r>
    </w:p>
    <w:p w:rsidR="004E6A36" w:rsidRPr="004E6A36" w:rsidRDefault="00E204EB" w:rsidP="004E6A36">
      <w:pPr>
        <w:numPr>
          <w:ilvl w:val="2"/>
          <w:numId w:val="8"/>
        </w:numPr>
        <w:spacing w:after="200" w:line="288" w:lineRule="auto"/>
        <w:jc w:val="both"/>
        <w:rPr>
          <w:rFonts w:ascii="Candara" w:hAnsi="Candara"/>
        </w:rPr>
      </w:pPr>
      <w:r w:rsidRPr="004E6A36">
        <w:rPr>
          <w:rFonts w:ascii="Candara" w:hAnsi="Candara"/>
        </w:rPr>
        <w:t xml:space="preserve">For the Land Owners:- </w:t>
      </w:r>
      <w:r w:rsidR="001539DF">
        <w:rPr>
          <w:rFonts w:ascii="Candara" w:hAnsi="Candara"/>
        </w:rPr>
        <w:t>……………….</w:t>
      </w:r>
    </w:p>
    <w:p w:rsidR="00E204EB" w:rsidRPr="0069325B" w:rsidRDefault="00E204EB" w:rsidP="00446ABC">
      <w:pPr>
        <w:spacing w:after="200" w:line="288" w:lineRule="auto"/>
        <w:ind w:left="1440"/>
        <w:jc w:val="both"/>
        <w:rPr>
          <w:rFonts w:ascii="Candara" w:hAnsi="Candara"/>
        </w:rPr>
      </w:pPr>
      <w:r w:rsidRPr="0069325B">
        <w:rPr>
          <w:rFonts w:ascii="Candara" w:hAnsi="Candara"/>
        </w:rPr>
        <w:t>Email:</w:t>
      </w:r>
      <w:r w:rsidR="00CE1A26" w:rsidRPr="00CE1A26">
        <w:rPr>
          <w:rFonts w:ascii="Arial" w:hAnsi="Arial" w:cs="Arial"/>
          <w:color w:val="222222"/>
          <w:sz w:val="19"/>
          <w:szCs w:val="19"/>
          <w:shd w:val="clear" w:color="auto" w:fill="FFFFFF"/>
        </w:rPr>
        <w:t xml:space="preserve"> </w:t>
      </w:r>
      <w:r w:rsidR="001539DF">
        <w:t>…………………………………</w:t>
      </w:r>
    </w:p>
    <w:p w:rsidR="00E204EB" w:rsidRPr="0069325B" w:rsidRDefault="009C40B7" w:rsidP="00446ABC">
      <w:pPr>
        <w:numPr>
          <w:ilvl w:val="2"/>
          <w:numId w:val="8"/>
        </w:numPr>
        <w:spacing w:after="200" w:line="288" w:lineRule="auto"/>
        <w:jc w:val="both"/>
        <w:rPr>
          <w:rFonts w:ascii="Candara" w:hAnsi="Candara"/>
        </w:rPr>
      </w:pPr>
      <w:r w:rsidRPr="0069325B">
        <w:rPr>
          <w:rFonts w:ascii="Candara" w:hAnsi="Candara"/>
        </w:rPr>
        <w:t>For the Developer</w:t>
      </w:r>
      <w:r w:rsidR="00E204EB" w:rsidRPr="0069325B">
        <w:rPr>
          <w:rFonts w:ascii="Candara" w:hAnsi="Candara"/>
        </w:rPr>
        <w:t xml:space="preserve">:- </w:t>
      </w:r>
      <w:r w:rsidR="001539DF">
        <w:rPr>
          <w:rFonts w:ascii="Candara" w:hAnsi="Candara"/>
        </w:rPr>
        <w:t>……………………..</w:t>
      </w:r>
    </w:p>
    <w:p w:rsidR="00D66075" w:rsidRDefault="00E204EB" w:rsidP="00D66075">
      <w:pPr>
        <w:spacing w:after="200" w:line="288" w:lineRule="auto"/>
        <w:ind w:left="720"/>
        <w:jc w:val="both"/>
        <w:rPr>
          <w:rFonts w:ascii="Candara" w:hAnsi="Candara"/>
        </w:rPr>
      </w:pPr>
      <w:r w:rsidRPr="0069325B">
        <w:rPr>
          <w:rFonts w:ascii="Candara" w:hAnsi="Candara"/>
        </w:rPr>
        <w:t xml:space="preserve">Email: </w:t>
      </w:r>
      <w:r w:rsidR="001539DF">
        <w:t>……………………………………………</w:t>
      </w:r>
    </w:p>
    <w:p w:rsidR="00E204EB" w:rsidRPr="002A118D" w:rsidRDefault="00E204EB" w:rsidP="00D66075">
      <w:pPr>
        <w:numPr>
          <w:ilvl w:val="1"/>
          <w:numId w:val="8"/>
        </w:numPr>
        <w:spacing w:after="200" w:line="288" w:lineRule="auto"/>
        <w:jc w:val="both"/>
        <w:rPr>
          <w:rFonts w:ascii="Candara" w:hAnsi="Candara"/>
        </w:rPr>
      </w:pPr>
      <w:r w:rsidRPr="00E976FD">
        <w:rPr>
          <w:rFonts w:ascii="Candara" w:hAnsi="Candara"/>
        </w:rPr>
        <w:t>Each of the Parties may remove or replace</w:t>
      </w:r>
      <w:r w:rsidRPr="002A118D">
        <w:rPr>
          <w:rFonts w:ascii="Candara" w:hAnsi="Candara"/>
        </w:rPr>
        <w:t xml:space="preserve"> its representative(s) by written notice to the other Party which notice shall state the name of the replacement Party Representative for such Party PROVIDED that a Party shall not leave the position of Party Representative vacant for more than </w:t>
      </w:r>
      <w:r w:rsidR="00AC5801">
        <w:rPr>
          <w:rFonts w:ascii="Candara" w:hAnsi="Candara"/>
        </w:rPr>
        <w:t>t</w:t>
      </w:r>
      <w:r w:rsidRPr="002A118D">
        <w:rPr>
          <w:rFonts w:ascii="Candara" w:hAnsi="Candara"/>
        </w:rPr>
        <w:t>hirty (30) days.</w:t>
      </w:r>
    </w:p>
    <w:p w:rsidR="00E204EB" w:rsidRDefault="00E204EB" w:rsidP="00446ABC">
      <w:pPr>
        <w:numPr>
          <w:ilvl w:val="1"/>
          <w:numId w:val="8"/>
        </w:numPr>
        <w:spacing w:after="200" w:line="288" w:lineRule="auto"/>
        <w:jc w:val="both"/>
        <w:rPr>
          <w:rFonts w:ascii="Candara" w:hAnsi="Candara"/>
        </w:rPr>
      </w:pPr>
      <w:r w:rsidRPr="002A118D">
        <w:rPr>
          <w:rFonts w:ascii="Candara" w:hAnsi="Candara"/>
        </w:rPr>
        <w:t>All communication between the Parties in connection with th</w:t>
      </w:r>
      <w:r w:rsidR="00AC5801">
        <w:rPr>
          <w:rFonts w:ascii="Candara" w:hAnsi="Candara"/>
        </w:rPr>
        <w:t>is</w:t>
      </w:r>
      <w:r w:rsidR="007E08A5">
        <w:rPr>
          <w:rFonts w:ascii="Candara" w:hAnsi="Candara"/>
        </w:rPr>
        <w:t xml:space="preserve"> </w:t>
      </w:r>
      <w:r w:rsidR="00C9680F">
        <w:rPr>
          <w:rFonts w:ascii="Candara" w:hAnsi="Candara"/>
        </w:rPr>
        <w:t xml:space="preserve">Agreement </w:t>
      </w:r>
      <w:r w:rsidRPr="002A118D">
        <w:rPr>
          <w:rFonts w:ascii="Candara" w:hAnsi="Candara"/>
        </w:rPr>
        <w:t>shall, in the first instance, be sent to the respective Parties’ Representatives. The Parties Representatives shall ensure the availability of effective channels of real time communication in order to discuss the progress of the project on a regular basis. The Parties Representatives are hereby authorised by the Party appointing them to make binding decisions in connection with th</w:t>
      </w:r>
      <w:r w:rsidR="0096746D">
        <w:rPr>
          <w:rFonts w:ascii="Candara" w:hAnsi="Candara"/>
        </w:rPr>
        <w:t>is</w:t>
      </w:r>
      <w:r w:rsidR="007E08A5">
        <w:rPr>
          <w:rFonts w:ascii="Candara" w:hAnsi="Candara"/>
        </w:rPr>
        <w:t xml:space="preserve"> </w:t>
      </w:r>
      <w:r w:rsidR="00C9680F">
        <w:rPr>
          <w:rFonts w:ascii="Candara" w:hAnsi="Candara"/>
        </w:rPr>
        <w:t xml:space="preserve">Agreement </w:t>
      </w:r>
      <w:r w:rsidRPr="002A118D">
        <w:rPr>
          <w:rFonts w:ascii="Candara" w:hAnsi="Candara"/>
        </w:rPr>
        <w:t>which decisions shall be capable of enforcement by the other Party. Any general complaints, problems and disputes relating to the progress of th</w:t>
      </w:r>
      <w:r w:rsidR="0096746D">
        <w:rPr>
          <w:rFonts w:ascii="Candara" w:hAnsi="Candara"/>
        </w:rPr>
        <w:t>is</w:t>
      </w:r>
      <w:r w:rsidR="007E08A5">
        <w:rPr>
          <w:rFonts w:ascii="Candara" w:hAnsi="Candara"/>
        </w:rPr>
        <w:t xml:space="preserve"> </w:t>
      </w:r>
      <w:r w:rsidR="00C9680F">
        <w:rPr>
          <w:rFonts w:ascii="Candara" w:hAnsi="Candara"/>
        </w:rPr>
        <w:t>Agreement</w:t>
      </w:r>
      <w:r w:rsidRPr="002A118D">
        <w:rPr>
          <w:rFonts w:ascii="Candara" w:hAnsi="Candara"/>
        </w:rPr>
        <w:t xml:space="preserve">, the interpretation of this </w:t>
      </w:r>
      <w:r w:rsidR="004E6A36">
        <w:rPr>
          <w:rFonts w:ascii="Candara" w:hAnsi="Candara"/>
        </w:rPr>
        <w:t xml:space="preserve">Agreement </w:t>
      </w:r>
      <w:r w:rsidR="004E6A36" w:rsidRPr="002A118D">
        <w:rPr>
          <w:rFonts w:ascii="Candara" w:hAnsi="Candara"/>
        </w:rPr>
        <w:t>or</w:t>
      </w:r>
      <w:r w:rsidRPr="002A118D">
        <w:rPr>
          <w:rFonts w:ascii="Candara" w:hAnsi="Candara"/>
        </w:rPr>
        <w:t xml:space="preserve"> otherwise shall be referred to the Parties Representatives in the first instance.</w:t>
      </w:r>
    </w:p>
    <w:p w:rsidR="004E6A36" w:rsidRDefault="004E6A36" w:rsidP="00446ABC">
      <w:pPr>
        <w:numPr>
          <w:ilvl w:val="1"/>
          <w:numId w:val="8"/>
        </w:numPr>
        <w:spacing w:after="200" w:line="288" w:lineRule="auto"/>
        <w:jc w:val="both"/>
        <w:rPr>
          <w:rFonts w:ascii="Candara" w:hAnsi="Candara"/>
        </w:rPr>
      </w:pPr>
      <w:r>
        <w:rPr>
          <w:rFonts w:ascii="Candara" w:hAnsi="Candara"/>
        </w:rPr>
        <w:t xml:space="preserve">The Parties Representative shall have project update meetings every </w:t>
      </w:r>
      <w:r w:rsidR="00342CD8">
        <w:rPr>
          <w:rFonts w:ascii="Candara" w:hAnsi="Candara"/>
        </w:rPr>
        <w:t>month</w:t>
      </w:r>
      <w:r>
        <w:rPr>
          <w:rFonts w:ascii="Candara" w:hAnsi="Candara"/>
        </w:rPr>
        <w:t xml:space="preserve"> during the Project construction period on the fifth (5</w:t>
      </w:r>
      <w:r w:rsidRPr="004E6A36">
        <w:rPr>
          <w:rFonts w:ascii="Candara" w:hAnsi="Candara"/>
          <w:vertAlign w:val="superscript"/>
        </w:rPr>
        <w:t>th</w:t>
      </w:r>
      <w:r>
        <w:rPr>
          <w:rFonts w:ascii="Candara" w:hAnsi="Candara"/>
        </w:rPr>
        <w:t>) day of every month and at such venue and time as the Parties may agree from time to time.</w:t>
      </w:r>
    </w:p>
    <w:p w:rsidR="00E204EB" w:rsidRPr="002A118D" w:rsidRDefault="00E204EB" w:rsidP="00446ABC">
      <w:pPr>
        <w:pStyle w:val="Heading1"/>
        <w:numPr>
          <w:ilvl w:val="0"/>
          <w:numId w:val="8"/>
        </w:numPr>
        <w:spacing w:before="0" w:after="200" w:line="288" w:lineRule="auto"/>
        <w:rPr>
          <w:rFonts w:ascii="Candara" w:hAnsi="Candara" w:cs="Times New Roman"/>
          <w:sz w:val="24"/>
          <w:szCs w:val="24"/>
        </w:rPr>
      </w:pPr>
      <w:bookmarkStart w:id="71" w:name="_Toc231100171"/>
      <w:bookmarkStart w:id="72" w:name="_Toc231101056"/>
      <w:bookmarkStart w:id="73" w:name="_Toc485305289"/>
      <w:r w:rsidRPr="002A118D">
        <w:rPr>
          <w:rFonts w:ascii="Candara" w:hAnsi="Candara" w:cs="Times New Roman"/>
          <w:sz w:val="24"/>
          <w:szCs w:val="24"/>
        </w:rPr>
        <w:t>COMPLIANCE WITH OTHER LAWS AND CODE OF CONDUCT</w:t>
      </w:r>
      <w:bookmarkEnd w:id="71"/>
      <w:bookmarkEnd w:id="72"/>
      <w:bookmarkEnd w:id="73"/>
    </w:p>
    <w:p w:rsidR="00E204EB" w:rsidRPr="002A118D" w:rsidRDefault="00E204EB" w:rsidP="00446ABC">
      <w:pPr>
        <w:spacing w:after="200" w:line="288" w:lineRule="auto"/>
        <w:ind w:left="720"/>
        <w:jc w:val="both"/>
        <w:rPr>
          <w:rFonts w:ascii="Candara" w:hAnsi="Candara"/>
        </w:rPr>
      </w:pPr>
      <w:r w:rsidRPr="002A118D">
        <w:rPr>
          <w:rFonts w:ascii="Candara" w:hAnsi="Candara"/>
        </w:rPr>
        <w:t xml:space="preserve">The Developer shall, at its expense, obtain and renew, in accordance with any law or regulations being in force, all permits, licences and authorizations required for the performance of its obligations under this </w:t>
      </w:r>
      <w:r w:rsidR="004E6A36">
        <w:rPr>
          <w:rFonts w:ascii="Candara" w:hAnsi="Candara"/>
        </w:rPr>
        <w:t xml:space="preserve">Agreement. </w:t>
      </w:r>
    </w:p>
    <w:p w:rsidR="00E204EB" w:rsidRPr="002A118D" w:rsidRDefault="00E204EB" w:rsidP="00446ABC">
      <w:pPr>
        <w:pStyle w:val="Heading1"/>
        <w:numPr>
          <w:ilvl w:val="0"/>
          <w:numId w:val="8"/>
        </w:numPr>
        <w:spacing w:before="0" w:after="200" w:line="288" w:lineRule="auto"/>
        <w:rPr>
          <w:rFonts w:ascii="Candara" w:hAnsi="Candara" w:cs="Times New Roman"/>
          <w:sz w:val="24"/>
          <w:szCs w:val="24"/>
        </w:rPr>
      </w:pPr>
      <w:bookmarkStart w:id="74" w:name="_Toc231100173"/>
      <w:bookmarkStart w:id="75" w:name="_Toc231101058"/>
      <w:bookmarkStart w:id="76" w:name="_Toc485305290"/>
      <w:r w:rsidRPr="002A118D">
        <w:rPr>
          <w:rFonts w:ascii="Candara" w:hAnsi="Candara" w:cs="Times New Roman"/>
          <w:sz w:val="24"/>
          <w:szCs w:val="24"/>
        </w:rPr>
        <w:lastRenderedPageBreak/>
        <w:t>NON-SOLICITATION</w:t>
      </w:r>
      <w:bookmarkEnd w:id="74"/>
      <w:bookmarkEnd w:id="75"/>
      <w:bookmarkEnd w:id="76"/>
    </w:p>
    <w:p w:rsidR="00E204EB" w:rsidRPr="002A118D" w:rsidRDefault="00E204EB" w:rsidP="004463E1">
      <w:pPr>
        <w:spacing w:after="200" w:line="288" w:lineRule="auto"/>
        <w:ind w:left="720"/>
        <w:jc w:val="both"/>
        <w:rPr>
          <w:rFonts w:ascii="Candara" w:hAnsi="Candara"/>
        </w:rPr>
      </w:pPr>
      <w:r w:rsidRPr="002A118D">
        <w:rPr>
          <w:rFonts w:ascii="Candara" w:hAnsi="Candara"/>
        </w:rPr>
        <w:t xml:space="preserve">Each Party undertakes to the others that it shall not during the subsistence of this </w:t>
      </w:r>
      <w:r w:rsidR="004E6A36">
        <w:rPr>
          <w:rFonts w:ascii="Candara" w:hAnsi="Candara"/>
        </w:rPr>
        <w:t xml:space="preserve">Agreement </w:t>
      </w:r>
      <w:r w:rsidR="004E6A36" w:rsidRPr="002A118D">
        <w:rPr>
          <w:rFonts w:ascii="Candara" w:hAnsi="Candara"/>
        </w:rPr>
        <w:t>and</w:t>
      </w:r>
      <w:r w:rsidRPr="002A118D">
        <w:rPr>
          <w:rFonts w:ascii="Candara" w:hAnsi="Candara"/>
        </w:rPr>
        <w:t xml:space="preserve"> for a period of </w:t>
      </w:r>
      <w:r w:rsidR="0096746D">
        <w:rPr>
          <w:rFonts w:ascii="Candara" w:hAnsi="Candara"/>
        </w:rPr>
        <w:t>t</w:t>
      </w:r>
      <w:r w:rsidRPr="002A118D">
        <w:rPr>
          <w:rFonts w:ascii="Candara" w:hAnsi="Candara"/>
        </w:rPr>
        <w:t xml:space="preserve">wenty </w:t>
      </w:r>
      <w:r w:rsidR="0096746D">
        <w:rPr>
          <w:rFonts w:ascii="Candara" w:hAnsi="Candara"/>
        </w:rPr>
        <w:t>f</w:t>
      </w:r>
      <w:r w:rsidRPr="002A118D">
        <w:rPr>
          <w:rFonts w:ascii="Candara" w:hAnsi="Candara"/>
        </w:rPr>
        <w:t xml:space="preserve">our (24) months thereafter either on its own account or in conjunction with any other person solicit or attempt to solicit or entice away from the employment of the other Party, any employee of the other Party who was involved in the provision of any services under this </w:t>
      </w:r>
      <w:r w:rsidR="00C9680F">
        <w:rPr>
          <w:rFonts w:ascii="Candara" w:hAnsi="Candara"/>
        </w:rPr>
        <w:t xml:space="preserve">Agreement </w:t>
      </w:r>
      <w:r w:rsidRPr="002A118D">
        <w:rPr>
          <w:rFonts w:ascii="Candara" w:hAnsi="Candara"/>
        </w:rPr>
        <w:t>or employ any such person.</w:t>
      </w:r>
    </w:p>
    <w:p w:rsidR="00E204EB" w:rsidRPr="002A118D" w:rsidRDefault="00E204EB" w:rsidP="00446ABC">
      <w:pPr>
        <w:pStyle w:val="Heading1"/>
        <w:numPr>
          <w:ilvl w:val="0"/>
          <w:numId w:val="8"/>
        </w:numPr>
        <w:spacing w:before="0" w:after="200" w:line="288" w:lineRule="auto"/>
        <w:rPr>
          <w:rFonts w:ascii="Candara" w:hAnsi="Candara" w:cs="Times New Roman"/>
          <w:sz w:val="24"/>
          <w:szCs w:val="24"/>
        </w:rPr>
      </w:pPr>
      <w:bookmarkStart w:id="77" w:name="_Toc231100174"/>
      <w:bookmarkStart w:id="78" w:name="_Toc231101059"/>
      <w:bookmarkStart w:id="79" w:name="_Toc485305291"/>
      <w:r w:rsidRPr="002A118D">
        <w:rPr>
          <w:rFonts w:ascii="Candara" w:hAnsi="Candara" w:cs="Times New Roman"/>
          <w:sz w:val="24"/>
          <w:szCs w:val="24"/>
        </w:rPr>
        <w:t>INDEMNITY</w:t>
      </w:r>
      <w:bookmarkEnd w:id="77"/>
      <w:bookmarkEnd w:id="78"/>
      <w:bookmarkEnd w:id="79"/>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Subject to Clauses 1</w:t>
      </w:r>
      <w:r w:rsidR="00342CD8">
        <w:rPr>
          <w:rFonts w:ascii="Candara" w:hAnsi="Candara"/>
        </w:rPr>
        <w:t>9</w:t>
      </w:r>
      <w:r w:rsidRPr="002A118D">
        <w:rPr>
          <w:rFonts w:ascii="Candara" w:hAnsi="Candara"/>
        </w:rPr>
        <w:t>.2 and 1</w:t>
      </w:r>
      <w:r w:rsidR="00342CD8">
        <w:rPr>
          <w:rFonts w:ascii="Candara" w:hAnsi="Candara"/>
        </w:rPr>
        <w:t>9</w:t>
      </w:r>
      <w:r w:rsidRPr="002A118D">
        <w:rPr>
          <w:rFonts w:ascii="Candara" w:hAnsi="Candara"/>
        </w:rPr>
        <w:t xml:space="preserve">.3 below, </w:t>
      </w:r>
      <w:r w:rsidR="00342CD8">
        <w:rPr>
          <w:rFonts w:ascii="Candara" w:hAnsi="Candara"/>
        </w:rPr>
        <w:t>the</w:t>
      </w:r>
      <w:r w:rsidRPr="002A118D">
        <w:rPr>
          <w:rFonts w:ascii="Candara" w:hAnsi="Candara"/>
        </w:rPr>
        <w:t xml:space="preserve"> Parties hereby agree to indemnify and hold each other harmless, from and against all claims, liabilities, losses, damages and expenses incurred (including any legal costs or penalties and liabilities awarded or imposed by a court of competent jurisdiction or expenses properly incurred) by the other Party pursuant to any breach or non-observance by the Party in breach of any of its obligations or representations under this </w:t>
      </w:r>
      <w:r w:rsidR="004E6A36">
        <w:rPr>
          <w:rFonts w:ascii="Candara" w:hAnsi="Candara"/>
        </w:rPr>
        <w:t>Agreement.</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Neither Party shall, however, be liable under the foregoing indemnity to the extent that any such losses are determined to have resulted directly from the proven negligence or willful misconduct of the other Party to this </w:t>
      </w:r>
      <w:r w:rsidR="004E6A36">
        <w:rPr>
          <w:rFonts w:ascii="Candara" w:hAnsi="Candara"/>
        </w:rPr>
        <w:t>Agreement.</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Both Parties acknowledge and agree that their obligations hereunder shall be in addition to any rights that they may have at law or otherwise.</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Where any Party is entitled to claim any indemnity under this </w:t>
      </w:r>
      <w:r w:rsidR="00C9680F">
        <w:rPr>
          <w:rFonts w:ascii="Candara" w:hAnsi="Candara"/>
        </w:rPr>
        <w:t>Agreement</w:t>
      </w:r>
      <w:r w:rsidRPr="002A118D">
        <w:rPr>
          <w:rFonts w:ascii="Candara" w:hAnsi="Candara"/>
        </w:rPr>
        <w:t xml:space="preserve">, it shall have the right upon giving the Joint Venture Company at least twenty-one (21) </w:t>
      </w:r>
      <w:r w:rsidR="00051647" w:rsidRPr="002A118D">
        <w:rPr>
          <w:rFonts w:ascii="Candara" w:hAnsi="Candara"/>
        </w:rPr>
        <w:t>days’ notice</w:t>
      </w:r>
      <w:r w:rsidRPr="002A118D">
        <w:rPr>
          <w:rFonts w:ascii="Candara" w:hAnsi="Candara"/>
        </w:rPr>
        <w:t xml:space="preserve"> in writing to offset the value of such indemnity against any other amounts owing to the Joint Venture Company from such Party under this</w:t>
      </w:r>
      <w:r w:rsidR="007E08A5">
        <w:rPr>
          <w:rFonts w:ascii="Candara" w:hAnsi="Candara"/>
        </w:rPr>
        <w:t xml:space="preserve"> </w:t>
      </w:r>
      <w:r w:rsidR="00C9680F">
        <w:rPr>
          <w:rFonts w:ascii="Candara" w:hAnsi="Candara"/>
        </w:rPr>
        <w:t>Agreement</w:t>
      </w:r>
      <w:r w:rsidRPr="002A118D">
        <w:rPr>
          <w:rFonts w:ascii="Candara" w:hAnsi="Candara"/>
        </w:rPr>
        <w:t>.</w:t>
      </w:r>
    </w:p>
    <w:p w:rsidR="00E204EB" w:rsidRPr="002A118D" w:rsidRDefault="00E204EB" w:rsidP="00446ABC">
      <w:pPr>
        <w:pStyle w:val="Heading1"/>
        <w:numPr>
          <w:ilvl w:val="0"/>
          <w:numId w:val="8"/>
        </w:numPr>
        <w:spacing w:before="0" w:after="200" w:line="288" w:lineRule="auto"/>
        <w:rPr>
          <w:rFonts w:ascii="Candara" w:hAnsi="Candara" w:cs="Times New Roman"/>
          <w:sz w:val="24"/>
          <w:szCs w:val="24"/>
        </w:rPr>
      </w:pPr>
      <w:bookmarkStart w:id="80" w:name="_Toc231100175"/>
      <w:bookmarkStart w:id="81" w:name="_Toc231101060"/>
      <w:bookmarkStart w:id="82" w:name="_Toc485305292"/>
      <w:r w:rsidRPr="002A118D">
        <w:rPr>
          <w:rFonts w:ascii="Candara" w:hAnsi="Candara" w:cs="Times New Roman"/>
          <w:sz w:val="24"/>
          <w:szCs w:val="24"/>
        </w:rPr>
        <w:t>INSURANCE</w:t>
      </w:r>
      <w:bookmarkEnd w:id="80"/>
      <w:bookmarkEnd w:id="81"/>
      <w:bookmarkEnd w:id="82"/>
    </w:p>
    <w:p w:rsidR="00E204EB" w:rsidRDefault="00E204EB" w:rsidP="00446ABC">
      <w:pPr>
        <w:spacing w:after="200" w:line="288" w:lineRule="auto"/>
        <w:ind w:left="720"/>
        <w:jc w:val="both"/>
        <w:rPr>
          <w:rFonts w:ascii="Candara" w:hAnsi="Candara"/>
        </w:rPr>
      </w:pPr>
      <w:bookmarkStart w:id="83" w:name="_Toc229228887"/>
      <w:bookmarkStart w:id="84" w:name="_Toc229235751"/>
      <w:bookmarkStart w:id="85" w:name="_Toc229236102"/>
      <w:bookmarkStart w:id="86" w:name="_Toc231100177"/>
      <w:bookmarkStart w:id="87" w:name="_Toc231101062"/>
      <w:bookmarkStart w:id="88" w:name="_Toc232300114"/>
      <w:bookmarkStart w:id="89" w:name="_Toc287371783"/>
      <w:r w:rsidRPr="002A118D">
        <w:rPr>
          <w:rFonts w:ascii="Candara" w:hAnsi="Candara"/>
        </w:rPr>
        <w:t>The Joint Venture Company shall</w:t>
      </w:r>
      <w:bookmarkEnd w:id="83"/>
      <w:bookmarkEnd w:id="84"/>
      <w:bookmarkEnd w:id="85"/>
      <w:bookmarkEnd w:id="86"/>
      <w:bookmarkEnd w:id="87"/>
      <w:bookmarkEnd w:id="88"/>
      <w:bookmarkEnd w:id="89"/>
      <w:r w:rsidRPr="002A118D">
        <w:rPr>
          <w:rFonts w:ascii="Candara" w:hAnsi="Candara"/>
        </w:rPr>
        <w:t xml:space="preserve"> obtain and maintain with a reputable insurance company, an insurance policy covering </w:t>
      </w:r>
      <w:r w:rsidR="00051647">
        <w:rPr>
          <w:rFonts w:ascii="Candara" w:hAnsi="Candara"/>
        </w:rPr>
        <w:t xml:space="preserve">all the Insured Risks and </w:t>
      </w:r>
      <w:r w:rsidRPr="002A118D">
        <w:rPr>
          <w:rFonts w:ascii="Candara" w:hAnsi="Candara"/>
        </w:rPr>
        <w:t>the following;</w:t>
      </w:r>
    </w:p>
    <w:p w:rsidR="00E204EB" w:rsidRPr="002A118D" w:rsidRDefault="00E204EB" w:rsidP="00446ABC">
      <w:pPr>
        <w:pStyle w:val="Heading1"/>
        <w:numPr>
          <w:ilvl w:val="3"/>
          <w:numId w:val="8"/>
        </w:numPr>
        <w:spacing w:before="0" w:after="200" w:line="288" w:lineRule="auto"/>
        <w:ind w:left="1440"/>
        <w:jc w:val="both"/>
        <w:rPr>
          <w:rFonts w:ascii="Candara" w:hAnsi="Candara" w:cs="Times New Roman"/>
          <w:b w:val="0"/>
          <w:sz w:val="24"/>
          <w:szCs w:val="24"/>
        </w:rPr>
      </w:pPr>
      <w:bookmarkStart w:id="90" w:name="_Toc229228888"/>
      <w:bookmarkStart w:id="91" w:name="_Toc229235752"/>
      <w:bookmarkStart w:id="92" w:name="_Toc229236103"/>
      <w:bookmarkStart w:id="93" w:name="_Toc231100178"/>
      <w:bookmarkStart w:id="94" w:name="_Toc231101063"/>
      <w:bookmarkStart w:id="95" w:name="_Toc232300115"/>
      <w:bookmarkStart w:id="96" w:name="_Toc287371784"/>
      <w:bookmarkStart w:id="97" w:name="_Toc288135463"/>
      <w:bookmarkStart w:id="98" w:name="_Toc288205085"/>
      <w:bookmarkStart w:id="99" w:name="_Toc288206259"/>
      <w:bookmarkStart w:id="100" w:name="_Toc288206446"/>
      <w:bookmarkStart w:id="101" w:name="_Toc288299652"/>
      <w:bookmarkStart w:id="102" w:name="_Toc288299720"/>
      <w:bookmarkStart w:id="103" w:name="_Toc293926921"/>
      <w:bookmarkStart w:id="104" w:name="_Toc315706735"/>
      <w:bookmarkStart w:id="105" w:name="_Toc437938356"/>
      <w:bookmarkStart w:id="106" w:name="_Toc453670552"/>
      <w:bookmarkStart w:id="107" w:name="_Toc453695204"/>
      <w:bookmarkStart w:id="108" w:name="_Toc485305293"/>
      <w:r w:rsidRPr="002A118D">
        <w:rPr>
          <w:rFonts w:ascii="Candara" w:hAnsi="Candara" w:cs="Times New Roman"/>
          <w:b w:val="0"/>
          <w:sz w:val="24"/>
          <w:szCs w:val="24"/>
        </w:rPr>
        <w:t xml:space="preserve">such insurance as may be necessary to cover all liability which either Party may incur in respect of any workmen’s compensation, personal injury, death, loss or damage to property, plant, materials and equipment howsoever caused or arising out of or in the course of performance of this </w:t>
      </w:r>
      <w:r w:rsidR="000B54BD">
        <w:rPr>
          <w:rFonts w:ascii="Candara" w:hAnsi="Candara" w:cs="Times New Roman"/>
          <w:b w:val="0"/>
          <w:sz w:val="24"/>
          <w:szCs w:val="24"/>
        </w:rPr>
        <w:t>Agreement</w:t>
      </w:r>
      <w:r w:rsidRPr="002A118D">
        <w:rPr>
          <w:rFonts w:ascii="Candara" w:hAnsi="Candara" w:cs="Times New Roman"/>
          <w:b w:val="0"/>
          <w:sz w:val="24"/>
          <w:szCs w:val="24"/>
        </w:rPr>
        <w:t>; and</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E204EB" w:rsidRPr="002A118D" w:rsidRDefault="00E204EB" w:rsidP="00446ABC">
      <w:pPr>
        <w:numPr>
          <w:ilvl w:val="3"/>
          <w:numId w:val="8"/>
        </w:numPr>
        <w:spacing w:after="200" w:line="288" w:lineRule="auto"/>
        <w:ind w:left="1440"/>
        <w:jc w:val="both"/>
        <w:rPr>
          <w:rFonts w:ascii="Candara" w:hAnsi="Candara"/>
        </w:rPr>
      </w:pPr>
      <w:bookmarkStart w:id="109" w:name="_Toc229228889"/>
      <w:bookmarkStart w:id="110" w:name="_Toc229235753"/>
      <w:bookmarkStart w:id="111" w:name="_Toc229236104"/>
      <w:bookmarkStart w:id="112" w:name="_Toc231100179"/>
      <w:bookmarkStart w:id="113" w:name="_Toc231101064"/>
      <w:bookmarkStart w:id="114" w:name="_Toc232300116"/>
      <w:bookmarkStart w:id="115" w:name="_Toc287371785"/>
      <w:r w:rsidRPr="002A118D">
        <w:rPr>
          <w:rFonts w:ascii="Candara" w:hAnsi="Candara"/>
        </w:rPr>
        <w:t>such other comprehensive insurance covering all usual public and private risks associated with the provision of the services and facilities contemplated herein.</w:t>
      </w:r>
      <w:bookmarkEnd w:id="109"/>
      <w:bookmarkEnd w:id="110"/>
      <w:bookmarkEnd w:id="111"/>
      <w:bookmarkEnd w:id="112"/>
      <w:bookmarkEnd w:id="113"/>
      <w:bookmarkEnd w:id="114"/>
      <w:bookmarkEnd w:id="115"/>
    </w:p>
    <w:p w:rsidR="00E204EB" w:rsidRPr="002A118D" w:rsidRDefault="00E204EB" w:rsidP="00446ABC">
      <w:pPr>
        <w:pStyle w:val="Heading1"/>
        <w:numPr>
          <w:ilvl w:val="0"/>
          <w:numId w:val="8"/>
        </w:numPr>
        <w:spacing w:before="0" w:after="200" w:line="288" w:lineRule="auto"/>
        <w:rPr>
          <w:rFonts w:ascii="Candara" w:hAnsi="Candara" w:cs="Times New Roman"/>
          <w:sz w:val="24"/>
          <w:szCs w:val="24"/>
        </w:rPr>
      </w:pPr>
      <w:bookmarkStart w:id="116" w:name="_Toc231101066"/>
      <w:bookmarkStart w:id="117" w:name="_Toc485305294"/>
      <w:r w:rsidRPr="002A118D">
        <w:rPr>
          <w:rFonts w:ascii="Candara" w:hAnsi="Candara" w:cs="Times New Roman"/>
          <w:sz w:val="24"/>
          <w:szCs w:val="24"/>
        </w:rPr>
        <w:lastRenderedPageBreak/>
        <w:t>INTELLECTUAL PROPERTY RIGHTS</w:t>
      </w:r>
      <w:bookmarkEnd w:id="116"/>
      <w:bookmarkEnd w:id="117"/>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All Intellectual Property Rights owned by a Party as at the date of this </w:t>
      </w:r>
      <w:r w:rsidR="004E6A36">
        <w:rPr>
          <w:rFonts w:ascii="Candara" w:hAnsi="Candara"/>
        </w:rPr>
        <w:t xml:space="preserve">Agreement </w:t>
      </w:r>
      <w:r w:rsidR="004E6A36" w:rsidRPr="002A118D">
        <w:rPr>
          <w:rFonts w:ascii="Candara" w:hAnsi="Candara"/>
        </w:rPr>
        <w:t>shall</w:t>
      </w:r>
      <w:r w:rsidRPr="002A118D">
        <w:rPr>
          <w:rFonts w:ascii="Candara" w:hAnsi="Candara"/>
        </w:rPr>
        <w:t xml:space="preserve"> remain vested in that Party and no Party shall by virtue of this </w:t>
      </w:r>
      <w:r w:rsidR="004E6A36">
        <w:rPr>
          <w:rFonts w:ascii="Candara" w:hAnsi="Candara"/>
        </w:rPr>
        <w:t xml:space="preserve">Agreement </w:t>
      </w:r>
      <w:r w:rsidR="004E6A36" w:rsidRPr="002A118D">
        <w:rPr>
          <w:rFonts w:ascii="Candara" w:hAnsi="Candara"/>
        </w:rPr>
        <w:t>acquire</w:t>
      </w:r>
      <w:r w:rsidRPr="002A118D">
        <w:rPr>
          <w:rFonts w:ascii="Candara" w:hAnsi="Candara"/>
        </w:rPr>
        <w:t xml:space="preserve"> any ownership or other interest in the others’ Intellectual Property Rights.</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Intellectual Property Rights jointly developed or funded by the Parties for purposes of or pursuant to this </w:t>
      </w:r>
      <w:r w:rsidR="004E6A36">
        <w:rPr>
          <w:rFonts w:ascii="Candara" w:hAnsi="Candara"/>
        </w:rPr>
        <w:t xml:space="preserve">Agreement </w:t>
      </w:r>
      <w:r w:rsidR="004E6A36" w:rsidRPr="002A118D">
        <w:rPr>
          <w:rFonts w:ascii="Candara" w:hAnsi="Candara"/>
        </w:rPr>
        <w:t>shall</w:t>
      </w:r>
      <w:r w:rsidRPr="002A118D">
        <w:rPr>
          <w:rFonts w:ascii="Candara" w:hAnsi="Candara"/>
        </w:rPr>
        <w:t xml:space="preserve"> be owned jointly by the Parties as co-owners of equal undivided shares, and each Party shall be entitled to exploit any such Intellectual Property Rights without reference to the other Party but may only license such Intellectual Property Rights with the written consent of the other Party such consent not to be unreasonably withheld or delayed.</w:t>
      </w:r>
    </w:p>
    <w:p w:rsidR="00E204EB" w:rsidRPr="002A118D" w:rsidRDefault="00E204EB" w:rsidP="00446ABC">
      <w:pPr>
        <w:pStyle w:val="Heading1"/>
        <w:numPr>
          <w:ilvl w:val="0"/>
          <w:numId w:val="8"/>
        </w:numPr>
        <w:spacing w:before="0" w:after="200" w:line="288" w:lineRule="auto"/>
        <w:rPr>
          <w:rFonts w:ascii="Candara" w:hAnsi="Candara" w:cs="Times New Roman"/>
          <w:sz w:val="24"/>
          <w:szCs w:val="24"/>
        </w:rPr>
      </w:pPr>
      <w:bookmarkStart w:id="118" w:name="_Toc231101067"/>
      <w:bookmarkStart w:id="119" w:name="_Toc485305295"/>
      <w:r w:rsidRPr="002A118D">
        <w:rPr>
          <w:rFonts w:ascii="Candara" w:hAnsi="Candara" w:cs="Times New Roman"/>
          <w:sz w:val="24"/>
          <w:szCs w:val="24"/>
        </w:rPr>
        <w:t>CONFIDENTIALITY</w:t>
      </w:r>
      <w:bookmarkEnd w:id="118"/>
      <w:bookmarkEnd w:id="119"/>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Each receiving Party undertakes at all times to keep confidential and not to disclose to any third party without the disclosing Party’s prior written consent any Confidential Information relating to the disclosing Party, its Affiliates or customers. Each Party accepts that such information is valuable and secret, and that unauthorised disclosure of such information would be likely to cause the affected Party unquantifiable loss and damage.</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Each receiving Party agrees that it shall not copy or use in any way any Confidential Information except to the extent necessary for the purposes of achieving the objectives of this </w:t>
      </w:r>
      <w:r w:rsidR="004E6A36">
        <w:rPr>
          <w:rFonts w:ascii="Candara" w:hAnsi="Candara"/>
        </w:rPr>
        <w:t xml:space="preserve">Agreement. </w:t>
      </w:r>
      <w:r w:rsidRPr="002A118D">
        <w:rPr>
          <w:rFonts w:ascii="Candara" w:hAnsi="Candara"/>
        </w:rPr>
        <w:t>Unless otherwise provided herein, the furnishing of any Confidential Information hereunder shall not constitute the granting of any right or licence to copy or use in any way such information.</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Each receiving Party agrees that it shall only disclose the disclosing Party’s Confidential Information to those of it</w:t>
      </w:r>
      <w:r w:rsidR="0069325B">
        <w:rPr>
          <w:rFonts w:ascii="Candara" w:hAnsi="Candara"/>
        </w:rPr>
        <w:t>s</w:t>
      </w:r>
      <w:r w:rsidRPr="002A118D">
        <w:rPr>
          <w:rFonts w:ascii="Candara" w:hAnsi="Candara"/>
        </w:rPr>
        <w:t xml:space="preserve"> employees, professional advisors, agents and/or sub-contractors who need to know such information and who have signed a written agreement with the receiving Party, either as a condition of employment or in order to obtain the Confidential Information, agreeing to be bound by terms and conditions substantially similar to those contained herein. Each receiving Party also agrees to advise each such person, before he or she receives access to the Confidential Information, of the obligations of the receiving Party under this </w:t>
      </w:r>
      <w:r w:rsidR="004E6A36">
        <w:rPr>
          <w:rFonts w:ascii="Candara" w:hAnsi="Candara"/>
        </w:rPr>
        <w:t>Agreement.</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Each receiving Party agrees that it shall take all reasonable steps to safeguard the disclosing Party’s Confidential Information including at a minimum, those steps that it takes to protect its own Confidential Information, and that it shall be responsible to the disclosing Party for </w:t>
      </w:r>
      <w:r w:rsidRPr="002A118D">
        <w:rPr>
          <w:rFonts w:ascii="Candara" w:hAnsi="Candara"/>
        </w:rPr>
        <w:lastRenderedPageBreak/>
        <w:t>any disclosure or misuse of Confidential Information which results from a failure to comply with the terms of this Clause.</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For the purposes of this </w:t>
      </w:r>
      <w:r w:rsidR="00C9680F">
        <w:rPr>
          <w:rFonts w:ascii="Candara" w:hAnsi="Candara"/>
        </w:rPr>
        <w:t>Agreement</w:t>
      </w:r>
      <w:r w:rsidRPr="002A118D">
        <w:rPr>
          <w:rFonts w:ascii="Candara" w:hAnsi="Candara"/>
        </w:rPr>
        <w:t>, Confidential Information shall not include any information which:</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is already known to the receiving Party or is publicly available at the time of disclosure;</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is disclosed to the receiving Party by a third party who is not in breach of an obligation of confidentiality;</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becomes publicly available after disclosure through no act of the receiving Party;</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 xml:space="preserve">was or is developed independently by the receiving Party without use of any of the disclosing Party’s Confidential Information and without breach of this </w:t>
      </w:r>
      <w:r w:rsidR="00C9680F">
        <w:rPr>
          <w:rFonts w:ascii="Candara" w:hAnsi="Candara"/>
        </w:rPr>
        <w:t xml:space="preserve">Agreement </w:t>
      </w:r>
      <w:r w:rsidRPr="002A118D">
        <w:rPr>
          <w:rFonts w:ascii="Candara" w:hAnsi="Candara"/>
        </w:rPr>
        <w:t>; or</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is required to be disclosed by law, provided however, that if</w:t>
      </w:r>
      <w:r w:rsidR="004F7C8F">
        <w:rPr>
          <w:rFonts w:ascii="Candara" w:hAnsi="Candara"/>
        </w:rPr>
        <w:t xml:space="preserve"> the receiving Party receives summons </w:t>
      </w:r>
      <w:r w:rsidRPr="002A118D">
        <w:rPr>
          <w:rFonts w:ascii="Candara" w:hAnsi="Candara"/>
        </w:rPr>
        <w:t>or similar document requiring it to disclose the disclosing Party’s Confidential Information, the receiving Party shall promptly notify the disclosing Party so that the disclosing Party can take appropriate action to suppress the disclosure of its Confidential Information or else ensure that its Confidential Information is disclosed under confidentiality provisions only.</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All Confidential Information reduced to writing and furnished to the receiving Party by the disclosing Party shall remain the property of the disclosing Party and shall be returned to it immediately upon termination of this </w:t>
      </w:r>
      <w:r w:rsidR="004E6A36">
        <w:rPr>
          <w:rFonts w:ascii="Candara" w:hAnsi="Candara"/>
        </w:rPr>
        <w:t xml:space="preserve">Agreement </w:t>
      </w:r>
      <w:r w:rsidR="004E6A36" w:rsidRPr="002A118D">
        <w:rPr>
          <w:rFonts w:ascii="Candara" w:hAnsi="Candara"/>
        </w:rPr>
        <w:t>or</w:t>
      </w:r>
      <w:r w:rsidRPr="002A118D">
        <w:rPr>
          <w:rFonts w:ascii="Candara" w:hAnsi="Candara"/>
        </w:rPr>
        <w:t xml:space="preserve"> upon the disclosing Party’s request, together with any and all copies thereof.</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Each receiving Party acknowledges that:-</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in dealing with the Confidential Information, it shall form its own conclusion and opinion and shall not rely on the conclusions or opinions of the disclosing Party;</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the disclosing Party assumes no responsibility for any interpretation, opinion or conclusion which a receiving Party may form as a result of examining the Confidential Information; and</w:t>
      </w:r>
    </w:p>
    <w:p w:rsidR="00E204EB" w:rsidRPr="002A118D" w:rsidRDefault="00E204EB" w:rsidP="00446ABC">
      <w:pPr>
        <w:numPr>
          <w:ilvl w:val="2"/>
          <w:numId w:val="8"/>
        </w:numPr>
        <w:spacing w:after="200" w:line="288" w:lineRule="auto"/>
        <w:jc w:val="both"/>
        <w:rPr>
          <w:rFonts w:ascii="Candara" w:hAnsi="Candara"/>
        </w:rPr>
      </w:pPr>
      <w:r w:rsidRPr="002A118D">
        <w:rPr>
          <w:rFonts w:ascii="Candara" w:hAnsi="Candara"/>
        </w:rPr>
        <w:t>any opinions expressed in the Confidential Information are based on the knowledge and approach of the persons forming the opinion at the date that the opinion was formed and may cease to be appropriate in the light of subsequent knowledge and circumstances.</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lastRenderedPageBreak/>
        <w:t xml:space="preserve">This obligation of confidentiality shall survive the termination of this </w:t>
      </w:r>
      <w:r w:rsidR="004E6A36">
        <w:rPr>
          <w:rFonts w:ascii="Candara" w:hAnsi="Candara"/>
        </w:rPr>
        <w:t xml:space="preserve">Agreement </w:t>
      </w:r>
      <w:r w:rsidR="004E6A36" w:rsidRPr="002A118D">
        <w:rPr>
          <w:rFonts w:ascii="Candara" w:hAnsi="Candara"/>
        </w:rPr>
        <w:t>for</w:t>
      </w:r>
      <w:r w:rsidRPr="002A118D">
        <w:rPr>
          <w:rFonts w:ascii="Candara" w:hAnsi="Candara"/>
        </w:rPr>
        <w:t xml:space="preserve"> whatever reason.</w:t>
      </w:r>
    </w:p>
    <w:p w:rsidR="00E204EB" w:rsidRPr="002A118D" w:rsidRDefault="00E204EB" w:rsidP="00446ABC">
      <w:pPr>
        <w:pStyle w:val="Heading1"/>
        <w:numPr>
          <w:ilvl w:val="0"/>
          <w:numId w:val="8"/>
        </w:numPr>
        <w:spacing w:before="0" w:after="200" w:line="288" w:lineRule="auto"/>
        <w:rPr>
          <w:rFonts w:ascii="Candara" w:hAnsi="Candara" w:cs="Times New Roman"/>
          <w:sz w:val="24"/>
          <w:szCs w:val="24"/>
        </w:rPr>
      </w:pPr>
      <w:bookmarkStart w:id="120" w:name="_Toc231101068"/>
      <w:bookmarkStart w:id="121" w:name="_Toc485305296"/>
      <w:r w:rsidRPr="002A118D">
        <w:rPr>
          <w:rFonts w:ascii="Candara" w:hAnsi="Candara" w:cs="Times New Roman"/>
          <w:sz w:val="24"/>
          <w:szCs w:val="24"/>
        </w:rPr>
        <w:t>PUBLIC ANNOUNCEMENTS</w:t>
      </w:r>
      <w:bookmarkEnd w:id="120"/>
      <w:bookmarkEnd w:id="121"/>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The Joint Venture Company shall not make any announcement or other disclosure to the public concerning the existence of the </w:t>
      </w:r>
      <w:r w:rsidR="004E6A36">
        <w:rPr>
          <w:rFonts w:ascii="Candara" w:hAnsi="Candara"/>
        </w:rPr>
        <w:t xml:space="preserve">Agreement </w:t>
      </w:r>
      <w:r w:rsidR="004E6A36" w:rsidRPr="002A118D">
        <w:rPr>
          <w:rFonts w:ascii="Candara" w:hAnsi="Candara"/>
        </w:rPr>
        <w:t>envisaged</w:t>
      </w:r>
      <w:r w:rsidRPr="002A118D">
        <w:rPr>
          <w:rFonts w:ascii="Candara" w:hAnsi="Candara"/>
        </w:rPr>
        <w:t xml:space="preserve"> herein or any ancillary matter or the existence of contents of any documents produced in furtherance of the joint venture agreement between the Parties.</w:t>
      </w:r>
    </w:p>
    <w:p w:rsidR="00E204EB" w:rsidRPr="002A118D" w:rsidRDefault="00E204EB" w:rsidP="00446ABC">
      <w:pPr>
        <w:numPr>
          <w:ilvl w:val="1"/>
          <w:numId w:val="8"/>
        </w:numPr>
        <w:spacing w:after="200" w:line="288" w:lineRule="auto"/>
        <w:jc w:val="both"/>
        <w:rPr>
          <w:rFonts w:ascii="Candara" w:hAnsi="Candara"/>
        </w:rPr>
      </w:pPr>
      <w:r w:rsidRPr="002A118D">
        <w:rPr>
          <w:rFonts w:ascii="Candara" w:hAnsi="Candara"/>
        </w:rPr>
        <w:t xml:space="preserve">If any announcement is required, the </w:t>
      </w:r>
      <w:r w:rsidR="000B54BD">
        <w:rPr>
          <w:rFonts w:ascii="Candara" w:hAnsi="Candara"/>
        </w:rPr>
        <w:t xml:space="preserve"> constituted board of directors of the </w:t>
      </w:r>
      <w:r w:rsidRPr="002A118D">
        <w:rPr>
          <w:rFonts w:ascii="Candara" w:hAnsi="Candara"/>
        </w:rPr>
        <w:t>Joint Venture Company shall, to the extent practicable and permitted by applicable law and/or regulation, consult and discuss the form and content of the announcement prior to the announcement being made.</w:t>
      </w:r>
    </w:p>
    <w:p w:rsidR="00E204EB" w:rsidRPr="002A118D" w:rsidRDefault="00E204EB" w:rsidP="00446ABC">
      <w:pPr>
        <w:pStyle w:val="Heading1"/>
        <w:numPr>
          <w:ilvl w:val="0"/>
          <w:numId w:val="8"/>
        </w:numPr>
        <w:spacing w:before="0" w:after="200" w:line="288" w:lineRule="auto"/>
        <w:rPr>
          <w:rFonts w:ascii="Candara" w:hAnsi="Candara" w:cs="Times New Roman"/>
          <w:sz w:val="24"/>
          <w:szCs w:val="24"/>
        </w:rPr>
      </w:pPr>
      <w:bookmarkStart w:id="122" w:name="_Toc231101069"/>
      <w:bookmarkStart w:id="123" w:name="_Toc485305297"/>
      <w:r w:rsidRPr="002A118D">
        <w:rPr>
          <w:rFonts w:ascii="Candara" w:hAnsi="Candara" w:cs="Times New Roman"/>
          <w:sz w:val="24"/>
          <w:szCs w:val="24"/>
        </w:rPr>
        <w:t>NO AGENCY OR PARTNERSHIP</w:t>
      </w:r>
      <w:bookmarkEnd w:id="122"/>
      <w:bookmarkEnd w:id="123"/>
    </w:p>
    <w:p w:rsidR="00E204EB" w:rsidRPr="002A118D" w:rsidRDefault="00E204EB" w:rsidP="0037041C">
      <w:pPr>
        <w:numPr>
          <w:ilvl w:val="1"/>
          <w:numId w:val="8"/>
        </w:numPr>
        <w:spacing w:after="200" w:line="264" w:lineRule="auto"/>
        <w:jc w:val="both"/>
        <w:rPr>
          <w:rFonts w:ascii="Candara" w:hAnsi="Candara"/>
        </w:rPr>
      </w:pPr>
      <w:r w:rsidRPr="002A118D">
        <w:rPr>
          <w:rFonts w:ascii="Candara" w:hAnsi="Candara"/>
        </w:rPr>
        <w:t xml:space="preserve">Nothing contained in this </w:t>
      </w:r>
      <w:r w:rsidR="004E6A36">
        <w:rPr>
          <w:rFonts w:ascii="Candara" w:hAnsi="Candara"/>
        </w:rPr>
        <w:t xml:space="preserve">Agreement </w:t>
      </w:r>
      <w:r w:rsidR="004E6A36" w:rsidRPr="002A118D">
        <w:rPr>
          <w:rFonts w:ascii="Candara" w:hAnsi="Candara"/>
        </w:rPr>
        <w:t>shall</w:t>
      </w:r>
      <w:r w:rsidRPr="002A118D">
        <w:rPr>
          <w:rFonts w:ascii="Candara" w:hAnsi="Candara"/>
        </w:rPr>
        <w:t xml:space="preserve"> create or be deemed to create a partnership or agency between the Parties and none of the Parties shall enter or have authority to enter into any agreement or make any representation or warranty on behalf of or pledge the credit of or otherwise bind any of the other Parties.</w:t>
      </w:r>
    </w:p>
    <w:p w:rsidR="00E204EB" w:rsidRPr="002A118D" w:rsidRDefault="00E204EB" w:rsidP="00B9437E">
      <w:pPr>
        <w:numPr>
          <w:ilvl w:val="1"/>
          <w:numId w:val="8"/>
        </w:numPr>
        <w:spacing w:after="200" w:line="276" w:lineRule="auto"/>
        <w:jc w:val="both"/>
        <w:rPr>
          <w:rFonts w:ascii="Candara" w:hAnsi="Candara"/>
        </w:rPr>
      </w:pPr>
      <w:r w:rsidRPr="002A118D">
        <w:rPr>
          <w:rFonts w:ascii="Candara" w:hAnsi="Candara"/>
        </w:rPr>
        <w:t xml:space="preserve">Both Parties shall ensure that their employees, agents and/or representatives shall not carry on any negotiations or enter into correspondence on behalf of the other Party to this </w:t>
      </w:r>
      <w:r w:rsidR="00C9680F">
        <w:rPr>
          <w:rFonts w:ascii="Candara" w:hAnsi="Candara"/>
        </w:rPr>
        <w:t xml:space="preserve">Agreement </w:t>
      </w:r>
      <w:r w:rsidRPr="002A118D">
        <w:rPr>
          <w:rFonts w:ascii="Candara" w:hAnsi="Candara"/>
        </w:rPr>
        <w:t xml:space="preserve">, or use the name of such other Party in any media or printed matter, nor shall either Party or its employees, agents and/or representatives have, or purport to have, authority to execute legal documents, enter into legal agreements or otherwise in any way bind the other Party to this </w:t>
      </w:r>
      <w:r w:rsidR="00C9680F">
        <w:rPr>
          <w:rFonts w:ascii="Candara" w:hAnsi="Candara"/>
        </w:rPr>
        <w:t xml:space="preserve">Agreement </w:t>
      </w:r>
      <w:r w:rsidRPr="002A118D">
        <w:rPr>
          <w:rFonts w:ascii="Candara" w:hAnsi="Candara"/>
        </w:rPr>
        <w:t xml:space="preserve"> or create or incur any legally binding commitments or liabilities or any kind of nature on behalf of such other party.</w:t>
      </w:r>
    </w:p>
    <w:p w:rsidR="00E204EB" w:rsidRPr="002A118D" w:rsidRDefault="00E204EB" w:rsidP="00B9437E">
      <w:pPr>
        <w:pStyle w:val="Heading1"/>
        <w:numPr>
          <w:ilvl w:val="0"/>
          <w:numId w:val="8"/>
        </w:numPr>
        <w:spacing w:before="0" w:after="200" w:line="276" w:lineRule="auto"/>
        <w:rPr>
          <w:rFonts w:ascii="Candara" w:hAnsi="Candara" w:cs="Times New Roman"/>
          <w:sz w:val="24"/>
          <w:szCs w:val="24"/>
        </w:rPr>
      </w:pPr>
      <w:bookmarkStart w:id="124" w:name="_Toc231101070"/>
      <w:bookmarkStart w:id="125" w:name="_Toc485305298"/>
      <w:r w:rsidRPr="002A118D">
        <w:rPr>
          <w:rFonts w:ascii="Candara" w:hAnsi="Candara" w:cs="Times New Roman"/>
          <w:sz w:val="24"/>
          <w:szCs w:val="24"/>
        </w:rPr>
        <w:t>ASSIGNMENT</w:t>
      </w:r>
      <w:bookmarkEnd w:id="124"/>
      <w:bookmarkEnd w:id="125"/>
    </w:p>
    <w:p w:rsidR="00E204EB" w:rsidRPr="002A118D" w:rsidRDefault="00E204EB" w:rsidP="00B9437E">
      <w:pPr>
        <w:pStyle w:val="BodyTextIndent2"/>
        <w:tabs>
          <w:tab w:val="left" w:pos="720"/>
          <w:tab w:val="left" w:pos="990"/>
        </w:tabs>
        <w:spacing w:after="200" w:line="276" w:lineRule="auto"/>
        <w:ind w:firstLine="0"/>
        <w:rPr>
          <w:rFonts w:ascii="Candara" w:hAnsi="Candara"/>
          <w:sz w:val="24"/>
          <w:szCs w:val="24"/>
        </w:rPr>
      </w:pPr>
      <w:r w:rsidRPr="002A118D">
        <w:rPr>
          <w:rFonts w:ascii="Candara" w:hAnsi="Candara"/>
          <w:sz w:val="24"/>
          <w:szCs w:val="24"/>
        </w:rPr>
        <w:t xml:space="preserve">This </w:t>
      </w:r>
      <w:r w:rsidR="004E6A36">
        <w:rPr>
          <w:rFonts w:ascii="Candara" w:hAnsi="Candara"/>
          <w:sz w:val="24"/>
          <w:szCs w:val="24"/>
        </w:rPr>
        <w:t xml:space="preserve">Agreement </w:t>
      </w:r>
      <w:r w:rsidR="004E6A36" w:rsidRPr="002A118D">
        <w:rPr>
          <w:rFonts w:ascii="Candara" w:hAnsi="Candara"/>
          <w:sz w:val="24"/>
          <w:szCs w:val="24"/>
        </w:rPr>
        <w:t>or</w:t>
      </w:r>
      <w:r w:rsidRPr="002A118D">
        <w:rPr>
          <w:rFonts w:ascii="Candara" w:hAnsi="Candara"/>
          <w:sz w:val="24"/>
          <w:szCs w:val="24"/>
        </w:rPr>
        <w:t xml:space="preserve"> any rights or benefits hereunder shall not be assignable, transferable or divisible in whole or in part by </w:t>
      </w:r>
      <w:r w:rsidR="0070143E">
        <w:rPr>
          <w:rFonts w:ascii="Candara" w:hAnsi="Candara"/>
          <w:sz w:val="24"/>
          <w:szCs w:val="24"/>
        </w:rPr>
        <w:t>a P</w:t>
      </w:r>
      <w:r w:rsidRPr="002A118D">
        <w:rPr>
          <w:rFonts w:ascii="Candara" w:hAnsi="Candara"/>
          <w:sz w:val="24"/>
          <w:szCs w:val="24"/>
        </w:rPr>
        <w:t xml:space="preserve">arty without the prior written consent of </w:t>
      </w:r>
      <w:r w:rsidR="0070143E">
        <w:rPr>
          <w:rFonts w:ascii="Candara" w:hAnsi="Candara"/>
          <w:sz w:val="24"/>
          <w:szCs w:val="24"/>
        </w:rPr>
        <w:t>the other P</w:t>
      </w:r>
      <w:r w:rsidRPr="002A118D">
        <w:rPr>
          <w:rFonts w:ascii="Candara" w:hAnsi="Candara"/>
          <w:sz w:val="24"/>
          <w:szCs w:val="24"/>
        </w:rPr>
        <w:t xml:space="preserve">arty provided that </w:t>
      </w:r>
      <w:r w:rsidR="0070143E">
        <w:rPr>
          <w:rFonts w:ascii="Candara" w:hAnsi="Candara"/>
          <w:sz w:val="24"/>
          <w:szCs w:val="24"/>
        </w:rPr>
        <w:t>any P</w:t>
      </w:r>
      <w:r w:rsidRPr="002A118D">
        <w:rPr>
          <w:rFonts w:ascii="Candara" w:hAnsi="Candara"/>
          <w:sz w:val="24"/>
          <w:szCs w:val="24"/>
        </w:rPr>
        <w:t xml:space="preserve">arty may assign this </w:t>
      </w:r>
      <w:r w:rsidR="004E6A36">
        <w:rPr>
          <w:rFonts w:ascii="Candara" w:hAnsi="Candara"/>
          <w:sz w:val="24"/>
          <w:szCs w:val="24"/>
        </w:rPr>
        <w:t xml:space="preserve">Agreement </w:t>
      </w:r>
      <w:r w:rsidR="004E6A36" w:rsidRPr="002A118D">
        <w:rPr>
          <w:rFonts w:ascii="Candara" w:hAnsi="Candara"/>
          <w:sz w:val="24"/>
          <w:szCs w:val="24"/>
        </w:rPr>
        <w:t>to</w:t>
      </w:r>
      <w:r w:rsidRPr="002A118D">
        <w:rPr>
          <w:rFonts w:ascii="Candara" w:hAnsi="Candara"/>
          <w:sz w:val="24"/>
          <w:szCs w:val="24"/>
        </w:rPr>
        <w:t xml:space="preserve"> its Affiliate or successor in the event of a merger, reorganization, consolidation or sale of business PROVIDED FURTHER that such Affiliate or successor (as the case may be) is not a competitor of the other </w:t>
      </w:r>
      <w:r w:rsidR="0070143E">
        <w:rPr>
          <w:rFonts w:ascii="Candara" w:hAnsi="Candara"/>
          <w:sz w:val="24"/>
          <w:szCs w:val="24"/>
        </w:rPr>
        <w:t>P</w:t>
      </w:r>
      <w:r w:rsidRPr="002A118D">
        <w:rPr>
          <w:rFonts w:ascii="Candara" w:hAnsi="Candara"/>
          <w:sz w:val="24"/>
          <w:szCs w:val="24"/>
        </w:rPr>
        <w:t>arty.</w:t>
      </w:r>
    </w:p>
    <w:p w:rsidR="00E204EB" w:rsidRPr="002A118D" w:rsidRDefault="00E204EB" w:rsidP="00B9437E">
      <w:pPr>
        <w:pStyle w:val="Heading1"/>
        <w:numPr>
          <w:ilvl w:val="0"/>
          <w:numId w:val="8"/>
        </w:numPr>
        <w:spacing w:before="0" w:after="200" w:line="276" w:lineRule="auto"/>
        <w:rPr>
          <w:rFonts w:ascii="Candara" w:hAnsi="Candara" w:cs="Times New Roman"/>
          <w:sz w:val="24"/>
          <w:szCs w:val="24"/>
        </w:rPr>
      </w:pPr>
      <w:bookmarkStart w:id="126" w:name="_Toc231101071"/>
      <w:bookmarkStart w:id="127" w:name="_Toc485305299"/>
      <w:r w:rsidRPr="002A118D">
        <w:rPr>
          <w:rFonts w:ascii="Candara" w:hAnsi="Candara" w:cs="Times New Roman"/>
          <w:sz w:val="24"/>
          <w:szCs w:val="24"/>
        </w:rPr>
        <w:t>DISPUTE RESOLUTION</w:t>
      </w:r>
      <w:bookmarkEnd w:id="126"/>
      <w:bookmarkEnd w:id="127"/>
    </w:p>
    <w:p w:rsidR="00E204EB" w:rsidRPr="002A118D" w:rsidRDefault="00E204EB" w:rsidP="00B9437E">
      <w:pPr>
        <w:pStyle w:val="BodyTextIndent2"/>
        <w:numPr>
          <w:ilvl w:val="1"/>
          <w:numId w:val="8"/>
        </w:numPr>
        <w:spacing w:after="200" w:line="276" w:lineRule="auto"/>
        <w:rPr>
          <w:rFonts w:ascii="Candara" w:hAnsi="Candara"/>
          <w:sz w:val="24"/>
          <w:szCs w:val="24"/>
        </w:rPr>
      </w:pPr>
      <w:r w:rsidRPr="002A118D">
        <w:rPr>
          <w:rFonts w:ascii="Candara" w:hAnsi="Candara"/>
          <w:sz w:val="24"/>
          <w:szCs w:val="24"/>
        </w:rPr>
        <w:t xml:space="preserve">Any dispute, controversy or claim arising out of or relating to this </w:t>
      </w:r>
      <w:r w:rsidR="004E6A36">
        <w:rPr>
          <w:rFonts w:ascii="Candara" w:hAnsi="Candara"/>
          <w:sz w:val="24"/>
          <w:szCs w:val="24"/>
        </w:rPr>
        <w:t xml:space="preserve">Agreement </w:t>
      </w:r>
      <w:r w:rsidR="004E6A36" w:rsidRPr="002A118D">
        <w:rPr>
          <w:rFonts w:ascii="Candara" w:hAnsi="Candara"/>
          <w:sz w:val="24"/>
          <w:szCs w:val="24"/>
        </w:rPr>
        <w:t>or</w:t>
      </w:r>
      <w:r w:rsidRPr="002A118D">
        <w:rPr>
          <w:rFonts w:ascii="Candara" w:hAnsi="Candara"/>
          <w:sz w:val="24"/>
          <w:szCs w:val="24"/>
        </w:rPr>
        <w:t xml:space="preserve"> termination hereof, or the interpretation, breach or validity hereof, shall be resolved by way of </w:t>
      </w:r>
      <w:r w:rsidRPr="002A118D">
        <w:rPr>
          <w:rFonts w:ascii="Candara" w:hAnsi="Candara"/>
          <w:sz w:val="24"/>
          <w:szCs w:val="24"/>
        </w:rPr>
        <w:lastRenderedPageBreak/>
        <w:t xml:space="preserve">consultation held in good faith between the Parties. Such consultation shall begin immediately after one Party has delivered to the others written request for such consultation. If within </w:t>
      </w:r>
      <w:r w:rsidR="00AB1D84">
        <w:rPr>
          <w:rFonts w:ascii="Candara" w:hAnsi="Candara"/>
          <w:sz w:val="24"/>
          <w:szCs w:val="24"/>
        </w:rPr>
        <w:t>t</w:t>
      </w:r>
      <w:r w:rsidRPr="002A118D">
        <w:rPr>
          <w:rFonts w:ascii="Candara" w:hAnsi="Candara"/>
          <w:sz w:val="24"/>
          <w:szCs w:val="24"/>
        </w:rPr>
        <w:t>hirty (30) days following the date on which such notice is given the dispute cannot be resolved, the dispute, controversy or claim shall be submitted to arbitration on request of any Party by written notice to the other Party.</w:t>
      </w:r>
    </w:p>
    <w:p w:rsidR="00E204EB" w:rsidRPr="002A118D" w:rsidRDefault="00E204EB" w:rsidP="00B9437E">
      <w:pPr>
        <w:pStyle w:val="BodyTextIndent2"/>
        <w:numPr>
          <w:ilvl w:val="1"/>
          <w:numId w:val="8"/>
        </w:numPr>
        <w:spacing w:after="200" w:line="276" w:lineRule="auto"/>
        <w:rPr>
          <w:rFonts w:ascii="Candara" w:hAnsi="Candara"/>
          <w:sz w:val="24"/>
          <w:szCs w:val="24"/>
        </w:rPr>
      </w:pPr>
      <w:r w:rsidRPr="002A118D">
        <w:rPr>
          <w:rFonts w:ascii="Candara" w:hAnsi="Candara"/>
          <w:sz w:val="24"/>
          <w:szCs w:val="24"/>
        </w:rPr>
        <w:t xml:space="preserve">The arbitration shall be conducted by a single arbitrator of not less than five (5) years standing to be appointed by the Parties jointly and failing agreement within </w:t>
      </w:r>
      <w:r w:rsidR="00AB1D84">
        <w:rPr>
          <w:rFonts w:ascii="Candara" w:hAnsi="Candara"/>
          <w:sz w:val="24"/>
          <w:szCs w:val="24"/>
        </w:rPr>
        <w:t>f</w:t>
      </w:r>
      <w:r w:rsidRPr="002A118D">
        <w:rPr>
          <w:rFonts w:ascii="Candara" w:hAnsi="Candara"/>
          <w:sz w:val="24"/>
          <w:szCs w:val="24"/>
        </w:rPr>
        <w:t xml:space="preserve">ifteen (15) </w:t>
      </w:r>
      <w:r w:rsidR="00740593" w:rsidRPr="002A118D">
        <w:rPr>
          <w:rFonts w:ascii="Candara" w:hAnsi="Candara"/>
          <w:sz w:val="24"/>
          <w:szCs w:val="24"/>
        </w:rPr>
        <w:t xml:space="preserve">Business Days </w:t>
      </w:r>
      <w:r w:rsidRPr="002A118D">
        <w:rPr>
          <w:rFonts w:ascii="Candara" w:hAnsi="Candara"/>
          <w:sz w:val="24"/>
          <w:szCs w:val="24"/>
        </w:rPr>
        <w:t>to be appointed at the request of any Party by the Chairman for the time being of the Chartered Institute of Arbitrators, Kenya Branch.</w:t>
      </w:r>
    </w:p>
    <w:p w:rsidR="00E204EB" w:rsidRPr="002A118D" w:rsidRDefault="00E204EB" w:rsidP="00B9437E">
      <w:pPr>
        <w:pStyle w:val="BodyTextIndent2"/>
        <w:numPr>
          <w:ilvl w:val="1"/>
          <w:numId w:val="8"/>
        </w:numPr>
        <w:spacing w:after="200" w:line="276" w:lineRule="auto"/>
        <w:rPr>
          <w:rFonts w:ascii="Candara" w:hAnsi="Candara"/>
          <w:sz w:val="24"/>
          <w:szCs w:val="24"/>
        </w:rPr>
      </w:pPr>
      <w:r w:rsidRPr="002A118D">
        <w:rPr>
          <w:rFonts w:ascii="Candara" w:hAnsi="Candara"/>
          <w:sz w:val="24"/>
          <w:szCs w:val="24"/>
        </w:rPr>
        <w:t>The place of arbitration shall be Nairobi, Kenya and the language of arbitration shall be English.</w:t>
      </w:r>
    </w:p>
    <w:p w:rsidR="00E204EB" w:rsidRPr="002A118D" w:rsidRDefault="00E204EB" w:rsidP="00B9437E">
      <w:pPr>
        <w:pStyle w:val="BodyTextIndent2"/>
        <w:numPr>
          <w:ilvl w:val="1"/>
          <w:numId w:val="8"/>
        </w:numPr>
        <w:spacing w:after="200" w:line="276" w:lineRule="auto"/>
        <w:rPr>
          <w:rFonts w:ascii="Candara" w:hAnsi="Candara"/>
          <w:sz w:val="24"/>
          <w:szCs w:val="24"/>
        </w:rPr>
      </w:pPr>
      <w:r w:rsidRPr="002A118D">
        <w:rPr>
          <w:rFonts w:ascii="Candara" w:hAnsi="Candara"/>
          <w:sz w:val="24"/>
          <w:szCs w:val="24"/>
        </w:rPr>
        <w:t>The arbitration shall be conducted in accordance with the Arbitration Act, 1995, as amended from time to time.</w:t>
      </w:r>
    </w:p>
    <w:p w:rsidR="00E204EB" w:rsidRPr="002A118D" w:rsidRDefault="00E204EB" w:rsidP="00B9437E">
      <w:pPr>
        <w:pStyle w:val="BodyTextIndent2"/>
        <w:numPr>
          <w:ilvl w:val="1"/>
          <w:numId w:val="8"/>
        </w:numPr>
        <w:spacing w:after="200" w:line="276" w:lineRule="auto"/>
        <w:rPr>
          <w:rFonts w:ascii="Candara" w:hAnsi="Candara"/>
          <w:sz w:val="24"/>
          <w:szCs w:val="24"/>
        </w:rPr>
      </w:pPr>
      <w:r w:rsidRPr="002A118D">
        <w:rPr>
          <w:rFonts w:ascii="Candara" w:hAnsi="Candara"/>
          <w:sz w:val="24"/>
          <w:szCs w:val="24"/>
        </w:rPr>
        <w:t xml:space="preserve">The award of the arbitrator shall be final and binding upon the Parties to the greatest extent permitted by law and the Parties shall use their best endeavours to ensure that the arbitration is completed within </w:t>
      </w:r>
      <w:r w:rsidR="00AB1D84">
        <w:rPr>
          <w:rFonts w:ascii="Candara" w:hAnsi="Candara"/>
          <w:sz w:val="24"/>
          <w:szCs w:val="24"/>
        </w:rPr>
        <w:t>t</w:t>
      </w:r>
      <w:r w:rsidRPr="002A118D">
        <w:rPr>
          <w:rFonts w:ascii="Candara" w:hAnsi="Candara"/>
          <w:sz w:val="24"/>
          <w:szCs w:val="24"/>
        </w:rPr>
        <w:t>hree (3) months of</w:t>
      </w:r>
      <w:r w:rsidR="0069325B">
        <w:rPr>
          <w:rFonts w:ascii="Candara" w:hAnsi="Candara"/>
          <w:sz w:val="24"/>
          <w:szCs w:val="24"/>
        </w:rPr>
        <w:t xml:space="preserve"> submission pursuant to Clause 24</w:t>
      </w:r>
      <w:r w:rsidRPr="002A118D">
        <w:rPr>
          <w:rFonts w:ascii="Candara" w:hAnsi="Candara"/>
          <w:sz w:val="24"/>
          <w:szCs w:val="24"/>
        </w:rPr>
        <w:t>.2 above.</w:t>
      </w:r>
    </w:p>
    <w:p w:rsidR="00E204EB" w:rsidRPr="002A118D" w:rsidRDefault="00E204EB" w:rsidP="00B9437E">
      <w:pPr>
        <w:pStyle w:val="BodyTextIndent2"/>
        <w:numPr>
          <w:ilvl w:val="1"/>
          <w:numId w:val="8"/>
        </w:numPr>
        <w:spacing w:after="200" w:line="276" w:lineRule="auto"/>
        <w:rPr>
          <w:rFonts w:ascii="Candara" w:hAnsi="Candara"/>
          <w:sz w:val="24"/>
          <w:szCs w:val="24"/>
        </w:rPr>
      </w:pPr>
      <w:r w:rsidRPr="002A118D">
        <w:rPr>
          <w:rFonts w:ascii="Candara" w:hAnsi="Candara"/>
          <w:sz w:val="24"/>
          <w:szCs w:val="24"/>
        </w:rPr>
        <w:t>Notwithstanding the foregoing provisions of this clause, a Party shall be entitled to seek preliminary injunctive relief or interim or controversy measures from any court of competent jurisdiction pending the final decision or award of the arbitrators.</w:t>
      </w:r>
    </w:p>
    <w:p w:rsidR="00E204EB" w:rsidRPr="002A118D" w:rsidRDefault="00E204EB" w:rsidP="00B9437E">
      <w:pPr>
        <w:pStyle w:val="BodyTextIndent2"/>
        <w:numPr>
          <w:ilvl w:val="1"/>
          <w:numId w:val="8"/>
        </w:numPr>
        <w:spacing w:after="200" w:line="276" w:lineRule="auto"/>
        <w:rPr>
          <w:rFonts w:ascii="Candara" w:hAnsi="Candara"/>
          <w:sz w:val="24"/>
          <w:szCs w:val="24"/>
        </w:rPr>
      </w:pPr>
      <w:r w:rsidRPr="002A118D">
        <w:rPr>
          <w:rFonts w:ascii="Candara" w:hAnsi="Candara"/>
          <w:sz w:val="24"/>
          <w:szCs w:val="24"/>
        </w:rPr>
        <w:t xml:space="preserve">Each of the Parties irrevocably waives any immunity in respect of its obligations under this </w:t>
      </w:r>
      <w:r w:rsidR="00C9680F">
        <w:rPr>
          <w:rFonts w:ascii="Candara" w:hAnsi="Candara"/>
          <w:sz w:val="24"/>
          <w:szCs w:val="24"/>
        </w:rPr>
        <w:t xml:space="preserve">Agreement </w:t>
      </w:r>
      <w:r w:rsidRPr="002A118D">
        <w:rPr>
          <w:rFonts w:ascii="Candara" w:hAnsi="Candara"/>
          <w:sz w:val="24"/>
          <w:szCs w:val="24"/>
        </w:rPr>
        <w:t>that it may acquire from the jurisdiction of any court of any legal or arbitral process for any reason including, but not limited to, service of notice, attachment prior to judgment or attachment in aid of execution.</w:t>
      </w:r>
    </w:p>
    <w:p w:rsidR="00E204EB" w:rsidRPr="002A118D" w:rsidRDefault="00E204EB" w:rsidP="00B9437E">
      <w:pPr>
        <w:pStyle w:val="BodyTextIndent2"/>
        <w:numPr>
          <w:ilvl w:val="1"/>
          <w:numId w:val="8"/>
        </w:numPr>
        <w:spacing w:after="200" w:line="276" w:lineRule="auto"/>
        <w:rPr>
          <w:rFonts w:ascii="Candara" w:hAnsi="Candara"/>
          <w:sz w:val="24"/>
          <w:szCs w:val="24"/>
        </w:rPr>
      </w:pPr>
      <w:r w:rsidRPr="002A118D">
        <w:rPr>
          <w:rFonts w:ascii="Candara" w:hAnsi="Candara"/>
          <w:sz w:val="24"/>
          <w:szCs w:val="24"/>
        </w:rPr>
        <w:t xml:space="preserve">Any arbitration in terms of this Clause </w:t>
      </w:r>
      <w:r w:rsidR="0069325B">
        <w:rPr>
          <w:rFonts w:ascii="Candara" w:hAnsi="Candara"/>
          <w:sz w:val="24"/>
          <w:szCs w:val="24"/>
        </w:rPr>
        <w:t>2</w:t>
      </w:r>
      <w:r w:rsidR="000B54BD">
        <w:rPr>
          <w:rFonts w:ascii="Candara" w:hAnsi="Candara"/>
          <w:sz w:val="24"/>
          <w:szCs w:val="24"/>
        </w:rPr>
        <w:t>6</w:t>
      </w:r>
      <w:r w:rsidRPr="002A118D">
        <w:rPr>
          <w:rFonts w:ascii="Candara" w:hAnsi="Candara"/>
          <w:sz w:val="24"/>
          <w:szCs w:val="24"/>
        </w:rPr>
        <w:t xml:space="preserve"> (including any legal proceedings) shall be conducted in camera and the Parties shall treat as confidential details of the dispute submitted to arbitration, the conduct of the arbitration proceedings and the outcome of the arbitration.</w:t>
      </w:r>
    </w:p>
    <w:p w:rsidR="00E204EB" w:rsidRPr="002A118D" w:rsidRDefault="00E204EB" w:rsidP="00B9437E">
      <w:pPr>
        <w:pStyle w:val="BodyTextIndent2"/>
        <w:numPr>
          <w:ilvl w:val="1"/>
          <w:numId w:val="8"/>
        </w:numPr>
        <w:spacing w:after="200" w:line="276" w:lineRule="auto"/>
        <w:rPr>
          <w:rFonts w:ascii="Candara" w:hAnsi="Candara"/>
          <w:sz w:val="24"/>
          <w:szCs w:val="24"/>
        </w:rPr>
      </w:pPr>
      <w:r w:rsidRPr="002A118D">
        <w:rPr>
          <w:rFonts w:ascii="Candara" w:hAnsi="Candara"/>
          <w:sz w:val="24"/>
          <w:szCs w:val="24"/>
        </w:rPr>
        <w:t xml:space="preserve">For the avoidance of doubt, the provisions of this Clause </w:t>
      </w:r>
      <w:r w:rsidR="000B54BD">
        <w:rPr>
          <w:rFonts w:ascii="Candara" w:hAnsi="Candara"/>
          <w:sz w:val="24"/>
          <w:szCs w:val="24"/>
        </w:rPr>
        <w:t>26</w:t>
      </w:r>
      <w:r w:rsidRPr="002A118D">
        <w:rPr>
          <w:rFonts w:ascii="Candara" w:hAnsi="Candara"/>
          <w:sz w:val="24"/>
          <w:szCs w:val="24"/>
        </w:rPr>
        <w:t xml:space="preserve"> will continue to be binding on the Parties notwithstanding any termination or cancellation of th</w:t>
      </w:r>
      <w:r w:rsidR="001C75E2">
        <w:rPr>
          <w:rFonts w:ascii="Candara" w:hAnsi="Candara"/>
          <w:sz w:val="24"/>
          <w:szCs w:val="24"/>
        </w:rPr>
        <w:t>is</w:t>
      </w:r>
      <w:r w:rsidR="007E08A5">
        <w:rPr>
          <w:rFonts w:ascii="Candara" w:hAnsi="Candara"/>
          <w:sz w:val="24"/>
          <w:szCs w:val="24"/>
        </w:rPr>
        <w:t xml:space="preserve"> </w:t>
      </w:r>
      <w:r w:rsidR="004E6A36">
        <w:rPr>
          <w:rFonts w:ascii="Candara" w:hAnsi="Candara"/>
          <w:sz w:val="24"/>
          <w:szCs w:val="24"/>
        </w:rPr>
        <w:t>Agreement.</w:t>
      </w:r>
    </w:p>
    <w:p w:rsidR="00E204EB" w:rsidRPr="002A118D" w:rsidRDefault="00E204EB" w:rsidP="00B9437E">
      <w:pPr>
        <w:pStyle w:val="Heading1"/>
        <w:numPr>
          <w:ilvl w:val="0"/>
          <w:numId w:val="8"/>
        </w:numPr>
        <w:spacing w:before="0" w:after="200" w:line="276" w:lineRule="auto"/>
        <w:rPr>
          <w:rFonts w:ascii="Candara" w:hAnsi="Candara" w:cs="Times New Roman"/>
          <w:sz w:val="24"/>
          <w:szCs w:val="24"/>
        </w:rPr>
      </w:pPr>
      <w:bookmarkStart w:id="128" w:name="_Toc231101072"/>
      <w:bookmarkStart w:id="129" w:name="_Toc485305300"/>
      <w:r w:rsidRPr="002A118D">
        <w:rPr>
          <w:rFonts w:ascii="Candara" w:hAnsi="Candara" w:cs="Times New Roman"/>
          <w:sz w:val="24"/>
          <w:szCs w:val="24"/>
        </w:rPr>
        <w:lastRenderedPageBreak/>
        <w:t>FORCE MAJEURE</w:t>
      </w:r>
      <w:bookmarkEnd w:id="128"/>
      <w:bookmarkEnd w:id="129"/>
    </w:p>
    <w:p w:rsidR="006A69CD" w:rsidRPr="007639F0" w:rsidRDefault="006A69CD" w:rsidP="00B9437E">
      <w:pPr>
        <w:pStyle w:val="Heading1"/>
        <w:numPr>
          <w:ilvl w:val="1"/>
          <w:numId w:val="8"/>
        </w:numPr>
        <w:spacing w:before="0" w:after="200" w:line="276" w:lineRule="auto"/>
        <w:jc w:val="both"/>
        <w:rPr>
          <w:rFonts w:ascii="Candara" w:hAnsi="Candara" w:cs="Calibri"/>
          <w:b w:val="0"/>
          <w:sz w:val="24"/>
          <w:szCs w:val="24"/>
        </w:rPr>
      </w:pPr>
      <w:bookmarkStart w:id="130" w:name="_Toc333856625"/>
      <w:bookmarkStart w:id="131" w:name="_Toc485305301"/>
      <w:r w:rsidRPr="007639F0">
        <w:rPr>
          <w:rFonts w:ascii="Candara" w:hAnsi="Candara" w:cs="Calibri"/>
          <w:b w:val="0"/>
          <w:sz w:val="24"/>
          <w:szCs w:val="24"/>
        </w:rPr>
        <w:t>Neither Party shall be liable in respect of any delay in performing, failure to perform, or failure to adequately perform any of its obligations hereunder in consequence of any act, cause or event which:</w:t>
      </w:r>
      <w:bookmarkEnd w:id="130"/>
      <w:r w:rsidRPr="007639F0">
        <w:rPr>
          <w:rFonts w:ascii="Candara" w:hAnsi="Candara" w:cs="Calibri"/>
          <w:b w:val="0"/>
          <w:sz w:val="24"/>
          <w:szCs w:val="24"/>
        </w:rPr>
        <w:t>-</w:t>
      </w:r>
      <w:bookmarkEnd w:id="131"/>
    </w:p>
    <w:p w:rsidR="006A69CD" w:rsidRPr="007639F0" w:rsidRDefault="006A69CD" w:rsidP="00B9437E">
      <w:pPr>
        <w:pStyle w:val="BodyTextIndent"/>
        <w:numPr>
          <w:ilvl w:val="1"/>
          <w:numId w:val="25"/>
        </w:numPr>
        <w:spacing w:after="200" w:line="276" w:lineRule="auto"/>
        <w:jc w:val="both"/>
        <w:rPr>
          <w:rFonts w:ascii="Candara" w:hAnsi="Candara" w:cs="Calibri"/>
        </w:rPr>
      </w:pPr>
      <w:r w:rsidRPr="007639F0">
        <w:rPr>
          <w:rFonts w:ascii="Candara" w:hAnsi="Candara" w:cs="Calibri"/>
        </w:rPr>
        <w:t xml:space="preserve">is not within its control; </w:t>
      </w:r>
    </w:p>
    <w:p w:rsidR="006A69CD" w:rsidRPr="007639F0" w:rsidRDefault="006A69CD" w:rsidP="00B9437E">
      <w:pPr>
        <w:pStyle w:val="BodyTextIndent"/>
        <w:numPr>
          <w:ilvl w:val="1"/>
          <w:numId w:val="25"/>
        </w:numPr>
        <w:spacing w:after="200" w:line="276" w:lineRule="auto"/>
        <w:jc w:val="both"/>
        <w:rPr>
          <w:rFonts w:ascii="Candara" w:hAnsi="Candara" w:cs="Calibri"/>
        </w:rPr>
      </w:pPr>
      <w:r w:rsidRPr="007639F0">
        <w:rPr>
          <w:rFonts w:ascii="Candara" w:hAnsi="Candara" w:cs="Calibri"/>
        </w:rPr>
        <w:t>was not caused or precipitated by his or its negligence; and</w:t>
      </w:r>
    </w:p>
    <w:p w:rsidR="006A69CD" w:rsidRPr="007639F0" w:rsidRDefault="006A69CD" w:rsidP="00B9437E">
      <w:pPr>
        <w:pStyle w:val="BodyTextIndent"/>
        <w:numPr>
          <w:ilvl w:val="1"/>
          <w:numId w:val="25"/>
        </w:numPr>
        <w:spacing w:after="200" w:line="276" w:lineRule="auto"/>
        <w:jc w:val="both"/>
        <w:rPr>
          <w:rFonts w:ascii="Candara" w:hAnsi="Candara" w:cs="Calibri"/>
        </w:rPr>
      </w:pPr>
      <w:r w:rsidRPr="007639F0">
        <w:rPr>
          <w:rFonts w:ascii="Candara" w:hAnsi="Candara" w:cs="Calibri"/>
        </w:rPr>
        <w:t>could not have been prevented by his or its reasonable diligence, including without limitation:</w:t>
      </w:r>
    </w:p>
    <w:p w:rsidR="006A69CD" w:rsidRPr="007639F0" w:rsidRDefault="006A69CD" w:rsidP="00B9437E">
      <w:pPr>
        <w:pStyle w:val="BodyTextIndent"/>
        <w:numPr>
          <w:ilvl w:val="1"/>
          <w:numId w:val="25"/>
        </w:numPr>
        <w:spacing w:after="200" w:line="276" w:lineRule="auto"/>
        <w:jc w:val="both"/>
        <w:rPr>
          <w:rFonts w:ascii="Candara" w:hAnsi="Candara" w:cs="Calibri"/>
        </w:rPr>
      </w:pPr>
      <w:r w:rsidRPr="007639F0">
        <w:rPr>
          <w:rFonts w:ascii="Candara" w:hAnsi="Candara" w:cs="Calibri"/>
        </w:rPr>
        <w:t>any act of God;</w:t>
      </w:r>
    </w:p>
    <w:p w:rsidR="006A69CD" w:rsidRPr="007639F0" w:rsidRDefault="006A69CD" w:rsidP="00B9437E">
      <w:pPr>
        <w:pStyle w:val="BodyTextIndent"/>
        <w:numPr>
          <w:ilvl w:val="1"/>
          <w:numId w:val="25"/>
        </w:numPr>
        <w:spacing w:after="200" w:line="276" w:lineRule="auto"/>
        <w:jc w:val="both"/>
        <w:rPr>
          <w:rFonts w:ascii="Candara" w:hAnsi="Candara" w:cs="Calibri"/>
        </w:rPr>
      </w:pPr>
      <w:r w:rsidRPr="007639F0">
        <w:rPr>
          <w:rFonts w:ascii="Candara" w:hAnsi="Candara" w:cs="Calibri"/>
        </w:rPr>
        <w:t>any war or hostilities (whether war be declared or not);</w:t>
      </w:r>
    </w:p>
    <w:p w:rsidR="006A69CD" w:rsidRPr="007639F0" w:rsidRDefault="006A69CD" w:rsidP="00B9437E">
      <w:pPr>
        <w:pStyle w:val="BodyTextIndent"/>
        <w:numPr>
          <w:ilvl w:val="1"/>
          <w:numId w:val="25"/>
        </w:numPr>
        <w:spacing w:after="200" w:line="276" w:lineRule="auto"/>
        <w:jc w:val="both"/>
        <w:rPr>
          <w:rFonts w:ascii="Candara" w:hAnsi="Candara" w:cs="Calibri"/>
        </w:rPr>
      </w:pPr>
      <w:r w:rsidRPr="007639F0">
        <w:rPr>
          <w:rFonts w:ascii="Candara" w:hAnsi="Candara" w:cs="Calibri"/>
        </w:rPr>
        <w:t>any sabotage, riots or other act of civil disobedience, civil commotion, rebellion, act of a public enemy or invasions;</w:t>
      </w:r>
    </w:p>
    <w:p w:rsidR="006A69CD" w:rsidRPr="007639F0" w:rsidRDefault="006A69CD" w:rsidP="00B9437E">
      <w:pPr>
        <w:pStyle w:val="BodyTextIndent"/>
        <w:numPr>
          <w:ilvl w:val="1"/>
          <w:numId w:val="25"/>
        </w:numPr>
        <w:spacing w:after="200" w:line="276" w:lineRule="auto"/>
        <w:jc w:val="both"/>
        <w:rPr>
          <w:rFonts w:ascii="Candara" w:hAnsi="Candara" w:cs="Calibri"/>
        </w:rPr>
      </w:pPr>
      <w:r w:rsidRPr="007639F0">
        <w:rPr>
          <w:rFonts w:ascii="Candara" w:hAnsi="Candara" w:cs="Calibri"/>
        </w:rPr>
        <w:t>any judicial actions, strikes, lockouts, industrial disputes or actions of such nature;</w:t>
      </w:r>
    </w:p>
    <w:p w:rsidR="006A69CD" w:rsidRPr="007639F0" w:rsidRDefault="006A69CD" w:rsidP="00B9437E">
      <w:pPr>
        <w:pStyle w:val="BodyTextIndent"/>
        <w:numPr>
          <w:ilvl w:val="1"/>
          <w:numId w:val="25"/>
        </w:numPr>
        <w:spacing w:after="200" w:line="276" w:lineRule="auto"/>
        <w:jc w:val="both"/>
        <w:rPr>
          <w:rFonts w:ascii="Candara" w:hAnsi="Candara" w:cs="Calibri"/>
        </w:rPr>
      </w:pPr>
      <w:r w:rsidRPr="007639F0">
        <w:rPr>
          <w:rFonts w:ascii="Candara" w:hAnsi="Candara" w:cs="Calibri"/>
        </w:rPr>
        <w:t>any actions or inactions of any government or any agency or  department;</w:t>
      </w:r>
    </w:p>
    <w:p w:rsidR="006A69CD" w:rsidRPr="007639F0" w:rsidRDefault="006A69CD" w:rsidP="00B9437E">
      <w:pPr>
        <w:pStyle w:val="BodyTextIndent"/>
        <w:numPr>
          <w:ilvl w:val="1"/>
          <w:numId w:val="25"/>
        </w:numPr>
        <w:spacing w:after="200" w:line="276" w:lineRule="auto"/>
        <w:jc w:val="both"/>
        <w:rPr>
          <w:rFonts w:ascii="Candara" w:hAnsi="Candara" w:cs="Calibri"/>
        </w:rPr>
      </w:pPr>
      <w:r w:rsidRPr="007639F0">
        <w:rPr>
          <w:rFonts w:ascii="Candara" w:hAnsi="Candara" w:cs="Calibri"/>
        </w:rPr>
        <w:t>any act of terror;</w:t>
      </w:r>
    </w:p>
    <w:p w:rsidR="006A69CD" w:rsidRPr="007639F0" w:rsidRDefault="006A69CD" w:rsidP="00B9437E">
      <w:pPr>
        <w:pStyle w:val="BodyTextIndent"/>
        <w:numPr>
          <w:ilvl w:val="1"/>
          <w:numId w:val="25"/>
        </w:numPr>
        <w:spacing w:after="200" w:line="276" w:lineRule="auto"/>
        <w:jc w:val="both"/>
        <w:rPr>
          <w:rFonts w:ascii="Candara" w:hAnsi="Candara" w:cs="Calibri"/>
        </w:rPr>
      </w:pPr>
      <w:r w:rsidRPr="007639F0">
        <w:rPr>
          <w:rFonts w:ascii="Candara" w:hAnsi="Candara" w:cs="Calibri"/>
        </w:rPr>
        <w:t>any storms, floods or other inclement, weather, earthquakes, subsidence, epidemics or other natural physical disasters; and</w:t>
      </w:r>
    </w:p>
    <w:p w:rsidR="006A69CD" w:rsidRPr="007639F0" w:rsidRDefault="006A69CD" w:rsidP="00B9437E">
      <w:pPr>
        <w:pStyle w:val="BodyTextIndent"/>
        <w:numPr>
          <w:ilvl w:val="1"/>
          <w:numId w:val="25"/>
        </w:numPr>
        <w:spacing w:after="200" w:line="276" w:lineRule="auto"/>
        <w:jc w:val="both"/>
        <w:rPr>
          <w:rFonts w:ascii="Candara" w:hAnsi="Candara" w:cs="Calibri"/>
        </w:rPr>
      </w:pPr>
      <w:r w:rsidRPr="007639F0">
        <w:rPr>
          <w:rFonts w:ascii="Candara" w:hAnsi="Candara" w:cs="Calibri"/>
        </w:rPr>
        <w:t>fire, accident, explosion or shortage of labour</w:t>
      </w:r>
    </w:p>
    <w:p w:rsidR="006A69CD" w:rsidRPr="007639F0" w:rsidRDefault="006A69CD" w:rsidP="00B9437E">
      <w:pPr>
        <w:pStyle w:val="BodyTextIndent"/>
        <w:spacing w:after="200" w:line="276" w:lineRule="auto"/>
        <w:ind w:left="720"/>
        <w:jc w:val="both"/>
        <w:rPr>
          <w:rFonts w:ascii="Candara" w:hAnsi="Candara" w:cs="Calibri"/>
        </w:rPr>
      </w:pPr>
      <w:r w:rsidRPr="007639F0">
        <w:rPr>
          <w:rFonts w:ascii="Candara" w:hAnsi="Candara" w:cs="Calibri"/>
        </w:rPr>
        <w:t>(hereinafter called a “</w:t>
      </w:r>
      <w:r w:rsidRPr="007639F0">
        <w:rPr>
          <w:rFonts w:ascii="Candara" w:hAnsi="Candara" w:cs="Calibri"/>
          <w:b/>
        </w:rPr>
        <w:t>Force Majeure Event</w:t>
      </w:r>
      <w:r w:rsidRPr="007639F0">
        <w:rPr>
          <w:rFonts w:ascii="Candara" w:hAnsi="Candara" w:cs="Calibri"/>
        </w:rPr>
        <w:t>”) for so long as and to the extent that the effects of the Force Majeure Event continue.</w:t>
      </w:r>
    </w:p>
    <w:p w:rsidR="006A69CD" w:rsidRPr="007639F0" w:rsidRDefault="006A69CD" w:rsidP="00B9437E">
      <w:pPr>
        <w:pStyle w:val="Heading1"/>
        <w:numPr>
          <w:ilvl w:val="1"/>
          <w:numId w:val="8"/>
        </w:numPr>
        <w:spacing w:before="0" w:after="200" w:line="276" w:lineRule="auto"/>
        <w:jc w:val="both"/>
        <w:rPr>
          <w:rFonts w:ascii="Candara" w:hAnsi="Candara" w:cs="Calibri"/>
          <w:b w:val="0"/>
          <w:sz w:val="24"/>
          <w:szCs w:val="24"/>
        </w:rPr>
      </w:pPr>
      <w:bookmarkStart w:id="132" w:name="_Toc333856626"/>
      <w:bookmarkStart w:id="133" w:name="_Toc485305302"/>
      <w:r w:rsidRPr="007639F0">
        <w:rPr>
          <w:rFonts w:ascii="Candara" w:hAnsi="Candara" w:cs="Calibri"/>
          <w:b w:val="0"/>
          <w:sz w:val="24"/>
          <w:szCs w:val="24"/>
        </w:rPr>
        <w:t>The Party which claims that a Force Majeure Event has prevented it from fulfilling any of his or its obligations under this Agreement shall, within fourteen (14) days of the occurrence of a Force Majeure Event, notify the other Party (the “Force Majeure Notice”) of the Force Majeure Event in sufficient detail including the nature and effect of the Force Majeure Event. Similarly, Such Party shall notify the other Party when the Force Majeure Event ceases.</w:t>
      </w:r>
      <w:bookmarkEnd w:id="132"/>
      <w:bookmarkEnd w:id="133"/>
    </w:p>
    <w:p w:rsidR="008649A2" w:rsidRPr="00311091" w:rsidRDefault="00E204EB" w:rsidP="00B9437E">
      <w:pPr>
        <w:pStyle w:val="BodyTextIndent2"/>
        <w:numPr>
          <w:ilvl w:val="1"/>
          <w:numId w:val="8"/>
        </w:numPr>
        <w:spacing w:after="200" w:line="276" w:lineRule="auto"/>
        <w:rPr>
          <w:rFonts w:ascii="Candara" w:hAnsi="Candara"/>
          <w:sz w:val="24"/>
          <w:szCs w:val="24"/>
        </w:rPr>
      </w:pPr>
      <w:r w:rsidRPr="00311091">
        <w:rPr>
          <w:rFonts w:ascii="Candara" w:hAnsi="Candara" w:cs="Calibri"/>
          <w:bCs/>
          <w:kern w:val="32"/>
          <w:sz w:val="24"/>
          <w:szCs w:val="24"/>
        </w:rPr>
        <w:t xml:space="preserve">The performance of this </w:t>
      </w:r>
      <w:r w:rsidR="004E6A36" w:rsidRPr="00311091">
        <w:rPr>
          <w:rFonts w:ascii="Candara" w:hAnsi="Candara" w:cs="Calibri"/>
          <w:bCs/>
          <w:kern w:val="32"/>
          <w:sz w:val="24"/>
          <w:szCs w:val="24"/>
        </w:rPr>
        <w:t>Agreement shall</w:t>
      </w:r>
      <w:r w:rsidRPr="00311091">
        <w:rPr>
          <w:rFonts w:ascii="Candara" w:hAnsi="Candara" w:cs="Calibri"/>
          <w:bCs/>
          <w:kern w:val="32"/>
          <w:sz w:val="24"/>
          <w:szCs w:val="24"/>
        </w:rPr>
        <w:t xml:space="preserve"> be excused only during the inability of a Party to perform its obligations under this </w:t>
      </w:r>
      <w:r w:rsidR="004E6A36" w:rsidRPr="00311091">
        <w:rPr>
          <w:rFonts w:ascii="Candara" w:hAnsi="Candara" w:cs="Calibri"/>
          <w:bCs/>
          <w:kern w:val="32"/>
          <w:sz w:val="24"/>
          <w:szCs w:val="24"/>
        </w:rPr>
        <w:t>Agreement by</w:t>
      </w:r>
      <w:r w:rsidRPr="00311091">
        <w:rPr>
          <w:rFonts w:ascii="Candara" w:hAnsi="Candara" w:cs="Calibri"/>
          <w:bCs/>
          <w:kern w:val="32"/>
          <w:sz w:val="24"/>
          <w:szCs w:val="24"/>
        </w:rPr>
        <w:t xml:space="preserve"> Force Majeure but for no longer period, and the cause thereof shall be remedied so far as possible with reasonable dispatch, provided that </w:t>
      </w:r>
      <w:r w:rsidRPr="00311091">
        <w:rPr>
          <w:rFonts w:ascii="Candara" w:hAnsi="Candara" w:cs="Calibri"/>
          <w:bCs/>
          <w:kern w:val="32"/>
          <w:sz w:val="24"/>
          <w:szCs w:val="24"/>
        </w:rPr>
        <w:lastRenderedPageBreak/>
        <w:t xml:space="preserve">the other Parties may terminate this </w:t>
      </w:r>
      <w:r w:rsidR="00C9680F" w:rsidRPr="00311091">
        <w:rPr>
          <w:rFonts w:ascii="Candara" w:hAnsi="Candara" w:cs="Calibri"/>
          <w:bCs/>
          <w:kern w:val="32"/>
          <w:sz w:val="24"/>
          <w:szCs w:val="24"/>
        </w:rPr>
        <w:t xml:space="preserve">Agreement </w:t>
      </w:r>
      <w:r w:rsidRPr="00311091">
        <w:rPr>
          <w:rFonts w:ascii="Candara" w:hAnsi="Candara" w:cs="Calibri"/>
          <w:bCs/>
          <w:kern w:val="32"/>
          <w:sz w:val="24"/>
          <w:szCs w:val="24"/>
        </w:rPr>
        <w:t>if such conditions continue</w:t>
      </w:r>
      <w:r w:rsidR="00311091">
        <w:rPr>
          <w:rFonts w:ascii="Candara" w:hAnsi="Candara" w:cs="Calibri"/>
          <w:bCs/>
          <w:kern w:val="32"/>
          <w:sz w:val="24"/>
          <w:szCs w:val="24"/>
        </w:rPr>
        <w:t xml:space="preserve"> for a period of </w:t>
      </w:r>
      <w:r w:rsidR="000B54BD">
        <w:rPr>
          <w:rFonts w:ascii="Candara" w:hAnsi="Candara" w:cs="Calibri"/>
          <w:bCs/>
          <w:kern w:val="32"/>
          <w:sz w:val="24"/>
          <w:szCs w:val="24"/>
        </w:rPr>
        <w:t>twelve (12)</w:t>
      </w:r>
      <w:r w:rsidRPr="00311091">
        <w:rPr>
          <w:rFonts w:ascii="Candara" w:hAnsi="Candara" w:cs="Calibri"/>
          <w:bCs/>
          <w:kern w:val="32"/>
          <w:sz w:val="24"/>
          <w:szCs w:val="24"/>
        </w:rPr>
        <w:t xml:space="preserve"> months or more</w:t>
      </w:r>
      <w:r w:rsidRPr="00311091">
        <w:rPr>
          <w:rFonts w:ascii="Candara" w:hAnsi="Candara"/>
        </w:rPr>
        <w:t>.</w:t>
      </w:r>
    </w:p>
    <w:p w:rsidR="00E204EB" w:rsidRPr="002A118D" w:rsidRDefault="00E204EB" w:rsidP="00B9437E">
      <w:pPr>
        <w:pStyle w:val="Heading1"/>
        <w:numPr>
          <w:ilvl w:val="0"/>
          <w:numId w:val="8"/>
        </w:numPr>
        <w:spacing w:before="0" w:after="200" w:line="276" w:lineRule="auto"/>
        <w:rPr>
          <w:rFonts w:ascii="Candara" w:hAnsi="Candara" w:cs="Times New Roman"/>
          <w:sz w:val="24"/>
          <w:szCs w:val="24"/>
        </w:rPr>
      </w:pPr>
      <w:bookmarkStart w:id="134" w:name="_Toc231101073"/>
      <w:bookmarkStart w:id="135" w:name="_Toc485305303"/>
      <w:r w:rsidRPr="002A118D">
        <w:rPr>
          <w:rFonts w:ascii="Candara" w:hAnsi="Candara" w:cs="Times New Roman"/>
          <w:sz w:val="24"/>
          <w:szCs w:val="24"/>
        </w:rPr>
        <w:t>LIABILITY</w:t>
      </w:r>
      <w:bookmarkEnd w:id="134"/>
      <w:bookmarkEnd w:id="135"/>
    </w:p>
    <w:p w:rsidR="00E204EB" w:rsidRPr="002A118D" w:rsidRDefault="00E204EB" w:rsidP="00B9437E">
      <w:pPr>
        <w:pStyle w:val="BodyTextIndent2"/>
        <w:spacing w:after="200" w:line="276" w:lineRule="auto"/>
        <w:ind w:firstLine="0"/>
        <w:rPr>
          <w:rFonts w:ascii="Candara" w:hAnsi="Candara"/>
          <w:sz w:val="24"/>
          <w:szCs w:val="24"/>
        </w:rPr>
      </w:pPr>
      <w:r w:rsidRPr="002A118D">
        <w:rPr>
          <w:rFonts w:ascii="Candara" w:hAnsi="Candara"/>
          <w:sz w:val="24"/>
          <w:szCs w:val="24"/>
        </w:rPr>
        <w:t xml:space="preserve">No Party shall be liable to the other for any incidental, consequential, special or punitive damages of any kind or nature that results from a judgment error made in good faith. However, each of the Parties shall be liable for any willful misconduct or the failure to act in good faith as contemplated in this </w:t>
      </w:r>
      <w:r w:rsidR="004E6A36">
        <w:rPr>
          <w:rFonts w:ascii="Candara" w:hAnsi="Candara"/>
          <w:sz w:val="24"/>
          <w:szCs w:val="24"/>
        </w:rPr>
        <w:t>Agreement.</w:t>
      </w:r>
    </w:p>
    <w:p w:rsidR="00E204EB" w:rsidRPr="002A118D" w:rsidRDefault="00E204EB" w:rsidP="00B9437E">
      <w:pPr>
        <w:pStyle w:val="Heading1"/>
        <w:numPr>
          <w:ilvl w:val="0"/>
          <w:numId w:val="8"/>
        </w:numPr>
        <w:spacing w:before="0" w:after="200" w:line="276" w:lineRule="auto"/>
        <w:rPr>
          <w:rFonts w:ascii="Candara" w:hAnsi="Candara" w:cs="Times New Roman"/>
          <w:sz w:val="24"/>
          <w:szCs w:val="24"/>
        </w:rPr>
      </w:pPr>
      <w:bookmarkStart w:id="136" w:name="_Toc231101074"/>
      <w:bookmarkStart w:id="137" w:name="_Toc485305304"/>
      <w:r w:rsidRPr="002A118D">
        <w:rPr>
          <w:rFonts w:ascii="Candara" w:hAnsi="Candara" w:cs="Times New Roman"/>
          <w:sz w:val="24"/>
          <w:szCs w:val="24"/>
        </w:rPr>
        <w:t>FURTHER ASSURANCE</w:t>
      </w:r>
      <w:bookmarkEnd w:id="136"/>
      <w:bookmarkEnd w:id="137"/>
    </w:p>
    <w:p w:rsidR="00E204EB" w:rsidRPr="002A118D" w:rsidRDefault="00E204EB" w:rsidP="00B9437E">
      <w:pPr>
        <w:pStyle w:val="BodyTextIndent2"/>
        <w:spacing w:after="200" w:line="276" w:lineRule="auto"/>
        <w:ind w:firstLine="0"/>
        <w:rPr>
          <w:rFonts w:ascii="Candara" w:hAnsi="Candara"/>
          <w:sz w:val="24"/>
          <w:szCs w:val="24"/>
        </w:rPr>
      </w:pPr>
      <w:r w:rsidRPr="002A118D">
        <w:rPr>
          <w:rFonts w:ascii="Candara" w:hAnsi="Candara"/>
          <w:sz w:val="24"/>
          <w:szCs w:val="24"/>
        </w:rPr>
        <w:t xml:space="preserve">Each Party undertakes to execute or use reasonable endeavours to procure the execution of such agreements, memoranda and documents and to do or use reasonable endeavours to procure the doing of such things as may be required to give effect to the provisions of this </w:t>
      </w:r>
      <w:r w:rsidR="004E6A36">
        <w:rPr>
          <w:rFonts w:ascii="Candara" w:hAnsi="Candara"/>
          <w:sz w:val="24"/>
          <w:szCs w:val="24"/>
        </w:rPr>
        <w:t xml:space="preserve">Agreement </w:t>
      </w:r>
      <w:r w:rsidR="004E6A36" w:rsidRPr="002A118D">
        <w:rPr>
          <w:rFonts w:ascii="Candara" w:hAnsi="Candara"/>
          <w:sz w:val="24"/>
          <w:szCs w:val="24"/>
        </w:rPr>
        <w:t>or</w:t>
      </w:r>
      <w:r w:rsidRPr="002A118D">
        <w:rPr>
          <w:rFonts w:ascii="Candara" w:hAnsi="Candara"/>
          <w:sz w:val="24"/>
          <w:szCs w:val="24"/>
        </w:rPr>
        <w:t xml:space="preserve"> the intention of the Parties as set out in this</w:t>
      </w:r>
      <w:r w:rsidR="007E08A5">
        <w:rPr>
          <w:rFonts w:ascii="Candara" w:hAnsi="Candara"/>
          <w:sz w:val="24"/>
          <w:szCs w:val="24"/>
        </w:rPr>
        <w:t xml:space="preserve"> </w:t>
      </w:r>
      <w:r w:rsidR="004E6A36">
        <w:rPr>
          <w:rFonts w:ascii="Candara" w:hAnsi="Candara"/>
          <w:sz w:val="24"/>
          <w:szCs w:val="24"/>
        </w:rPr>
        <w:t>Agreement.</w:t>
      </w:r>
    </w:p>
    <w:p w:rsidR="00E204EB" w:rsidRPr="002A118D" w:rsidRDefault="00E204EB" w:rsidP="00B9437E">
      <w:pPr>
        <w:pStyle w:val="Heading1"/>
        <w:numPr>
          <w:ilvl w:val="0"/>
          <w:numId w:val="8"/>
        </w:numPr>
        <w:spacing w:before="0" w:after="200" w:line="276" w:lineRule="auto"/>
        <w:jc w:val="both"/>
        <w:rPr>
          <w:rFonts w:ascii="Candara" w:hAnsi="Candara" w:cs="Times New Roman"/>
          <w:sz w:val="24"/>
          <w:szCs w:val="24"/>
        </w:rPr>
      </w:pPr>
      <w:bookmarkStart w:id="138" w:name="_Toc231101075"/>
      <w:bookmarkStart w:id="139" w:name="_Toc485305305"/>
      <w:r w:rsidRPr="002A118D">
        <w:rPr>
          <w:rFonts w:ascii="Candara" w:hAnsi="Candara" w:cs="Times New Roman"/>
          <w:sz w:val="24"/>
          <w:szCs w:val="24"/>
        </w:rPr>
        <w:t>AUTHORITY TO EXECUTE</w:t>
      </w:r>
      <w:bookmarkEnd w:id="138"/>
      <w:bookmarkEnd w:id="139"/>
    </w:p>
    <w:p w:rsidR="00E204EB" w:rsidRPr="002A118D" w:rsidRDefault="00E204EB" w:rsidP="00B9437E">
      <w:pPr>
        <w:pStyle w:val="BodyTextIndent2"/>
        <w:spacing w:after="200" w:line="276" w:lineRule="auto"/>
        <w:ind w:firstLine="0"/>
        <w:rPr>
          <w:rFonts w:ascii="Candara" w:hAnsi="Candara"/>
          <w:sz w:val="24"/>
          <w:szCs w:val="24"/>
        </w:rPr>
      </w:pPr>
      <w:r w:rsidRPr="002A118D">
        <w:rPr>
          <w:rFonts w:ascii="Candara" w:hAnsi="Candara"/>
          <w:sz w:val="24"/>
          <w:szCs w:val="24"/>
        </w:rPr>
        <w:t xml:space="preserve">Each Party warrants to the other Parties that all necessary corporate </w:t>
      </w:r>
      <w:r w:rsidR="0070143E">
        <w:rPr>
          <w:rFonts w:ascii="Candara" w:hAnsi="Candara"/>
          <w:sz w:val="24"/>
          <w:szCs w:val="24"/>
        </w:rPr>
        <w:t xml:space="preserve">and individual </w:t>
      </w:r>
      <w:r w:rsidRPr="002A118D">
        <w:rPr>
          <w:rFonts w:ascii="Candara" w:hAnsi="Candara"/>
          <w:sz w:val="24"/>
          <w:szCs w:val="24"/>
        </w:rPr>
        <w:t xml:space="preserve">actions to authorise the execution of this </w:t>
      </w:r>
      <w:r w:rsidR="004E6A36">
        <w:rPr>
          <w:rFonts w:ascii="Candara" w:hAnsi="Candara"/>
          <w:sz w:val="24"/>
          <w:szCs w:val="24"/>
        </w:rPr>
        <w:t xml:space="preserve">Agreement </w:t>
      </w:r>
      <w:r w:rsidR="004E6A36" w:rsidRPr="002A118D">
        <w:rPr>
          <w:rFonts w:ascii="Candara" w:hAnsi="Candara"/>
          <w:sz w:val="24"/>
          <w:szCs w:val="24"/>
        </w:rPr>
        <w:t>have</w:t>
      </w:r>
      <w:r w:rsidRPr="002A118D">
        <w:rPr>
          <w:rFonts w:ascii="Candara" w:hAnsi="Candara"/>
          <w:sz w:val="24"/>
          <w:szCs w:val="24"/>
        </w:rPr>
        <w:t xml:space="preserve"> been taken by such Party.</w:t>
      </w:r>
    </w:p>
    <w:p w:rsidR="00473ABD" w:rsidRPr="00473ABD" w:rsidRDefault="00473ABD" w:rsidP="00473ABD">
      <w:pPr>
        <w:pStyle w:val="Heading1"/>
        <w:numPr>
          <w:ilvl w:val="0"/>
          <w:numId w:val="8"/>
        </w:numPr>
        <w:spacing w:before="0" w:after="200" w:line="312" w:lineRule="auto"/>
        <w:jc w:val="both"/>
        <w:rPr>
          <w:rFonts w:ascii="Candara" w:hAnsi="Candara" w:cs="Times New Roman"/>
          <w:sz w:val="24"/>
          <w:szCs w:val="24"/>
        </w:rPr>
      </w:pPr>
      <w:bookmarkStart w:id="140" w:name="_Toc315706746"/>
      <w:bookmarkStart w:id="141" w:name="_Toc231101076"/>
      <w:bookmarkStart w:id="142" w:name="_Toc485305306"/>
      <w:r w:rsidRPr="00473ABD">
        <w:rPr>
          <w:rFonts w:ascii="Candara" w:hAnsi="Candara" w:cs="Times New Roman"/>
          <w:sz w:val="24"/>
          <w:szCs w:val="24"/>
        </w:rPr>
        <w:t>TERMINATION</w:t>
      </w:r>
      <w:bookmarkEnd w:id="140"/>
    </w:p>
    <w:p w:rsidR="00473ABD" w:rsidRPr="00473ABD" w:rsidRDefault="00473ABD" w:rsidP="00473ABD">
      <w:pPr>
        <w:pStyle w:val="BodyTextIndent2"/>
        <w:numPr>
          <w:ilvl w:val="1"/>
          <w:numId w:val="8"/>
        </w:numPr>
        <w:spacing w:after="200" w:line="312" w:lineRule="auto"/>
        <w:rPr>
          <w:rFonts w:ascii="Candara" w:hAnsi="Candara"/>
          <w:b/>
          <w:bCs/>
          <w:kern w:val="32"/>
          <w:sz w:val="24"/>
          <w:szCs w:val="24"/>
        </w:rPr>
      </w:pPr>
      <w:r w:rsidRPr="00473ABD">
        <w:rPr>
          <w:rFonts w:ascii="Candara" w:hAnsi="Candara"/>
          <w:b/>
          <w:bCs/>
          <w:kern w:val="32"/>
          <w:sz w:val="24"/>
          <w:szCs w:val="24"/>
        </w:rPr>
        <w:t xml:space="preserve">Termination by the </w:t>
      </w:r>
      <w:r>
        <w:rPr>
          <w:rFonts w:ascii="Candara" w:hAnsi="Candara"/>
          <w:b/>
          <w:bCs/>
          <w:kern w:val="32"/>
          <w:sz w:val="24"/>
          <w:szCs w:val="24"/>
        </w:rPr>
        <w:t>Land Owner</w:t>
      </w:r>
    </w:p>
    <w:p w:rsidR="00473ABD" w:rsidRPr="00473ABD" w:rsidRDefault="00473ABD" w:rsidP="00473ABD">
      <w:pPr>
        <w:pStyle w:val="BodyTextIndent2"/>
        <w:spacing w:after="200" w:line="312" w:lineRule="auto"/>
        <w:ind w:firstLine="0"/>
        <w:rPr>
          <w:rFonts w:ascii="Candara" w:hAnsi="Candara"/>
          <w:sz w:val="24"/>
          <w:szCs w:val="24"/>
        </w:rPr>
      </w:pPr>
      <w:r w:rsidRPr="00473ABD">
        <w:rPr>
          <w:rFonts w:ascii="Candara" w:hAnsi="Candara"/>
          <w:sz w:val="24"/>
          <w:szCs w:val="24"/>
        </w:rPr>
        <w:t xml:space="preserve">The </w:t>
      </w:r>
      <w:r>
        <w:rPr>
          <w:rFonts w:ascii="Candara" w:hAnsi="Candara"/>
          <w:sz w:val="24"/>
          <w:szCs w:val="24"/>
        </w:rPr>
        <w:t xml:space="preserve">Landowner </w:t>
      </w:r>
      <w:r w:rsidRPr="00473ABD">
        <w:rPr>
          <w:rFonts w:ascii="Candara" w:hAnsi="Candara"/>
          <w:sz w:val="24"/>
          <w:szCs w:val="24"/>
        </w:rPr>
        <w:t>may terminate this JVA by giving a Three (3) months written notice to the Developer if;-</w:t>
      </w:r>
    </w:p>
    <w:p w:rsidR="00473ABD" w:rsidRPr="002A118D" w:rsidRDefault="00473ABD" w:rsidP="00473ABD">
      <w:pPr>
        <w:numPr>
          <w:ilvl w:val="2"/>
          <w:numId w:val="8"/>
        </w:numPr>
        <w:spacing w:after="200" w:line="276" w:lineRule="auto"/>
        <w:jc w:val="both"/>
        <w:rPr>
          <w:rFonts w:ascii="Candara" w:hAnsi="Candara"/>
        </w:rPr>
      </w:pPr>
      <w:r w:rsidRPr="002A118D">
        <w:rPr>
          <w:rFonts w:ascii="Candara" w:hAnsi="Candara"/>
        </w:rPr>
        <w:t xml:space="preserve">there is occurrence of a </w:t>
      </w:r>
      <w:r w:rsidRPr="0070143E">
        <w:rPr>
          <w:rFonts w:ascii="Candara" w:hAnsi="Candara"/>
        </w:rPr>
        <w:t>Force Majeure</w:t>
      </w:r>
      <w:r w:rsidRPr="002A118D">
        <w:rPr>
          <w:rFonts w:ascii="Candara" w:hAnsi="Candara"/>
        </w:rPr>
        <w:t xml:space="preserve"> act/event;</w:t>
      </w:r>
      <w:r>
        <w:rPr>
          <w:rFonts w:ascii="Candara" w:hAnsi="Candara"/>
        </w:rPr>
        <w:t xml:space="preserve"> and</w:t>
      </w:r>
    </w:p>
    <w:p w:rsidR="00473ABD" w:rsidRDefault="00473ABD" w:rsidP="00473ABD">
      <w:pPr>
        <w:pStyle w:val="BodyTextIndent2"/>
        <w:numPr>
          <w:ilvl w:val="3"/>
          <w:numId w:val="8"/>
        </w:numPr>
        <w:tabs>
          <w:tab w:val="left" w:pos="1440"/>
        </w:tabs>
        <w:spacing w:after="200" w:line="312" w:lineRule="auto"/>
        <w:ind w:left="1440"/>
        <w:rPr>
          <w:rFonts w:ascii="Candara" w:hAnsi="Candara"/>
          <w:sz w:val="24"/>
          <w:szCs w:val="24"/>
        </w:rPr>
      </w:pPr>
      <w:r w:rsidRPr="00473ABD">
        <w:rPr>
          <w:rFonts w:ascii="Candara" w:hAnsi="Candara"/>
          <w:sz w:val="24"/>
          <w:szCs w:val="24"/>
        </w:rPr>
        <w:t xml:space="preserve">the joint venture company and or the Developer is not able to finish the Project as per this Agreement;  </w:t>
      </w:r>
    </w:p>
    <w:p w:rsidR="00473ABD" w:rsidRPr="00473ABD" w:rsidRDefault="00473ABD" w:rsidP="00473ABD">
      <w:pPr>
        <w:pStyle w:val="BodyTextIndent2"/>
        <w:numPr>
          <w:ilvl w:val="1"/>
          <w:numId w:val="8"/>
        </w:numPr>
        <w:spacing w:after="200" w:line="288" w:lineRule="auto"/>
        <w:rPr>
          <w:rFonts w:ascii="Candara" w:hAnsi="Candara"/>
          <w:b/>
          <w:sz w:val="24"/>
          <w:szCs w:val="24"/>
        </w:rPr>
      </w:pPr>
      <w:r w:rsidRPr="00473ABD">
        <w:rPr>
          <w:rFonts w:ascii="Candara" w:hAnsi="Candara"/>
          <w:b/>
          <w:sz w:val="24"/>
          <w:szCs w:val="24"/>
        </w:rPr>
        <w:t>Termination by the Developer</w:t>
      </w:r>
    </w:p>
    <w:p w:rsidR="00473ABD" w:rsidRPr="00473ABD" w:rsidRDefault="00473ABD" w:rsidP="00473ABD">
      <w:pPr>
        <w:pStyle w:val="BodyTextIndent2"/>
        <w:spacing w:after="200" w:line="288" w:lineRule="auto"/>
        <w:ind w:firstLine="0"/>
        <w:rPr>
          <w:rFonts w:ascii="Candara" w:hAnsi="Candara"/>
          <w:sz w:val="24"/>
          <w:szCs w:val="24"/>
        </w:rPr>
      </w:pPr>
      <w:r w:rsidRPr="00473ABD">
        <w:rPr>
          <w:rFonts w:ascii="Candara" w:hAnsi="Candara"/>
          <w:sz w:val="24"/>
          <w:szCs w:val="24"/>
        </w:rPr>
        <w:t xml:space="preserve">The Developer may terminate this JVA forthwith by giving a Three (3) months written notice to the </w:t>
      </w:r>
      <w:r>
        <w:rPr>
          <w:rFonts w:ascii="Candara" w:hAnsi="Candara"/>
          <w:sz w:val="24"/>
          <w:szCs w:val="24"/>
        </w:rPr>
        <w:t>Land Owner</w:t>
      </w:r>
      <w:r w:rsidRPr="00473ABD">
        <w:rPr>
          <w:rFonts w:ascii="Candara" w:hAnsi="Candara"/>
          <w:sz w:val="24"/>
          <w:szCs w:val="24"/>
        </w:rPr>
        <w:t xml:space="preserve"> if;-</w:t>
      </w:r>
    </w:p>
    <w:p w:rsidR="00473ABD" w:rsidRPr="002A118D" w:rsidRDefault="00473ABD" w:rsidP="00473ABD">
      <w:pPr>
        <w:numPr>
          <w:ilvl w:val="2"/>
          <w:numId w:val="11"/>
        </w:numPr>
        <w:spacing w:after="200" w:line="276" w:lineRule="auto"/>
        <w:jc w:val="both"/>
        <w:rPr>
          <w:rFonts w:ascii="Candara" w:hAnsi="Candara"/>
        </w:rPr>
      </w:pPr>
      <w:r w:rsidRPr="002A118D">
        <w:rPr>
          <w:rFonts w:ascii="Candara" w:hAnsi="Candara"/>
        </w:rPr>
        <w:t xml:space="preserve">there is occurrence of a </w:t>
      </w:r>
      <w:r w:rsidRPr="0070143E">
        <w:rPr>
          <w:rFonts w:ascii="Candara" w:hAnsi="Candara"/>
        </w:rPr>
        <w:t>Force Majeure</w:t>
      </w:r>
      <w:r w:rsidRPr="002A118D">
        <w:rPr>
          <w:rFonts w:ascii="Candara" w:hAnsi="Candara"/>
        </w:rPr>
        <w:t xml:space="preserve"> act/event;</w:t>
      </w:r>
    </w:p>
    <w:p w:rsidR="00473ABD" w:rsidRDefault="00473ABD" w:rsidP="00473ABD">
      <w:pPr>
        <w:pStyle w:val="BodyTextIndent2"/>
        <w:numPr>
          <w:ilvl w:val="2"/>
          <w:numId w:val="11"/>
        </w:numPr>
        <w:spacing w:after="200" w:line="288" w:lineRule="auto"/>
        <w:rPr>
          <w:rFonts w:ascii="Candara" w:hAnsi="Candara"/>
          <w:sz w:val="24"/>
          <w:szCs w:val="24"/>
        </w:rPr>
      </w:pPr>
      <w:r w:rsidRPr="00473ABD">
        <w:rPr>
          <w:rFonts w:ascii="Candara" w:hAnsi="Candara"/>
          <w:sz w:val="24"/>
          <w:szCs w:val="24"/>
        </w:rPr>
        <w:t>the Developer encounters issues with the Property which the Land Owner is not willing or capable of resolving promptly</w:t>
      </w:r>
      <w:r>
        <w:rPr>
          <w:rFonts w:ascii="Candara" w:hAnsi="Candara"/>
          <w:sz w:val="24"/>
          <w:szCs w:val="24"/>
        </w:rPr>
        <w:t>;</w:t>
      </w:r>
    </w:p>
    <w:p w:rsidR="00473ABD" w:rsidRPr="00473ABD" w:rsidRDefault="00473ABD" w:rsidP="00473ABD">
      <w:pPr>
        <w:pStyle w:val="BodyTextIndent2"/>
        <w:numPr>
          <w:ilvl w:val="2"/>
          <w:numId w:val="11"/>
        </w:numPr>
        <w:spacing w:after="200" w:line="288" w:lineRule="auto"/>
        <w:rPr>
          <w:rFonts w:ascii="Candara" w:hAnsi="Candara"/>
          <w:sz w:val="24"/>
          <w:szCs w:val="24"/>
        </w:rPr>
      </w:pPr>
      <w:r w:rsidRPr="00473ABD">
        <w:rPr>
          <w:rFonts w:ascii="Candara" w:hAnsi="Candara"/>
          <w:sz w:val="24"/>
          <w:szCs w:val="24"/>
        </w:rPr>
        <w:lastRenderedPageBreak/>
        <w:t>the Developer fails to obtain the financing for the project implementation costs;</w:t>
      </w:r>
      <w:r>
        <w:rPr>
          <w:rFonts w:ascii="Candara" w:hAnsi="Candara"/>
          <w:sz w:val="24"/>
          <w:szCs w:val="24"/>
        </w:rPr>
        <w:t xml:space="preserve"> </w:t>
      </w:r>
      <w:r w:rsidRPr="00473ABD">
        <w:rPr>
          <w:rFonts w:ascii="Candara" w:hAnsi="Candara"/>
          <w:sz w:val="24"/>
          <w:szCs w:val="24"/>
        </w:rPr>
        <w:t>or</w:t>
      </w:r>
    </w:p>
    <w:p w:rsidR="00473ABD" w:rsidRPr="00473ABD" w:rsidRDefault="00473ABD" w:rsidP="00473ABD">
      <w:pPr>
        <w:pStyle w:val="BodyTextIndent2"/>
        <w:numPr>
          <w:ilvl w:val="2"/>
          <w:numId w:val="11"/>
        </w:numPr>
        <w:spacing w:after="200" w:line="288" w:lineRule="auto"/>
        <w:rPr>
          <w:rFonts w:ascii="Candara" w:hAnsi="Candara"/>
          <w:sz w:val="24"/>
          <w:szCs w:val="24"/>
        </w:rPr>
      </w:pPr>
      <w:r w:rsidRPr="00473ABD">
        <w:rPr>
          <w:rFonts w:ascii="Candara" w:hAnsi="Candara"/>
          <w:sz w:val="24"/>
          <w:szCs w:val="24"/>
        </w:rPr>
        <w:t xml:space="preserve">if </w:t>
      </w:r>
      <w:r>
        <w:rPr>
          <w:rFonts w:ascii="Candara" w:hAnsi="Candara"/>
          <w:sz w:val="24"/>
          <w:szCs w:val="24"/>
        </w:rPr>
        <w:t>the Land Owner</w:t>
      </w:r>
      <w:r w:rsidRPr="00473ABD">
        <w:rPr>
          <w:rFonts w:ascii="Candara" w:hAnsi="Candara"/>
          <w:sz w:val="24"/>
          <w:szCs w:val="24"/>
        </w:rPr>
        <w:t xml:space="preserve"> commits any act of bankruptcy or becomes legally incapacitated.</w:t>
      </w:r>
    </w:p>
    <w:p w:rsidR="00E204EB" w:rsidRPr="002A118D" w:rsidRDefault="00E204EB" w:rsidP="00B9437E">
      <w:pPr>
        <w:pStyle w:val="Heading1"/>
        <w:numPr>
          <w:ilvl w:val="0"/>
          <w:numId w:val="8"/>
        </w:numPr>
        <w:spacing w:before="0" w:after="200" w:line="276" w:lineRule="auto"/>
        <w:ind w:hangingChars="300"/>
        <w:jc w:val="both"/>
        <w:rPr>
          <w:rFonts w:ascii="Candara" w:hAnsi="Candara" w:cs="Times New Roman"/>
          <w:sz w:val="24"/>
          <w:szCs w:val="24"/>
        </w:rPr>
      </w:pPr>
      <w:bookmarkStart w:id="143" w:name="_Toc231101077"/>
      <w:bookmarkStart w:id="144" w:name="_Toc315706747"/>
      <w:bookmarkStart w:id="145" w:name="_Toc485305309"/>
      <w:bookmarkStart w:id="146" w:name="_Toc231101078"/>
      <w:bookmarkEnd w:id="141"/>
      <w:bookmarkEnd w:id="142"/>
      <w:r w:rsidRPr="002A118D">
        <w:rPr>
          <w:rFonts w:ascii="Candara" w:hAnsi="Candara" w:cs="Times New Roman"/>
          <w:sz w:val="24"/>
          <w:szCs w:val="24"/>
        </w:rPr>
        <w:t>CONSEQUENCES OF TERMINATION</w:t>
      </w:r>
      <w:bookmarkEnd w:id="143"/>
      <w:bookmarkEnd w:id="144"/>
      <w:bookmarkEnd w:id="145"/>
    </w:p>
    <w:p w:rsidR="00473ABD" w:rsidRDefault="00473ABD" w:rsidP="00473ABD">
      <w:pPr>
        <w:pStyle w:val="BodyTextIndent2"/>
        <w:numPr>
          <w:ilvl w:val="1"/>
          <w:numId w:val="8"/>
        </w:numPr>
        <w:spacing w:after="200" w:line="288" w:lineRule="auto"/>
        <w:rPr>
          <w:rFonts w:ascii="Candara" w:hAnsi="Candara"/>
          <w:sz w:val="24"/>
          <w:szCs w:val="24"/>
        </w:rPr>
      </w:pPr>
      <w:r w:rsidRPr="00473ABD">
        <w:rPr>
          <w:rFonts w:ascii="Candara" w:hAnsi="Candara"/>
          <w:sz w:val="24"/>
          <w:szCs w:val="24"/>
        </w:rPr>
        <w:t xml:space="preserve">In the event that this JVA is terminated by the </w:t>
      </w:r>
      <w:r>
        <w:rPr>
          <w:rFonts w:ascii="Candara" w:hAnsi="Candara"/>
          <w:sz w:val="24"/>
          <w:szCs w:val="24"/>
        </w:rPr>
        <w:t>Land Owner pursuant to Clause 31.1 above, the Developer shall cause the Property to be discharged from any encumbrances registered against the Property as security for the project implementation costs and</w:t>
      </w:r>
      <w:r w:rsidR="0054397F">
        <w:rPr>
          <w:rFonts w:ascii="Candara" w:hAnsi="Candara"/>
          <w:sz w:val="24"/>
          <w:szCs w:val="24"/>
        </w:rPr>
        <w:t xml:space="preserve"> the Parties Advocates shall </w:t>
      </w:r>
      <w:r>
        <w:rPr>
          <w:rFonts w:ascii="Candara" w:hAnsi="Candara"/>
          <w:sz w:val="24"/>
          <w:szCs w:val="24"/>
        </w:rPr>
        <w:t>revert the ownership of the Property to the Land Owner subject to the Land Owner compensating the Developer for the cost of any infrastructure built by the Developer on the Property pursuant to the terms of this JVA</w:t>
      </w:r>
      <w:r w:rsidR="0054397F">
        <w:rPr>
          <w:rFonts w:ascii="Candara" w:hAnsi="Candara"/>
          <w:sz w:val="24"/>
          <w:szCs w:val="24"/>
        </w:rPr>
        <w:t xml:space="preserve"> </w:t>
      </w:r>
      <w:r w:rsidR="0054397F" w:rsidRPr="00473ABD">
        <w:rPr>
          <w:rFonts w:ascii="Candara" w:hAnsi="Candara"/>
          <w:sz w:val="24"/>
          <w:szCs w:val="24"/>
        </w:rPr>
        <w:t xml:space="preserve">in such amount as shall be mutually agreed in writing by the Developer and the Proprietors or, failing agreement, as shall be determined by </w:t>
      </w:r>
      <w:r w:rsidR="0054397F" w:rsidRPr="002A118D">
        <w:rPr>
          <w:rFonts w:ascii="Candara" w:hAnsi="Candara"/>
          <w:sz w:val="24"/>
          <w:szCs w:val="24"/>
        </w:rPr>
        <w:t xml:space="preserve">the Arbitrator as provided for in Clause </w:t>
      </w:r>
      <w:r w:rsidR="0054397F">
        <w:rPr>
          <w:rFonts w:ascii="Candara" w:hAnsi="Candara"/>
          <w:sz w:val="24"/>
          <w:szCs w:val="24"/>
        </w:rPr>
        <w:t>26</w:t>
      </w:r>
      <w:r w:rsidR="0054397F" w:rsidRPr="002A118D">
        <w:rPr>
          <w:rFonts w:ascii="Candara" w:hAnsi="Candara"/>
          <w:sz w:val="24"/>
          <w:szCs w:val="24"/>
        </w:rPr>
        <w:t xml:space="preserve"> above</w:t>
      </w:r>
      <w:r w:rsidR="0054397F">
        <w:rPr>
          <w:rFonts w:ascii="Candara" w:hAnsi="Candara"/>
          <w:sz w:val="24"/>
          <w:szCs w:val="24"/>
        </w:rPr>
        <w:t xml:space="preserve">. </w:t>
      </w:r>
    </w:p>
    <w:p w:rsidR="0054397F" w:rsidRDefault="0054397F" w:rsidP="00473ABD">
      <w:pPr>
        <w:pStyle w:val="BodyTextIndent2"/>
        <w:numPr>
          <w:ilvl w:val="1"/>
          <w:numId w:val="8"/>
        </w:numPr>
        <w:spacing w:after="200" w:line="288" w:lineRule="auto"/>
        <w:rPr>
          <w:rFonts w:ascii="Candara" w:hAnsi="Candara"/>
          <w:sz w:val="24"/>
          <w:szCs w:val="24"/>
        </w:rPr>
      </w:pPr>
      <w:r w:rsidRPr="00473ABD">
        <w:rPr>
          <w:rFonts w:ascii="Candara" w:hAnsi="Candara"/>
          <w:sz w:val="24"/>
          <w:szCs w:val="24"/>
        </w:rPr>
        <w:t xml:space="preserve">In the event that this JVA is terminated by the </w:t>
      </w:r>
      <w:r w:rsidR="00473ABD" w:rsidRPr="00473ABD">
        <w:rPr>
          <w:rFonts w:ascii="Candara" w:hAnsi="Candara"/>
          <w:sz w:val="24"/>
          <w:szCs w:val="24"/>
        </w:rPr>
        <w:t xml:space="preserve">Developer pursuant to Clause </w:t>
      </w:r>
      <w:r>
        <w:rPr>
          <w:rFonts w:ascii="Candara" w:hAnsi="Candara"/>
          <w:sz w:val="24"/>
          <w:szCs w:val="24"/>
        </w:rPr>
        <w:t>31</w:t>
      </w:r>
      <w:r w:rsidR="00473ABD" w:rsidRPr="00473ABD">
        <w:rPr>
          <w:rFonts w:ascii="Candara" w:hAnsi="Candara"/>
          <w:sz w:val="24"/>
          <w:szCs w:val="24"/>
        </w:rPr>
        <w:t xml:space="preserve">.2 above, </w:t>
      </w:r>
      <w:r>
        <w:rPr>
          <w:rFonts w:ascii="Candara" w:hAnsi="Candara"/>
          <w:sz w:val="24"/>
          <w:szCs w:val="24"/>
        </w:rPr>
        <w:t xml:space="preserve">the Land Owner shall compensate the Developer for the cost of any infrastructure built by the Developer on the Property pursuant to the terms of this JVA </w:t>
      </w:r>
      <w:r w:rsidRPr="00473ABD">
        <w:rPr>
          <w:rFonts w:ascii="Candara" w:hAnsi="Candara"/>
          <w:sz w:val="24"/>
          <w:szCs w:val="24"/>
        </w:rPr>
        <w:t>in such amount as shall be mutually agreed in writing by the Developer and the Proprietors or, failing agreement, as shall be determined by the</w:t>
      </w:r>
      <w:r>
        <w:rPr>
          <w:rFonts w:ascii="Candara" w:hAnsi="Candara"/>
          <w:sz w:val="24"/>
          <w:szCs w:val="24"/>
        </w:rPr>
        <w:t xml:space="preserve"> </w:t>
      </w:r>
      <w:r w:rsidRPr="002A118D">
        <w:rPr>
          <w:rFonts w:ascii="Candara" w:hAnsi="Candara"/>
          <w:sz w:val="24"/>
          <w:szCs w:val="24"/>
        </w:rPr>
        <w:t xml:space="preserve">Arbitrator as provided for in Clause </w:t>
      </w:r>
      <w:r>
        <w:rPr>
          <w:rFonts w:ascii="Candara" w:hAnsi="Candara"/>
          <w:sz w:val="24"/>
          <w:szCs w:val="24"/>
        </w:rPr>
        <w:t>26</w:t>
      </w:r>
      <w:r w:rsidRPr="002A118D">
        <w:rPr>
          <w:rFonts w:ascii="Candara" w:hAnsi="Candara"/>
          <w:sz w:val="24"/>
          <w:szCs w:val="24"/>
        </w:rPr>
        <w:t xml:space="preserve"> above</w:t>
      </w:r>
      <w:r>
        <w:rPr>
          <w:rFonts w:ascii="Candara" w:hAnsi="Candara"/>
          <w:sz w:val="24"/>
          <w:szCs w:val="24"/>
        </w:rPr>
        <w:t xml:space="preserve"> and the Parties Advocates shall transfer the Property to the Land Owner.</w:t>
      </w:r>
    </w:p>
    <w:p w:rsidR="00473ABD" w:rsidRPr="00473ABD" w:rsidRDefault="00473ABD" w:rsidP="00473ABD">
      <w:pPr>
        <w:pStyle w:val="BodyTextIndent2"/>
        <w:numPr>
          <w:ilvl w:val="1"/>
          <w:numId w:val="8"/>
        </w:numPr>
        <w:spacing w:after="200" w:line="288" w:lineRule="auto"/>
        <w:rPr>
          <w:rFonts w:ascii="Candara" w:hAnsi="Candara"/>
          <w:sz w:val="24"/>
          <w:szCs w:val="24"/>
        </w:rPr>
      </w:pPr>
      <w:r w:rsidRPr="00473ABD">
        <w:rPr>
          <w:rFonts w:ascii="Candara" w:hAnsi="Candara"/>
          <w:sz w:val="24"/>
          <w:szCs w:val="24"/>
        </w:rPr>
        <w:t>Each Party shall return to the others any documents in its possession which belong, contain or record any of the Confidential Information of the other Party.</w:t>
      </w:r>
    </w:p>
    <w:p w:rsidR="00473ABD" w:rsidRPr="0054397F" w:rsidRDefault="00473ABD" w:rsidP="003A79FF">
      <w:pPr>
        <w:pStyle w:val="BodyTextIndent2"/>
        <w:numPr>
          <w:ilvl w:val="1"/>
          <w:numId w:val="8"/>
        </w:numPr>
        <w:spacing w:after="200" w:line="276" w:lineRule="auto"/>
        <w:ind w:hangingChars="300"/>
        <w:rPr>
          <w:rFonts w:ascii="Candara" w:hAnsi="Candara"/>
          <w:sz w:val="24"/>
          <w:szCs w:val="24"/>
        </w:rPr>
      </w:pPr>
      <w:r w:rsidRPr="0054397F">
        <w:rPr>
          <w:rFonts w:ascii="Candara" w:hAnsi="Candara"/>
          <w:sz w:val="24"/>
          <w:szCs w:val="24"/>
        </w:rPr>
        <w:t>Subject as provided in this clause, and except in respect of any accrued rights, none of the Parties shall be under any further obligations to the others.</w:t>
      </w:r>
    </w:p>
    <w:p w:rsidR="00E204EB" w:rsidRPr="002A118D" w:rsidRDefault="00E204EB" w:rsidP="00B9437E">
      <w:pPr>
        <w:pStyle w:val="Heading1"/>
        <w:numPr>
          <w:ilvl w:val="0"/>
          <w:numId w:val="8"/>
        </w:numPr>
        <w:spacing w:before="0" w:after="200" w:line="276" w:lineRule="auto"/>
        <w:ind w:hangingChars="300"/>
        <w:jc w:val="both"/>
        <w:rPr>
          <w:rFonts w:ascii="Candara" w:hAnsi="Candara" w:cs="Times New Roman"/>
          <w:sz w:val="24"/>
          <w:szCs w:val="24"/>
        </w:rPr>
      </w:pPr>
      <w:bookmarkStart w:id="147" w:name="_Toc485305310"/>
      <w:r w:rsidRPr="002A118D">
        <w:rPr>
          <w:rFonts w:ascii="Candara" w:hAnsi="Candara" w:cs="Times New Roman"/>
          <w:sz w:val="24"/>
          <w:szCs w:val="24"/>
        </w:rPr>
        <w:t>NOTICES</w:t>
      </w:r>
      <w:bookmarkEnd w:id="146"/>
      <w:bookmarkEnd w:id="147"/>
    </w:p>
    <w:p w:rsidR="00E204EB" w:rsidRPr="002A118D" w:rsidRDefault="00E204EB" w:rsidP="00B9437E">
      <w:pPr>
        <w:pStyle w:val="BodyTextIndent2"/>
        <w:numPr>
          <w:ilvl w:val="1"/>
          <w:numId w:val="8"/>
        </w:numPr>
        <w:spacing w:after="200" w:line="276" w:lineRule="auto"/>
        <w:ind w:hangingChars="300"/>
        <w:rPr>
          <w:rFonts w:ascii="Candara" w:hAnsi="Candara"/>
          <w:sz w:val="24"/>
          <w:szCs w:val="24"/>
        </w:rPr>
      </w:pPr>
      <w:r w:rsidRPr="002A118D">
        <w:rPr>
          <w:rFonts w:ascii="Candara" w:hAnsi="Candara"/>
          <w:sz w:val="24"/>
          <w:szCs w:val="24"/>
        </w:rPr>
        <w:t xml:space="preserve">Any notice or other communication given or made under or in connection with the matters contemplated by this </w:t>
      </w:r>
      <w:r w:rsidR="004E6A36">
        <w:rPr>
          <w:rFonts w:ascii="Candara" w:hAnsi="Candara"/>
          <w:sz w:val="24"/>
          <w:szCs w:val="24"/>
        </w:rPr>
        <w:t xml:space="preserve">Agreement </w:t>
      </w:r>
      <w:r w:rsidR="004E6A36" w:rsidRPr="002A118D">
        <w:rPr>
          <w:rFonts w:ascii="Candara" w:hAnsi="Candara"/>
          <w:sz w:val="24"/>
          <w:szCs w:val="24"/>
        </w:rPr>
        <w:t>shall</w:t>
      </w:r>
      <w:r w:rsidRPr="002A118D">
        <w:rPr>
          <w:rFonts w:ascii="Candara" w:hAnsi="Candara"/>
          <w:sz w:val="24"/>
          <w:szCs w:val="24"/>
        </w:rPr>
        <w:t xml:space="preserve"> be in writing and in the English language.</w:t>
      </w:r>
    </w:p>
    <w:p w:rsidR="00E204EB" w:rsidRPr="002A118D" w:rsidRDefault="00E204EB" w:rsidP="00B9437E">
      <w:pPr>
        <w:pStyle w:val="BodyTextIndent2"/>
        <w:numPr>
          <w:ilvl w:val="1"/>
          <w:numId w:val="8"/>
        </w:numPr>
        <w:spacing w:after="200" w:line="276" w:lineRule="auto"/>
        <w:ind w:hangingChars="300"/>
        <w:rPr>
          <w:rFonts w:ascii="Candara" w:hAnsi="Candara"/>
          <w:sz w:val="24"/>
          <w:szCs w:val="24"/>
        </w:rPr>
      </w:pPr>
      <w:r w:rsidRPr="002A118D">
        <w:rPr>
          <w:rFonts w:ascii="Candara" w:hAnsi="Candara"/>
          <w:sz w:val="24"/>
          <w:szCs w:val="24"/>
        </w:rPr>
        <w:t>Any such notice or other communication shall be a</w:t>
      </w:r>
      <w:r w:rsidR="0069325B">
        <w:rPr>
          <w:rFonts w:ascii="Candara" w:hAnsi="Candara"/>
          <w:sz w:val="24"/>
          <w:szCs w:val="24"/>
        </w:rPr>
        <w:t>ddressed as provided in Clause 31</w:t>
      </w:r>
      <w:r w:rsidRPr="002A118D">
        <w:rPr>
          <w:rFonts w:ascii="Candara" w:hAnsi="Candara"/>
          <w:sz w:val="24"/>
          <w:szCs w:val="24"/>
        </w:rPr>
        <w:t>.3 below and, if so addressed, shall be deemed to have been duly given or made as follows:-</w:t>
      </w:r>
    </w:p>
    <w:p w:rsidR="00E204EB" w:rsidRPr="002A118D" w:rsidRDefault="00E204EB" w:rsidP="00B9437E">
      <w:pPr>
        <w:pStyle w:val="BodyTextIndent2"/>
        <w:numPr>
          <w:ilvl w:val="2"/>
          <w:numId w:val="8"/>
        </w:numPr>
        <w:spacing w:after="200" w:line="276" w:lineRule="auto"/>
        <w:rPr>
          <w:rFonts w:ascii="Candara" w:hAnsi="Candara"/>
          <w:sz w:val="24"/>
          <w:szCs w:val="24"/>
        </w:rPr>
      </w:pPr>
      <w:r w:rsidRPr="002A118D">
        <w:rPr>
          <w:rFonts w:ascii="Candara" w:hAnsi="Candara"/>
          <w:sz w:val="24"/>
          <w:szCs w:val="24"/>
        </w:rPr>
        <w:t>if sent by personal delivery, upon delivery at the address of the relevant Party;</w:t>
      </w:r>
    </w:p>
    <w:p w:rsidR="00E204EB" w:rsidRPr="002A118D" w:rsidRDefault="00E204EB" w:rsidP="00B9437E">
      <w:pPr>
        <w:pStyle w:val="BodyTextIndent2"/>
        <w:numPr>
          <w:ilvl w:val="2"/>
          <w:numId w:val="8"/>
        </w:numPr>
        <w:spacing w:after="200" w:line="276" w:lineRule="auto"/>
        <w:rPr>
          <w:rFonts w:ascii="Candara" w:hAnsi="Candara"/>
          <w:sz w:val="24"/>
          <w:szCs w:val="24"/>
        </w:rPr>
      </w:pPr>
      <w:r w:rsidRPr="002A118D">
        <w:rPr>
          <w:rFonts w:ascii="Candara" w:hAnsi="Candara"/>
          <w:sz w:val="24"/>
          <w:szCs w:val="24"/>
        </w:rPr>
        <w:t xml:space="preserve">if sent by prepaid post, </w:t>
      </w:r>
      <w:r w:rsidR="00AA4494">
        <w:rPr>
          <w:rFonts w:ascii="Candara" w:hAnsi="Candara"/>
          <w:sz w:val="24"/>
          <w:szCs w:val="24"/>
        </w:rPr>
        <w:t>s</w:t>
      </w:r>
      <w:r w:rsidRPr="002A118D">
        <w:rPr>
          <w:rFonts w:ascii="Candara" w:hAnsi="Candara"/>
          <w:sz w:val="24"/>
          <w:szCs w:val="24"/>
        </w:rPr>
        <w:t>even (7) Business Days after the date of posting provided that proof is given that the notice was properly addressed and duly dispatched by post; and</w:t>
      </w:r>
    </w:p>
    <w:p w:rsidR="00E204EB" w:rsidRPr="002A118D" w:rsidRDefault="00E204EB" w:rsidP="00B9437E">
      <w:pPr>
        <w:pStyle w:val="BodyTextIndent2"/>
        <w:numPr>
          <w:ilvl w:val="2"/>
          <w:numId w:val="8"/>
        </w:numPr>
        <w:spacing w:after="200" w:line="276" w:lineRule="auto"/>
        <w:rPr>
          <w:rFonts w:ascii="Candara" w:hAnsi="Candara"/>
          <w:sz w:val="24"/>
          <w:szCs w:val="24"/>
        </w:rPr>
      </w:pPr>
      <w:r w:rsidRPr="002A118D">
        <w:rPr>
          <w:rFonts w:ascii="Candara" w:hAnsi="Candara"/>
          <w:sz w:val="24"/>
          <w:szCs w:val="24"/>
        </w:rPr>
        <w:lastRenderedPageBreak/>
        <w:t>if sent by facsimile or electronic mail, when dispatched provided electronic confirmation of such transmission is obtained and a hard copy of such notice is forthwith sent by prepaid post as above;</w:t>
      </w:r>
    </w:p>
    <w:p w:rsidR="00E204EB" w:rsidRPr="002A118D" w:rsidRDefault="00E204EB" w:rsidP="00B9437E">
      <w:pPr>
        <w:pStyle w:val="BodyTextIndent2"/>
        <w:numPr>
          <w:ilvl w:val="2"/>
          <w:numId w:val="8"/>
        </w:numPr>
        <w:spacing w:after="200" w:line="276" w:lineRule="auto"/>
        <w:rPr>
          <w:rFonts w:ascii="Candara" w:hAnsi="Candara"/>
          <w:sz w:val="24"/>
          <w:szCs w:val="24"/>
        </w:rPr>
      </w:pPr>
      <w:r w:rsidRPr="002A118D">
        <w:rPr>
          <w:rFonts w:ascii="Candara" w:hAnsi="Candara"/>
          <w:sz w:val="24"/>
          <w:szCs w:val="24"/>
        </w:rPr>
        <w:t>provided that if, in accordance with the above provisions, any such notice or other communication would otherwise be deemed to be given or made outside normal working hours in the place of service of the notice or other communication it shall be deemed to be given or made at start of normal working hours on the next Business Day.</w:t>
      </w:r>
    </w:p>
    <w:p w:rsidR="00E204EB" w:rsidRPr="002A118D" w:rsidRDefault="00E204EB" w:rsidP="00B9437E">
      <w:pPr>
        <w:pStyle w:val="BodyTextIndent2"/>
        <w:numPr>
          <w:ilvl w:val="1"/>
          <w:numId w:val="8"/>
        </w:numPr>
        <w:spacing w:after="200" w:line="276" w:lineRule="auto"/>
        <w:rPr>
          <w:rFonts w:ascii="Candara" w:hAnsi="Candara"/>
          <w:sz w:val="24"/>
          <w:szCs w:val="24"/>
        </w:rPr>
      </w:pPr>
      <w:r w:rsidRPr="002A118D">
        <w:rPr>
          <w:rFonts w:ascii="Candara" w:hAnsi="Candara"/>
          <w:sz w:val="24"/>
          <w:szCs w:val="24"/>
        </w:rPr>
        <w:t>The a</w:t>
      </w:r>
      <w:r w:rsidR="0069325B">
        <w:rPr>
          <w:rFonts w:ascii="Candara" w:hAnsi="Candara"/>
          <w:sz w:val="24"/>
          <w:szCs w:val="24"/>
        </w:rPr>
        <w:t>ddresses referred to in clause 3</w:t>
      </w:r>
      <w:r w:rsidR="000B54BD">
        <w:rPr>
          <w:rFonts w:ascii="Candara" w:hAnsi="Candara"/>
          <w:sz w:val="24"/>
          <w:szCs w:val="24"/>
        </w:rPr>
        <w:t>3</w:t>
      </w:r>
      <w:r w:rsidRPr="002A118D">
        <w:rPr>
          <w:rFonts w:ascii="Candara" w:hAnsi="Candara"/>
          <w:sz w:val="24"/>
          <w:szCs w:val="24"/>
        </w:rPr>
        <w:t>.2 are:</w:t>
      </w:r>
    </w:p>
    <w:p w:rsidR="00E204EB" w:rsidRPr="0069325B" w:rsidRDefault="00E204EB" w:rsidP="0037041C">
      <w:pPr>
        <w:pStyle w:val="BodyTextIndent2"/>
        <w:numPr>
          <w:ilvl w:val="2"/>
          <w:numId w:val="8"/>
        </w:numPr>
        <w:tabs>
          <w:tab w:val="left" w:pos="1440"/>
          <w:tab w:val="left" w:pos="2124"/>
          <w:tab w:val="left" w:pos="2160"/>
        </w:tabs>
        <w:spacing w:after="200" w:line="264" w:lineRule="auto"/>
        <w:rPr>
          <w:rFonts w:ascii="Candara" w:hAnsi="Candara"/>
          <w:sz w:val="24"/>
          <w:szCs w:val="24"/>
        </w:rPr>
      </w:pPr>
      <w:r w:rsidRPr="0069325B">
        <w:rPr>
          <w:rFonts w:ascii="Candara" w:hAnsi="Candara"/>
          <w:sz w:val="24"/>
          <w:szCs w:val="24"/>
        </w:rPr>
        <w:t>In the case of a notice given to the Land Owner.</w:t>
      </w:r>
    </w:p>
    <w:p w:rsidR="00E204EB" w:rsidRPr="0069325B" w:rsidRDefault="00E204EB" w:rsidP="006A69CD">
      <w:pPr>
        <w:pStyle w:val="BodyTextIndent2"/>
        <w:tabs>
          <w:tab w:val="left" w:pos="1440"/>
          <w:tab w:val="left" w:pos="2124"/>
          <w:tab w:val="left" w:pos="2160"/>
        </w:tabs>
        <w:spacing w:after="160" w:line="240" w:lineRule="auto"/>
        <w:ind w:left="1440" w:firstLine="0"/>
        <w:rPr>
          <w:rFonts w:ascii="Candara" w:hAnsi="Candara"/>
          <w:sz w:val="24"/>
          <w:szCs w:val="24"/>
        </w:rPr>
      </w:pPr>
      <w:r w:rsidRPr="0069325B">
        <w:rPr>
          <w:rFonts w:ascii="Candara" w:hAnsi="Candara"/>
          <w:sz w:val="24"/>
          <w:szCs w:val="24"/>
        </w:rPr>
        <w:t>Physical Address: ………………………………..</w:t>
      </w:r>
    </w:p>
    <w:p w:rsidR="00E204EB" w:rsidRPr="0069325B" w:rsidRDefault="00E204EB" w:rsidP="006A69CD">
      <w:pPr>
        <w:tabs>
          <w:tab w:val="left" w:pos="2124"/>
          <w:tab w:val="left" w:pos="2160"/>
        </w:tabs>
        <w:spacing w:after="160"/>
        <w:ind w:left="1440"/>
        <w:jc w:val="both"/>
        <w:rPr>
          <w:rFonts w:ascii="Candara" w:hAnsi="Candara"/>
        </w:rPr>
      </w:pPr>
      <w:r w:rsidRPr="0069325B">
        <w:rPr>
          <w:rFonts w:ascii="Candara" w:hAnsi="Candara"/>
        </w:rPr>
        <w:t xml:space="preserve">Postal Address: </w:t>
      </w:r>
      <w:r w:rsidR="0069325B">
        <w:rPr>
          <w:rFonts w:ascii="Candara" w:hAnsi="Candara"/>
        </w:rPr>
        <w:t xml:space="preserve">P.O. Box </w:t>
      </w:r>
      <w:r w:rsidR="001539DF">
        <w:rPr>
          <w:rFonts w:ascii="Candara" w:hAnsi="Candara"/>
        </w:rPr>
        <w:t>……………..</w:t>
      </w:r>
      <w:r w:rsidR="0069325B">
        <w:rPr>
          <w:rFonts w:ascii="Candara" w:hAnsi="Candara"/>
        </w:rPr>
        <w:t>, Nairobi</w:t>
      </w:r>
    </w:p>
    <w:p w:rsidR="000B54BD" w:rsidRDefault="00E204EB" w:rsidP="006A69CD">
      <w:pPr>
        <w:tabs>
          <w:tab w:val="left" w:pos="2124"/>
          <w:tab w:val="left" w:pos="2160"/>
        </w:tabs>
        <w:spacing w:after="160"/>
        <w:ind w:left="1440"/>
        <w:jc w:val="both"/>
        <w:rPr>
          <w:rFonts w:ascii="Candara" w:hAnsi="Candara"/>
        </w:rPr>
      </w:pPr>
      <w:r w:rsidRPr="0069325B">
        <w:rPr>
          <w:rFonts w:ascii="Candara" w:hAnsi="Candara"/>
        </w:rPr>
        <w:t xml:space="preserve">Email: </w:t>
      </w:r>
      <w:hyperlink r:id="rId8" w:history="1">
        <w:r w:rsidR="001539DF">
          <w:rPr>
            <w:rStyle w:val="Hyperlink"/>
            <w:rFonts w:ascii="Candara" w:hAnsi="Candara"/>
          </w:rPr>
          <w:t>………………………………………….</w:t>
        </w:r>
      </w:hyperlink>
      <w:r w:rsidR="000B54BD">
        <w:rPr>
          <w:rFonts w:ascii="Candara" w:hAnsi="Candara"/>
        </w:rPr>
        <w:t xml:space="preserve"> </w:t>
      </w:r>
    </w:p>
    <w:p w:rsidR="00E204EB" w:rsidRPr="000B54BD" w:rsidRDefault="00E204EB" w:rsidP="006A69CD">
      <w:pPr>
        <w:tabs>
          <w:tab w:val="left" w:pos="2124"/>
          <w:tab w:val="left" w:pos="2160"/>
        </w:tabs>
        <w:spacing w:after="160"/>
        <w:ind w:left="1440"/>
        <w:jc w:val="both"/>
        <w:rPr>
          <w:rFonts w:ascii="Candara" w:hAnsi="Candara"/>
          <w:b/>
        </w:rPr>
      </w:pPr>
      <w:r w:rsidRPr="000B54BD">
        <w:rPr>
          <w:rFonts w:ascii="Candara" w:hAnsi="Candara"/>
          <w:b/>
        </w:rPr>
        <w:t>Attention:</w:t>
      </w:r>
      <w:r w:rsidRPr="000B54BD">
        <w:rPr>
          <w:rFonts w:ascii="Candara" w:hAnsi="Candara"/>
          <w:b/>
        </w:rPr>
        <w:tab/>
      </w:r>
      <w:r w:rsidR="001539DF">
        <w:rPr>
          <w:rFonts w:ascii="Candara" w:hAnsi="Candara"/>
          <w:b/>
        </w:rPr>
        <w:t>……………………………………...</w:t>
      </w:r>
    </w:p>
    <w:p w:rsidR="00E204EB" w:rsidRPr="0069325B" w:rsidRDefault="00E204EB" w:rsidP="006A69CD">
      <w:pPr>
        <w:pStyle w:val="BodyTextIndent2"/>
        <w:numPr>
          <w:ilvl w:val="2"/>
          <w:numId w:val="8"/>
        </w:numPr>
        <w:spacing w:after="160" w:line="240" w:lineRule="auto"/>
        <w:rPr>
          <w:rFonts w:ascii="Candara" w:hAnsi="Candara"/>
          <w:sz w:val="24"/>
          <w:szCs w:val="24"/>
        </w:rPr>
      </w:pPr>
      <w:r w:rsidRPr="0069325B">
        <w:rPr>
          <w:rFonts w:ascii="Candara" w:hAnsi="Candara"/>
          <w:sz w:val="24"/>
          <w:szCs w:val="24"/>
        </w:rPr>
        <w:t>In the case of a notice given to the Developer :</w:t>
      </w:r>
    </w:p>
    <w:p w:rsidR="00E204EB" w:rsidRPr="0069325B" w:rsidRDefault="00E204EB" w:rsidP="006A69CD">
      <w:pPr>
        <w:tabs>
          <w:tab w:val="left" w:pos="2160"/>
        </w:tabs>
        <w:spacing w:after="160"/>
        <w:ind w:left="1440"/>
        <w:jc w:val="both"/>
        <w:rPr>
          <w:rFonts w:ascii="Candara" w:hAnsi="Candara"/>
        </w:rPr>
      </w:pPr>
      <w:r w:rsidRPr="0069325B">
        <w:rPr>
          <w:rFonts w:ascii="Candara" w:hAnsi="Candara"/>
        </w:rPr>
        <w:t xml:space="preserve">Physical Address: </w:t>
      </w:r>
      <w:r w:rsidR="001539DF">
        <w:rPr>
          <w:rFonts w:ascii="Candara" w:hAnsi="Candara"/>
        </w:rPr>
        <w:t>…………………………….</w:t>
      </w:r>
    </w:p>
    <w:p w:rsidR="00E204EB" w:rsidRPr="0069325B" w:rsidRDefault="00E204EB" w:rsidP="006A69CD">
      <w:pPr>
        <w:tabs>
          <w:tab w:val="left" w:pos="2160"/>
        </w:tabs>
        <w:spacing w:after="160"/>
        <w:ind w:left="1440"/>
        <w:jc w:val="both"/>
        <w:rPr>
          <w:rFonts w:ascii="Candara" w:hAnsi="Candara"/>
        </w:rPr>
      </w:pPr>
      <w:r w:rsidRPr="0069325B">
        <w:rPr>
          <w:rFonts w:ascii="Candara" w:hAnsi="Candara"/>
        </w:rPr>
        <w:t xml:space="preserve">Postal Address: </w:t>
      </w:r>
      <w:r w:rsidR="001539DF">
        <w:rPr>
          <w:rFonts w:ascii="Candara" w:hAnsi="Candara"/>
        </w:rPr>
        <w:t>…………………..</w:t>
      </w:r>
      <w:r w:rsidRPr="0069325B">
        <w:rPr>
          <w:rFonts w:ascii="Candara" w:hAnsi="Candara"/>
        </w:rPr>
        <w:t>, Nairobi</w:t>
      </w:r>
      <w:r w:rsidRPr="0069325B">
        <w:rPr>
          <w:rFonts w:ascii="Candara" w:hAnsi="Candara"/>
        </w:rPr>
        <w:tab/>
      </w:r>
    </w:p>
    <w:p w:rsidR="00E204EB" w:rsidRPr="0069325B" w:rsidRDefault="00E204EB" w:rsidP="006A69CD">
      <w:pPr>
        <w:spacing w:after="160"/>
        <w:ind w:left="720" w:firstLine="720"/>
        <w:rPr>
          <w:rFonts w:ascii="Candara" w:hAnsi="Candara"/>
        </w:rPr>
      </w:pPr>
      <w:r w:rsidRPr="0069325B">
        <w:rPr>
          <w:rFonts w:ascii="Candara" w:hAnsi="Candara"/>
        </w:rPr>
        <w:t xml:space="preserve">Email:  </w:t>
      </w:r>
      <w:r w:rsidRPr="0069325B">
        <w:rPr>
          <w:rFonts w:ascii="Candara" w:hAnsi="Candara"/>
        </w:rPr>
        <w:tab/>
      </w:r>
      <w:hyperlink r:id="rId9" w:history="1">
        <w:r w:rsidR="001539DF">
          <w:rPr>
            <w:rFonts w:ascii="Candara" w:hAnsi="Candara"/>
          </w:rPr>
          <w:t>……………………………………..</w:t>
        </w:r>
      </w:hyperlink>
    </w:p>
    <w:p w:rsidR="00E204EB" w:rsidRPr="000B54BD" w:rsidRDefault="00E204EB" w:rsidP="006A69CD">
      <w:pPr>
        <w:spacing w:after="160"/>
        <w:ind w:left="720" w:firstLine="720"/>
        <w:jc w:val="both"/>
        <w:rPr>
          <w:rFonts w:ascii="Candara" w:hAnsi="Candara"/>
          <w:b/>
        </w:rPr>
      </w:pPr>
      <w:r w:rsidRPr="000B54BD">
        <w:rPr>
          <w:rFonts w:ascii="Candara" w:hAnsi="Candara"/>
          <w:b/>
        </w:rPr>
        <w:t xml:space="preserve">Attention: </w:t>
      </w:r>
      <w:r w:rsidR="000B54BD">
        <w:rPr>
          <w:rFonts w:ascii="Candara" w:hAnsi="Candara"/>
          <w:b/>
        </w:rPr>
        <w:tab/>
      </w:r>
      <w:r w:rsidR="001539DF">
        <w:rPr>
          <w:rFonts w:ascii="Candara" w:hAnsi="Candara"/>
          <w:b/>
        </w:rPr>
        <w:t>……………………………..</w:t>
      </w:r>
    </w:p>
    <w:p w:rsidR="00E204EB" w:rsidRPr="00F21425" w:rsidRDefault="00E204EB" w:rsidP="0037041C">
      <w:pPr>
        <w:pStyle w:val="BodyTextIndent2"/>
        <w:numPr>
          <w:ilvl w:val="2"/>
          <w:numId w:val="8"/>
        </w:numPr>
        <w:spacing w:after="200" w:line="264" w:lineRule="auto"/>
        <w:rPr>
          <w:rFonts w:ascii="Candara" w:hAnsi="Candara"/>
          <w:sz w:val="24"/>
          <w:szCs w:val="24"/>
        </w:rPr>
      </w:pPr>
      <w:r w:rsidRPr="00F21425">
        <w:rPr>
          <w:rFonts w:ascii="Candara" w:hAnsi="Candara"/>
          <w:sz w:val="24"/>
          <w:szCs w:val="24"/>
        </w:rPr>
        <w:t xml:space="preserve">A Party may notify the other Parties to this </w:t>
      </w:r>
      <w:r w:rsidR="00C9680F">
        <w:rPr>
          <w:rFonts w:ascii="Candara" w:hAnsi="Candara"/>
          <w:sz w:val="24"/>
          <w:szCs w:val="24"/>
        </w:rPr>
        <w:t xml:space="preserve">Agreement </w:t>
      </w:r>
      <w:r w:rsidRPr="00F21425">
        <w:rPr>
          <w:rFonts w:ascii="Candara" w:hAnsi="Candara"/>
          <w:sz w:val="24"/>
          <w:szCs w:val="24"/>
        </w:rPr>
        <w:t>of a change of its/</w:t>
      </w:r>
      <w:r w:rsidR="00AB1D84">
        <w:rPr>
          <w:rFonts w:ascii="Candara" w:hAnsi="Candara"/>
          <w:sz w:val="24"/>
          <w:szCs w:val="24"/>
        </w:rPr>
        <w:t>their</w:t>
      </w:r>
      <w:r w:rsidRPr="00F21425">
        <w:rPr>
          <w:rFonts w:ascii="Candara" w:hAnsi="Candara"/>
          <w:sz w:val="24"/>
          <w:szCs w:val="24"/>
        </w:rPr>
        <w:t xml:space="preserve"> name, address, facsimile or electronic mailing address for the purposes of Clause </w:t>
      </w:r>
      <w:r w:rsidR="00AB1D84">
        <w:rPr>
          <w:rFonts w:ascii="Candara" w:hAnsi="Candara"/>
          <w:sz w:val="24"/>
          <w:szCs w:val="24"/>
        </w:rPr>
        <w:t xml:space="preserve"> 31.3 (a) and (b)</w:t>
      </w:r>
      <w:r w:rsidRPr="00F21425">
        <w:rPr>
          <w:rFonts w:ascii="Candara" w:hAnsi="Candara"/>
          <w:sz w:val="24"/>
          <w:szCs w:val="24"/>
        </w:rPr>
        <w:t xml:space="preserve"> above provided that such notification shall only be effective on:-</w:t>
      </w:r>
    </w:p>
    <w:p w:rsidR="00E204EB" w:rsidRPr="002A118D" w:rsidRDefault="00E204EB" w:rsidP="0037041C">
      <w:pPr>
        <w:pStyle w:val="BodyTextIndent2"/>
        <w:numPr>
          <w:ilvl w:val="3"/>
          <w:numId w:val="8"/>
        </w:numPr>
        <w:spacing w:after="200" w:line="264" w:lineRule="auto"/>
        <w:rPr>
          <w:rFonts w:ascii="Candara" w:hAnsi="Candara"/>
          <w:sz w:val="24"/>
          <w:szCs w:val="24"/>
        </w:rPr>
      </w:pPr>
      <w:r w:rsidRPr="002A118D">
        <w:rPr>
          <w:rFonts w:ascii="Candara" w:hAnsi="Candara"/>
          <w:sz w:val="24"/>
          <w:szCs w:val="24"/>
        </w:rPr>
        <w:t>the date specified in the notification as the date on which the change is to take place; or</w:t>
      </w:r>
    </w:p>
    <w:p w:rsidR="00E204EB" w:rsidRPr="002A118D" w:rsidRDefault="00E204EB" w:rsidP="0037041C">
      <w:pPr>
        <w:pStyle w:val="BodyTextIndent2"/>
        <w:numPr>
          <w:ilvl w:val="3"/>
          <w:numId w:val="8"/>
        </w:numPr>
        <w:spacing w:after="200" w:line="264" w:lineRule="auto"/>
        <w:rPr>
          <w:rFonts w:ascii="Candara" w:hAnsi="Candara"/>
          <w:sz w:val="24"/>
          <w:szCs w:val="24"/>
        </w:rPr>
      </w:pPr>
      <w:r w:rsidRPr="002A118D">
        <w:rPr>
          <w:rFonts w:ascii="Candara" w:hAnsi="Candara"/>
          <w:sz w:val="24"/>
          <w:szCs w:val="24"/>
        </w:rPr>
        <w:t xml:space="preserve">if no date is specified or the date specified is less than </w:t>
      </w:r>
      <w:r w:rsidR="00AB1D84">
        <w:rPr>
          <w:rFonts w:ascii="Candara" w:hAnsi="Candara"/>
          <w:sz w:val="24"/>
          <w:szCs w:val="24"/>
        </w:rPr>
        <w:t>t</w:t>
      </w:r>
      <w:r w:rsidRPr="002A118D">
        <w:rPr>
          <w:rFonts w:ascii="Candara" w:hAnsi="Candara"/>
          <w:sz w:val="24"/>
          <w:szCs w:val="24"/>
        </w:rPr>
        <w:t xml:space="preserve">en (10) Business Days after the date on which notice is given, the date falling </w:t>
      </w:r>
      <w:r w:rsidR="00AB1D84">
        <w:rPr>
          <w:rFonts w:ascii="Candara" w:hAnsi="Candara"/>
          <w:sz w:val="24"/>
          <w:szCs w:val="24"/>
        </w:rPr>
        <w:t>f</w:t>
      </w:r>
      <w:r w:rsidRPr="002A118D">
        <w:rPr>
          <w:rFonts w:ascii="Candara" w:hAnsi="Candara"/>
          <w:sz w:val="24"/>
          <w:szCs w:val="24"/>
        </w:rPr>
        <w:t>ive (5) Business Days after notice of any such change has been given.</w:t>
      </w:r>
    </w:p>
    <w:p w:rsidR="00E204EB" w:rsidRPr="002A118D" w:rsidRDefault="00E204EB" w:rsidP="0037041C">
      <w:pPr>
        <w:pStyle w:val="BodyTextIndent2"/>
        <w:numPr>
          <w:ilvl w:val="2"/>
          <w:numId w:val="8"/>
        </w:numPr>
        <w:spacing w:after="200" w:line="264" w:lineRule="auto"/>
        <w:rPr>
          <w:rFonts w:ascii="Candara" w:hAnsi="Candara"/>
          <w:sz w:val="24"/>
          <w:szCs w:val="24"/>
        </w:rPr>
      </w:pPr>
      <w:r w:rsidRPr="002A118D">
        <w:rPr>
          <w:rFonts w:ascii="Candara" w:hAnsi="Candara"/>
          <w:sz w:val="24"/>
          <w:szCs w:val="24"/>
        </w:rPr>
        <w:t>Notwithstanding the above, any notice given in writing in English, and actually received by the Party to whom the notice is addressed, will be deemed to have been properly given and received, notwithstanding that such notice has not been given in accordance with this clause.</w:t>
      </w:r>
    </w:p>
    <w:p w:rsidR="00E204EB" w:rsidRPr="002A118D" w:rsidRDefault="00E204EB" w:rsidP="0037041C">
      <w:pPr>
        <w:pStyle w:val="BodyTextIndent2"/>
        <w:numPr>
          <w:ilvl w:val="2"/>
          <w:numId w:val="8"/>
        </w:numPr>
        <w:spacing w:after="200" w:line="264" w:lineRule="auto"/>
        <w:rPr>
          <w:rFonts w:ascii="Candara" w:hAnsi="Candara"/>
          <w:sz w:val="24"/>
          <w:szCs w:val="24"/>
        </w:rPr>
      </w:pPr>
      <w:r w:rsidRPr="002A118D">
        <w:rPr>
          <w:rFonts w:ascii="Candara" w:hAnsi="Candara"/>
          <w:sz w:val="24"/>
          <w:szCs w:val="24"/>
        </w:rPr>
        <w:lastRenderedPageBreak/>
        <w:t xml:space="preserve">The Parties record that whilst they may correspond via email during the currency of this </w:t>
      </w:r>
      <w:r w:rsidR="004E6A36">
        <w:rPr>
          <w:rFonts w:ascii="Candara" w:hAnsi="Candara"/>
          <w:sz w:val="24"/>
          <w:szCs w:val="24"/>
        </w:rPr>
        <w:t xml:space="preserve">Agreement </w:t>
      </w:r>
      <w:r w:rsidR="004E6A36" w:rsidRPr="002A118D">
        <w:rPr>
          <w:rFonts w:ascii="Candara" w:hAnsi="Candara"/>
          <w:sz w:val="24"/>
          <w:szCs w:val="24"/>
        </w:rPr>
        <w:t>for</w:t>
      </w:r>
      <w:r w:rsidRPr="002A118D">
        <w:rPr>
          <w:rFonts w:ascii="Candara" w:hAnsi="Candara"/>
          <w:sz w:val="24"/>
          <w:szCs w:val="24"/>
        </w:rPr>
        <w:t xml:space="preserve"> operational reasons, no formal notice required in terms of this </w:t>
      </w:r>
      <w:r w:rsidR="004E6A36">
        <w:rPr>
          <w:rFonts w:ascii="Candara" w:hAnsi="Candara"/>
          <w:sz w:val="24"/>
          <w:szCs w:val="24"/>
        </w:rPr>
        <w:t>Agreement,</w:t>
      </w:r>
      <w:r w:rsidRPr="002A118D">
        <w:rPr>
          <w:rFonts w:ascii="Candara" w:hAnsi="Candara"/>
          <w:sz w:val="24"/>
          <w:szCs w:val="24"/>
        </w:rPr>
        <w:t xml:space="preserve"> nor any amendment of or variation to this </w:t>
      </w:r>
      <w:r w:rsidR="00E041E6">
        <w:rPr>
          <w:rFonts w:ascii="Candara" w:hAnsi="Candara"/>
          <w:sz w:val="24"/>
          <w:szCs w:val="24"/>
        </w:rPr>
        <w:t xml:space="preserve">Agreement </w:t>
      </w:r>
      <w:r w:rsidR="00E041E6" w:rsidRPr="002A118D">
        <w:rPr>
          <w:rFonts w:ascii="Candara" w:hAnsi="Candara"/>
          <w:sz w:val="24"/>
          <w:szCs w:val="24"/>
        </w:rPr>
        <w:t>may</w:t>
      </w:r>
      <w:r w:rsidRPr="002A118D">
        <w:rPr>
          <w:rFonts w:ascii="Candara" w:hAnsi="Candara"/>
          <w:sz w:val="24"/>
          <w:szCs w:val="24"/>
        </w:rPr>
        <w:t xml:space="preserve"> be given or concluded via email.</w:t>
      </w:r>
    </w:p>
    <w:p w:rsidR="0072537E" w:rsidRDefault="0072537E" w:rsidP="0072537E">
      <w:pPr>
        <w:pStyle w:val="Heading1"/>
        <w:numPr>
          <w:ilvl w:val="0"/>
          <w:numId w:val="8"/>
        </w:numPr>
        <w:spacing w:before="0" w:after="200" w:line="264" w:lineRule="auto"/>
        <w:jc w:val="both"/>
        <w:rPr>
          <w:rFonts w:ascii="Candara" w:hAnsi="Candara" w:cs="Times New Roman"/>
          <w:sz w:val="24"/>
          <w:szCs w:val="24"/>
        </w:rPr>
      </w:pPr>
      <w:bookmarkStart w:id="148" w:name="_Toc485305311"/>
      <w:bookmarkStart w:id="149" w:name="_Toc231101079"/>
      <w:r>
        <w:rPr>
          <w:rFonts w:ascii="Candara" w:hAnsi="Candara" w:cs="Times New Roman"/>
          <w:sz w:val="24"/>
          <w:szCs w:val="24"/>
        </w:rPr>
        <w:t>SEVERABILITY</w:t>
      </w:r>
      <w:bookmarkEnd w:id="148"/>
    </w:p>
    <w:p w:rsidR="0072537E" w:rsidRPr="0072537E" w:rsidRDefault="0072537E" w:rsidP="0072537E">
      <w:pPr>
        <w:pStyle w:val="ListParagraph"/>
        <w:jc w:val="both"/>
        <w:rPr>
          <w:rFonts w:ascii="Candara" w:hAnsi="Candara"/>
        </w:rPr>
      </w:pPr>
      <w:r w:rsidRPr="0072537E">
        <w:rPr>
          <w:rFonts w:ascii="Candara" w:hAnsi="Candara"/>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rsidR="0072537E" w:rsidRPr="0072537E" w:rsidRDefault="0072537E" w:rsidP="0072537E"/>
    <w:p w:rsidR="0072537E" w:rsidRDefault="0072537E" w:rsidP="0037041C">
      <w:pPr>
        <w:pStyle w:val="Heading1"/>
        <w:numPr>
          <w:ilvl w:val="0"/>
          <w:numId w:val="8"/>
        </w:numPr>
        <w:spacing w:before="0" w:after="200" w:line="264" w:lineRule="auto"/>
        <w:jc w:val="both"/>
        <w:rPr>
          <w:rFonts w:ascii="Candara" w:hAnsi="Candara" w:cs="Times New Roman"/>
          <w:sz w:val="24"/>
          <w:szCs w:val="24"/>
        </w:rPr>
      </w:pPr>
      <w:bookmarkStart w:id="150" w:name="_Toc485305312"/>
      <w:r>
        <w:rPr>
          <w:rFonts w:ascii="Candara" w:hAnsi="Candara" w:cs="Times New Roman"/>
          <w:sz w:val="24"/>
          <w:szCs w:val="24"/>
        </w:rPr>
        <w:t>AMENDMENT</w:t>
      </w:r>
      <w:bookmarkEnd w:id="150"/>
    </w:p>
    <w:p w:rsidR="0072537E" w:rsidRPr="0072537E" w:rsidRDefault="0072537E" w:rsidP="0072537E">
      <w:pPr>
        <w:pStyle w:val="ListParagraph"/>
        <w:jc w:val="both"/>
        <w:rPr>
          <w:rFonts w:ascii="Candara" w:hAnsi="Candara"/>
        </w:rPr>
      </w:pPr>
      <w:r w:rsidRPr="0072537E">
        <w:rPr>
          <w:rFonts w:ascii="Candara" w:hAnsi="Candara"/>
        </w:rPr>
        <w:t xml:space="preserve">No amendment or variation to this Agreement shall be effectual or binding on the parties hereto unless it is in writing and duly executed by or on behalf of the parties hereto. </w:t>
      </w:r>
    </w:p>
    <w:p w:rsidR="0072537E" w:rsidRPr="0072537E" w:rsidRDefault="0072537E" w:rsidP="0072537E"/>
    <w:p w:rsidR="00E204EB" w:rsidRPr="002A118D" w:rsidRDefault="00E204EB" w:rsidP="0037041C">
      <w:pPr>
        <w:pStyle w:val="Heading1"/>
        <w:numPr>
          <w:ilvl w:val="0"/>
          <w:numId w:val="8"/>
        </w:numPr>
        <w:spacing w:before="0" w:after="200" w:line="264" w:lineRule="auto"/>
        <w:jc w:val="both"/>
        <w:rPr>
          <w:rFonts w:ascii="Candara" w:hAnsi="Candara" w:cs="Times New Roman"/>
          <w:sz w:val="24"/>
          <w:szCs w:val="24"/>
        </w:rPr>
      </w:pPr>
      <w:bookmarkStart w:id="151" w:name="_Toc485305313"/>
      <w:r w:rsidRPr="002A118D">
        <w:rPr>
          <w:rFonts w:ascii="Candara" w:hAnsi="Candara" w:cs="Times New Roman"/>
          <w:sz w:val="24"/>
          <w:szCs w:val="24"/>
        </w:rPr>
        <w:t>COSTS</w:t>
      </w:r>
      <w:bookmarkEnd w:id="149"/>
      <w:bookmarkEnd w:id="151"/>
    </w:p>
    <w:p w:rsidR="00E204EB" w:rsidRPr="002A118D" w:rsidRDefault="00E204EB" w:rsidP="0037041C">
      <w:pPr>
        <w:pStyle w:val="BodyTextIndent2"/>
        <w:numPr>
          <w:ilvl w:val="1"/>
          <w:numId w:val="8"/>
        </w:numPr>
        <w:spacing w:after="200" w:line="264" w:lineRule="auto"/>
        <w:rPr>
          <w:rFonts w:ascii="Candara" w:hAnsi="Candara"/>
          <w:sz w:val="24"/>
          <w:szCs w:val="24"/>
        </w:rPr>
      </w:pPr>
      <w:r w:rsidRPr="002A118D">
        <w:rPr>
          <w:rFonts w:ascii="Candara" w:hAnsi="Candara"/>
          <w:sz w:val="24"/>
          <w:szCs w:val="24"/>
        </w:rPr>
        <w:t xml:space="preserve">Except as otherwise provided in this </w:t>
      </w:r>
      <w:r w:rsidR="00C9680F">
        <w:rPr>
          <w:rFonts w:ascii="Candara" w:hAnsi="Candara"/>
          <w:sz w:val="24"/>
          <w:szCs w:val="24"/>
        </w:rPr>
        <w:t>Agreement</w:t>
      </w:r>
      <w:r w:rsidRPr="002A118D">
        <w:rPr>
          <w:rFonts w:ascii="Candara" w:hAnsi="Candara"/>
          <w:sz w:val="24"/>
          <w:szCs w:val="24"/>
        </w:rPr>
        <w:t>, each Party shall bear its own costs in connection with:-</w:t>
      </w:r>
    </w:p>
    <w:p w:rsidR="00E204EB" w:rsidRPr="002A118D" w:rsidRDefault="00E204EB" w:rsidP="0037041C">
      <w:pPr>
        <w:pStyle w:val="BodyTextIndent2"/>
        <w:numPr>
          <w:ilvl w:val="2"/>
          <w:numId w:val="8"/>
        </w:numPr>
        <w:spacing w:after="200" w:line="264" w:lineRule="auto"/>
        <w:rPr>
          <w:rFonts w:ascii="Candara" w:hAnsi="Candara"/>
          <w:sz w:val="24"/>
          <w:szCs w:val="24"/>
        </w:rPr>
      </w:pPr>
      <w:r w:rsidRPr="002A118D">
        <w:rPr>
          <w:rFonts w:ascii="Candara" w:hAnsi="Candara"/>
          <w:sz w:val="24"/>
          <w:szCs w:val="24"/>
        </w:rPr>
        <w:t xml:space="preserve">the negotiation, preparation, completion and implementation of this </w:t>
      </w:r>
      <w:r w:rsidR="00C9680F">
        <w:rPr>
          <w:rFonts w:ascii="Candara" w:hAnsi="Candara"/>
          <w:sz w:val="24"/>
          <w:szCs w:val="24"/>
        </w:rPr>
        <w:t xml:space="preserve">Agreement </w:t>
      </w:r>
      <w:r w:rsidRPr="002A118D">
        <w:rPr>
          <w:rFonts w:ascii="Candara" w:hAnsi="Candara"/>
          <w:sz w:val="24"/>
          <w:szCs w:val="24"/>
        </w:rPr>
        <w:t>; and</w:t>
      </w:r>
    </w:p>
    <w:p w:rsidR="00E204EB" w:rsidRPr="002A118D" w:rsidRDefault="00E204EB" w:rsidP="0037041C">
      <w:pPr>
        <w:pStyle w:val="BodyTextIndent2"/>
        <w:numPr>
          <w:ilvl w:val="2"/>
          <w:numId w:val="8"/>
        </w:numPr>
        <w:spacing w:after="200" w:line="264" w:lineRule="auto"/>
        <w:rPr>
          <w:rFonts w:ascii="Candara" w:hAnsi="Candara"/>
          <w:sz w:val="24"/>
          <w:szCs w:val="24"/>
        </w:rPr>
      </w:pPr>
      <w:r w:rsidRPr="002A118D">
        <w:rPr>
          <w:rFonts w:ascii="Candara" w:hAnsi="Candara"/>
          <w:sz w:val="24"/>
          <w:szCs w:val="24"/>
        </w:rPr>
        <w:t xml:space="preserve">preparation of any subsequent agreements, deeds of variation, indemnities and all other documents required to give effect to the terms of this </w:t>
      </w:r>
      <w:r w:rsidR="00C9680F">
        <w:rPr>
          <w:rFonts w:ascii="Candara" w:hAnsi="Candara"/>
          <w:sz w:val="24"/>
          <w:szCs w:val="24"/>
        </w:rPr>
        <w:t xml:space="preserve">Agreement </w:t>
      </w:r>
      <w:r w:rsidRPr="002A118D">
        <w:rPr>
          <w:rFonts w:ascii="Candara" w:hAnsi="Candara"/>
          <w:sz w:val="24"/>
          <w:szCs w:val="24"/>
        </w:rPr>
        <w:t>.</w:t>
      </w:r>
    </w:p>
    <w:p w:rsidR="00E204EB" w:rsidRPr="002A118D" w:rsidRDefault="00E204EB" w:rsidP="0037041C">
      <w:pPr>
        <w:pStyle w:val="BodyTextIndent2"/>
        <w:numPr>
          <w:ilvl w:val="1"/>
          <w:numId w:val="8"/>
        </w:numPr>
        <w:spacing w:after="200" w:line="264" w:lineRule="auto"/>
        <w:rPr>
          <w:rFonts w:ascii="Candara" w:hAnsi="Candara"/>
          <w:bCs/>
          <w:kern w:val="32"/>
          <w:sz w:val="24"/>
          <w:szCs w:val="24"/>
        </w:rPr>
      </w:pPr>
      <w:r w:rsidRPr="002A118D">
        <w:rPr>
          <w:rFonts w:ascii="Candara" w:hAnsi="Candara"/>
          <w:sz w:val="24"/>
          <w:szCs w:val="24"/>
        </w:rPr>
        <w:t xml:space="preserve">Except as expressly provided under this </w:t>
      </w:r>
      <w:r w:rsidR="004E6A36">
        <w:rPr>
          <w:rFonts w:ascii="Candara" w:hAnsi="Candara"/>
          <w:sz w:val="24"/>
          <w:szCs w:val="24"/>
        </w:rPr>
        <w:t xml:space="preserve">Agreement </w:t>
      </w:r>
      <w:r w:rsidR="004E6A36" w:rsidRPr="002A118D">
        <w:rPr>
          <w:rFonts w:ascii="Candara" w:hAnsi="Candara"/>
          <w:sz w:val="24"/>
          <w:szCs w:val="24"/>
        </w:rPr>
        <w:t>or</w:t>
      </w:r>
      <w:r w:rsidRPr="002A118D">
        <w:rPr>
          <w:rFonts w:ascii="Candara" w:hAnsi="Candara"/>
          <w:sz w:val="24"/>
          <w:szCs w:val="24"/>
        </w:rPr>
        <w:t xml:space="preserve"> agreed between the Parties in writing, each Party shall be responsible for meeting all costs and expenses incurred in </w:t>
      </w:r>
      <w:r w:rsidRPr="002A118D">
        <w:rPr>
          <w:rFonts w:ascii="Candara" w:hAnsi="Candara"/>
          <w:bCs/>
          <w:kern w:val="32"/>
          <w:sz w:val="24"/>
          <w:szCs w:val="24"/>
        </w:rPr>
        <w:t xml:space="preserve">the fulfillment of its specific obligations under this </w:t>
      </w:r>
      <w:r w:rsidR="004E6A36">
        <w:rPr>
          <w:rFonts w:ascii="Candara" w:hAnsi="Candara"/>
          <w:bCs/>
          <w:kern w:val="32"/>
          <w:sz w:val="24"/>
          <w:szCs w:val="24"/>
        </w:rPr>
        <w:t>Agreement.</w:t>
      </w:r>
    </w:p>
    <w:p w:rsidR="00E204EB" w:rsidRPr="002A118D" w:rsidRDefault="00E204EB" w:rsidP="0037041C">
      <w:pPr>
        <w:pStyle w:val="Heading1"/>
        <w:numPr>
          <w:ilvl w:val="0"/>
          <w:numId w:val="8"/>
        </w:numPr>
        <w:spacing w:before="0" w:after="200" w:line="264" w:lineRule="auto"/>
        <w:jc w:val="both"/>
        <w:rPr>
          <w:rFonts w:ascii="Candara" w:hAnsi="Candara" w:cs="Times New Roman"/>
          <w:sz w:val="24"/>
          <w:szCs w:val="24"/>
        </w:rPr>
      </w:pPr>
      <w:bookmarkStart w:id="152" w:name="_Toc231101080"/>
      <w:bookmarkStart w:id="153" w:name="_Toc485305314"/>
      <w:r w:rsidRPr="002A118D">
        <w:rPr>
          <w:rFonts w:ascii="Candara" w:hAnsi="Candara" w:cs="Times New Roman"/>
          <w:sz w:val="24"/>
          <w:szCs w:val="24"/>
        </w:rPr>
        <w:t>GOVERNING LAW AND JURISDICTION</w:t>
      </w:r>
      <w:bookmarkEnd w:id="152"/>
      <w:bookmarkEnd w:id="153"/>
    </w:p>
    <w:p w:rsidR="00E204EB" w:rsidRPr="002A118D" w:rsidRDefault="00E204EB" w:rsidP="0037041C">
      <w:pPr>
        <w:pStyle w:val="BodyTextIndent2"/>
        <w:spacing w:after="200" w:line="264" w:lineRule="auto"/>
        <w:ind w:firstLine="0"/>
        <w:rPr>
          <w:rFonts w:ascii="Candara" w:hAnsi="Candara"/>
          <w:sz w:val="24"/>
          <w:szCs w:val="24"/>
        </w:rPr>
      </w:pPr>
      <w:r w:rsidRPr="002A118D">
        <w:rPr>
          <w:rFonts w:ascii="Candara" w:hAnsi="Candara"/>
          <w:sz w:val="24"/>
          <w:szCs w:val="24"/>
        </w:rPr>
        <w:t xml:space="preserve">This </w:t>
      </w:r>
      <w:r w:rsidR="004E6A36">
        <w:rPr>
          <w:rFonts w:ascii="Candara" w:hAnsi="Candara"/>
          <w:sz w:val="24"/>
          <w:szCs w:val="24"/>
        </w:rPr>
        <w:t xml:space="preserve">Agreement </w:t>
      </w:r>
      <w:r w:rsidR="004E6A36" w:rsidRPr="002A118D">
        <w:rPr>
          <w:rFonts w:ascii="Candara" w:hAnsi="Candara"/>
          <w:sz w:val="24"/>
          <w:szCs w:val="24"/>
        </w:rPr>
        <w:t>shall</w:t>
      </w:r>
      <w:r w:rsidRPr="002A118D">
        <w:rPr>
          <w:rFonts w:ascii="Candara" w:hAnsi="Candara"/>
          <w:sz w:val="24"/>
          <w:szCs w:val="24"/>
        </w:rPr>
        <w:t xml:space="preserve"> be governed by and construed in accordance with Kenyan law and the Parties submit to the exclusive jurisdiction of Kenyan courts.</w:t>
      </w:r>
    </w:p>
    <w:p w:rsidR="00E204EB" w:rsidRPr="002A118D" w:rsidRDefault="00E204EB" w:rsidP="0037041C">
      <w:pPr>
        <w:pStyle w:val="Heading1"/>
        <w:numPr>
          <w:ilvl w:val="0"/>
          <w:numId w:val="8"/>
        </w:numPr>
        <w:spacing w:before="0" w:after="200" w:line="264" w:lineRule="auto"/>
        <w:jc w:val="both"/>
        <w:rPr>
          <w:rFonts w:ascii="Candara" w:hAnsi="Candara" w:cs="Times New Roman"/>
          <w:sz w:val="24"/>
          <w:szCs w:val="24"/>
        </w:rPr>
      </w:pPr>
      <w:bookmarkStart w:id="154" w:name="_Toc231101081"/>
      <w:bookmarkStart w:id="155" w:name="_Toc485305315"/>
      <w:r w:rsidRPr="002A118D">
        <w:rPr>
          <w:rFonts w:ascii="Candara" w:hAnsi="Candara" w:cs="Times New Roman"/>
          <w:sz w:val="24"/>
          <w:szCs w:val="24"/>
        </w:rPr>
        <w:t>NO WAIVER</w:t>
      </w:r>
      <w:bookmarkEnd w:id="154"/>
      <w:bookmarkEnd w:id="155"/>
    </w:p>
    <w:p w:rsidR="00E204EB" w:rsidRPr="002A118D" w:rsidRDefault="00E204EB" w:rsidP="0037041C">
      <w:pPr>
        <w:pStyle w:val="BodyTextIndent2"/>
        <w:spacing w:after="200" w:line="264" w:lineRule="auto"/>
        <w:ind w:firstLine="0"/>
        <w:rPr>
          <w:rFonts w:ascii="Candara" w:hAnsi="Candara"/>
          <w:sz w:val="24"/>
          <w:szCs w:val="24"/>
        </w:rPr>
      </w:pPr>
      <w:r w:rsidRPr="002A118D">
        <w:rPr>
          <w:rFonts w:ascii="Candara" w:hAnsi="Candara"/>
          <w:sz w:val="24"/>
          <w:szCs w:val="24"/>
        </w:rPr>
        <w:t xml:space="preserve">No waiver, alteration, variation or addition to this </w:t>
      </w:r>
      <w:r w:rsidR="00C9680F">
        <w:rPr>
          <w:rFonts w:ascii="Candara" w:hAnsi="Candara"/>
          <w:sz w:val="24"/>
          <w:szCs w:val="24"/>
        </w:rPr>
        <w:t xml:space="preserve">Agreement </w:t>
      </w:r>
      <w:r w:rsidRPr="002A118D">
        <w:rPr>
          <w:rFonts w:ascii="Candara" w:hAnsi="Candara"/>
          <w:sz w:val="24"/>
          <w:szCs w:val="24"/>
        </w:rPr>
        <w:t xml:space="preserve"> shall be effective unless made in writing and executed by the Parties in the same manner as this </w:t>
      </w:r>
      <w:r w:rsidR="00C9680F">
        <w:rPr>
          <w:rFonts w:ascii="Candara" w:hAnsi="Candara"/>
          <w:sz w:val="24"/>
          <w:szCs w:val="24"/>
        </w:rPr>
        <w:t xml:space="preserve">Agreement </w:t>
      </w:r>
      <w:r w:rsidRPr="002A118D">
        <w:rPr>
          <w:rFonts w:ascii="Candara" w:hAnsi="Candara"/>
          <w:sz w:val="24"/>
          <w:szCs w:val="24"/>
        </w:rPr>
        <w:t xml:space="preserve"> PROVIDED THAT a letter from one Party to the others and endorsed or otherwise confirmed by the others in writing shall be binding upon the Parties.</w:t>
      </w:r>
    </w:p>
    <w:p w:rsidR="00E204EB" w:rsidRPr="002A118D" w:rsidRDefault="00E204EB" w:rsidP="0037041C">
      <w:pPr>
        <w:pStyle w:val="Heading1"/>
        <w:numPr>
          <w:ilvl w:val="0"/>
          <w:numId w:val="8"/>
        </w:numPr>
        <w:spacing w:before="0" w:after="200" w:line="264" w:lineRule="auto"/>
        <w:jc w:val="both"/>
        <w:rPr>
          <w:rFonts w:ascii="Candara" w:hAnsi="Candara" w:cs="Times New Roman"/>
          <w:sz w:val="24"/>
          <w:szCs w:val="24"/>
        </w:rPr>
      </w:pPr>
      <w:bookmarkStart w:id="156" w:name="_Toc231101082"/>
      <w:bookmarkStart w:id="157" w:name="_Toc485305316"/>
      <w:r w:rsidRPr="002A118D">
        <w:rPr>
          <w:rFonts w:ascii="Candara" w:hAnsi="Candara" w:cs="Times New Roman"/>
          <w:sz w:val="24"/>
          <w:szCs w:val="24"/>
        </w:rPr>
        <w:lastRenderedPageBreak/>
        <w:t>INVALID CLAUSES</w:t>
      </w:r>
      <w:bookmarkEnd w:id="156"/>
      <w:bookmarkEnd w:id="157"/>
    </w:p>
    <w:p w:rsidR="00E204EB" w:rsidRPr="002A118D" w:rsidRDefault="00E204EB" w:rsidP="0037041C">
      <w:pPr>
        <w:pStyle w:val="BodyTextIndent2"/>
        <w:spacing w:after="200" w:line="264" w:lineRule="auto"/>
        <w:ind w:firstLine="0"/>
        <w:rPr>
          <w:rFonts w:ascii="Candara" w:hAnsi="Candara"/>
          <w:sz w:val="24"/>
          <w:szCs w:val="24"/>
        </w:rPr>
      </w:pPr>
      <w:r w:rsidRPr="002A118D">
        <w:rPr>
          <w:rFonts w:ascii="Candara" w:hAnsi="Candara"/>
          <w:sz w:val="24"/>
          <w:szCs w:val="24"/>
        </w:rPr>
        <w:t xml:space="preserve">If any one or more of the provisions of this </w:t>
      </w:r>
      <w:r w:rsidR="004E6A36">
        <w:rPr>
          <w:rFonts w:ascii="Candara" w:hAnsi="Candara"/>
          <w:sz w:val="24"/>
          <w:szCs w:val="24"/>
        </w:rPr>
        <w:t xml:space="preserve">Agreement </w:t>
      </w:r>
      <w:r w:rsidR="004E6A36" w:rsidRPr="002A118D">
        <w:rPr>
          <w:rFonts w:ascii="Candara" w:hAnsi="Candara"/>
          <w:sz w:val="24"/>
          <w:szCs w:val="24"/>
        </w:rPr>
        <w:t>shall</w:t>
      </w:r>
      <w:r w:rsidRPr="002A118D">
        <w:rPr>
          <w:rFonts w:ascii="Candara" w:hAnsi="Candara"/>
          <w:sz w:val="24"/>
          <w:szCs w:val="24"/>
        </w:rPr>
        <w:t xml:space="preserve"> be held to be invalid, illegal or unenforceable by a court of competent jurisdiction the legality and enforceability of the other provisions shall not be affected nor shall it affect the enforceability of that provision in relation to any other person or in any other jurisdiction. The Parties shall substitute and negotiate in good faith, if necessary, new provisions under reasonable terms and conditions and in compliance with the intentions of the Parties contained herein to replace the invalid, illegal or unenforceable provision.</w:t>
      </w:r>
    </w:p>
    <w:p w:rsidR="00E204EB" w:rsidRPr="002A118D" w:rsidRDefault="00E204EB" w:rsidP="0037041C">
      <w:pPr>
        <w:pStyle w:val="Heading1"/>
        <w:numPr>
          <w:ilvl w:val="0"/>
          <w:numId w:val="8"/>
        </w:numPr>
        <w:spacing w:before="0" w:after="200" w:line="264" w:lineRule="auto"/>
        <w:jc w:val="both"/>
        <w:rPr>
          <w:rFonts w:ascii="Candara" w:hAnsi="Candara" w:cs="Times New Roman"/>
          <w:sz w:val="24"/>
          <w:szCs w:val="24"/>
        </w:rPr>
      </w:pPr>
      <w:bookmarkStart w:id="158" w:name="_Toc231101083"/>
      <w:bookmarkStart w:id="159" w:name="_Toc485305317"/>
      <w:r w:rsidRPr="002A118D">
        <w:rPr>
          <w:rFonts w:ascii="Candara" w:hAnsi="Candara" w:cs="Times New Roman"/>
          <w:sz w:val="24"/>
          <w:szCs w:val="24"/>
        </w:rPr>
        <w:t>ENTIRE AGREEMENT</w:t>
      </w:r>
      <w:bookmarkEnd w:id="158"/>
      <w:bookmarkEnd w:id="159"/>
    </w:p>
    <w:p w:rsidR="00E204EB" w:rsidRPr="002A118D" w:rsidRDefault="00E204EB" w:rsidP="0037041C">
      <w:pPr>
        <w:pStyle w:val="BodyTextIndent2"/>
        <w:spacing w:after="200" w:line="264" w:lineRule="auto"/>
        <w:ind w:firstLine="0"/>
        <w:rPr>
          <w:rFonts w:ascii="Candara" w:hAnsi="Candara"/>
          <w:sz w:val="24"/>
          <w:szCs w:val="24"/>
        </w:rPr>
      </w:pPr>
      <w:r w:rsidRPr="002A118D">
        <w:rPr>
          <w:rFonts w:ascii="Candara" w:hAnsi="Candara"/>
          <w:sz w:val="24"/>
          <w:szCs w:val="24"/>
        </w:rPr>
        <w:t xml:space="preserve">This </w:t>
      </w:r>
      <w:r w:rsidR="004E6A36">
        <w:rPr>
          <w:rFonts w:ascii="Candara" w:hAnsi="Candara"/>
          <w:sz w:val="24"/>
          <w:szCs w:val="24"/>
        </w:rPr>
        <w:t xml:space="preserve">Agreement </w:t>
      </w:r>
      <w:r w:rsidR="004E6A36" w:rsidRPr="002A118D">
        <w:rPr>
          <w:rFonts w:ascii="Candara" w:hAnsi="Candara"/>
          <w:sz w:val="24"/>
          <w:szCs w:val="24"/>
        </w:rPr>
        <w:t>constitutes</w:t>
      </w:r>
      <w:r w:rsidRPr="002A118D">
        <w:rPr>
          <w:rFonts w:ascii="Candara" w:hAnsi="Candara"/>
          <w:sz w:val="24"/>
          <w:szCs w:val="24"/>
        </w:rPr>
        <w:t xml:space="preserve"> the entire agreement between the Parties relating to the subject matter hereof and supersedes all other agreements statements representations or warranties made by or between the Parties or any of them concerning the same.</w:t>
      </w:r>
    </w:p>
    <w:p w:rsidR="004E6A36" w:rsidRDefault="00E204EB" w:rsidP="0037041C">
      <w:pPr>
        <w:pStyle w:val="BodyTextIndent3"/>
        <w:spacing w:after="200" w:line="264" w:lineRule="auto"/>
        <w:ind w:left="0"/>
        <w:jc w:val="both"/>
        <w:rPr>
          <w:rFonts w:ascii="Candara" w:hAnsi="Candara"/>
          <w:sz w:val="24"/>
          <w:szCs w:val="24"/>
          <w:lang w:val="en-GB"/>
        </w:rPr>
      </w:pPr>
      <w:r w:rsidRPr="006671D6">
        <w:rPr>
          <w:rFonts w:ascii="Candara" w:hAnsi="Candara"/>
          <w:b/>
          <w:sz w:val="24"/>
          <w:szCs w:val="24"/>
          <w:lang w:val="en-GB"/>
        </w:rPr>
        <w:t>IN WITNESS WHEREOF</w:t>
      </w:r>
      <w:r w:rsidRPr="006671D6">
        <w:rPr>
          <w:rFonts w:ascii="Candara" w:hAnsi="Candara"/>
          <w:sz w:val="24"/>
          <w:szCs w:val="24"/>
          <w:lang w:val="en-GB"/>
        </w:rPr>
        <w:t xml:space="preserve"> the Parties hereto have signed this </w:t>
      </w:r>
      <w:r w:rsidR="004E6A36">
        <w:rPr>
          <w:rFonts w:ascii="Candara" w:hAnsi="Candara"/>
          <w:sz w:val="24"/>
          <w:szCs w:val="24"/>
        </w:rPr>
        <w:t xml:space="preserve">Agreement </w:t>
      </w:r>
      <w:r w:rsidR="004E6A36" w:rsidRPr="006671D6">
        <w:rPr>
          <w:rFonts w:ascii="Candara" w:hAnsi="Candara"/>
          <w:sz w:val="24"/>
          <w:szCs w:val="24"/>
          <w:lang w:val="en-GB"/>
        </w:rPr>
        <w:t>the</w:t>
      </w:r>
      <w:r w:rsidRPr="006671D6">
        <w:rPr>
          <w:rFonts w:ascii="Candara" w:hAnsi="Candara"/>
          <w:sz w:val="24"/>
          <w:szCs w:val="24"/>
          <w:lang w:val="en-GB"/>
        </w:rPr>
        <w:t xml:space="preserve"> day and year first here</w:t>
      </w:r>
      <w:r>
        <w:rPr>
          <w:rFonts w:ascii="Candara" w:hAnsi="Candara"/>
          <w:sz w:val="24"/>
          <w:szCs w:val="24"/>
          <w:lang w:val="en-GB"/>
        </w:rPr>
        <w:t>-</w:t>
      </w:r>
      <w:r w:rsidRPr="006671D6">
        <w:rPr>
          <w:rFonts w:ascii="Candara" w:hAnsi="Candara"/>
          <w:sz w:val="24"/>
          <w:szCs w:val="24"/>
          <w:lang w:val="en-GB"/>
        </w:rPr>
        <w:t>above written.</w:t>
      </w:r>
    </w:p>
    <w:p w:rsidR="00E9690D" w:rsidRDefault="00E9690D" w:rsidP="00AE5C7E">
      <w:pPr>
        <w:rPr>
          <w:rFonts w:ascii="Candara" w:hAnsi="Candara"/>
          <w:b/>
          <w:lang w:val="en-GB"/>
        </w:rPr>
      </w:pPr>
    </w:p>
    <w:p w:rsidR="00E9690D" w:rsidRDefault="00E9690D" w:rsidP="00AE5C7E">
      <w:pPr>
        <w:rPr>
          <w:rFonts w:ascii="Candara" w:hAnsi="Candara"/>
          <w:b/>
          <w:lang w:val="en-GB"/>
        </w:rPr>
      </w:pPr>
    </w:p>
    <w:p w:rsidR="00E9690D" w:rsidRDefault="00E9690D" w:rsidP="00AE5C7E">
      <w:pPr>
        <w:rPr>
          <w:rFonts w:ascii="Candara" w:hAnsi="Candara"/>
          <w:b/>
          <w:lang w:val="en-GB"/>
        </w:rPr>
      </w:pPr>
    </w:p>
    <w:p w:rsidR="00E9690D" w:rsidRDefault="00E9690D" w:rsidP="00AE5C7E">
      <w:pPr>
        <w:rPr>
          <w:rFonts w:ascii="Candara" w:hAnsi="Candara"/>
          <w:b/>
          <w:lang w:val="en-GB"/>
        </w:rPr>
      </w:pPr>
    </w:p>
    <w:p w:rsidR="00E9690D" w:rsidRDefault="00E9690D" w:rsidP="00AE5C7E">
      <w:pPr>
        <w:rPr>
          <w:rFonts w:ascii="Candara" w:hAnsi="Candara"/>
          <w:b/>
          <w:lang w:val="en-GB"/>
        </w:rPr>
      </w:pPr>
    </w:p>
    <w:p w:rsidR="00E9690D" w:rsidRDefault="00E9690D" w:rsidP="00AE5C7E">
      <w:pPr>
        <w:rPr>
          <w:rFonts w:ascii="Candara" w:hAnsi="Candara"/>
          <w:b/>
          <w:lang w:val="en-GB"/>
        </w:rPr>
      </w:pPr>
    </w:p>
    <w:p w:rsidR="00E9690D" w:rsidRDefault="00E9690D" w:rsidP="00AE5C7E">
      <w:pPr>
        <w:rPr>
          <w:rFonts w:ascii="Candara" w:hAnsi="Candara"/>
          <w:b/>
          <w:lang w:val="en-GB"/>
        </w:rPr>
      </w:pPr>
    </w:p>
    <w:p w:rsidR="00E9690D" w:rsidRDefault="00E9690D" w:rsidP="00AE5C7E">
      <w:pPr>
        <w:rPr>
          <w:rFonts w:ascii="Candara" w:hAnsi="Candara"/>
          <w:b/>
          <w:lang w:val="en-GB"/>
        </w:rPr>
      </w:pPr>
    </w:p>
    <w:p w:rsidR="00E9690D" w:rsidRDefault="00E9690D" w:rsidP="00AE5C7E">
      <w:pPr>
        <w:rPr>
          <w:rFonts w:ascii="Candara" w:hAnsi="Candara"/>
          <w:b/>
          <w:lang w:val="en-GB"/>
        </w:rPr>
      </w:pPr>
    </w:p>
    <w:p w:rsidR="0069325B" w:rsidRPr="0069325B" w:rsidRDefault="00E204EB" w:rsidP="00AE5C7E">
      <w:pPr>
        <w:rPr>
          <w:rFonts w:ascii="Candara" w:hAnsi="Candara"/>
          <w:lang w:val="en-GB"/>
        </w:rPr>
      </w:pPr>
      <w:r w:rsidRPr="006671D6">
        <w:rPr>
          <w:rFonts w:ascii="Candara" w:hAnsi="Candara"/>
          <w:b/>
          <w:lang w:val="en-GB"/>
        </w:rPr>
        <w:t>S</w:t>
      </w:r>
      <w:r w:rsidR="001466B3">
        <w:rPr>
          <w:rFonts w:ascii="Candara" w:hAnsi="Candara"/>
          <w:b/>
          <w:lang w:val="en-GB"/>
        </w:rPr>
        <w:t xml:space="preserve">IGNED </w:t>
      </w:r>
      <w:r w:rsidR="00756E38">
        <w:rPr>
          <w:rFonts w:ascii="Candara" w:hAnsi="Candara"/>
          <w:lang w:val="en-GB"/>
        </w:rPr>
        <w:t>by</w:t>
      </w:r>
      <w:r w:rsidRPr="006671D6">
        <w:rPr>
          <w:rFonts w:ascii="Candara" w:hAnsi="Candara"/>
          <w:lang w:val="en-GB"/>
        </w:rPr>
        <w:t xml:space="preserve"> the </w:t>
      </w:r>
      <w:r>
        <w:rPr>
          <w:rFonts w:ascii="Candara" w:hAnsi="Candara"/>
          <w:lang w:val="en-GB"/>
        </w:rPr>
        <w:t>Land Owner</w:t>
      </w:r>
      <w:r w:rsidR="00756E38">
        <w:rPr>
          <w:rFonts w:ascii="Candara" w:hAnsi="Candara"/>
          <w:lang w:val="en-GB"/>
        </w:rPr>
        <w:t>,</w:t>
      </w:r>
      <w:r w:rsidR="0069325B">
        <w:rPr>
          <w:rFonts w:ascii="Candara" w:hAnsi="Candara"/>
          <w:b/>
          <w:lang w:val="en-GB"/>
        </w:rPr>
        <w:tab/>
      </w:r>
      <w:r w:rsidR="00AE5C7E">
        <w:rPr>
          <w:rFonts w:ascii="Candara" w:hAnsi="Candara"/>
          <w:b/>
          <w:lang w:val="en-GB"/>
        </w:rPr>
        <w:tab/>
      </w:r>
      <w:r w:rsidR="0069325B" w:rsidRPr="0069325B">
        <w:rPr>
          <w:rFonts w:ascii="Candara" w:hAnsi="Candara"/>
          <w:lang w:val="en-GB"/>
        </w:rPr>
        <w:t>)</w:t>
      </w:r>
    </w:p>
    <w:p w:rsidR="00756E38" w:rsidRDefault="001539DF" w:rsidP="00AE5C7E">
      <w:pPr>
        <w:tabs>
          <w:tab w:val="left" w:pos="-1094"/>
          <w:tab w:val="left" w:pos="-720"/>
          <w:tab w:val="left" w:pos="0"/>
          <w:tab w:val="left" w:pos="540"/>
          <w:tab w:val="left" w:pos="3600"/>
        </w:tabs>
        <w:jc w:val="both"/>
        <w:rPr>
          <w:rFonts w:ascii="Candara" w:hAnsi="Candara"/>
          <w:b/>
          <w:lang w:val="en-GB"/>
        </w:rPr>
      </w:pPr>
      <w:r>
        <w:rPr>
          <w:rFonts w:ascii="Candara" w:hAnsi="Candara"/>
          <w:b/>
          <w:lang w:val="en-GB"/>
        </w:rPr>
        <w:t>……………………</w:t>
      </w:r>
      <w:r w:rsidR="00756E38">
        <w:rPr>
          <w:rFonts w:ascii="Candara" w:hAnsi="Candara"/>
          <w:b/>
          <w:lang w:val="en-GB"/>
        </w:rPr>
        <w:tab/>
      </w:r>
      <w:r w:rsidR="00756E38" w:rsidRPr="00756E38">
        <w:rPr>
          <w:rFonts w:ascii="Candara" w:hAnsi="Candara"/>
          <w:lang w:val="en-GB"/>
        </w:rPr>
        <w:t xml:space="preserve">) </w:t>
      </w:r>
    </w:p>
    <w:p w:rsidR="00756E38" w:rsidRPr="00756E38" w:rsidRDefault="00756E38" w:rsidP="00AE5C7E">
      <w:pPr>
        <w:tabs>
          <w:tab w:val="left" w:pos="3600"/>
        </w:tabs>
        <w:rPr>
          <w:rFonts w:ascii="Candara" w:hAnsi="Candara"/>
        </w:rPr>
      </w:pPr>
      <w:r w:rsidRPr="00756E38">
        <w:rPr>
          <w:rFonts w:ascii="Candara" w:hAnsi="Candara"/>
        </w:rPr>
        <w:t>in the presence of:</w:t>
      </w:r>
      <w:r>
        <w:rPr>
          <w:rFonts w:ascii="Candara" w:hAnsi="Candara"/>
        </w:rPr>
        <w:tab/>
      </w:r>
      <w:r w:rsidRPr="00756E38">
        <w:rPr>
          <w:rFonts w:ascii="Candara" w:hAnsi="Candara"/>
        </w:rPr>
        <w:t>)................................................................</w:t>
      </w:r>
    </w:p>
    <w:p w:rsidR="001466B3" w:rsidRPr="00116642" w:rsidRDefault="0069325B" w:rsidP="0069325B">
      <w:pPr>
        <w:tabs>
          <w:tab w:val="left" w:pos="3600"/>
        </w:tabs>
        <w:rPr>
          <w:rFonts w:ascii="Candara" w:hAnsi="Candara"/>
          <w:b/>
          <w:lang w:val="es-ES"/>
        </w:rPr>
      </w:pPr>
      <w:r>
        <w:rPr>
          <w:rFonts w:ascii="Candara" w:hAnsi="Candara"/>
          <w:lang w:val="es-ES"/>
        </w:rPr>
        <w:tab/>
      </w:r>
      <w:r w:rsidR="00756E38" w:rsidRPr="00756E38">
        <w:rPr>
          <w:rFonts w:ascii="Candara" w:hAnsi="Candara"/>
          <w:lang w:val="es-ES"/>
        </w:rPr>
        <w:t xml:space="preserve">) </w:t>
      </w:r>
      <w:r w:rsidR="001539DF">
        <w:rPr>
          <w:rFonts w:ascii="Candara" w:hAnsi="Candara"/>
          <w:b/>
          <w:lang w:val="en-GB"/>
        </w:rPr>
        <w:t>………………………………..</w:t>
      </w:r>
    </w:p>
    <w:p w:rsidR="00756E38" w:rsidRPr="00756E38" w:rsidRDefault="0069325B" w:rsidP="0069325B">
      <w:pPr>
        <w:tabs>
          <w:tab w:val="left" w:pos="3600"/>
        </w:tabs>
        <w:rPr>
          <w:rFonts w:ascii="Candara" w:hAnsi="Candara"/>
          <w:lang w:val="es-ES"/>
        </w:rPr>
      </w:pPr>
      <w:r>
        <w:rPr>
          <w:rFonts w:ascii="Candara" w:hAnsi="Candara"/>
          <w:lang w:val="es-ES"/>
        </w:rPr>
        <w:tab/>
      </w:r>
      <w:r w:rsidR="001466B3">
        <w:rPr>
          <w:rFonts w:ascii="Candara" w:hAnsi="Candara"/>
          <w:lang w:val="es-ES"/>
        </w:rPr>
        <w:t>)</w:t>
      </w:r>
      <w:r w:rsidR="00756E38" w:rsidRPr="00756E38">
        <w:rPr>
          <w:rFonts w:ascii="Candara" w:hAnsi="Candara"/>
          <w:lang w:val="es-ES"/>
        </w:rPr>
        <w:t>I.D.</w:t>
      </w:r>
      <w:r>
        <w:rPr>
          <w:rFonts w:ascii="Candara" w:hAnsi="Candara"/>
          <w:lang w:val="es-ES"/>
        </w:rPr>
        <w:t xml:space="preserve">/Passport </w:t>
      </w:r>
      <w:r w:rsidR="00756E38" w:rsidRPr="00756E38">
        <w:rPr>
          <w:rFonts w:ascii="Candara" w:hAnsi="Candara"/>
          <w:lang w:val="es-ES"/>
        </w:rPr>
        <w:t xml:space="preserve"> No................</w:t>
      </w:r>
      <w:r w:rsidR="0037041C">
        <w:rPr>
          <w:rFonts w:ascii="Candara" w:hAnsi="Candara"/>
          <w:lang w:val="es-ES"/>
        </w:rPr>
        <w:t>..</w:t>
      </w:r>
      <w:r w:rsidR="00756E38" w:rsidRPr="00756E38">
        <w:rPr>
          <w:rFonts w:ascii="Candara" w:hAnsi="Candara"/>
          <w:lang w:val="es-ES"/>
        </w:rPr>
        <w:t>..................</w:t>
      </w:r>
    </w:p>
    <w:p w:rsidR="00756E38" w:rsidRPr="00756E38" w:rsidRDefault="0069325B" w:rsidP="0069325B">
      <w:pPr>
        <w:tabs>
          <w:tab w:val="left" w:pos="3600"/>
        </w:tabs>
        <w:rPr>
          <w:rFonts w:ascii="Candara" w:hAnsi="Candara"/>
          <w:lang w:val="es-ES"/>
        </w:rPr>
      </w:pPr>
      <w:r>
        <w:rPr>
          <w:rFonts w:ascii="Candara" w:hAnsi="Candara"/>
          <w:lang w:val="es-ES"/>
        </w:rPr>
        <w:tab/>
      </w:r>
      <w:r w:rsidR="00756E38" w:rsidRPr="00756E38">
        <w:rPr>
          <w:rFonts w:ascii="Candara" w:hAnsi="Candara"/>
          <w:lang w:val="es-ES"/>
        </w:rPr>
        <w:t>)PIN No...............................</w:t>
      </w:r>
      <w:r w:rsidR="0037041C">
        <w:rPr>
          <w:rFonts w:ascii="Candara" w:hAnsi="Candara"/>
          <w:lang w:val="es-ES"/>
        </w:rPr>
        <w:t>....</w:t>
      </w:r>
      <w:r w:rsidR="00756E38" w:rsidRPr="00756E38">
        <w:rPr>
          <w:rFonts w:ascii="Candara" w:hAnsi="Candara"/>
          <w:lang w:val="es-ES"/>
        </w:rPr>
        <w:t>..................</w:t>
      </w:r>
    </w:p>
    <w:p w:rsidR="00756E38" w:rsidRPr="00756E38" w:rsidRDefault="00756E38" w:rsidP="0069325B">
      <w:pPr>
        <w:tabs>
          <w:tab w:val="left" w:pos="3600"/>
        </w:tabs>
        <w:rPr>
          <w:rFonts w:ascii="Candara" w:hAnsi="Candara"/>
          <w:lang w:val="es-ES"/>
        </w:rPr>
      </w:pPr>
      <w:r w:rsidRPr="00756E38">
        <w:rPr>
          <w:rFonts w:ascii="Candara" w:hAnsi="Candara"/>
          <w:b/>
          <w:lang w:val="es-ES"/>
        </w:rPr>
        <w:t>Advocate</w:t>
      </w:r>
      <w:r w:rsidRPr="00756E38">
        <w:rPr>
          <w:rFonts w:ascii="Candara" w:hAnsi="Candara"/>
          <w:b/>
          <w:lang w:val="es-ES"/>
        </w:rPr>
        <w:tab/>
      </w:r>
      <w:r w:rsidRPr="00756E38">
        <w:rPr>
          <w:rFonts w:ascii="Candara" w:hAnsi="Candara"/>
          <w:lang w:val="es-ES"/>
        </w:rPr>
        <w:t>)</w:t>
      </w:r>
    </w:p>
    <w:p w:rsidR="00756E38" w:rsidRPr="00756E38" w:rsidRDefault="00756E38" w:rsidP="00756E38">
      <w:pPr>
        <w:jc w:val="center"/>
        <w:rPr>
          <w:rFonts w:ascii="Candara" w:hAnsi="Candara"/>
        </w:rPr>
      </w:pPr>
      <w:r w:rsidRPr="00756E38">
        <w:rPr>
          <w:rFonts w:ascii="Candara" w:hAnsi="Candara"/>
          <w:b/>
          <w:bCs/>
          <w:u w:val="single"/>
        </w:rPr>
        <w:t>Certificate of Attestation</w:t>
      </w:r>
    </w:p>
    <w:p w:rsidR="00756E38" w:rsidRPr="00756E38" w:rsidRDefault="00756E38" w:rsidP="00756E38">
      <w:pPr>
        <w:jc w:val="center"/>
        <w:rPr>
          <w:rFonts w:ascii="Candara" w:hAnsi="Candara"/>
        </w:rPr>
      </w:pPr>
    </w:p>
    <w:p w:rsidR="00756E38" w:rsidRPr="00756E38" w:rsidRDefault="00756E38" w:rsidP="00756E38">
      <w:pPr>
        <w:jc w:val="both"/>
        <w:rPr>
          <w:rFonts w:ascii="Candara" w:hAnsi="Candara"/>
        </w:rPr>
      </w:pPr>
      <w:r w:rsidRPr="006671D6">
        <w:rPr>
          <w:rFonts w:ascii="Candara" w:hAnsi="Candara"/>
        </w:rPr>
        <w:t xml:space="preserve">I……………………………………… hereby certify that I was present and witnessed </w:t>
      </w:r>
      <w:r w:rsidR="001539DF">
        <w:rPr>
          <w:rFonts w:ascii="Candara" w:hAnsi="Candara"/>
          <w:b/>
          <w:lang w:val="en-GB"/>
        </w:rPr>
        <w:t>……………………..</w:t>
      </w:r>
      <w:r w:rsidR="008959C8" w:rsidRPr="00756E38">
        <w:rPr>
          <w:rFonts w:ascii="Candara" w:hAnsi="Candara"/>
        </w:rPr>
        <w:t xml:space="preserve"> </w:t>
      </w:r>
      <w:r w:rsidRPr="00756E38">
        <w:rPr>
          <w:rFonts w:ascii="Candara" w:hAnsi="Candara"/>
        </w:rPr>
        <w:t>appear before me on the ……………. day of …………………… 20</w:t>
      </w:r>
      <w:r w:rsidR="001539DF">
        <w:rPr>
          <w:rFonts w:ascii="Candara" w:hAnsi="Candara"/>
        </w:rPr>
        <w:t>………..</w:t>
      </w:r>
      <w:r w:rsidRPr="00756E38">
        <w:rPr>
          <w:rFonts w:ascii="Candara" w:hAnsi="Candara"/>
        </w:rPr>
        <w:t xml:space="preserve"> and being known to me</w:t>
      </w:r>
      <w:r>
        <w:rPr>
          <w:rFonts w:ascii="Candara" w:hAnsi="Candara"/>
        </w:rPr>
        <w:t xml:space="preserve">/identified </w:t>
      </w:r>
      <w:r w:rsidR="00656A56">
        <w:rPr>
          <w:rFonts w:ascii="Candara" w:hAnsi="Candara"/>
        </w:rPr>
        <w:t xml:space="preserve">to me by </w:t>
      </w:r>
      <w:r w:rsidR="00116642">
        <w:rPr>
          <w:rFonts w:ascii="Candara" w:hAnsi="Candara"/>
        </w:rPr>
        <w:t>…………………………………………………………</w:t>
      </w:r>
      <w:r>
        <w:rPr>
          <w:rFonts w:ascii="Candara" w:hAnsi="Candara"/>
        </w:rPr>
        <w:t xml:space="preserve">…. </w:t>
      </w:r>
      <w:r w:rsidRPr="00756E38">
        <w:rPr>
          <w:rFonts w:ascii="Candara" w:hAnsi="Candara"/>
        </w:rPr>
        <w:t xml:space="preserve">acknowledged the above signature or mark to be </w:t>
      </w:r>
      <w:r w:rsidR="001466B3" w:rsidRPr="001539DF">
        <w:rPr>
          <w:rFonts w:ascii="Candara" w:hAnsi="Candara"/>
        </w:rPr>
        <w:t>his/</w:t>
      </w:r>
      <w:r w:rsidRPr="001539DF">
        <w:rPr>
          <w:rFonts w:ascii="Candara" w:hAnsi="Candara"/>
        </w:rPr>
        <w:t>hers</w:t>
      </w:r>
      <w:r w:rsidR="001466B3" w:rsidRPr="001539DF">
        <w:rPr>
          <w:rFonts w:ascii="Candara" w:hAnsi="Candara"/>
        </w:rPr>
        <w:t>/theirs</w:t>
      </w:r>
      <w:r w:rsidRPr="00756E38">
        <w:rPr>
          <w:rFonts w:ascii="Candara" w:hAnsi="Candara"/>
        </w:rPr>
        <w:t xml:space="preserve"> and that </w:t>
      </w:r>
      <w:r w:rsidR="001466B3">
        <w:rPr>
          <w:rFonts w:ascii="Candara" w:hAnsi="Candara"/>
        </w:rPr>
        <w:t>h</w:t>
      </w:r>
      <w:r w:rsidR="001466B3" w:rsidRPr="001539DF">
        <w:rPr>
          <w:rFonts w:ascii="Candara" w:hAnsi="Candara"/>
        </w:rPr>
        <w:t>e/</w:t>
      </w:r>
      <w:r w:rsidRPr="001539DF">
        <w:rPr>
          <w:rFonts w:ascii="Candara" w:hAnsi="Candara"/>
        </w:rPr>
        <w:t>she</w:t>
      </w:r>
      <w:r w:rsidR="001466B3" w:rsidRPr="001539DF">
        <w:rPr>
          <w:rFonts w:ascii="Candara" w:hAnsi="Candara"/>
        </w:rPr>
        <w:t>/they</w:t>
      </w:r>
      <w:r w:rsidRPr="00756E38">
        <w:rPr>
          <w:rFonts w:ascii="Candara" w:hAnsi="Candara"/>
        </w:rPr>
        <w:t xml:space="preserve"> freely and voluntarily executed this Agreement and understood its contents.</w:t>
      </w:r>
    </w:p>
    <w:p w:rsidR="00E204EB" w:rsidRPr="00227C33" w:rsidRDefault="00E204EB" w:rsidP="00E204EB">
      <w:pPr>
        <w:jc w:val="center"/>
        <w:rPr>
          <w:rFonts w:ascii="Candara" w:hAnsi="Candara"/>
          <w:highlight w:val="yellow"/>
        </w:rPr>
      </w:pPr>
    </w:p>
    <w:p w:rsidR="00E204EB" w:rsidRPr="00756E38" w:rsidRDefault="00E204EB" w:rsidP="00E204EB">
      <w:pPr>
        <w:jc w:val="center"/>
        <w:rPr>
          <w:rFonts w:ascii="Candara" w:hAnsi="Candara"/>
        </w:rPr>
      </w:pPr>
      <w:r w:rsidRPr="00756E38">
        <w:rPr>
          <w:rFonts w:ascii="Candara" w:hAnsi="Candara"/>
        </w:rPr>
        <w:t>…………………………………………..</w:t>
      </w:r>
    </w:p>
    <w:p w:rsidR="00E204EB" w:rsidRDefault="00E204EB" w:rsidP="00E204EB">
      <w:pPr>
        <w:jc w:val="center"/>
        <w:rPr>
          <w:rFonts w:ascii="Candara" w:hAnsi="Candara"/>
          <w:b/>
        </w:rPr>
      </w:pPr>
      <w:r w:rsidRPr="00756E38">
        <w:rPr>
          <w:rFonts w:ascii="Candara" w:hAnsi="Candara"/>
          <w:b/>
        </w:rPr>
        <w:lastRenderedPageBreak/>
        <w:t>Advocate of the High Court of Kenya</w:t>
      </w:r>
    </w:p>
    <w:p w:rsidR="00824C9D" w:rsidRDefault="00824C9D">
      <w:pPr>
        <w:rPr>
          <w:rFonts w:ascii="Candara" w:hAnsi="Candara" w:cs="Calibri"/>
          <w:spacing w:val="-3"/>
        </w:rPr>
      </w:pPr>
    </w:p>
    <w:p w:rsidR="00E204EB" w:rsidRPr="006671D6" w:rsidRDefault="00E204EB" w:rsidP="00E204EB">
      <w:pPr>
        <w:tabs>
          <w:tab w:val="left" w:pos="-1094"/>
          <w:tab w:val="left" w:pos="-720"/>
          <w:tab w:val="left" w:pos="0"/>
          <w:tab w:val="left" w:pos="540"/>
        </w:tabs>
        <w:jc w:val="both"/>
        <w:rPr>
          <w:rFonts w:ascii="Candara" w:hAnsi="Candara"/>
          <w:u w:val="single"/>
          <w:lang w:val="en-GB"/>
        </w:rPr>
      </w:pPr>
      <w:r w:rsidRPr="006671D6">
        <w:rPr>
          <w:rFonts w:ascii="Candara" w:hAnsi="Candara"/>
          <w:b/>
          <w:lang w:val="en-GB"/>
        </w:rPr>
        <w:t>SEALED</w:t>
      </w:r>
      <w:r w:rsidRPr="006671D6">
        <w:rPr>
          <w:rFonts w:ascii="Candara" w:hAnsi="Candara"/>
          <w:lang w:val="en-GB"/>
        </w:rPr>
        <w:t xml:space="preserve"> with the Common Seal of the Developer</w:t>
      </w:r>
      <w:r w:rsidR="00227C33">
        <w:rPr>
          <w:rFonts w:ascii="Candara" w:hAnsi="Candara"/>
          <w:lang w:val="en-GB"/>
        </w:rPr>
        <w:tab/>
      </w:r>
      <w:r w:rsidRPr="006671D6">
        <w:rPr>
          <w:rFonts w:ascii="Candara" w:hAnsi="Candara"/>
          <w:lang w:val="en-GB"/>
        </w:rPr>
        <w:t>)</w:t>
      </w:r>
    </w:p>
    <w:p w:rsidR="00E204EB" w:rsidRPr="006671D6" w:rsidRDefault="001539DF" w:rsidP="00E204EB">
      <w:pPr>
        <w:tabs>
          <w:tab w:val="left" w:pos="-1094"/>
          <w:tab w:val="left" w:pos="-720"/>
          <w:tab w:val="left" w:pos="0"/>
          <w:tab w:val="left" w:pos="540"/>
        </w:tabs>
        <w:jc w:val="both"/>
        <w:rPr>
          <w:rFonts w:ascii="Candara" w:hAnsi="Candara"/>
          <w:b/>
          <w:lang w:val="en-GB"/>
        </w:rPr>
      </w:pPr>
      <w:r>
        <w:rPr>
          <w:rFonts w:ascii="Candara" w:hAnsi="Candara"/>
          <w:b/>
          <w:lang w:val="en-GB"/>
        </w:rPr>
        <w:t>……………………….</w:t>
      </w:r>
      <w:r w:rsidR="00227C33" w:rsidRPr="00227C33">
        <w:rPr>
          <w:rFonts w:ascii="Candara" w:hAnsi="Candara"/>
          <w:b/>
          <w:lang w:val="en-GB"/>
        </w:rPr>
        <w:t xml:space="preserve"> L</w:t>
      </w:r>
      <w:r w:rsidR="000A6BBF">
        <w:rPr>
          <w:rFonts w:ascii="Candara" w:hAnsi="Candara"/>
          <w:b/>
          <w:lang w:val="en-GB"/>
        </w:rPr>
        <w:t>IMITED</w:t>
      </w:r>
      <w:r w:rsidR="00E204EB" w:rsidRPr="006671D6">
        <w:rPr>
          <w:rFonts w:ascii="Candara" w:hAnsi="Candara"/>
          <w:b/>
          <w:lang w:val="en-GB"/>
        </w:rPr>
        <w:tab/>
      </w:r>
      <w:r w:rsidR="00E204EB">
        <w:rPr>
          <w:rFonts w:ascii="Candara" w:hAnsi="Candara"/>
          <w:b/>
          <w:lang w:val="en-GB"/>
        </w:rPr>
        <w:tab/>
      </w:r>
      <w:r>
        <w:rPr>
          <w:rFonts w:ascii="Candara" w:hAnsi="Candara"/>
          <w:b/>
          <w:lang w:val="en-GB"/>
        </w:rPr>
        <w:tab/>
      </w:r>
      <w:r w:rsidR="00E204EB" w:rsidRPr="006671D6">
        <w:rPr>
          <w:rFonts w:ascii="Candara" w:hAnsi="Candara"/>
          <w:lang w:val="en-GB"/>
        </w:rPr>
        <w:t>)</w:t>
      </w:r>
    </w:p>
    <w:p w:rsidR="00E204EB" w:rsidRPr="006671D6" w:rsidRDefault="00E204EB" w:rsidP="00E204EB">
      <w:pPr>
        <w:tabs>
          <w:tab w:val="left" w:pos="-1094"/>
          <w:tab w:val="left" w:pos="-720"/>
          <w:tab w:val="left" w:pos="0"/>
          <w:tab w:val="left" w:pos="540"/>
        </w:tabs>
        <w:jc w:val="both"/>
        <w:rPr>
          <w:rFonts w:ascii="Candara" w:hAnsi="Candara"/>
          <w:lang w:val="en-GB"/>
        </w:rPr>
      </w:pPr>
      <w:r w:rsidRPr="006671D6">
        <w:rPr>
          <w:rFonts w:ascii="Candara" w:hAnsi="Candara"/>
          <w:lang w:val="en-GB"/>
        </w:rPr>
        <w:t>in the presence of:</w:t>
      </w:r>
      <w:r w:rsidRPr="006671D6">
        <w:rPr>
          <w:rFonts w:ascii="Candara" w:hAnsi="Candara"/>
          <w:lang w:val="en-GB"/>
        </w:rPr>
        <w:tab/>
      </w:r>
      <w:r w:rsidRPr="006671D6">
        <w:rPr>
          <w:rFonts w:ascii="Candara" w:hAnsi="Candara"/>
          <w:lang w:val="en-GB"/>
        </w:rPr>
        <w:tab/>
      </w:r>
      <w:r w:rsidRPr="006671D6">
        <w:rPr>
          <w:rFonts w:ascii="Candara" w:hAnsi="Candara"/>
          <w:lang w:val="en-GB"/>
        </w:rPr>
        <w:tab/>
      </w:r>
      <w:r>
        <w:rPr>
          <w:rFonts w:ascii="Candara" w:hAnsi="Candara"/>
          <w:lang w:val="en-GB"/>
        </w:rPr>
        <w:tab/>
      </w:r>
      <w:r w:rsidRPr="006671D6">
        <w:rPr>
          <w:rFonts w:ascii="Candara" w:hAnsi="Candara"/>
          <w:lang w:val="en-GB"/>
        </w:rPr>
        <w:tab/>
        <w:t>)</w:t>
      </w:r>
    </w:p>
    <w:p w:rsidR="00E204EB" w:rsidRPr="006671D6" w:rsidRDefault="00E204EB" w:rsidP="00E204EB">
      <w:pPr>
        <w:tabs>
          <w:tab w:val="left" w:pos="-1094"/>
          <w:tab w:val="left" w:pos="-720"/>
          <w:tab w:val="left" w:pos="0"/>
          <w:tab w:val="left" w:pos="540"/>
        </w:tabs>
        <w:jc w:val="both"/>
        <w:rPr>
          <w:rFonts w:ascii="Candara" w:hAnsi="Candara"/>
          <w:lang w:val="en-GB"/>
        </w:rPr>
      </w:pPr>
      <w:r w:rsidRPr="006671D6">
        <w:rPr>
          <w:rFonts w:ascii="Candara" w:hAnsi="Candara"/>
          <w:lang w:val="en-GB"/>
        </w:rPr>
        <w:t>Director:</w:t>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Pr>
          <w:rFonts w:ascii="Candara" w:hAnsi="Candara"/>
          <w:lang w:val="en-GB"/>
        </w:rPr>
        <w:tab/>
      </w:r>
      <w:r w:rsidRPr="006671D6">
        <w:rPr>
          <w:rFonts w:ascii="Candara" w:hAnsi="Candara"/>
          <w:lang w:val="en-GB"/>
        </w:rPr>
        <w:t>)</w:t>
      </w:r>
    </w:p>
    <w:p w:rsidR="00E204EB" w:rsidRPr="006671D6" w:rsidRDefault="00E204EB" w:rsidP="00E204EB">
      <w:pPr>
        <w:tabs>
          <w:tab w:val="left" w:pos="-1094"/>
          <w:tab w:val="left" w:pos="-720"/>
          <w:tab w:val="left" w:pos="0"/>
          <w:tab w:val="left" w:pos="540"/>
        </w:tabs>
        <w:jc w:val="both"/>
        <w:rPr>
          <w:rFonts w:ascii="Candara" w:hAnsi="Candara"/>
          <w:lang w:val="en-GB"/>
        </w:rPr>
      </w:pPr>
      <w:r w:rsidRPr="006671D6">
        <w:rPr>
          <w:rFonts w:ascii="Candara" w:hAnsi="Candara"/>
          <w:lang w:val="en-GB"/>
        </w:rPr>
        <w:t>Name:</w:t>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Pr>
          <w:rFonts w:ascii="Candara" w:hAnsi="Candara"/>
          <w:lang w:val="en-GB"/>
        </w:rPr>
        <w:tab/>
      </w:r>
      <w:r w:rsidRPr="006671D6">
        <w:rPr>
          <w:rFonts w:ascii="Candara" w:hAnsi="Candara"/>
          <w:lang w:val="en-GB"/>
        </w:rPr>
        <w:t>)</w:t>
      </w:r>
    </w:p>
    <w:p w:rsidR="00E204EB" w:rsidRPr="006671D6" w:rsidRDefault="00E204EB" w:rsidP="00E204EB">
      <w:pPr>
        <w:tabs>
          <w:tab w:val="left" w:pos="-1094"/>
          <w:tab w:val="left" w:pos="-720"/>
          <w:tab w:val="left" w:pos="0"/>
          <w:tab w:val="left" w:pos="540"/>
        </w:tabs>
        <w:jc w:val="both"/>
        <w:rPr>
          <w:rFonts w:ascii="Candara" w:hAnsi="Candara"/>
          <w:lang w:val="en-GB"/>
        </w:rPr>
      </w:pPr>
      <w:r w:rsidRPr="006671D6">
        <w:rPr>
          <w:rFonts w:ascii="Candara" w:hAnsi="Candara"/>
          <w:lang w:val="en-GB"/>
        </w:rPr>
        <w:t>Signature:</w:t>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Pr>
          <w:rFonts w:ascii="Candara" w:hAnsi="Candara"/>
          <w:lang w:val="en-GB"/>
        </w:rPr>
        <w:tab/>
      </w:r>
      <w:r w:rsidRPr="006671D6">
        <w:rPr>
          <w:rFonts w:ascii="Candara" w:hAnsi="Candara"/>
          <w:lang w:val="en-GB"/>
        </w:rPr>
        <w:t>)</w:t>
      </w:r>
    </w:p>
    <w:p w:rsidR="00E204EB" w:rsidRPr="006671D6" w:rsidRDefault="00E204EB" w:rsidP="00E204EB">
      <w:pPr>
        <w:tabs>
          <w:tab w:val="left" w:pos="-1094"/>
          <w:tab w:val="left" w:pos="-720"/>
          <w:tab w:val="left" w:pos="0"/>
          <w:tab w:val="left" w:pos="540"/>
        </w:tabs>
        <w:jc w:val="both"/>
        <w:rPr>
          <w:rFonts w:ascii="Candara" w:hAnsi="Candara"/>
          <w:lang w:val="en-GB"/>
        </w:rPr>
      </w:pP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Pr>
          <w:rFonts w:ascii="Candara" w:hAnsi="Candara"/>
          <w:lang w:val="en-GB"/>
        </w:rPr>
        <w:tab/>
      </w:r>
      <w:r w:rsidRPr="006671D6">
        <w:rPr>
          <w:rFonts w:ascii="Candara" w:hAnsi="Candara"/>
          <w:lang w:val="en-GB"/>
        </w:rPr>
        <w:t>)</w:t>
      </w:r>
    </w:p>
    <w:p w:rsidR="00E204EB" w:rsidRPr="006671D6" w:rsidRDefault="00E204EB" w:rsidP="00E204EB">
      <w:pPr>
        <w:tabs>
          <w:tab w:val="left" w:pos="-1094"/>
          <w:tab w:val="left" w:pos="-720"/>
          <w:tab w:val="left" w:pos="0"/>
          <w:tab w:val="left" w:pos="540"/>
        </w:tabs>
        <w:jc w:val="both"/>
        <w:rPr>
          <w:rFonts w:ascii="Candara" w:hAnsi="Candara"/>
          <w:lang w:val="en-GB"/>
        </w:rPr>
      </w:pPr>
      <w:r w:rsidRPr="006671D6">
        <w:rPr>
          <w:rFonts w:ascii="Candara" w:hAnsi="Candara"/>
          <w:lang w:val="en-GB"/>
        </w:rPr>
        <w:t>Director/Secretary:</w:t>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Pr>
          <w:rFonts w:ascii="Candara" w:hAnsi="Candara"/>
          <w:lang w:val="en-GB"/>
        </w:rPr>
        <w:tab/>
      </w:r>
      <w:r w:rsidRPr="006671D6">
        <w:rPr>
          <w:rFonts w:ascii="Candara" w:hAnsi="Candara"/>
          <w:lang w:val="en-GB"/>
        </w:rPr>
        <w:t>)</w:t>
      </w:r>
    </w:p>
    <w:p w:rsidR="00E204EB" w:rsidRPr="006671D6" w:rsidRDefault="00E204EB" w:rsidP="00E204EB">
      <w:pPr>
        <w:tabs>
          <w:tab w:val="left" w:pos="-1094"/>
          <w:tab w:val="left" w:pos="-720"/>
          <w:tab w:val="left" w:pos="0"/>
          <w:tab w:val="left" w:pos="540"/>
        </w:tabs>
        <w:jc w:val="both"/>
        <w:rPr>
          <w:rFonts w:ascii="Candara" w:hAnsi="Candara"/>
          <w:lang w:val="en-GB"/>
        </w:rPr>
      </w:pPr>
      <w:r w:rsidRPr="006671D6">
        <w:rPr>
          <w:rFonts w:ascii="Candara" w:hAnsi="Candara"/>
          <w:lang w:val="en-GB"/>
        </w:rPr>
        <w:t>Name:</w:t>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Pr>
          <w:rFonts w:ascii="Candara" w:hAnsi="Candara"/>
          <w:lang w:val="en-GB"/>
        </w:rPr>
        <w:tab/>
      </w:r>
      <w:r w:rsidRPr="006671D6">
        <w:rPr>
          <w:rFonts w:ascii="Candara" w:hAnsi="Candara"/>
          <w:lang w:val="en-GB"/>
        </w:rPr>
        <w:t>)</w:t>
      </w:r>
    </w:p>
    <w:p w:rsidR="00E204EB" w:rsidRPr="006671D6" w:rsidRDefault="00E204EB" w:rsidP="00E204EB">
      <w:pPr>
        <w:tabs>
          <w:tab w:val="left" w:pos="-1094"/>
          <w:tab w:val="left" w:pos="-720"/>
          <w:tab w:val="left" w:pos="0"/>
          <w:tab w:val="left" w:pos="540"/>
        </w:tabs>
        <w:jc w:val="both"/>
        <w:rPr>
          <w:rFonts w:ascii="Candara" w:hAnsi="Candara"/>
          <w:lang w:val="en-GB"/>
        </w:rPr>
      </w:pPr>
      <w:r w:rsidRPr="006671D6">
        <w:rPr>
          <w:rFonts w:ascii="Candara" w:hAnsi="Candara"/>
          <w:lang w:val="en-GB"/>
        </w:rPr>
        <w:t>Signature</w:t>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Pr>
          <w:rFonts w:ascii="Candara" w:hAnsi="Candara"/>
          <w:lang w:val="en-GB"/>
        </w:rPr>
        <w:tab/>
      </w:r>
      <w:r w:rsidRPr="006671D6">
        <w:rPr>
          <w:rFonts w:ascii="Candara" w:hAnsi="Candara"/>
          <w:lang w:val="en-GB"/>
        </w:rPr>
        <w:t>)</w:t>
      </w:r>
    </w:p>
    <w:p w:rsidR="00E204EB" w:rsidRPr="006671D6" w:rsidRDefault="00E204EB" w:rsidP="00E204EB">
      <w:pPr>
        <w:tabs>
          <w:tab w:val="left" w:pos="-1094"/>
          <w:tab w:val="left" w:pos="-720"/>
          <w:tab w:val="left" w:pos="0"/>
          <w:tab w:val="left" w:pos="540"/>
        </w:tabs>
        <w:jc w:val="both"/>
        <w:rPr>
          <w:rFonts w:ascii="Candara" w:hAnsi="Candara"/>
          <w:lang w:val="en-GB"/>
        </w:rPr>
      </w:pP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Pr>
          <w:rFonts w:ascii="Candara" w:hAnsi="Candara"/>
          <w:lang w:val="en-GB"/>
        </w:rPr>
        <w:tab/>
      </w:r>
      <w:r w:rsidRPr="006671D6">
        <w:rPr>
          <w:rFonts w:ascii="Candara" w:hAnsi="Candara"/>
          <w:lang w:val="en-GB"/>
        </w:rPr>
        <w:t>)</w:t>
      </w:r>
    </w:p>
    <w:p w:rsidR="00E204EB" w:rsidRDefault="00E204EB" w:rsidP="00E204EB">
      <w:pPr>
        <w:tabs>
          <w:tab w:val="left" w:pos="-1094"/>
          <w:tab w:val="left" w:pos="-720"/>
          <w:tab w:val="left" w:pos="0"/>
          <w:tab w:val="left" w:pos="540"/>
        </w:tabs>
        <w:jc w:val="both"/>
        <w:rPr>
          <w:rFonts w:ascii="Candara" w:hAnsi="Candara"/>
          <w:lang w:val="en-GB"/>
        </w:rPr>
      </w:pPr>
      <w:r w:rsidRPr="006671D6">
        <w:rPr>
          <w:rFonts w:ascii="Candara" w:hAnsi="Candara"/>
          <w:lang w:val="en-GB"/>
        </w:rPr>
        <w:t>Before me:-</w:t>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Pr>
          <w:rFonts w:ascii="Candara" w:hAnsi="Candara"/>
          <w:lang w:val="en-GB"/>
        </w:rPr>
        <w:tab/>
      </w:r>
      <w:r w:rsidRPr="006671D6">
        <w:rPr>
          <w:rFonts w:ascii="Candara" w:hAnsi="Candara"/>
          <w:lang w:val="en-GB"/>
        </w:rPr>
        <w:t>)</w:t>
      </w:r>
    </w:p>
    <w:p w:rsidR="00E204EB" w:rsidRDefault="00E204EB" w:rsidP="00E204EB">
      <w:pPr>
        <w:tabs>
          <w:tab w:val="left" w:pos="-1094"/>
          <w:tab w:val="left" w:pos="-720"/>
          <w:tab w:val="left" w:pos="0"/>
          <w:tab w:val="left" w:pos="540"/>
        </w:tabs>
        <w:jc w:val="both"/>
        <w:rPr>
          <w:rFonts w:ascii="Candara" w:hAnsi="Candara"/>
          <w:lang w:val="en-GB"/>
        </w:rPr>
      </w:pPr>
      <w:r>
        <w:rPr>
          <w:rFonts w:ascii="Candara" w:hAnsi="Candara"/>
          <w:lang w:val="en-GB"/>
        </w:rPr>
        <w:tab/>
      </w:r>
      <w:r>
        <w:rPr>
          <w:rFonts w:ascii="Candara" w:hAnsi="Candara"/>
          <w:lang w:val="en-GB"/>
        </w:rPr>
        <w:tab/>
      </w:r>
      <w:r>
        <w:rPr>
          <w:rFonts w:ascii="Candara" w:hAnsi="Candara"/>
          <w:lang w:val="en-GB"/>
        </w:rPr>
        <w:tab/>
      </w:r>
      <w:r>
        <w:rPr>
          <w:rFonts w:ascii="Candara" w:hAnsi="Candara"/>
          <w:lang w:val="en-GB"/>
        </w:rPr>
        <w:tab/>
      </w:r>
      <w:r>
        <w:rPr>
          <w:rFonts w:ascii="Candara" w:hAnsi="Candara"/>
          <w:lang w:val="en-GB"/>
        </w:rPr>
        <w:tab/>
      </w:r>
      <w:r>
        <w:rPr>
          <w:rFonts w:ascii="Candara" w:hAnsi="Candara"/>
          <w:lang w:val="en-GB"/>
        </w:rPr>
        <w:tab/>
      </w:r>
      <w:r>
        <w:rPr>
          <w:rFonts w:ascii="Candara" w:hAnsi="Candara"/>
          <w:lang w:val="en-GB"/>
        </w:rPr>
        <w:tab/>
      </w:r>
      <w:r>
        <w:rPr>
          <w:rFonts w:ascii="Candara" w:hAnsi="Candara"/>
          <w:lang w:val="en-GB"/>
        </w:rPr>
        <w:tab/>
        <w:t>)</w:t>
      </w:r>
    </w:p>
    <w:p w:rsidR="00E204EB" w:rsidRPr="006671D6" w:rsidRDefault="00E204EB" w:rsidP="00E204EB">
      <w:pPr>
        <w:tabs>
          <w:tab w:val="left" w:pos="-1094"/>
          <w:tab w:val="left" w:pos="-720"/>
          <w:tab w:val="left" w:pos="0"/>
          <w:tab w:val="left" w:pos="540"/>
        </w:tabs>
        <w:jc w:val="both"/>
        <w:rPr>
          <w:rFonts w:ascii="Candara" w:hAnsi="Candara"/>
          <w:lang w:val="en-GB"/>
        </w:rPr>
      </w:pPr>
      <w:r>
        <w:rPr>
          <w:rFonts w:ascii="Candara" w:hAnsi="Candara"/>
          <w:lang w:val="en-GB"/>
        </w:rPr>
        <w:tab/>
      </w:r>
      <w:r>
        <w:rPr>
          <w:rFonts w:ascii="Candara" w:hAnsi="Candara"/>
          <w:lang w:val="en-GB"/>
        </w:rPr>
        <w:tab/>
      </w:r>
      <w:r>
        <w:rPr>
          <w:rFonts w:ascii="Candara" w:hAnsi="Candara"/>
          <w:lang w:val="en-GB"/>
        </w:rPr>
        <w:tab/>
      </w:r>
      <w:r>
        <w:rPr>
          <w:rFonts w:ascii="Candara" w:hAnsi="Candara"/>
          <w:lang w:val="en-GB"/>
        </w:rPr>
        <w:tab/>
      </w:r>
      <w:r>
        <w:rPr>
          <w:rFonts w:ascii="Candara" w:hAnsi="Candara"/>
          <w:lang w:val="en-GB"/>
        </w:rPr>
        <w:tab/>
      </w:r>
      <w:r>
        <w:rPr>
          <w:rFonts w:ascii="Candara" w:hAnsi="Candara"/>
          <w:lang w:val="en-GB"/>
        </w:rPr>
        <w:tab/>
      </w:r>
      <w:r>
        <w:rPr>
          <w:rFonts w:ascii="Candara" w:hAnsi="Candara"/>
          <w:lang w:val="en-GB"/>
        </w:rPr>
        <w:tab/>
      </w:r>
      <w:r>
        <w:rPr>
          <w:rFonts w:ascii="Candara" w:hAnsi="Candara"/>
          <w:lang w:val="en-GB"/>
        </w:rPr>
        <w:tab/>
        <w:t>)</w:t>
      </w:r>
    </w:p>
    <w:p w:rsidR="00E204EB" w:rsidRPr="007E08A5" w:rsidRDefault="00E204EB" w:rsidP="00E204EB">
      <w:pPr>
        <w:tabs>
          <w:tab w:val="left" w:pos="-1094"/>
          <w:tab w:val="left" w:pos="-720"/>
          <w:tab w:val="left" w:pos="0"/>
          <w:tab w:val="left" w:pos="540"/>
        </w:tabs>
        <w:jc w:val="both"/>
        <w:rPr>
          <w:rFonts w:ascii="Candara" w:hAnsi="Candara"/>
          <w:sz w:val="22"/>
          <w:lang w:val="en-GB"/>
        </w:rPr>
      </w:pPr>
      <w:r w:rsidRPr="006671D6">
        <w:rPr>
          <w:rFonts w:ascii="Candara" w:hAnsi="Candara"/>
          <w:b/>
          <w:lang w:val="en-GB"/>
        </w:rPr>
        <w:t xml:space="preserve">Advocate </w:t>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r>
        <w:rPr>
          <w:rFonts w:ascii="Candara" w:hAnsi="Candara"/>
          <w:lang w:val="en-GB"/>
        </w:rPr>
        <w:tab/>
      </w:r>
      <w:r w:rsidRPr="006671D6">
        <w:rPr>
          <w:rFonts w:ascii="Candara" w:hAnsi="Candara"/>
          <w:lang w:val="en-GB"/>
        </w:rPr>
        <w:t>)</w:t>
      </w:r>
    </w:p>
    <w:p w:rsidR="00E204EB" w:rsidRPr="006671D6" w:rsidRDefault="00E204EB" w:rsidP="00E204EB">
      <w:pPr>
        <w:tabs>
          <w:tab w:val="left" w:pos="-1094"/>
          <w:tab w:val="left" w:pos="-720"/>
          <w:tab w:val="left" w:pos="0"/>
          <w:tab w:val="left" w:pos="540"/>
        </w:tabs>
        <w:jc w:val="both"/>
        <w:rPr>
          <w:rFonts w:ascii="Candara" w:hAnsi="Candara"/>
          <w:u w:val="single"/>
          <w:lang w:val="en-GB"/>
        </w:rPr>
      </w:pPr>
      <w:r w:rsidRPr="006671D6">
        <w:rPr>
          <w:rFonts w:ascii="Candara" w:hAnsi="Candara"/>
          <w:lang w:val="en-GB"/>
        </w:rPr>
        <w:tab/>
      </w:r>
      <w:r w:rsidRPr="006671D6">
        <w:rPr>
          <w:rFonts w:ascii="Candara" w:hAnsi="Candara"/>
          <w:lang w:val="en-GB"/>
        </w:rPr>
        <w:tab/>
      </w:r>
      <w:r w:rsidRPr="006671D6">
        <w:rPr>
          <w:rFonts w:ascii="Candara" w:hAnsi="Candara"/>
          <w:lang w:val="en-GB"/>
        </w:rPr>
        <w:tab/>
      </w:r>
      <w:r w:rsidRPr="006671D6">
        <w:rPr>
          <w:rFonts w:ascii="Candara" w:hAnsi="Candara"/>
          <w:lang w:val="en-GB"/>
        </w:rPr>
        <w:tab/>
      </w:r>
    </w:p>
    <w:p w:rsidR="00E204EB" w:rsidRDefault="00E204EB" w:rsidP="00E204EB">
      <w:pPr>
        <w:jc w:val="center"/>
        <w:rPr>
          <w:rFonts w:ascii="Candara" w:hAnsi="Candara"/>
          <w:b/>
          <w:u w:val="single"/>
        </w:rPr>
      </w:pPr>
      <w:r w:rsidRPr="006671D6">
        <w:rPr>
          <w:rFonts w:ascii="Candara" w:hAnsi="Candara"/>
          <w:b/>
          <w:u w:val="single"/>
        </w:rPr>
        <w:t>Certificate of Attestation</w:t>
      </w:r>
    </w:p>
    <w:p w:rsidR="00006DD1" w:rsidRDefault="00006DD1" w:rsidP="00E204EB">
      <w:pPr>
        <w:jc w:val="center"/>
        <w:rPr>
          <w:rFonts w:ascii="Candara" w:hAnsi="Candara"/>
          <w:b/>
          <w:u w:val="single"/>
        </w:rPr>
      </w:pPr>
    </w:p>
    <w:p w:rsidR="00E204EB" w:rsidRPr="00E9690D" w:rsidRDefault="00E204EB" w:rsidP="00E9690D">
      <w:pPr>
        <w:spacing w:after="200" w:line="288" w:lineRule="auto"/>
        <w:contextualSpacing/>
        <w:jc w:val="both"/>
        <w:rPr>
          <w:rFonts w:ascii="Candara" w:hAnsi="Candara"/>
        </w:rPr>
      </w:pPr>
      <w:r w:rsidRPr="006671D6">
        <w:rPr>
          <w:rFonts w:ascii="Candara" w:hAnsi="Candara"/>
        </w:rPr>
        <w:t>I…………………………………………………………………hereby certify that I was present and witnessed ………………………………………</w:t>
      </w:r>
      <w:r>
        <w:rPr>
          <w:rFonts w:ascii="Candara" w:hAnsi="Candara"/>
        </w:rPr>
        <w:t>a D</w:t>
      </w:r>
      <w:r w:rsidRPr="006671D6">
        <w:rPr>
          <w:rFonts w:ascii="Candara" w:hAnsi="Candara"/>
        </w:rPr>
        <w:t xml:space="preserve">irector  and………………………………………… another </w:t>
      </w:r>
      <w:r>
        <w:rPr>
          <w:rFonts w:ascii="Candara" w:hAnsi="Candara"/>
        </w:rPr>
        <w:t>D</w:t>
      </w:r>
      <w:r w:rsidRPr="006671D6">
        <w:rPr>
          <w:rFonts w:ascii="Candara" w:hAnsi="Candara"/>
        </w:rPr>
        <w:t>irector/</w:t>
      </w:r>
      <w:r>
        <w:rPr>
          <w:rFonts w:ascii="Candara" w:hAnsi="Candara"/>
        </w:rPr>
        <w:t>Company S</w:t>
      </w:r>
      <w:r w:rsidRPr="006671D6">
        <w:rPr>
          <w:rFonts w:ascii="Candara" w:hAnsi="Candara"/>
        </w:rPr>
        <w:t>ecretary of the Developer duly witness the affixation of the Developer’s Seal on this Agreement</w:t>
      </w:r>
      <w:r w:rsidR="007E08A5">
        <w:rPr>
          <w:rFonts w:ascii="Candara" w:hAnsi="Candara"/>
        </w:rPr>
        <w:t xml:space="preserve"> </w:t>
      </w:r>
      <w:r w:rsidR="006A69CD" w:rsidRPr="00890749">
        <w:rPr>
          <w:rFonts w:ascii="Candara" w:hAnsi="Candara"/>
        </w:rPr>
        <w:t>and tha</w:t>
      </w:r>
      <w:r w:rsidR="00E9690D">
        <w:rPr>
          <w:rFonts w:ascii="Candara" w:hAnsi="Candara"/>
        </w:rPr>
        <w:t>t they understood its contents.</w:t>
      </w:r>
    </w:p>
    <w:p w:rsidR="00E204EB" w:rsidRPr="006671D6" w:rsidRDefault="00E204EB" w:rsidP="00E204EB">
      <w:pPr>
        <w:jc w:val="center"/>
        <w:rPr>
          <w:rFonts w:ascii="Candara" w:hAnsi="Candara"/>
        </w:rPr>
      </w:pPr>
      <w:r w:rsidRPr="006671D6">
        <w:rPr>
          <w:rFonts w:ascii="Candara" w:hAnsi="Candara"/>
        </w:rPr>
        <w:t>…………………………………………..</w:t>
      </w:r>
    </w:p>
    <w:p w:rsidR="00E204EB" w:rsidRPr="006671D6" w:rsidRDefault="00E204EB" w:rsidP="00E204EB">
      <w:pPr>
        <w:jc w:val="center"/>
        <w:rPr>
          <w:rFonts w:ascii="Candara" w:hAnsi="Candara"/>
          <w:b/>
        </w:rPr>
      </w:pPr>
      <w:r w:rsidRPr="006671D6">
        <w:rPr>
          <w:rFonts w:ascii="Candara" w:hAnsi="Candara"/>
          <w:b/>
        </w:rPr>
        <w:t xml:space="preserve">Advocate of the High Court of Kenya </w:t>
      </w:r>
    </w:p>
    <w:p w:rsidR="000A6BBF" w:rsidRPr="00E9690D" w:rsidRDefault="00E204EB" w:rsidP="00E9690D">
      <w:pPr>
        <w:tabs>
          <w:tab w:val="num" w:pos="1440"/>
        </w:tabs>
        <w:rPr>
          <w:rFonts w:ascii="Candara" w:hAnsi="Candara"/>
          <w:b/>
          <w:u w:val="single"/>
        </w:rPr>
      </w:pPr>
      <w:bookmarkStart w:id="160" w:name="TOCTarget"/>
      <w:bookmarkEnd w:id="160"/>
      <w:r w:rsidRPr="00403CC6">
        <w:rPr>
          <w:rFonts w:ascii="Candara" w:hAnsi="Candara"/>
          <w:b/>
          <w:u w:val="single"/>
        </w:rPr>
        <w:t>Drawn By: -</w:t>
      </w:r>
      <w:bookmarkStart w:id="161" w:name="_GoBack"/>
      <w:bookmarkEnd w:id="161"/>
    </w:p>
    <w:sectPr w:rsidR="000A6BBF" w:rsidRPr="00E9690D" w:rsidSect="00446ABC">
      <w:headerReference w:type="default" r:id="rId10"/>
      <w:footerReference w:type="even" r:id="rId11"/>
      <w:footerReference w:type="defaul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B1F" w:rsidRDefault="005C4B1F">
      <w:r>
        <w:separator/>
      </w:r>
    </w:p>
  </w:endnote>
  <w:endnote w:type="continuationSeparator" w:id="0">
    <w:p w:rsidR="005C4B1F" w:rsidRDefault="005C4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1)">
    <w:altName w:val="Arial"/>
    <w:charset w:val="00"/>
    <w:family w:val="swiss"/>
    <w:pitch w:val="variable"/>
    <w:sig w:usb0="00000003"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tique Olive">
    <w:altName w:val="Corbel"/>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FF" w:rsidRDefault="003A79FF" w:rsidP="00607C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A79FF" w:rsidRDefault="003A79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FF" w:rsidRPr="006A69CD" w:rsidRDefault="003A79FF" w:rsidP="00607C7A">
    <w:pPr>
      <w:pStyle w:val="Footer"/>
      <w:framePr w:wrap="around" w:vAnchor="text" w:hAnchor="margin" w:xAlign="center" w:y="1"/>
      <w:rPr>
        <w:rStyle w:val="PageNumber"/>
        <w:rFonts w:ascii="Candara" w:hAnsi="Candara"/>
        <w:sz w:val="22"/>
        <w:szCs w:val="22"/>
      </w:rPr>
    </w:pPr>
    <w:r>
      <w:rPr>
        <w:rStyle w:val="PageNumber"/>
        <w:rFonts w:ascii="Book Antiqua" w:hAnsi="Book Antiqua"/>
        <w:sz w:val="20"/>
        <w:szCs w:val="20"/>
      </w:rPr>
      <w:t>-</w:t>
    </w:r>
    <w:r w:rsidRPr="006A69CD">
      <w:rPr>
        <w:rStyle w:val="PageNumber"/>
        <w:rFonts w:ascii="Candara" w:hAnsi="Candara"/>
        <w:sz w:val="22"/>
        <w:szCs w:val="22"/>
      </w:rPr>
      <w:fldChar w:fldCharType="begin"/>
    </w:r>
    <w:r w:rsidRPr="006A69CD">
      <w:rPr>
        <w:rStyle w:val="PageNumber"/>
        <w:rFonts w:ascii="Candara" w:hAnsi="Candara"/>
        <w:sz w:val="22"/>
        <w:szCs w:val="22"/>
      </w:rPr>
      <w:instrText xml:space="preserve">PAGE  </w:instrText>
    </w:r>
    <w:r w:rsidRPr="006A69CD">
      <w:rPr>
        <w:rStyle w:val="PageNumber"/>
        <w:rFonts w:ascii="Candara" w:hAnsi="Candara"/>
        <w:sz w:val="22"/>
        <w:szCs w:val="22"/>
      </w:rPr>
      <w:fldChar w:fldCharType="separate"/>
    </w:r>
    <w:r w:rsidR="00E9690D">
      <w:rPr>
        <w:rStyle w:val="PageNumber"/>
        <w:rFonts w:ascii="Candara" w:hAnsi="Candara"/>
        <w:noProof/>
        <w:sz w:val="22"/>
        <w:szCs w:val="22"/>
      </w:rPr>
      <w:t>28</w:t>
    </w:r>
    <w:r w:rsidRPr="006A69CD">
      <w:rPr>
        <w:rStyle w:val="PageNumber"/>
        <w:rFonts w:ascii="Candara" w:hAnsi="Candara"/>
        <w:sz w:val="22"/>
        <w:szCs w:val="22"/>
      </w:rPr>
      <w:fldChar w:fldCharType="end"/>
    </w:r>
    <w:r w:rsidRPr="006A69CD">
      <w:rPr>
        <w:rStyle w:val="PageNumber"/>
        <w:rFonts w:ascii="Candara" w:hAnsi="Candara"/>
        <w:sz w:val="22"/>
        <w:szCs w:val="22"/>
      </w:rPr>
      <w:t>-</w:t>
    </w:r>
  </w:p>
  <w:p w:rsidR="003A79FF" w:rsidRDefault="003A79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B1F" w:rsidRDefault="005C4B1F">
      <w:r>
        <w:separator/>
      </w:r>
    </w:p>
  </w:footnote>
  <w:footnote w:type="continuationSeparator" w:id="0">
    <w:p w:rsidR="005C4B1F" w:rsidRDefault="005C4B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FF" w:rsidRPr="001C74D5" w:rsidRDefault="003A79FF" w:rsidP="00607C7A">
    <w:pPr>
      <w:pStyle w:val="Header"/>
      <w:jc w:val="center"/>
      <w:rPr>
        <w:b/>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07CB5"/>
    <w:multiLevelType w:val="multilevel"/>
    <w:tmpl w:val="08FE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D1101"/>
    <w:multiLevelType w:val="hybridMultilevel"/>
    <w:tmpl w:val="A008E794"/>
    <w:lvl w:ilvl="0" w:tplc="A76E93AE">
      <w:start w:val="1"/>
      <w:numFmt w:val="lowerLetter"/>
      <w:lvlText w:val="(%1)"/>
      <w:lvlJc w:val="left"/>
      <w:pPr>
        <w:tabs>
          <w:tab w:val="num" w:pos="720"/>
        </w:tabs>
        <w:ind w:left="720" w:hanging="360"/>
      </w:pPr>
      <w:rPr>
        <w:rFonts w:cs="Times New Roman" w:hint="default"/>
      </w:rPr>
    </w:lvl>
    <w:lvl w:ilvl="1" w:tplc="EE96AF0A">
      <w:start w:val="1"/>
      <w:numFmt w:val="lowerLetter"/>
      <w:lvlText w:val="%2."/>
      <w:lvlJc w:val="left"/>
      <w:pPr>
        <w:tabs>
          <w:tab w:val="num" w:pos="1440"/>
        </w:tabs>
        <w:ind w:left="1440" w:hanging="360"/>
      </w:pPr>
      <w:rPr>
        <w:rFonts w:cs="Times New Roman"/>
      </w:rPr>
    </w:lvl>
    <w:lvl w:ilvl="2" w:tplc="A9603236">
      <w:start w:val="1"/>
      <w:numFmt w:val="lowerRoman"/>
      <w:lvlText w:val="%3."/>
      <w:lvlJc w:val="right"/>
      <w:pPr>
        <w:tabs>
          <w:tab w:val="num" w:pos="2160"/>
        </w:tabs>
        <w:ind w:left="2160" w:hanging="180"/>
      </w:pPr>
      <w:rPr>
        <w:rFonts w:cs="Times New Roman"/>
      </w:rPr>
    </w:lvl>
    <w:lvl w:ilvl="3" w:tplc="CE1234D4">
      <w:start w:val="1"/>
      <w:numFmt w:val="decimal"/>
      <w:lvlText w:val="%4."/>
      <w:lvlJc w:val="left"/>
      <w:pPr>
        <w:tabs>
          <w:tab w:val="num" w:pos="2880"/>
        </w:tabs>
        <w:ind w:left="2880" w:hanging="360"/>
      </w:pPr>
      <w:rPr>
        <w:rFonts w:cs="Times New Roman"/>
      </w:rPr>
    </w:lvl>
    <w:lvl w:ilvl="4" w:tplc="079E9286">
      <w:start w:val="1"/>
      <w:numFmt w:val="lowerLetter"/>
      <w:lvlText w:val="%5."/>
      <w:lvlJc w:val="left"/>
      <w:pPr>
        <w:tabs>
          <w:tab w:val="num" w:pos="3600"/>
        </w:tabs>
        <w:ind w:left="3600" w:hanging="360"/>
      </w:pPr>
      <w:rPr>
        <w:rFonts w:cs="Times New Roman"/>
      </w:rPr>
    </w:lvl>
    <w:lvl w:ilvl="5" w:tplc="A0F083C6">
      <w:start w:val="1"/>
      <w:numFmt w:val="lowerRoman"/>
      <w:lvlText w:val="%6."/>
      <w:lvlJc w:val="right"/>
      <w:pPr>
        <w:tabs>
          <w:tab w:val="num" w:pos="4320"/>
        </w:tabs>
        <w:ind w:left="4320" w:hanging="180"/>
      </w:pPr>
      <w:rPr>
        <w:rFonts w:cs="Times New Roman"/>
      </w:rPr>
    </w:lvl>
    <w:lvl w:ilvl="6" w:tplc="BCE89C44">
      <w:start w:val="1"/>
      <w:numFmt w:val="decimal"/>
      <w:lvlText w:val="%7."/>
      <w:lvlJc w:val="left"/>
      <w:pPr>
        <w:tabs>
          <w:tab w:val="num" w:pos="5040"/>
        </w:tabs>
        <w:ind w:left="5040" w:hanging="360"/>
      </w:pPr>
      <w:rPr>
        <w:rFonts w:cs="Times New Roman"/>
      </w:rPr>
    </w:lvl>
    <w:lvl w:ilvl="7" w:tplc="849CDC2E">
      <w:start w:val="1"/>
      <w:numFmt w:val="lowerLetter"/>
      <w:lvlText w:val="%8."/>
      <w:lvlJc w:val="left"/>
      <w:pPr>
        <w:tabs>
          <w:tab w:val="num" w:pos="5760"/>
        </w:tabs>
        <w:ind w:left="5760" w:hanging="360"/>
      </w:pPr>
      <w:rPr>
        <w:rFonts w:cs="Times New Roman"/>
      </w:rPr>
    </w:lvl>
    <w:lvl w:ilvl="8" w:tplc="63763E5A">
      <w:start w:val="1"/>
      <w:numFmt w:val="lowerRoman"/>
      <w:lvlText w:val="%9."/>
      <w:lvlJc w:val="right"/>
      <w:pPr>
        <w:tabs>
          <w:tab w:val="num" w:pos="6480"/>
        </w:tabs>
        <w:ind w:left="6480" w:hanging="180"/>
      </w:pPr>
      <w:rPr>
        <w:rFonts w:cs="Times New Roman"/>
      </w:rPr>
    </w:lvl>
  </w:abstractNum>
  <w:abstractNum w:abstractNumId="2" w15:restartNumberingAfterBreak="0">
    <w:nsid w:val="11D30896"/>
    <w:multiLevelType w:val="hybridMultilevel"/>
    <w:tmpl w:val="068A47B0"/>
    <w:lvl w:ilvl="0" w:tplc="CEF2D9D6">
      <w:start w:val="1"/>
      <w:numFmt w:val="lowerRoman"/>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A33099"/>
    <w:multiLevelType w:val="hybridMultilevel"/>
    <w:tmpl w:val="CDA81D7E"/>
    <w:lvl w:ilvl="0" w:tplc="FAB6BF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96313C4"/>
    <w:multiLevelType w:val="hybridMultilevel"/>
    <w:tmpl w:val="0F06C03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B147AD5"/>
    <w:multiLevelType w:val="multilevel"/>
    <w:tmpl w:val="026AE8DE"/>
    <w:lvl w:ilvl="0">
      <w:start w:val="4"/>
      <w:numFmt w:val="decimal"/>
      <w:lvlText w:val="%1."/>
      <w:lvlJc w:val="left"/>
      <w:pPr>
        <w:ind w:left="720" w:hanging="360"/>
      </w:pPr>
      <w:rPr>
        <w:rFonts w:hint="default"/>
      </w:rPr>
    </w:lvl>
    <w:lvl w:ilvl="1">
      <w:start w:val="1"/>
      <w:numFmt w:val="lowerLetter"/>
      <w:lvlText w:val="(%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DA171FB"/>
    <w:multiLevelType w:val="multilevel"/>
    <w:tmpl w:val="D31A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414D9"/>
    <w:multiLevelType w:val="multilevel"/>
    <w:tmpl w:val="610A4D4E"/>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lowerLetter"/>
      <w:lvlText w:val="(%3) "/>
      <w:lvlJc w:val="left"/>
      <w:pPr>
        <w:ind w:left="1440" w:hanging="720"/>
      </w:pPr>
      <w:rPr>
        <w:rFonts w:hint="default"/>
        <w:b w:val="0"/>
      </w:rPr>
    </w:lvl>
    <w:lvl w:ilvl="3">
      <w:start w:val="1"/>
      <w:numFmt w:val="lowerRoman"/>
      <w:lvlText w:val="(%4)"/>
      <w:lvlJc w:val="left"/>
      <w:pPr>
        <w:ind w:left="2160" w:hanging="720"/>
      </w:pPr>
      <w:rPr>
        <w:rFonts w:hint="default"/>
        <w:b w:val="0"/>
      </w:rPr>
    </w:lvl>
    <w:lvl w:ilvl="4">
      <w:start w:val="1"/>
      <w:numFmt w:val="bullet"/>
      <w:lvlText w:val=""/>
      <w:lvlJc w:val="left"/>
      <w:pPr>
        <w:ind w:left="2592" w:hanging="432"/>
      </w:pPr>
      <w:rPr>
        <w:rFonts w:ascii="Symbol" w:hAnsi="Symbol"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7C5E39"/>
    <w:multiLevelType w:val="multilevel"/>
    <w:tmpl w:val="E38E6D2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1440" w:hanging="720"/>
      </w:pPr>
      <w:rPr>
        <w:rFonts w:hint="default"/>
        <w:b w:val="0"/>
      </w:rPr>
    </w:lvl>
    <w:lvl w:ilvl="3">
      <w:start w:val="1"/>
      <w:numFmt w:val="bullet"/>
      <w:lvlText w:val=""/>
      <w:lvlJc w:val="left"/>
      <w:pPr>
        <w:ind w:left="1800" w:hanging="720"/>
      </w:pPr>
      <w:rPr>
        <w:rFonts w:ascii="Wingdings" w:hAnsi="Wingdings" w:hint="default"/>
        <w:b w:val="0"/>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645DDD"/>
    <w:multiLevelType w:val="multilevel"/>
    <w:tmpl w:val="6150B83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728"/>
        </w:tabs>
        <w:ind w:left="1728" w:hanging="1008"/>
      </w:pPr>
      <w:rPr>
        <w:rFonts w:hint="default"/>
      </w:rPr>
    </w:lvl>
    <w:lvl w:ilvl="3">
      <w:start w:val="1"/>
      <w:numFmt w:val="lowerRoman"/>
      <w:lvlText w:val="(%4)"/>
      <w:lvlJc w:val="left"/>
      <w:pPr>
        <w:tabs>
          <w:tab w:val="num" w:pos="2088"/>
        </w:tabs>
        <w:ind w:left="2088" w:hanging="648"/>
      </w:pPr>
      <w:rPr>
        <w:rFonts w:ascii="Times New Roman" w:hAnsi="Times New Roman" w:hint="default"/>
        <w:sz w:val="22"/>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F3A7621"/>
    <w:multiLevelType w:val="hybridMultilevel"/>
    <w:tmpl w:val="417A4842"/>
    <w:lvl w:ilvl="0" w:tplc="CEF2D9D6">
      <w:start w:val="1"/>
      <w:numFmt w:val="lowerRoman"/>
      <w:lvlText w:val="(%1)"/>
      <w:lvlJc w:val="left"/>
      <w:pPr>
        <w:ind w:left="144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3B703E"/>
    <w:multiLevelType w:val="multilevel"/>
    <w:tmpl w:val="B53A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C0FD1"/>
    <w:multiLevelType w:val="hybridMultilevel"/>
    <w:tmpl w:val="D65E50B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9070A45"/>
    <w:multiLevelType w:val="multilevel"/>
    <w:tmpl w:val="5F9A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31049"/>
    <w:multiLevelType w:val="multilevel"/>
    <w:tmpl w:val="C386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B2426"/>
    <w:multiLevelType w:val="multilevel"/>
    <w:tmpl w:val="BE20446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b w:val="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6" w15:restartNumberingAfterBreak="0">
    <w:nsid w:val="3D5E0DA8"/>
    <w:multiLevelType w:val="hybridMultilevel"/>
    <w:tmpl w:val="3006B614"/>
    <w:lvl w:ilvl="0" w:tplc="3F364CEE">
      <w:start w:val="1"/>
      <w:numFmt w:val="lowerLetter"/>
      <w:lvlText w:val="(%1)"/>
      <w:lvlJc w:val="left"/>
      <w:pPr>
        <w:ind w:left="1170" w:hanging="360"/>
      </w:pPr>
      <w:rPr>
        <w:rFonts w:hint="default"/>
        <w:b w:val="0"/>
        <w:u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941BC0"/>
    <w:multiLevelType w:val="hybridMultilevel"/>
    <w:tmpl w:val="5B10DDD8"/>
    <w:lvl w:ilvl="0" w:tplc="BC266E08">
      <w:start w:val="1"/>
      <w:numFmt w:val="upperLetter"/>
      <w:lvlText w:val="(%1)"/>
      <w:lvlJc w:val="left"/>
      <w:pPr>
        <w:tabs>
          <w:tab w:val="num" w:pos="1080"/>
        </w:tabs>
        <w:ind w:left="1080" w:hanging="720"/>
      </w:pPr>
      <w:rPr>
        <w:rFonts w:hint="default"/>
      </w:rPr>
    </w:lvl>
    <w:lvl w:ilvl="1" w:tplc="0468490C">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0DE4362"/>
    <w:multiLevelType w:val="multilevel"/>
    <w:tmpl w:val="0FA68E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rPr>
    </w:lvl>
    <w:lvl w:ilvl="2">
      <w:start w:val="1"/>
      <w:numFmt w:val="lowerLetter"/>
      <w:lvlText w:val="(%3)"/>
      <w:lvlJc w:val="left"/>
      <w:pPr>
        <w:ind w:left="1440" w:hanging="720"/>
      </w:pPr>
      <w:rPr>
        <w:rFonts w:hint="default"/>
        <w:b w:val="0"/>
      </w:rPr>
    </w:lvl>
    <w:lvl w:ilvl="3">
      <w:start w:val="1"/>
      <w:numFmt w:val="lowerRoman"/>
      <w:lvlText w:val="(%4)"/>
      <w:lvlJc w:val="left"/>
      <w:pPr>
        <w:ind w:left="2160" w:hanging="720"/>
      </w:pPr>
      <w:rPr>
        <w:rFonts w:hint="default"/>
        <w:b w:val="0"/>
      </w:rPr>
    </w:lvl>
    <w:lvl w:ilvl="4">
      <w:start w:val="1"/>
      <w:numFmt w:val="lowerLetter"/>
      <w:lvlText w:val="(%5)"/>
      <w:lvlJc w:val="left"/>
      <w:pPr>
        <w:ind w:left="2880" w:hanging="720"/>
      </w:pPr>
      <w:rPr>
        <w:rFonts w:hint="default"/>
      </w:rPr>
    </w:lvl>
    <w:lvl w:ilvl="5">
      <w:start w:val="1"/>
      <w:numFmt w:val="decimal"/>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17C64AB"/>
    <w:multiLevelType w:val="multilevel"/>
    <w:tmpl w:val="9572ADF8"/>
    <w:lvl w:ilvl="0">
      <w:start w:val="1"/>
      <w:numFmt w:val="decimal"/>
      <w:pStyle w:val="JVDOC"/>
      <w:lvlText w:val="%1"/>
      <w:lvlJc w:val="left"/>
      <w:pPr>
        <w:ind w:left="720" w:hanging="720"/>
      </w:pPr>
      <w:rPr>
        <w:rFonts w:ascii="Book Antiqua" w:hAnsi="Book Antiqua" w:cs="Times New Roman" w:hint="default"/>
        <w:b/>
        <w:i w:val="0"/>
      </w:rPr>
    </w:lvl>
    <w:lvl w:ilvl="1">
      <w:start w:val="1"/>
      <w:numFmt w:val="decimal"/>
      <w:lvlText w:val="%1.%2"/>
      <w:lvlJc w:val="left"/>
      <w:pPr>
        <w:ind w:left="1260" w:hanging="720"/>
      </w:pPr>
      <w:rPr>
        <w:rFonts w:ascii="Book Antiqua" w:hAnsi="Book Antiqua" w:cs="Times New Roman" w:hint="default"/>
        <w:b w:val="0"/>
        <w:sz w:val="20"/>
        <w:szCs w:val="22"/>
      </w:rPr>
    </w:lvl>
    <w:lvl w:ilvl="2">
      <w:start w:val="1"/>
      <w:numFmt w:val="decimal"/>
      <w:lvlText w:val="%1.%2.%3"/>
      <w:lvlJc w:val="left"/>
      <w:pPr>
        <w:ind w:left="1980" w:hanging="720"/>
      </w:pPr>
      <w:rPr>
        <w:rFonts w:ascii="Times New Roman" w:hAnsi="Times New Roman" w:cs="Times New Roman" w:hint="default"/>
        <w:b w:val="0"/>
        <w:i w:val="0"/>
      </w:rPr>
    </w:lvl>
    <w:lvl w:ilvl="3">
      <w:start w:val="1"/>
      <w:numFmt w:val="decimal"/>
      <w:lvlText w:val="%1.%2.%3.%4"/>
      <w:lvlJc w:val="left"/>
      <w:pPr>
        <w:ind w:left="2790" w:hanging="720"/>
      </w:pPr>
      <w:rPr>
        <w:rFonts w:hint="default"/>
        <w:b w:val="0"/>
      </w:rPr>
    </w:lvl>
    <w:lvl w:ilvl="4">
      <w:start w:val="1"/>
      <w:numFmt w:val="decimal"/>
      <w:lvlText w:val="%1.%2.%3.%4.%5"/>
      <w:lvlJc w:val="left"/>
      <w:pPr>
        <w:ind w:left="405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23F323E"/>
    <w:multiLevelType w:val="multilevel"/>
    <w:tmpl w:val="22EE52D8"/>
    <w:lvl w:ilvl="0">
      <w:start w:val="1"/>
      <w:numFmt w:val="decimal"/>
      <w:isLgl/>
      <w:lvlText w:val="%1"/>
      <w:lvlJc w:val="left"/>
      <w:pPr>
        <w:tabs>
          <w:tab w:val="num" w:pos="432"/>
        </w:tabs>
        <w:ind w:left="432" w:hanging="432"/>
      </w:pPr>
      <w:rPr>
        <w:rFonts w:ascii="Times New Roman" w:hAnsi="Times New Roman" w:cs="Times New Roman" w:hint="default"/>
        <w:b w:val="0"/>
        <w:i w:val="0"/>
        <w:sz w:val="22"/>
        <w:szCs w:val="22"/>
      </w:rPr>
    </w:lvl>
    <w:lvl w:ilvl="1">
      <w:start w:val="1"/>
      <w:numFmt w:val="decimal"/>
      <w:isLgl/>
      <w:lvlText w:val="%1.%2"/>
      <w:lvlJc w:val="left"/>
      <w:pPr>
        <w:tabs>
          <w:tab w:val="num" w:pos="680"/>
        </w:tabs>
        <w:ind w:left="680" w:hanging="680"/>
      </w:pPr>
      <w:rPr>
        <w:rFonts w:ascii="Times New Roman" w:hAnsi="Times New Roman" w:hint="default"/>
        <w:b w:val="0"/>
        <w:i w:val="0"/>
        <w:sz w:val="22"/>
        <w:szCs w:val="22"/>
      </w:rPr>
    </w:lvl>
    <w:lvl w:ilvl="2">
      <w:start w:val="1"/>
      <w:numFmt w:val="decimal"/>
      <w:isLgl/>
      <w:lvlText w:val="%1.%2.%3"/>
      <w:lvlJc w:val="left"/>
      <w:pPr>
        <w:tabs>
          <w:tab w:val="num" w:pos="720"/>
        </w:tabs>
        <w:ind w:left="720" w:hanging="720"/>
      </w:pPr>
      <w:rPr>
        <w:b w:val="0"/>
      </w:rPr>
    </w:lvl>
    <w:lvl w:ilvl="3">
      <w:start w:val="1"/>
      <w:numFmt w:val="decimal"/>
      <w:isLg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D1C6790"/>
    <w:multiLevelType w:val="multilevel"/>
    <w:tmpl w:val="ACD6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572FE2"/>
    <w:multiLevelType w:val="multilevel"/>
    <w:tmpl w:val="8088420E"/>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lowerLetter"/>
      <w:lvlText w:val="(%3) "/>
      <w:lvlJc w:val="left"/>
      <w:pPr>
        <w:ind w:left="1440" w:hanging="720"/>
      </w:pPr>
      <w:rPr>
        <w:rFonts w:hint="default"/>
        <w:b w:val="0"/>
      </w:rPr>
    </w:lvl>
    <w:lvl w:ilvl="3">
      <w:start w:val="1"/>
      <w:numFmt w:val="lowerRoman"/>
      <w:lvlText w:val="(%4)"/>
      <w:lvlJc w:val="left"/>
      <w:pPr>
        <w:ind w:left="2160" w:hanging="720"/>
      </w:pPr>
      <w:rPr>
        <w:rFonts w:hint="default"/>
        <w:b w:val="0"/>
      </w:rPr>
    </w:lvl>
    <w:lvl w:ilvl="4">
      <w:start w:val="1"/>
      <w:numFmt w:val="bullet"/>
      <w:lvlText w:val=""/>
      <w:lvlJc w:val="left"/>
      <w:pPr>
        <w:ind w:left="2592" w:hanging="432"/>
      </w:pPr>
      <w:rPr>
        <w:rFonts w:ascii="Symbol" w:hAnsi="Symbol"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660529"/>
    <w:multiLevelType w:val="hybridMultilevel"/>
    <w:tmpl w:val="6DDE7AD4"/>
    <w:lvl w:ilvl="0" w:tplc="1F46423A">
      <w:start w:val="1"/>
      <w:numFmt w:val="decimal"/>
      <w:lvlText w:val="%1."/>
      <w:lvlJc w:val="left"/>
      <w:pPr>
        <w:tabs>
          <w:tab w:val="num" w:pos="720"/>
        </w:tabs>
        <w:ind w:left="720" w:hanging="360"/>
      </w:pPr>
      <w:rPr>
        <w:rFonts w:hint="default"/>
      </w:rPr>
    </w:lvl>
    <w:lvl w:ilvl="1" w:tplc="3618BC20">
      <w:numFmt w:val="none"/>
      <w:lvlText w:val=""/>
      <w:lvlJc w:val="left"/>
      <w:pPr>
        <w:tabs>
          <w:tab w:val="num" w:pos="360"/>
        </w:tabs>
      </w:pPr>
    </w:lvl>
    <w:lvl w:ilvl="2" w:tplc="B7F48662">
      <w:numFmt w:val="none"/>
      <w:lvlText w:val=""/>
      <w:lvlJc w:val="left"/>
      <w:pPr>
        <w:tabs>
          <w:tab w:val="num" w:pos="360"/>
        </w:tabs>
      </w:pPr>
    </w:lvl>
    <w:lvl w:ilvl="3" w:tplc="C09CA414">
      <w:numFmt w:val="none"/>
      <w:lvlText w:val=""/>
      <w:lvlJc w:val="left"/>
      <w:pPr>
        <w:tabs>
          <w:tab w:val="num" w:pos="360"/>
        </w:tabs>
      </w:pPr>
    </w:lvl>
    <w:lvl w:ilvl="4" w:tplc="3ABA7B38">
      <w:numFmt w:val="none"/>
      <w:lvlText w:val=""/>
      <w:lvlJc w:val="left"/>
      <w:pPr>
        <w:tabs>
          <w:tab w:val="num" w:pos="360"/>
        </w:tabs>
      </w:pPr>
    </w:lvl>
    <w:lvl w:ilvl="5" w:tplc="8FBEDAB4">
      <w:numFmt w:val="none"/>
      <w:lvlText w:val=""/>
      <w:lvlJc w:val="left"/>
      <w:pPr>
        <w:tabs>
          <w:tab w:val="num" w:pos="360"/>
        </w:tabs>
      </w:pPr>
    </w:lvl>
    <w:lvl w:ilvl="6" w:tplc="AB127E82">
      <w:numFmt w:val="none"/>
      <w:lvlText w:val=""/>
      <w:lvlJc w:val="left"/>
      <w:pPr>
        <w:tabs>
          <w:tab w:val="num" w:pos="360"/>
        </w:tabs>
      </w:pPr>
    </w:lvl>
    <w:lvl w:ilvl="7" w:tplc="E1F4DF72">
      <w:numFmt w:val="none"/>
      <w:lvlText w:val=""/>
      <w:lvlJc w:val="left"/>
      <w:pPr>
        <w:tabs>
          <w:tab w:val="num" w:pos="360"/>
        </w:tabs>
      </w:pPr>
    </w:lvl>
    <w:lvl w:ilvl="8" w:tplc="D7E4F20C">
      <w:numFmt w:val="none"/>
      <w:lvlText w:val=""/>
      <w:lvlJc w:val="left"/>
      <w:pPr>
        <w:tabs>
          <w:tab w:val="num" w:pos="360"/>
        </w:tabs>
      </w:pPr>
    </w:lvl>
  </w:abstractNum>
  <w:abstractNum w:abstractNumId="24" w15:restartNumberingAfterBreak="0">
    <w:nsid w:val="59196289"/>
    <w:multiLevelType w:val="hybridMultilevel"/>
    <w:tmpl w:val="EF9A7FDC"/>
    <w:lvl w:ilvl="0" w:tplc="3B4071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3B1D04"/>
    <w:multiLevelType w:val="multilevel"/>
    <w:tmpl w:val="BFA2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132DB6"/>
    <w:multiLevelType w:val="hybridMultilevel"/>
    <w:tmpl w:val="B6A21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776DF9"/>
    <w:multiLevelType w:val="hybridMultilevel"/>
    <w:tmpl w:val="93744794"/>
    <w:lvl w:ilvl="0" w:tplc="0409000B">
      <w:start w:val="1"/>
      <w:numFmt w:val="bullet"/>
      <w:lvlText w:val=""/>
      <w:lvlJc w:val="left"/>
      <w:pPr>
        <w:ind w:left="2933" w:hanging="360"/>
      </w:pPr>
      <w:rPr>
        <w:rFonts w:ascii="Wingdings" w:hAnsi="Wingdings" w:hint="default"/>
      </w:rPr>
    </w:lvl>
    <w:lvl w:ilvl="1" w:tplc="04090003" w:tentative="1">
      <w:start w:val="1"/>
      <w:numFmt w:val="bullet"/>
      <w:lvlText w:val="o"/>
      <w:lvlJc w:val="left"/>
      <w:pPr>
        <w:ind w:left="3653" w:hanging="360"/>
      </w:pPr>
      <w:rPr>
        <w:rFonts w:ascii="Courier New" w:hAnsi="Courier New" w:cs="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hAnsi="Courier New" w:cs="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hAnsi="Courier New" w:cs="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28" w15:restartNumberingAfterBreak="0">
    <w:nsid w:val="688E4A7D"/>
    <w:multiLevelType w:val="multilevel"/>
    <w:tmpl w:val="3724E166"/>
    <w:lvl w:ilvl="0">
      <w:start w:val="1"/>
      <w:numFmt w:val="decimal"/>
      <w:isLgl/>
      <w:lvlText w:val="%1"/>
      <w:lvlJc w:val="left"/>
      <w:pPr>
        <w:tabs>
          <w:tab w:val="num" w:pos="567"/>
        </w:tabs>
        <w:ind w:left="567" w:hanging="567"/>
      </w:pPr>
      <w:rPr>
        <w:rFonts w:ascii="Times New Roman" w:hAnsi="Times New Roman" w:cs="Times New Roman" w:hint="default"/>
        <w:b w:val="0"/>
        <w:i w:val="0"/>
        <w:color w:val="auto"/>
        <w:sz w:val="22"/>
        <w:szCs w:val="22"/>
        <w:u w:val="none"/>
      </w:rPr>
    </w:lvl>
    <w:lvl w:ilvl="1">
      <w:start w:val="1"/>
      <w:numFmt w:val="upperLetter"/>
      <w:lvlText w:val="%2)."/>
      <w:lvlJc w:val="left"/>
      <w:pPr>
        <w:tabs>
          <w:tab w:val="num" w:pos="-360"/>
        </w:tabs>
        <w:ind w:left="360" w:hanging="360"/>
      </w:pPr>
      <w:rPr>
        <w:rFonts w:hint="default"/>
        <w:b w:val="0"/>
        <w:i w:val="0"/>
        <w:color w:val="auto"/>
        <w:sz w:val="22"/>
        <w:szCs w:val="22"/>
        <w:u w:val="none"/>
      </w:rPr>
    </w:lvl>
    <w:lvl w:ilvl="2">
      <w:start w:val="1"/>
      <w:numFmt w:val="decimal"/>
      <w:isLgl/>
      <w:lvlText w:val="%1.%2.%3"/>
      <w:lvlJc w:val="left"/>
      <w:pPr>
        <w:tabs>
          <w:tab w:val="num" w:pos="1134"/>
        </w:tabs>
        <w:ind w:left="1134" w:hanging="1134"/>
      </w:pPr>
      <w:rPr>
        <w:rFonts w:ascii="Times New Roman" w:hAnsi="Times New Roman" w:cs="Times New Roman" w:hint="default"/>
        <w:b w:val="0"/>
        <w:i w:val="0"/>
        <w:sz w:val="22"/>
        <w:szCs w:val="22"/>
      </w:rPr>
    </w:lvl>
    <w:lvl w:ilvl="3">
      <w:start w:val="1"/>
      <w:numFmt w:val="decimal"/>
      <w:isLgl/>
      <w:lvlText w:val="%1.%2.%3.%4"/>
      <w:lvlJc w:val="left"/>
      <w:pPr>
        <w:tabs>
          <w:tab w:val="num" w:pos="1418"/>
        </w:tabs>
        <w:ind w:left="1418" w:hanging="1418"/>
      </w:pPr>
      <w:rPr>
        <w:rFonts w:ascii="Times New Roman" w:hAnsi="Times New Roman" w:cs="Times New Roman" w:hint="default"/>
        <w:b w:val="0"/>
        <w:i w:val="0"/>
        <w:sz w:val="22"/>
        <w:szCs w:val="22"/>
      </w:rPr>
    </w:lvl>
    <w:lvl w:ilvl="4">
      <w:start w:val="1"/>
      <w:numFmt w:val="decimal"/>
      <w:lvlText w:val="%1.%2.%3.%4.%5"/>
      <w:lvlJc w:val="left"/>
      <w:pPr>
        <w:tabs>
          <w:tab w:val="num" w:pos="1701"/>
        </w:tabs>
        <w:ind w:left="1701" w:hanging="1701"/>
      </w:pPr>
      <w:rPr>
        <w:rFonts w:ascii="Arial (W1)" w:hAnsi="Arial (W1)" w:hint="default"/>
        <w:b w:val="0"/>
        <w:i w:val="0"/>
        <w:sz w:val="22"/>
        <w:szCs w:val="22"/>
      </w:rPr>
    </w:lvl>
    <w:lvl w:ilvl="5">
      <w:start w:val="1"/>
      <w:numFmt w:val="decimal"/>
      <w:lvlText w:val="%1.%2.%3.%4.%5.%6"/>
      <w:lvlJc w:val="left"/>
      <w:pPr>
        <w:tabs>
          <w:tab w:val="num" w:pos="1985"/>
        </w:tabs>
        <w:ind w:left="1985" w:hanging="1985"/>
      </w:pPr>
      <w:rPr>
        <w:rFonts w:ascii="Arial (W1)" w:hAnsi="Arial (W1)" w:hint="default"/>
        <w:b w:val="0"/>
        <w:i w:val="0"/>
        <w:sz w:val="22"/>
        <w:szCs w:val="22"/>
      </w:rPr>
    </w:lvl>
    <w:lvl w:ilvl="6">
      <w:start w:val="1"/>
      <w:numFmt w:val="decimal"/>
      <w:lvlText w:val="%1.%2.%3.%4.%5.%6.%7"/>
      <w:lvlJc w:val="left"/>
      <w:pPr>
        <w:tabs>
          <w:tab w:val="num" w:pos="2268"/>
        </w:tabs>
        <w:ind w:left="2268" w:hanging="2268"/>
      </w:pPr>
      <w:rPr>
        <w:rFonts w:ascii="Arial (W1)" w:hAnsi="Arial (W1)" w:hint="default"/>
        <w:b w:val="0"/>
        <w:i w:val="0"/>
        <w:sz w:val="22"/>
        <w:szCs w:val="22"/>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BFB4780"/>
    <w:multiLevelType w:val="hybridMultilevel"/>
    <w:tmpl w:val="6374E7A4"/>
    <w:lvl w:ilvl="0" w:tplc="C23AE1C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3D033F"/>
    <w:multiLevelType w:val="singleLevel"/>
    <w:tmpl w:val="AB4C32BC"/>
    <w:lvl w:ilvl="0">
      <w:start w:val="1"/>
      <w:numFmt w:val="lowerLetter"/>
      <w:lvlText w:val="%1)"/>
      <w:lvlJc w:val="left"/>
      <w:pPr>
        <w:tabs>
          <w:tab w:val="num" w:pos="1440"/>
        </w:tabs>
        <w:ind w:left="1440" w:hanging="720"/>
      </w:pPr>
      <w:rPr>
        <w:rFonts w:hint="default"/>
      </w:rPr>
    </w:lvl>
  </w:abstractNum>
  <w:abstractNum w:abstractNumId="31" w15:restartNumberingAfterBreak="0">
    <w:nsid w:val="704148FE"/>
    <w:multiLevelType w:val="multilevel"/>
    <w:tmpl w:val="924E2D92"/>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144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520"/>
        </w:tabs>
        <w:ind w:left="2520" w:hanging="2520"/>
      </w:pPr>
      <w:rPr>
        <w:rFonts w:hint="default"/>
      </w:rPr>
    </w:lvl>
  </w:abstractNum>
  <w:abstractNum w:abstractNumId="32" w15:restartNumberingAfterBreak="0">
    <w:nsid w:val="71812294"/>
    <w:multiLevelType w:val="singleLevel"/>
    <w:tmpl w:val="679C228C"/>
    <w:lvl w:ilvl="0">
      <w:start w:val="1"/>
      <w:numFmt w:val="lowerLetter"/>
      <w:lvlText w:val="(%1)"/>
      <w:lvlJc w:val="left"/>
      <w:pPr>
        <w:tabs>
          <w:tab w:val="num" w:pos="1440"/>
        </w:tabs>
        <w:ind w:left="1440" w:hanging="720"/>
      </w:pPr>
      <w:rPr>
        <w:rFonts w:hint="default"/>
      </w:rPr>
    </w:lvl>
  </w:abstractNum>
  <w:abstractNum w:abstractNumId="33" w15:restartNumberingAfterBreak="0">
    <w:nsid w:val="73F975D5"/>
    <w:multiLevelType w:val="singleLevel"/>
    <w:tmpl w:val="C8A64716"/>
    <w:lvl w:ilvl="0">
      <w:start w:val="1"/>
      <w:numFmt w:val="lowerLetter"/>
      <w:lvlText w:val="(%1)"/>
      <w:lvlJc w:val="left"/>
      <w:pPr>
        <w:tabs>
          <w:tab w:val="num" w:pos="1440"/>
        </w:tabs>
        <w:ind w:left="1440" w:hanging="720"/>
      </w:pPr>
      <w:rPr>
        <w:rFonts w:hint="default"/>
      </w:rPr>
    </w:lvl>
  </w:abstractNum>
  <w:abstractNum w:abstractNumId="34" w15:restartNumberingAfterBreak="0">
    <w:nsid w:val="7AEF669C"/>
    <w:multiLevelType w:val="multilevel"/>
    <w:tmpl w:val="EECC9CB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728"/>
        </w:tabs>
        <w:ind w:left="1440" w:hanging="720"/>
      </w:pPr>
      <w:rPr>
        <w:rFonts w:hint="default"/>
        <w:b w:val="0"/>
      </w:rPr>
    </w:lvl>
    <w:lvl w:ilvl="3">
      <w:start w:val="1"/>
      <w:numFmt w:val="lowerRoman"/>
      <w:lvlText w:val="(%4)"/>
      <w:lvlJc w:val="left"/>
      <w:pPr>
        <w:tabs>
          <w:tab w:val="num" w:pos="2088"/>
        </w:tabs>
        <w:ind w:left="2160" w:hanging="720"/>
      </w:pPr>
      <w:rPr>
        <w:rFonts w:ascii="Times New Roman" w:hAnsi="Times New Roman" w:hint="default"/>
        <w:sz w:val="22"/>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7"/>
  </w:num>
  <w:num w:numId="2">
    <w:abstractNumId w:val="23"/>
  </w:num>
  <w:num w:numId="3">
    <w:abstractNumId w:val="15"/>
  </w:num>
  <w:num w:numId="4">
    <w:abstractNumId w:val="20"/>
  </w:num>
  <w:num w:numId="5">
    <w:abstractNumId w:val="28"/>
  </w:num>
  <w:num w:numId="6">
    <w:abstractNumId w:val="33"/>
  </w:num>
  <w:num w:numId="7">
    <w:abstractNumId w:val="9"/>
  </w:num>
  <w:num w:numId="8">
    <w:abstractNumId w:val="22"/>
  </w:num>
  <w:num w:numId="9">
    <w:abstractNumId w:val="18"/>
  </w:num>
  <w:num w:numId="10">
    <w:abstractNumId w:val="29"/>
  </w:num>
  <w:num w:numId="11">
    <w:abstractNumId w:val="7"/>
  </w:num>
  <w:num w:numId="12">
    <w:abstractNumId w:val="32"/>
  </w:num>
  <w:num w:numId="13">
    <w:abstractNumId w:val="30"/>
  </w:num>
  <w:num w:numId="14">
    <w:abstractNumId w:val="3"/>
  </w:num>
  <w:num w:numId="15">
    <w:abstractNumId w:val="24"/>
  </w:num>
  <w:num w:numId="16">
    <w:abstractNumId w:val="34"/>
  </w:num>
  <w:num w:numId="17">
    <w:abstractNumId w:val="27"/>
  </w:num>
  <w:num w:numId="18">
    <w:abstractNumId w:val="8"/>
  </w:num>
  <w:num w:numId="19">
    <w:abstractNumId w:val="31"/>
  </w:num>
  <w:num w:numId="20">
    <w:abstractNumId w:val="26"/>
  </w:num>
  <w:num w:numId="21">
    <w:abstractNumId w:val="4"/>
  </w:num>
  <w:num w:numId="22">
    <w:abstractNumId w:val="12"/>
  </w:num>
  <w:num w:numId="23">
    <w:abstractNumId w:val="2"/>
  </w:num>
  <w:num w:numId="24">
    <w:abstractNumId w:val="10"/>
  </w:num>
  <w:num w:numId="25">
    <w:abstractNumId w:val="5"/>
  </w:num>
  <w:num w:numId="26">
    <w:abstractNumId w:val="11"/>
  </w:num>
  <w:num w:numId="27">
    <w:abstractNumId w:val="0"/>
  </w:num>
  <w:num w:numId="28">
    <w:abstractNumId w:val="14"/>
  </w:num>
  <w:num w:numId="29">
    <w:abstractNumId w:val="25"/>
  </w:num>
  <w:num w:numId="30">
    <w:abstractNumId w:val="6"/>
  </w:num>
  <w:num w:numId="31">
    <w:abstractNumId w:val="21"/>
  </w:num>
  <w:num w:numId="32">
    <w:abstractNumId w:val="13"/>
  </w:num>
  <w:num w:numId="33">
    <w:abstractNumId w:val="16"/>
  </w:num>
  <w:num w:numId="34">
    <w:abstractNumId w:val="19"/>
  </w:num>
  <w:num w:numId="35">
    <w:abstractNumId w:val="1"/>
  </w:num>
  <w:num w:numId="36">
    <w:abstractNumId w:val="19"/>
  </w:num>
  <w:num w:numId="37">
    <w:abstractNumId w:val="19"/>
  </w:num>
  <w:num w:numId="38">
    <w:abstractNumId w:val="19"/>
  </w:num>
  <w:num w:numId="39">
    <w:abstractNumId w:val="19"/>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EB"/>
    <w:rsid w:val="00006DD1"/>
    <w:rsid w:val="000165E4"/>
    <w:rsid w:val="00046BFB"/>
    <w:rsid w:val="00051647"/>
    <w:rsid w:val="00052630"/>
    <w:rsid w:val="000535F8"/>
    <w:rsid w:val="00062BB3"/>
    <w:rsid w:val="000843BB"/>
    <w:rsid w:val="000A6BBF"/>
    <w:rsid w:val="000B3199"/>
    <w:rsid w:val="000B54BD"/>
    <w:rsid w:val="000C6FD1"/>
    <w:rsid w:val="00116642"/>
    <w:rsid w:val="00123D7D"/>
    <w:rsid w:val="00125EA9"/>
    <w:rsid w:val="00126B58"/>
    <w:rsid w:val="001410F0"/>
    <w:rsid w:val="001466B3"/>
    <w:rsid w:val="001539DF"/>
    <w:rsid w:val="00162C3F"/>
    <w:rsid w:val="001715FF"/>
    <w:rsid w:val="0018432C"/>
    <w:rsid w:val="001845F4"/>
    <w:rsid w:val="00186B8B"/>
    <w:rsid w:val="001C5E19"/>
    <w:rsid w:val="001C75E2"/>
    <w:rsid w:val="0021475E"/>
    <w:rsid w:val="00216F95"/>
    <w:rsid w:val="00227C33"/>
    <w:rsid w:val="002521DB"/>
    <w:rsid w:val="002570C9"/>
    <w:rsid w:val="00257F94"/>
    <w:rsid w:val="00266DD4"/>
    <w:rsid w:val="00267E3F"/>
    <w:rsid w:val="00284BD2"/>
    <w:rsid w:val="00296687"/>
    <w:rsid w:val="002C0766"/>
    <w:rsid w:val="002D21B5"/>
    <w:rsid w:val="00304882"/>
    <w:rsid w:val="00311091"/>
    <w:rsid w:val="0031262E"/>
    <w:rsid w:val="00324917"/>
    <w:rsid w:val="00332C2D"/>
    <w:rsid w:val="00342CD8"/>
    <w:rsid w:val="00355D11"/>
    <w:rsid w:val="0037041C"/>
    <w:rsid w:val="00377593"/>
    <w:rsid w:val="00383BE6"/>
    <w:rsid w:val="00390452"/>
    <w:rsid w:val="00393DB6"/>
    <w:rsid w:val="00397116"/>
    <w:rsid w:val="003A79FF"/>
    <w:rsid w:val="003E06F1"/>
    <w:rsid w:val="003F7524"/>
    <w:rsid w:val="00413477"/>
    <w:rsid w:val="00436DF9"/>
    <w:rsid w:val="00440FB7"/>
    <w:rsid w:val="004463E1"/>
    <w:rsid w:val="00446ABC"/>
    <w:rsid w:val="004634FD"/>
    <w:rsid w:val="00473ABD"/>
    <w:rsid w:val="0049544F"/>
    <w:rsid w:val="004A025D"/>
    <w:rsid w:val="004C4173"/>
    <w:rsid w:val="004E25CB"/>
    <w:rsid w:val="004E45AA"/>
    <w:rsid w:val="004E6A36"/>
    <w:rsid w:val="004F7C8F"/>
    <w:rsid w:val="0050621F"/>
    <w:rsid w:val="0052056D"/>
    <w:rsid w:val="0054397F"/>
    <w:rsid w:val="0057185B"/>
    <w:rsid w:val="005A25A2"/>
    <w:rsid w:val="005B4222"/>
    <w:rsid w:val="005C4B1F"/>
    <w:rsid w:val="005C6388"/>
    <w:rsid w:val="005D39AD"/>
    <w:rsid w:val="00607C7A"/>
    <w:rsid w:val="006122B3"/>
    <w:rsid w:val="00620B94"/>
    <w:rsid w:val="0063458B"/>
    <w:rsid w:val="00656A56"/>
    <w:rsid w:val="00673076"/>
    <w:rsid w:val="00676560"/>
    <w:rsid w:val="00681603"/>
    <w:rsid w:val="0069325B"/>
    <w:rsid w:val="006A69CD"/>
    <w:rsid w:val="006B402F"/>
    <w:rsid w:val="006D08C2"/>
    <w:rsid w:val="0070143E"/>
    <w:rsid w:val="00716C59"/>
    <w:rsid w:val="0072537E"/>
    <w:rsid w:val="0073516F"/>
    <w:rsid w:val="00740593"/>
    <w:rsid w:val="007505C9"/>
    <w:rsid w:val="00756E38"/>
    <w:rsid w:val="00760684"/>
    <w:rsid w:val="00761A3D"/>
    <w:rsid w:val="007625D8"/>
    <w:rsid w:val="0078013E"/>
    <w:rsid w:val="007846F6"/>
    <w:rsid w:val="00796D86"/>
    <w:rsid w:val="007B581F"/>
    <w:rsid w:val="007D2F45"/>
    <w:rsid w:val="007E08A5"/>
    <w:rsid w:val="008014DA"/>
    <w:rsid w:val="00824C9D"/>
    <w:rsid w:val="00856829"/>
    <w:rsid w:val="00857533"/>
    <w:rsid w:val="00861037"/>
    <w:rsid w:val="008649A2"/>
    <w:rsid w:val="00884D3D"/>
    <w:rsid w:val="008959C8"/>
    <w:rsid w:val="00914755"/>
    <w:rsid w:val="00921AB3"/>
    <w:rsid w:val="0096746D"/>
    <w:rsid w:val="00985D9D"/>
    <w:rsid w:val="00995587"/>
    <w:rsid w:val="009C3E6D"/>
    <w:rsid w:val="009C40B7"/>
    <w:rsid w:val="009D555B"/>
    <w:rsid w:val="00A00AF3"/>
    <w:rsid w:val="00A166B9"/>
    <w:rsid w:val="00A558D0"/>
    <w:rsid w:val="00A76C07"/>
    <w:rsid w:val="00A770F6"/>
    <w:rsid w:val="00A91F12"/>
    <w:rsid w:val="00AA4494"/>
    <w:rsid w:val="00AB1D84"/>
    <w:rsid w:val="00AB3B96"/>
    <w:rsid w:val="00AC5801"/>
    <w:rsid w:val="00AE038C"/>
    <w:rsid w:val="00AE10B1"/>
    <w:rsid w:val="00AE5C7E"/>
    <w:rsid w:val="00B01608"/>
    <w:rsid w:val="00B232E5"/>
    <w:rsid w:val="00B2770D"/>
    <w:rsid w:val="00B27C00"/>
    <w:rsid w:val="00B5313B"/>
    <w:rsid w:val="00B55F00"/>
    <w:rsid w:val="00B626C6"/>
    <w:rsid w:val="00B655C6"/>
    <w:rsid w:val="00B9437E"/>
    <w:rsid w:val="00B9619F"/>
    <w:rsid w:val="00B96C11"/>
    <w:rsid w:val="00BE6D41"/>
    <w:rsid w:val="00BF6DD0"/>
    <w:rsid w:val="00C022F9"/>
    <w:rsid w:val="00C10048"/>
    <w:rsid w:val="00C12341"/>
    <w:rsid w:val="00C30EA7"/>
    <w:rsid w:val="00C40E41"/>
    <w:rsid w:val="00C753F6"/>
    <w:rsid w:val="00C77AC9"/>
    <w:rsid w:val="00C83AF5"/>
    <w:rsid w:val="00C9680F"/>
    <w:rsid w:val="00CA7F36"/>
    <w:rsid w:val="00CC355B"/>
    <w:rsid w:val="00CC601D"/>
    <w:rsid w:val="00CD6955"/>
    <w:rsid w:val="00CE1A26"/>
    <w:rsid w:val="00D16C7A"/>
    <w:rsid w:val="00D17DAB"/>
    <w:rsid w:val="00D66075"/>
    <w:rsid w:val="00D90500"/>
    <w:rsid w:val="00DA73BF"/>
    <w:rsid w:val="00DE14F4"/>
    <w:rsid w:val="00E041E6"/>
    <w:rsid w:val="00E204EB"/>
    <w:rsid w:val="00E21D6D"/>
    <w:rsid w:val="00E350BA"/>
    <w:rsid w:val="00E373DF"/>
    <w:rsid w:val="00E37E11"/>
    <w:rsid w:val="00E41D6C"/>
    <w:rsid w:val="00E458DA"/>
    <w:rsid w:val="00E53F39"/>
    <w:rsid w:val="00E94801"/>
    <w:rsid w:val="00E9690D"/>
    <w:rsid w:val="00EB21E5"/>
    <w:rsid w:val="00EB4B92"/>
    <w:rsid w:val="00EB5397"/>
    <w:rsid w:val="00F21880"/>
    <w:rsid w:val="00F24733"/>
    <w:rsid w:val="00F36AF7"/>
    <w:rsid w:val="00F3712A"/>
    <w:rsid w:val="00F53A01"/>
    <w:rsid w:val="00F55314"/>
    <w:rsid w:val="00F55DF9"/>
    <w:rsid w:val="00F578C5"/>
    <w:rsid w:val="00F67C07"/>
    <w:rsid w:val="00F71394"/>
    <w:rsid w:val="00F82666"/>
    <w:rsid w:val="00F859AD"/>
    <w:rsid w:val="00F96682"/>
    <w:rsid w:val="00F97B4A"/>
    <w:rsid w:val="00FB2758"/>
    <w:rsid w:val="00FC285B"/>
    <w:rsid w:val="00FD39E2"/>
    <w:rsid w:val="00FD4DD2"/>
    <w:rsid w:val="00FD7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AE8A9"/>
  <w15:docId w15:val="{47CAECD8-3558-47F1-AADC-0C81FF5F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4EB"/>
    <w:rPr>
      <w:rFonts w:ascii="Times New Roman" w:eastAsia="Times New Roman" w:hAnsi="Times New Roman"/>
      <w:sz w:val="24"/>
      <w:szCs w:val="24"/>
    </w:rPr>
  </w:style>
  <w:style w:type="paragraph" w:styleId="Heading1">
    <w:name w:val="heading 1"/>
    <w:basedOn w:val="Normal"/>
    <w:next w:val="Normal"/>
    <w:link w:val="Heading1Char"/>
    <w:qFormat/>
    <w:rsid w:val="00E204E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204EB"/>
    <w:pPr>
      <w:keepNext/>
      <w:outlineLvl w:val="1"/>
    </w:pPr>
    <w:rPr>
      <w:rFonts w:ascii="Antique Olive" w:hAnsi="Antique Olive"/>
      <w:b/>
      <w:smallCaps/>
      <w:szCs w:val="20"/>
    </w:rPr>
  </w:style>
  <w:style w:type="paragraph" w:styleId="Heading3">
    <w:name w:val="heading 3"/>
    <w:basedOn w:val="Normal"/>
    <w:next w:val="Normal"/>
    <w:link w:val="Heading3Char"/>
    <w:qFormat/>
    <w:rsid w:val="00E204EB"/>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E204EB"/>
    <w:pPr>
      <w:keepNext/>
      <w:spacing w:before="240" w:after="60"/>
      <w:outlineLvl w:val="3"/>
    </w:pPr>
    <w:rPr>
      <w:b/>
      <w:bCs/>
      <w:sz w:val="28"/>
      <w:szCs w:val="28"/>
    </w:rPr>
  </w:style>
  <w:style w:type="paragraph" w:styleId="Heading6">
    <w:name w:val="heading 6"/>
    <w:basedOn w:val="Normal"/>
    <w:next w:val="Normal"/>
    <w:link w:val="Heading6Char"/>
    <w:qFormat/>
    <w:rsid w:val="00E204EB"/>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E204EB"/>
    <w:pPr>
      <w:spacing w:before="240" w:after="60"/>
      <w:outlineLvl w:val="6"/>
    </w:pPr>
    <w:rPr>
      <w:lang w:val="en-GB"/>
    </w:rPr>
  </w:style>
  <w:style w:type="paragraph" w:styleId="Heading8">
    <w:name w:val="heading 8"/>
    <w:basedOn w:val="Normal"/>
    <w:next w:val="Normal"/>
    <w:link w:val="Heading8Char"/>
    <w:qFormat/>
    <w:rsid w:val="00E204EB"/>
    <w:pPr>
      <w:spacing w:before="240" w:after="60"/>
      <w:outlineLvl w:val="7"/>
    </w:pPr>
    <w:rPr>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04EB"/>
    <w:rPr>
      <w:rFonts w:ascii="Arial" w:eastAsia="Times New Roman" w:hAnsi="Arial" w:cs="Arial"/>
      <w:b/>
      <w:bCs/>
      <w:kern w:val="32"/>
      <w:sz w:val="32"/>
      <w:szCs w:val="32"/>
    </w:rPr>
  </w:style>
  <w:style w:type="character" w:customStyle="1" w:styleId="Heading2Char">
    <w:name w:val="Heading 2 Char"/>
    <w:link w:val="Heading2"/>
    <w:rsid w:val="00E204EB"/>
    <w:rPr>
      <w:rFonts w:ascii="Antique Olive" w:eastAsia="Times New Roman" w:hAnsi="Antique Olive" w:cs="Times New Roman"/>
      <w:b/>
      <w:smallCaps/>
      <w:sz w:val="24"/>
      <w:szCs w:val="20"/>
    </w:rPr>
  </w:style>
  <w:style w:type="character" w:customStyle="1" w:styleId="Heading3Char">
    <w:name w:val="Heading 3 Char"/>
    <w:link w:val="Heading3"/>
    <w:rsid w:val="00E204EB"/>
    <w:rPr>
      <w:rFonts w:ascii="Cambria" w:eastAsia="Times New Roman" w:hAnsi="Cambria" w:cs="Times New Roman"/>
      <w:b/>
      <w:bCs/>
      <w:sz w:val="26"/>
      <w:szCs w:val="26"/>
    </w:rPr>
  </w:style>
  <w:style w:type="character" w:customStyle="1" w:styleId="Heading4Char">
    <w:name w:val="Heading 4 Char"/>
    <w:link w:val="Heading4"/>
    <w:rsid w:val="00E204EB"/>
    <w:rPr>
      <w:rFonts w:ascii="Times New Roman" w:eastAsia="Times New Roman" w:hAnsi="Times New Roman" w:cs="Times New Roman"/>
      <w:b/>
      <w:bCs/>
      <w:sz w:val="28"/>
      <w:szCs w:val="28"/>
    </w:rPr>
  </w:style>
  <w:style w:type="character" w:customStyle="1" w:styleId="Heading6Char">
    <w:name w:val="Heading 6 Char"/>
    <w:link w:val="Heading6"/>
    <w:rsid w:val="00E204EB"/>
    <w:rPr>
      <w:rFonts w:ascii="Calibri" w:eastAsia="Times New Roman" w:hAnsi="Calibri" w:cs="Times New Roman"/>
      <w:b/>
      <w:bCs/>
    </w:rPr>
  </w:style>
  <w:style w:type="character" w:customStyle="1" w:styleId="Heading7Char">
    <w:name w:val="Heading 7 Char"/>
    <w:link w:val="Heading7"/>
    <w:rsid w:val="00E204EB"/>
    <w:rPr>
      <w:rFonts w:ascii="Times New Roman" w:eastAsia="Times New Roman" w:hAnsi="Times New Roman" w:cs="Times New Roman"/>
      <w:sz w:val="24"/>
      <w:szCs w:val="24"/>
      <w:lang w:val="en-GB"/>
    </w:rPr>
  </w:style>
  <w:style w:type="character" w:customStyle="1" w:styleId="Heading8Char">
    <w:name w:val="Heading 8 Char"/>
    <w:link w:val="Heading8"/>
    <w:rsid w:val="00E204EB"/>
    <w:rPr>
      <w:rFonts w:ascii="Times New Roman" w:eastAsia="Times New Roman" w:hAnsi="Times New Roman" w:cs="Times New Roman"/>
      <w:i/>
      <w:iCs/>
      <w:sz w:val="24"/>
      <w:szCs w:val="24"/>
      <w:lang w:val="en-GB"/>
    </w:rPr>
  </w:style>
  <w:style w:type="paragraph" w:styleId="Footer">
    <w:name w:val="footer"/>
    <w:basedOn w:val="Normal"/>
    <w:link w:val="FooterChar"/>
    <w:rsid w:val="00E204EB"/>
    <w:pPr>
      <w:tabs>
        <w:tab w:val="center" w:pos="4320"/>
        <w:tab w:val="right" w:pos="8640"/>
      </w:tabs>
    </w:pPr>
  </w:style>
  <w:style w:type="character" w:customStyle="1" w:styleId="FooterChar">
    <w:name w:val="Footer Char"/>
    <w:link w:val="Footer"/>
    <w:rsid w:val="00E204EB"/>
    <w:rPr>
      <w:rFonts w:ascii="Times New Roman" w:eastAsia="Times New Roman" w:hAnsi="Times New Roman" w:cs="Times New Roman"/>
      <w:sz w:val="24"/>
      <w:szCs w:val="24"/>
    </w:rPr>
  </w:style>
  <w:style w:type="character" w:styleId="PageNumber">
    <w:name w:val="page number"/>
    <w:basedOn w:val="DefaultParagraphFont"/>
    <w:rsid w:val="00E204EB"/>
  </w:style>
  <w:style w:type="paragraph" w:styleId="TOC1">
    <w:name w:val="toc 1"/>
    <w:basedOn w:val="Normal"/>
    <w:next w:val="Normal"/>
    <w:autoRedefine/>
    <w:uiPriority w:val="39"/>
    <w:rsid w:val="00E204EB"/>
    <w:pPr>
      <w:tabs>
        <w:tab w:val="left" w:pos="720"/>
        <w:tab w:val="right" w:leader="dot" w:pos="9926"/>
      </w:tabs>
      <w:jc w:val="center"/>
    </w:pPr>
    <w:rPr>
      <w:rFonts w:ascii="Candara" w:hAnsi="Candara"/>
      <w:b/>
    </w:rPr>
  </w:style>
  <w:style w:type="character" w:styleId="Hyperlink">
    <w:name w:val="Hyperlink"/>
    <w:uiPriority w:val="99"/>
    <w:rsid w:val="00E204EB"/>
    <w:rPr>
      <w:color w:val="0000FF"/>
      <w:u w:val="single"/>
    </w:rPr>
  </w:style>
  <w:style w:type="paragraph" w:styleId="NormalWeb">
    <w:name w:val="Normal (Web)"/>
    <w:basedOn w:val="Normal"/>
    <w:rsid w:val="00E204EB"/>
    <w:pPr>
      <w:spacing w:before="100" w:beforeAutospacing="1" w:after="100" w:afterAutospacing="1"/>
    </w:pPr>
  </w:style>
  <w:style w:type="paragraph" w:styleId="Header">
    <w:name w:val="header"/>
    <w:basedOn w:val="Normal"/>
    <w:link w:val="HeaderChar"/>
    <w:rsid w:val="00E204EB"/>
    <w:pPr>
      <w:tabs>
        <w:tab w:val="center" w:pos="4320"/>
        <w:tab w:val="right" w:pos="8640"/>
      </w:tabs>
    </w:pPr>
  </w:style>
  <w:style w:type="character" w:customStyle="1" w:styleId="HeaderChar">
    <w:name w:val="Header Char"/>
    <w:link w:val="Header"/>
    <w:rsid w:val="00E204EB"/>
    <w:rPr>
      <w:rFonts w:ascii="Times New Roman" w:eastAsia="Times New Roman" w:hAnsi="Times New Roman" w:cs="Times New Roman"/>
      <w:sz w:val="24"/>
      <w:szCs w:val="24"/>
    </w:rPr>
  </w:style>
  <w:style w:type="paragraph" w:styleId="BodyTextIndent2">
    <w:name w:val="Body Text Indent 2"/>
    <w:basedOn w:val="Normal"/>
    <w:link w:val="BodyTextIndent2Char"/>
    <w:rsid w:val="00E204EB"/>
    <w:pPr>
      <w:spacing w:line="360" w:lineRule="auto"/>
      <w:ind w:left="720" w:hanging="720"/>
      <w:jc w:val="both"/>
    </w:pPr>
    <w:rPr>
      <w:rFonts w:ascii="Arial Narrow" w:hAnsi="Arial Narrow"/>
      <w:sz w:val="20"/>
      <w:szCs w:val="20"/>
    </w:rPr>
  </w:style>
  <w:style w:type="character" w:customStyle="1" w:styleId="BodyTextIndent2Char">
    <w:name w:val="Body Text Indent 2 Char"/>
    <w:link w:val="BodyTextIndent2"/>
    <w:rsid w:val="00E204EB"/>
    <w:rPr>
      <w:rFonts w:ascii="Arial Narrow" w:eastAsia="Times New Roman" w:hAnsi="Arial Narrow" w:cs="Times New Roman"/>
      <w:sz w:val="20"/>
      <w:szCs w:val="20"/>
    </w:rPr>
  </w:style>
  <w:style w:type="paragraph" w:customStyle="1" w:styleId="head2">
    <w:name w:val="head2"/>
    <w:basedOn w:val="BodyTextIndent2"/>
    <w:rsid w:val="00E204EB"/>
    <w:pPr>
      <w:tabs>
        <w:tab w:val="num" w:pos="720"/>
      </w:tabs>
    </w:pPr>
    <w:rPr>
      <w:b/>
      <w:u w:val="single"/>
    </w:rPr>
  </w:style>
  <w:style w:type="paragraph" w:styleId="BodyTextIndent3">
    <w:name w:val="Body Text Indent 3"/>
    <w:basedOn w:val="Normal"/>
    <w:link w:val="BodyTextIndent3Char"/>
    <w:rsid w:val="00E204EB"/>
    <w:pPr>
      <w:spacing w:after="120"/>
      <w:ind w:left="360"/>
    </w:pPr>
    <w:rPr>
      <w:sz w:val="16"/>
      <w:szCs w:val="16"/>
    </w:rPr>
  </w:style>
  <w:style w:type="character" w:customStyle="1" w:styleId="BodyTextIndent3Char">
    <w:name w:val="Body Text Indent 3 Char"/>
    <w:link w:val="BodyTextIndent3"/>
    <w:rsid w:val="00E204EB"/>
    <w:rPr>
      <w:rFonts w:ascii="Times New Roman" w:eastAsia="Times New Roman" w:hAnsi="Times New Roman" w:cs="Times New Roman"/>
      <w:sz w:val="16"/>
      <w:szCs w:val="16"/>
    </w:rPr>
  </w:style>
  <w:style w:type="paragraph" w:customStyle="1" w:styleId="NoHeading1">
    <w:name w:val="No. Heading 1"/>
    <w:basedOn w:val="BodyText"/>
    <w:rsid w:val="00E204EB"/>
    <w:pPr>
      <w:spacing w:line="360" w:lineRule="auto"/>
      <w:jc w:val="both"/>
    </w:pPr>
    <w:rPr>
      <w:rFonts w:ascii="CG Times" w:eastAsia="Batang" w:hAnsi="CG Times"/>
      <w:b/>
      <w:szCs w:val="20"/>
      <w:u w:val="single"/>
    </w:rPr>
  </w:style>
  <w:style w:type="paragraph" w:styleId="BodyText">
    <w:name w:val="Body Text"/>
    <w:basedOn w:val="Normal"/>
    <w:link w:val="BodyTextChar"/>
    <w:rsid w:val="00E204EB"/>
    <w:pPr>
      <w:spacing w:after="120"/>
    </w:pPr>
  </w:style>
  <w:style w:type="character" w:customStyle="1" w:styleId="BodyTextChar">
    <w:name w:val="Body Text Char"/>
    <w:link w:val="BodyText"/>
    <w:rsid w:val="00E204EB"/>
    <w:rPr>
      <w:rFonts w:ascii="Times New Roman" w:eastAsia="Times New Roman" w:hAnsi="Times New Roman" w:cs="Times New Roman"/>
      <w:sz w:val="24"/>
      <w:szCs w:val="24"/>
    </w:rPr>
  </w:style>
  <w:style w:type="paragraph" w:customStyle="1" w:styleId="level2">
    <w:name w:val="level2"/>
    <w:basedOn w:val="Normal"/>
    <w:link w:val="level2Char1"/>
    <w:rsid w:val="00E204EB"/>
    <w:pPr>
      <w:widowControl w:val="0"/>
      <w:tabs>
        <w:tab w:val="num" w:pos="432"/>
      </w:tabs>
      <w:spacing w:before="240" w:line="432" w:lineRule="auto"/>
      <w:ind w:left="432" w:hanging="432"/>
      <w:jc w:val="both"/>
    </w:pPr>
    <w:rPr>
      <w:rFonts w:ascii="Arial" w:hAnsi="Arial"/>
      <w:sz w:val="22"/>
      <w:szCs w:val="22"/>
      <w:lang w:val="en-ZA" w:eastAsia="en-ZA"/>
    </w:rPr>
  </w:style>
  <w:style w:type="character" w:customStyle="1" w:styleId="level2Char1">
    <w:name w:val="level2 Char1"/>
    <w:link w:val="level2"/>
    <w:rsid w:val="00E204EB"/>
    <w:rPr>
      <w:rFonts w:ascii="Arial" w:eastAsia="Times New Roman" w:hAnsi="Arial" w:cs="Times New Roman"/>
      <w:lang w:val="en-ZA" w:eastAsia="en-ZA"/>
    </w:rPr>
  </w:style>
  <w:style w:type="paragraph" w:customStyle="1" w:styleId="level3">
    <w:name w:val="level3"/>
    <w:basedOn w:val="Normal"/>
    <w:link w:val="level3CharChar"/>
    <w:rsid w:val="00E204EB"/>
    <w:pPr>
      <w:widowControl w:val="0"/>
      <w:tabs>
        <w:tab w:val="num" w:pos="1134"/>
      </w:tabs>
      <w:spacing w:before="240" w:line="432" w:lineRule="auto"/>
      <w:ind w:left="1134" w:hanging="1134"/>
      <w:jc w:val="both"/>
    </w:pPr>
    <w:rPr>
      <w:rFonts w:ascii="Arial" w:hAnsi="Arial"/>
      <w:sz w:val="22"/>
      <w:szCs w:val="22"/>
      <w:lang w:val="en-ZA" w:eastAsia="en-ZA"/>
    </w:rPr>
  </w:style>
  <w:style w:type="character" w:customStyle="1" w:styleId="level3CharChar">
    <w:name w:val="level3 Char Char"/>
    <w:link w:val="level3"/>
    <w:rsid w:val="00E204EB"/>
    <w:rPr>
      <w:rFonts w:ascii="Arial" w:eastAsia="Times New Roman" w:hAnsi="Arial" w:cs="Times New Roman"/>
      <w:lang w:val="en-ZA" w:eastAsia="en-ZA"/>
    </w:rPr>
  </w:style>
  <w:style w:type="paragraph" w:customStyle="1" w:styleId="level4">
    <w:name w:val="level4"/>
    <w:basedOn w:val="Normal"/>
    <w:rsid w:val="00E204EB"/>
    <w:pPr>
      <w:widowControl w:val="0"/>
      <w:tabs>
        <w:tab w:val="num" w:pos="1418"/>
      </w:tabs>
      <w:spacing w:before="240" w:line="432" w:lineRule="auto"/>
      <w:ind w:left="1418" w:hanging="1418"/>
      <w:jc w:val="both"/>
    </w:pPr>
    <w:rPr>
      <w:rFonts w:ascii="Arial" w:hAnsi="Arial"/>
      <w:sz w:val="22"/>
      <w:szCs w:val="22"/>
      <w:lang w:val="en-ZA" w:eastAsia="en-ZA"/>
    </w:rPr>
  </w:style>
  <w:style w:type="paragraph" w:customStyle="1" w:styleId="level5">
    <w:name w:val="level5"/>
    <w:basedOn w:val="Normal"/>
    <w:rsid w:val="00E204EB"/>
    <w:pPr>
      <w:widowControl w:val="0"/>
      <w:tabs>
        <w:tab w:val="num" w:pos="1701"/>
      </w:tabs>
      <w:spacing w:before="240" w:line="432" w:lineRule="auto"/>
      <w:ind w:left="1701" w:hanging="1701"/>
      <w:jc w:val="both"/>
    </w:pPr>
    <w:rPr>
      <w:rFonts w:ascii="Arial" w:hAnsi="Arial"/>
      <w:sz w:val="22"/>
      <w:szCs w:val="22"/>
      <w:lang w:val="en-ZA" w:eastAsia="en-ZA"/>
    </w:rPr>
  </w:style>
  <w:style w:type="paragraph" w:customStyle="1" w:styleId="level1">
    <w:name w:val="level1"/>
    <w:basedOn w:val="Normal"/>
    <w:rsid w:val="00E204EB"/>
    <w:pPr>
      <w:tabs>
        <w:tab w:val="num" w:pos="567"/>
      </w:tabs>
      <w:spacing w:before="240" w:line="432" w:lineRule="auto"/>
      <w:ind w:left="567" w:hanging="567"/>
      <w:jc w:val="both"/>
    </w:pPr>
    <w:rPr>
      <w:rFonts w:ascii="Arial" w:hAnsi="Arial"/>
      <w:b/>
      <w:caps/>
      <w:sz w:val="22"/>
      <w:szCs w:val="22"/>
      <w:lang w:val="en-ZA" w:eastAsia="en-ZA"/>
    </w:rPr>
  </w:style>
  <w:style w:type="paragraph" w:customStyle="1" w:styleId="level6">
    <w:name w:val="level6"/>
    <w:basedOn w:val="Normal"/>
    <w:rsid w:val="00E204EB"/>
    <w:pPr>
      <w:widowControl w:val="0"/>
      <w:tabs>
        <w:tab w:val="num" w:pos="1985"/>
      </w:tabs>
      <w:spacing w:before="240" w:line="432" w:lineRule="auto"/>
      <w:ind w:left="1985" w:hanging="1985"/>
      <w:jc w:val="both"/>
    </w:pPr>
    <w:rPr>
      <w:rFonts w:ascii="Arial" w:hAnsi="Arial"/>
      <w:sz w:val="22"/>
      <w:szCs w:val="22"/>
      <w:lang w:val="en-ZA" w:eastAsia="en-ZA"/>
    </w:rPr>
  </w:style>
  <w:style w:type="paragraph" w:customStyle="1" w:styleId="level7">
    <w:name w:val="level7"/>
    <w:basedOn w:val="Normal"/>
    <w:rsid w:val="00E204EB"/>
    <w:pPr>
      <w:widowControl w:val="0"/>
      <w:tabs>
        <w:tab w:val="num" w:pos="2268"/>
      </w:tabs>
      <w:spacing w:before="240" w:line="432" w:lineRule="auto"/>
      <w:ind w:left="2268" w:hanging="2268"/>
      <w:jc w:val="both"/>
    </w:pPr>
    <w:rPr>
      <w:rFonts w:ascii="Arial" w:hAnsi="Arial"/>
      <w:sz w:val="22"/>
      <w:szCs w:val="22"/>
      <w:lang w:val="en-ZA" w:eastAsia="en-ZA"/>
    </w:rPr>
  </w:style>
  <w:style w:type="character" w:styleId="CommentReference">
    <w:name w:val="annotation reference"/>
    <w:rsid w:val="00E204EB"/>
    <w:rPr>
      <w:sz w:val="16"/>
      <w:szCs w:val="16"/>
    </w:rPr>
  </w:style>
  <w:style w:type="paragraph" w:styleId="CommentText">
    <w:name w:val="annotation text"/>
    <w:basedOn w:val="Normal"/>
    <w:link w:val="CommentTextChar"/>
    <w:rsid w:val="00E204EB"/>
    <w:rPr>
      <w:sz w:val="20"/>
      <w:szCs w:val="20"/>
    </w:rPr>
  </w:style>
  <w:style w:type="character" w:customStyle="1" w:styleId="CommentTextChar">
    <w:name w:val="Comment Text Char"/>
    <w:link w:val="CommentText"/>
    <w:rsid w:val="00E204E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E204EB"/>
    <w:rPr>
      <w:b/>
      <w:bCs/>
    </w:rPr>
  </w:style>
  <w:style w:type="character" w:customStyle="1" w:styleId="CommentSubjectChar">
    <w:name w:val="Comment Subject Char"/>
    <w:link w:val="CommentSubject"/>
    <w:rsid w:val="00E204EB"/>
    <w:rPr>
      <w:rFonts w:ascii="Times New Roman" w:eastAsia="Times New Roman" w:hAnsi="Times New Roman" w:cs="Times New Roman"/>
      <w:b/>
      <w:bCs/>
      <w:sz w:val="20"/>
      <w:szCs w:val="20"/>
    </w:rPr>
  </w:style>
  <w:style w:type="paragraph" w:styleId="Revision">
    <w:name w:val="Revision"/>
    <w:hidden/>
    <w:uiPriority w:val="99"/>
    <w:semiHidden/>
    <w:rsid w:val="00E204EB"/>
    <w:rPr>
      <w:rFonts w:ascii="Times New Roman" w:eastAsia="Times New Roman" w:hAnsi="Times New Roman"/>
      <w:sz w:val="24"/>
      <w:szCs w:val="24"/>
    </w:rPr>
  </w:style>
  <w:style w:type="paragraph" w:styleId="BalloonText">
    <w:name w:val="Balloon Text"/>
    <w:basedOn w:val="Normal"/>
    <w:link w:val="BalloonTextChar"/>
    <w:rsid w:val="00E204EB"/>
    <w:rPr>
      <w:rFonts w:ascii="Tahoma" w:hAnsi="Tahoma"/>
      <w:sz w:val="16"/>
      <w:szCs w:val="16"/>
    </w:rPr>
  </w:style>
  <w:style w:type="character" w:customStyle="1" w:styleId="BalloonTextChar">
    <w:name w:val="Balloon Text Char"/>
    <w:link w:val="BalloonText"/>
    <w:rsid w:val="00E204EB"/>
    <w:rPr>
      <w:rFonts w:ascii="Tahoma" w:eastAsia="Times New Roman" w:hAnsi="Tahoma" w:cs="Times New Roman"/>
      <w:sz w:val="16"/>
      <w:szCs w:val="16"/>
    </w:rPr>
  </w:style>
  <w:style w:type="paragraph" w:styleId="ListParagraph">
    <w:name w:val="List Paragraph"/>
    <w:basedOn w:val="Normal"/>
    <w:uiPriority w:val="34"/>
    <w:qFormat/>
    <w:rsid w:val="00E204EB"/>
    <w:pPr>
      <w:ind w:left="720"/>
    </w:pPr>
  </w:style>
  <w:style w:type="paragraph" w:styleId="DocumentMap">
    <w:name w:val="Document Map"/>
    <w:basedOn w:val="Normal"/>
    <w:link w:val="DocumentMapChar"/>
    <w:semiHidden/>
    <w:rsid w:val="00E204EB"/>
    <w:pPr>
      <w:shd w:val="clear" w:color="auto" w:fill="000080"/>
    </w:pPr>
    <w:rPr>
      <w:rFonts w:ascii="Tahoma" w:hAnsi="Tahoma" w:cs="Tahoma"/>
      <w:sz w:val="20"/>
      <w:szCs w:val="20"/>
    </w:rPr>
  </w:style>
  <w:style w:type="character" w:customStyle="1" w:styleId="DocumentMapChar">
    <w:name w:val="Document Map Char"/>
    <w:link w:val="DocumentMap"/>
    <w:semiHidden/>
    <w:rsid w:val="00E204EB"/>
    <w:rPr>
      <w:rFonts w:ascii="Tahoma" w:eastAsia="Times New Roman" w:hAnsi="Tahoma" w:cs="Tahoma"/>
      <w:sz w:val="20"/>
      <w:szCs w:val="20"/>
      <w:shd w:val="clear" w:color="auto" w:fill="000080"/>
    </w:rPr>
  </w:style>
  <w:style w:type="paragraph" w:styleId="Title">
    <w:name w:val="Title"/>
    <w:basedOn w:val="Normal"/>
    <w:link w:val="TitleChar"/>
    <w:qFormat/>
    <w:rsid w:val="00E204EB"/>
    <w:pPr>
      <w:widowControl w:val="0"/>
      <w:spacing w:line="480" w:lineRule="auto"/>
      <w:jc w:val="center"/>
    </w:pPr>
    <w:rPr>
      <w:b/>
      <w:snapToGrid w:val="0"/>
      <w:szCs w:val="20"/>
    </w:rPr>
  </w:style>
  <w:style w:type="character" w:customStyle="1" w:styleId="TitleChar">
    <w:name w:val="Title Char"/>
    <w:link w:val="Title"/>
    <w:rsid w:val="00E204EB"/>
    <w:rPr>
      <w:rFonts w:ascii="Times New Roman" w:eastAsia="Times New Roman" w:hAnsi="Times New Roman" w:cs="Times New Roman"/>
      <w:b/>
      <w:snapToGrid/>
      <w:sz w:val="24"/>
      <w:szCs w:val="20"/>
    </w:rPr>
  </w:style>
  <w:style w:type="paragraph" w:customStyle="1" w:styleId="Definitions">
    <w:name w:val="Definitions"/>
    <w:basedOn w:val="Normal"/>
    <w:rsid w:val="00E204EB"/>
    <w:pPr>
      <w:spacing w:before="240"/>
      <w:ind w:left="720"/>
      <w:jc w:val="both"/>
    </w:pPr>
    <w:rPr>
      <w:rFonts w:ascii="Arial Narrow" w:hAnsi="Arial Narrow"/>
    </w:rPr>
  </w:style>
  <w:style w:type="paragraph" w:customStyle="1" w:styleId="Clause">
    <w:name w:val="Clause"/>
    <w:basedOn w:val="Normal"/>
    <w:rsid w:val="00E204EB"/>
    <w:pPr>
      <w:spacing w:after="180"/>
      <w:ind w:left="720" w:hanging="720"/>
      <w:jc w:val="both"/>
    </w:pPr>
    <w:rPr>
      <w:sz w:val="22"/>
      <w:szCs w:val="20"/>
      <w:lang w:val="en-GB"/>
    </w:rPr>
  </w:style>
  <w:style w:type="paragraph" w:customStyle="1" w:styleId="ArticleHeading">
    <w:name w:val="ArticleHeading"/>
    <w:basedOn w:val="Normal"/>
    <w:rsid w:val="00E204EB"/>
    <w:pPr>
      <w:keepNext/>
      <w:suppressAutoHyphens/>
      <w:spacing w:before="120" w:after="240" w:line="240" w:lineRule="exact"/>
      <w:jc w:val="center"/>
    </w:pPr>
    <w:rPr>
      <w:b/>
      <w:sz w:val="22"/>
      <w:szCs w:val="20"/>
      <w:lang w:val="en-GB"/>
    </w:rPr>
  </w:style>
  <w:style w:type="paragraph" w:customStyle="1" w:styleId="bodytext1">
    <w:name w:val="bodytext1"/>
    <w:basedOn w:val="BodyText"/>
    <w:rsid w:val="00E204EB"/>
    <w:pPr>
      <w:spacing w:line="360" w:lineRule="auto"/>
    </w:pPr>
    <w:rPr>
      <w:rFonts w:ascii="CG Times" w:hAnsi="CG Times"/>
      <w:snapToGrid w:val="0"/>
      <w:szCs w:val="20"/>
    </w:rPr>
  </w:style>
  <w:style w:type="paragraph" w:customStyle="1" w:styleId="NNNHeading2">
    <w:name w:val="NNNHeading2"/>
    <w:basedOn w:val="Normal"/>
    <w:rsid w:val="00E204EB"/>
    <w:pPr>
      <w:tabs>
        <w:tab w:val="num" w:pos="1440"/>
      </w:tabs>
      <w:spacing w:after="120" w:line="360" w:lineRule="auto"/>
      <w:ind w:left="1440" w:hanging="720"/>
      <w:jc w:val="both"/>
    </w:pPr>
    <w:rPr>
      <w:rFonts w:ascii="CG Times" w:hAnsi="CG Times"/>
      <w:snapToGrid w:val="0"/>
      <w:szCs w:val="20"/>
    </w:rPr>
  </w:style>
  <w:style w:type="paragraph" w:customStyle="1" w:styleId="Noheading111">
    <w:name w:val="Noheading 1.1.1"/>
    <w:basedOn w:val="Normal"/>
    <w:rsid w:val="00E204EB"/>
    <w:pPr>
      <w:widowControl w:val="0"/>
      <w:tabs>
        <w:tab w:val="left" w:pos="2520"/>
      </w:tabs>
      <w:spacing w:before="120" w:after="120"/>
      <w:ind w:left="2520" w:hanging="360"/>
      <w:jc w:val="both"/>
    </w:pPr>
    <w:rPr>
      <w:rFonts w:ascii="Arial Narrow" w:hAnsi="Arial Narrow"/>
      <w:snapToGrid w:val="0"/>
      <w:szCs w:val="20"/>
      <w:lang w:val="en-GB"/>
    </w:rPr>
  </w:style>
  <w:style w:type="paragraph" w:customStyle="1" w:styleId="Hh1">
    <w:name w:val="Hh1"/>
    <w:basedOn w:val="Normal"/>
    <w:rsid w:val="00E204EB"/>
    <w:rPr>
      <w:rFonts w:ascii="Arial Narrow" w:hAnsi="Arial Narrow"/>
      <w:b/>
    </w:rPr>
  </w:style>
  <w:style w:type="paragraph" w:customStyle="1" w:styleId="EuniceHeading">
    <w:name w:val="Eunice Heading"/>
    <w:basedOn w:val="Normal"/>
    <w:rsid w:val="00E204EB"/>
    <w:pPr>
      <w:widowControl w:val="0"/>
      <w:tabs>
        <w:tab w:val="left" w:pos="360"/>
        <w:tab w:val="left" w:pos="720"/>
        <w:tab w:val="left" w:pos="1800"/>
      </w:tabs>
      <w:spacing w:before="120" w:after="120"/>
      <w:ind w:left="1800" w:hanging="360"/>
      <w:jc w:val="both"/>
    </w:pPr>
    <w:rPr>
      <w:rFonts w:ascii="CG Times" w:eastAsia="Batang" w:hAnsi="CG Times"/>
      <w:snapToGrid w:val="0"/>
      <w:sz w:val="22"/>
      <w:szCs w:val="20"/>
      <w:lang w:val="en-GB"/>
    </w:rPr>
  </w:style>
  <w:style w:type="paragraph" w:customStyle="1" w:styleId="Heading">
    <w:name w:val="Heading"/>
    <w:basedOn w:val="Normal"/>
    <w:next w:val="Normal"/>
    <w:rsid w:val="00E204EB"/>
    <w:pPr>
      <w:keepNext/>
      <w:spacing w:after="180"/>
      <w:jc w:val="center"/>
    </w:pPr>
    <w:rPr>
      <w:b/>
      <w:smallCaps/>
      <w:sz w:val="22"/>
      <w:szCs w:val="20"/>
      <w:lang w:val="en-GB"/>
    </w:rPr>
  </w:style>
  <w:style w:type="paragraph" w:styleId="TOC2">
    <w:name w:val="toc 2"/>
    <w:basedOn w:val="Normal"/>
    <w:next w:val="Normal"/>
    <w:autoRedefine/>
    <w:uiPriority w:val="39"/>
    <w:rsid w:val="00E204EB"/>
    <w:pPr>
      <w:ind w:left="240"/>
    </w:pPr>
  </w:style>
  <w:style w:type="paragraph" w:customStyle="1" w:styleId="ClauseHeading">
    <w:name w:val="ClauseHeading"/>
    <w:basedOn w:val="Normal"/>
    <w:next w:val="Clause"/>
    <w:rsid w:val="00E204EB"/>
    <w:pPr>
      <w:keepNext/>
      <w:tabs>
        <w:tab w:val="num" w:pos="720"/>
      </w:tabs>
      <w:suppressAutoHyphens/>
      <w:spacing w:after="120" w:line="280" w:lineRule="exact"/>
      <w:ind w:left="720" w:hanging="720"/>
      <w:jc w:val="both"/>
    </w:pPr>
    <w:rPr>
      <w:b/>
      <w:smallCaps/>
      <w:sz w:val="22"/>
      <w:szCs w:val="20"/>
      <w:lang w:val="en-GB"/>
    </w:rPr>
  </w:style>
  <w:style w:type="paragraph" w:styleId="TOC3">
    <w:name w:val="toc 3"/>
    <w:basedOn w:val="Normal"/>
    <w:next w:val="Normal"/>
    <w:autoRedefine/>
    <w:uiPriority w:val="39"/>
    <w:rsid w:val="00E204EB"/>
    <w:pPr>
      <w:ind w:left="480"/>
    </w:pPr>
  </w:style>
  <w:style w:type="paragraph" w:customStyle="1" w:styleId="Default">
    <w:name w:val="Default"/>
    <w:rsid w:val="00F55314"/>
    <w:pPr>
      <w:autoSpaceDE w:val="0"/>
      <w:autoSpaceDN w:val="0"/>
      <w:adjustRightInd w:val="0"/>
    </w:pPr>
    <w:rPr>
      <w:rFonts w:ascii="Book Antiqua" w:hAnsi="Book Antiqua" w:cs="Book Antiqua"/>
      <w:color w:val="000000"/>
      <w:sz w:val="24"/>
      <w:szCs w:val="24"/>
    </w:rPr>
  </w:style>
  <w:style w:type="paragraph" w:styleId="BodyTextIndent">
    <w:name w:val="Body Text Indent"/>
    <w:basedOn w:val="Normal"/>
    <w:link w:val="BodyTextIndentChar"/>
    <w:uiPriority w:val="99"/>
    <w:semiHidden/>
    <w:unhideWhenUsed/>
    <w:rsid w:val="006A69CD"/>
    <w:pPr>
      <w:spacing w:after="120"/>
      <w:ind w:left="360"/>
    </w:pPr>
  </w:style>
  <w:style w:type="character" w:customStyle="1" w:styleId="BodyTextIndentChar">
    <w:name w:val="Body Text Indent Char"/>
    <w:link w:val="BodyTextIndent"/>
    <w:uiPriority w:val="99"/>
    <w:semiHidden/>
    <w:rsid w:val="006A69CD"/>
    <w:rPr>
      <w:rFonts w:ascii="Times New Roman" w:eastAsia="Times New Roman" w:hAnsi="Times New Roman" w:cs="Times New Roman"/>
      <w:sz w:val="24"/>
      <w:szCs w:val="24"/>
    </w:rPr>
  </w:style>
  <w:style w:type="character" w:customStyle="1" w:styleId="hvr">
    <w:name w:val="hvr"/>
    <w:basedOn w:val="DefaultParagraphFont"/>
    <w:rsid w:val="00F67C07"/>
  </w:style>
  <w:style w:type="character" w:customStyle="1" w:styleId="apple-converted-space">
    <w:name w:val="apple-converted-space"/>
    <w:basedOn w:val="DefaultParagraphFont"/>
    <w:rsid w:val="00F67C07"/>
  </w:style>
  <w:style w:type="paragraph" w:customStyle="1" w:styleId="JVDOC">
    <w:name w:val="JV DOC"/>
    <w:basedOn w:val="level1"/>
    <w:link w:val="JVDOCChar"/>
    <w:qFormat/>
    <w:rsid w:val="004C4173"/>
    <w:pPr>
      <w:keepNext/>
      <w:keepLines/>
      <w:numPr>
        <w:numId w:val="34"/>
      </w:numPr>
      <w:spacing w:before="120" w:after="120" w:line="240" w:lineRule="auto"/>
    </w:pPr>
    <w:rPr>
      <w:rFonts w:ascii="Times New Roman" w:hAnsi="Times New Roman"/>
      <w:bCs/>
      <w:caps w:val="0"/>
    </w:rPr>
  </w:style>
  <w:style w:type="character" w:customStyle="1" w:styleId="JVDOCChar">
    <w:name w:val="JV DOC Char"/>
    <w:link w:val="JVDOC"/>
    <w:rsid w:val="00C40E41"/>
    <w:rPr>
      <w:rFonts w:ascii="Times New Roman" w:eastAsia="Times New Roman" w:hAnsi="Times New Roman"/>
      <w:b/>
      <w:bCs/>
      <w:sz w:val="22"/>
      <w:szCs w:val="22"/>
      <w:lang w:val="en-ZA" w:eastAsia="en-ZA"/>
    </w:rPr>
  </w:style>
  <w:style w:type="character" w:customStyle="1" w:styleId="il">
    <w:name w:val="il"/>
    <w:basedOn w:val="DefaultParagraphFont"/>
    <w:rsid w:val="00A76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14790">
      <w:bodyDiv w:val="1"/>
      <w:marLeft w:val="0"/>
      <w:marRight w:val="0"/>
      <w:marTop w:val="0"/>
      <w:marBottom w:val="0"/>
      <w:divBdr>
        <w:top w:val="none" w:sz="0" w:space="0" w:color="auto"/>
        <w:left w:val="none" w:sz="0" w:space="0" w:color="auto"/>
        <w:bottom w:val="none" w:sz="0" w:space="0" w:color="auto"/>
        <w:right w:val="none" w:sz="0" w:space="0" w:color="auto"/>
      </w:divBdr>
    </w:div>
    <w:div w:id="836192048">
      <w:bodyDiv w:val="1"/>
      <w:marLeft w:val="0"/>
      <w:marRight w:val="0"/>
      <w:marTop w:val="0"/>
      <w:marBottom w:val="0"/>
      <w:divBdr>
        <w:top w:val="none" w:sz="0" w:space="0" w:color="auto"/>
        <w:left w:val="none" w:sz="0" w:space="0" w:color="auto"/>
        <w:bottom w:val="none" w:sz="0" w:space="0" w:color="auto"/>
        <w:right w:val="none" w:sz="0" w:space="0" w:color="auto"/>
      </w:divBdr>
    </w:div>
    <w:div w:id="1089502554">
      <w:bodyDiv w:val="1"/>
      <w:marLeft w:val="0"/>
      <w:marRight w:val="0"/>
      <w:marTop w:val="0"/>
      <w:marBottom w:val="0"/>
      <w:divBdr>
        <w:top w:val="none" w:sz="0" w:space="0" w:color="auto"/>
        <w:left w:val="none" w:sz="0" w:space="0" w:color="auto"/>
        <w:bottom w:val="none" w:sz="0" w:space="0" w:color="auto"/>
        <w:right w:val="none" w:sz="0" w:space="0" w:color="auto"/>
      </w:divBdr>
    </w:div>
    <w:div w:id="1104426194">
      <w:bodyDiv w:val="1"/>
      <w:marLeft w:val="0"/>
      <w:marRight w:val="0"/>
      <w:marTop w:val="0"/>
      <w:marBottom w:val="0"/>
      <w:divBdr>
        <w:top w:val="none" w:sz="0" w:space="0" w:color="auto"/>
        <w:left w:val="none" w:sz="0" w:space="0" w:color="auto"/>
        <w:bottom w:val="none" w:sz="0" w:space="0" w:color="auto"/>
        <w:right w:val="none" w:sz="0" w:space="0" w:color="auto"/>
      </w:divBdr>
    </w:div>
    <w:div w:id="2031030420">
      <w:bodyDiv w:val="1"/>
      <w:marLeft w:val="0"/>
      <w:marRight w:val="0"/>
      <w:marTop w:val="0"/>
      <w:marBottom w:val="0"/>
      <w:divBdr>
        <w:top w:val="none" w:sz="0" w:space="0" w:color="auto"/>
        <w:left w:val="none" w:sz="0" w:space="0" w:color="auto"/>
        <w:bottom w:val="none" w:sz="0" w:space="0" w:color="auto"/>
        <w:right w:val="none" w:sz="0" w:space="0" w:color="auto"/>
      </w:divBdr>
    </w:div>
    <w:div w:id="2049066106">
      <w:bodyDiv w:val="1"/>
      <w:marLeft w:val="0"/>
      <w:marRight w:val="0"/>
      <w:marTop w:val="0"/>
      <w:marBottom w:val="0"/>
      <w:divBdr>
        <w:top w:val="none" w:sz="0" w:space="0" w:color="auto"/>
        <w:left w:val="none" w:sz="0" w:space="0" w:color="auto"/>
        <w:bottom w:val="none" w:sz="0" w:space="0" w:color="auto"/>
        <w:right w:val="none" w:sz="0" w:space="0" w:color="auto"/>
      </w:divBdr>
    </w:div>
    <w:div w:id="206413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drickinyanjui@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abiru@adventis-afric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EE3FA-2F50-495D-8FFF-06E501A6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8180</Words>
  <Characters>46626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54697</CharactersWithSpaces>
  <SharedDoc>false</SharedDoc>
  <HLinks>
    <vt:vector size="216" baseType="variant">
      <vt:variant>
        <vt:i4>3473523</vt:i4>
      </vt:variant>
      <vt:variant>
        <vt:i4>204</vt:i4>
      </vt:variant>
      <vt:variant>
        <vt:i4>0</vt:i4>
      </vt:variant>
      <vt:variant>
        <vt:i4>5</vt:i4>
      </vt:variant>
      <vt:variant>
        <vt:lpwstr>http://www.cmadvocates.com/</vt:lpwstr>
      </vt:variant>
      <vt:variant>
        <vt:lpwstr/>
      </vt:variant>
      <vt:variant>
        <vt:i4>7208967</vt:i4>
      </vt:variant>
      <vt:variant>
        <vt:i4>201</vt:i4>
      </vt:variant>
      <vt:variant>
        <vt:i4>0</vt:i4>
      </vt:variant>
      <vt:variant>
        <vt:i4>5</vt:i4>
      </vt:variant>
      <vt:variant>
        <vt:lpwstr>mailto:kabiru@adventis-africa.com</vt:lpwstr>
      </vt:variant>
      <vt:variant>
        <vt:lpwstr/>
      </vt:variant>
      <vt:variant>
        <vt:i4>1769530</vt:i4>
      </vt:variant>
      <vt:variant>
        <vt:i4>198</vt:i4>
      </vt:variant>
      <vt:variant>
        <vt:i4>0</vt:i4>
      </vt:variant>
      <vt:variant>
        <vt:i4>5</vt:i4>
      </vt:variant>
      <vt:variant>
        <vt:lpwstr>mailto:cedrickinyanjui@yahoo.com</vt:lpwstr>
      </vt:variant>
      <vt:variant>
        <vt:lpwstr/>
      </vt:variant>
      <vt:variant>
        <vt:i4>2228303</vt:i4>
      </vt:variant>
      <vt:variant>
        <vt:i4>195</vt:i4>
      </vt:variant>
      <vt:variant>
        <vt:i4>0</vt:i4>
      </vt:variant>
      <vt:variant>
        <vt:i4>5</vt:i4>
      </vt:variant>
      <vt:variant>
        <vt:lpwstr>mailto:moses@getitglobal.co.ke</vt:lpwstr>
      </vt:variant>
      <vt:variant>
        <vt:lpwstr/>
      </vt:variant>
      <vt:variant>
        <vt:i4>7208967</vt:i4>
      </vt:variant>
      <vt:variant>
        <vt:i4>192</vt:i4>
      </vt:variant>
      <vt:variant>
        <vt:i4>0</vt:i4>
      </vt:variant>
      <vt:variant>
        <vt:i4>5</vt:i4>
      </vt:variant>
      <vt:variant>
        <vt:lpwstr>mailto:kabiru@adventis-africa.com</vt:lpwstr>
      </vt:variant>
      <vt:variant>
        <vt:lpwstr/>
      </vt:variant>
      <vt:variant>
        <vt:i4>1769530</vt:i4>
      </vt:variant>
      <vt:variant>
        <vt:i4>189</vt:i4>
      </vt:variant>
      <vt:variant>
        <vt:i4>0</vt:i4>
      </vt:variant>
      <vt:variant>
        <vt:i4>5</vt:i4>
      </vt:variant>
      <vt:variant>
        <vt:lpwstr>mailto:cedrickinyanjui@yahoo.com</vt:lpwstr>
      </vt:variant>
      <vt:variant>
        <vt:lpwstr/>
      </vt:variant>
      <vt:variant>
        <vt:i4>1245244</vt:i4>
      </vt:variant>
      <vt:variant>
        <vt:i4>176</vt:i4>
      </vt:variant>
      <vt:variant>
        <vt:i4>0</vt:i4>
      </vt:variant>
      <vt:variant>
        <vt:i4>5</vt:i4>
      </vt:variant>
      <vt:variant>
        <vt:lpwstr/>
      </vt:variant>
      <vt:variant>
        <vt:lpwstr>_Toc453695224</vt:lpwstr>
      </vt:variant>
      <vt:variant>
        <vt:i4>1245244</vt:i4>
      </vt:variant>
      <vt:variant>
        <vt:i4>170</vt:i4>
      </vt:variant>
      <vt:variant>
        <vt:i4>0</vt:i4>
      </vt:variant>
      <vt:variant>
        <vt:i4>5</vt:i4>
      </vt:variant>
      <vt:variant>
        <vt:lpwstr/>
      </vt:variant>
      <vt:variant>
        <vt:lpwstr>_Toc453695223</vt:lpwstr>
      </vt:variant>
      <vt:variant>
        <vt:i4>1245244</vt:i4>
      </vt:variant>
      <vt:variant>
        <vt:i4>164</vt:i4>
      </vt:variant>
      <vt:variant>
        <vt:i4>0</vt:i4>
      </vt:variant>
      <vt:variant>
        <vt:i4>5</vt:i4>
      </vt:variant>
      <vt:variant>
        <vt:lpwstr/>
      </vt:variant>
      <vt:variant>
        <vt:lpwstr>_Toc453695222</vt:lpwstr>
      </vt:variant>
      <vt:variant>
        <vt:i4>1245244</vt:i4>
      </vt:variant>
      <vt:variant>
        <vt:i4>158</vt:i4>
      </vt:variant>
      <vt:variant>
        <vt:i4>0</vt:i4>
      </vt:variant>
      <vt:variant>
        <vt:i4>5</vt:i4>
      </vt:variant>
      <vt:variant>
        <vt:lpwstr/>
      </vt:variant>
      <vt:variant>
        <vt:lpwstr>_Toc453695221</vt:lpwstr>
      </vt:variant>
      <vt:variant>
        <vt:i4>1245244</vt:i4>
      </vt:variant>
      <vt:variant>
        <vt:i4>152</vt:i4>
      </vt:variant>
      <vt:variant>
        <vt:i4>0</vt:i4>
      </vt:variant>
      <vt:variant>
        <vt:i4>5</vt:i4>
      </vt:variant>
      <vt:variant>
        <vt:lpwstr/>
      </vt:variant>
      <vt:variant>
        <vt:lpwstr>_Toc453695220</vt:lpwstr>
      </vt:variant>
      <vt:variant>
        <vt:i4>1048636</vt:i4>
      </vt:variant>
      <vt:variant>
        <vt:i4>146</vt:i4>
      </vt:variant>
      <vt:variant>
        <vt:i4>0</vt:i4>
      </vt:variant>
      <vt:variant>
        <vt:i4>5</vt:i4>
      </vt:variant>
      <vt:variant>
        <vt:lpwstr/>
      </vt:variant>
      <vt:variant>
        <vt:lpwstr>_Toc453695219</vt:lpwstr>
      </vt:variant>
      <vt:variant>
        <vt:i4>1048636</vt:i4>
      </vt:variant>
      <vt:variant>
        <vt:i4>140</vt:i4>
      </vt:variant>
      <vt:variant>
        <vt:i4>0</vt:i4>
      </vt:variant>
      <vt:variant>
        <vt:i4>5</vt:i4>
      </vt:variant>
      <vt:variant>
        <vt:lpwstr/>
      </vt:variant>
      <vt:variant>
        <vt:lpwstr>_Toc453695218</vt:lpwstr>
      </vt:variant>
      <vt:variant>
        <vt:i4>1048636</vt:i4>
      </vt:variant>
      <vt:variant>
        <vt:i4>134</vt:i4>
      </vt:variant>
      <vt:variant>
        <vt:i4>0</vt:i4>
      </vt:variant>
      <vt:variant>
        <vt:i4>5</vt:i4>
      </vt:variant>
      <vt:variant>
        <vt:lpwstr/>
      </vt:variant>
      <vt:variant>
        <vt:lpwstr>_Toc453695215</vt:lpwstr>
      </vt:variant>
      <vt:variant>
        <vt:i4>1048636</vt:i4>
      </vt:variant>
      <vt:variant>
        <vt:i4>128</vt:i4>
      </vt:variant>
      <vt:variant>
        <vt:i4>0</vt:i4>
      </vt:variant>
      <vt:variant>
        <vt:i4>5</vt:i4>
      </vt:variant>
      <vt:variant>
        <vt:lpwstr/>
      </vt:variant>
      <vt:variant>
        <vt:lpwstr>_Toc453695214</vt:lpwstr>
      </vt:variant>
      <vt:variant>
        <vt:i4>1048636</vt:i4>
      </vt:variant>
      <vt:variant>
        <vt:i4>122</vt:i4>
      </vt:variant>
      <vt:variant>
        <vt:i4>0</vt:i4>
      </vt:variant>
      <vt:variant>
        <vt:i4>5</vt:i4>
      </vt:variant>
      <vt:variant>
        <vt:lpwstr/>
      </vt:variant>
      <vt:variant>
        <vt:lpwstr>_Toc453695213</vt:lpwstr>
      </vt:variant>
      <vt:variant>
        <vt:i4>1048636</vt:i4>
      </vt:variant>
      <vt:variant>
        <vt:i4>116</vt:i4>
      </vt:variant>
      <vt:variant>
        <vt:i4>0</vt:i4>
      </vt:variant>
      <vt:variant>
        <vt:i4>5</vt:i4>
      </vt:variant>
      <vt:variant>
        <vt:lpwstr/>
      </vt:variant>
      <vt:variant>
        <vt:lpwstr>_Toc453695212</vt:lpwstr>
      </vt:variant>
      <vt:variant>
        <vt:i4>1048636</vt:i4>
      </vt:variant>
      <vt:variant>
        <vt:i4>110</vt:i4>
      </vt:variant>
      <vt:variant>
        <vt:i4>0</vt:i4>
      </vt:variant>
      <vt:variant>
        <vt:i4>5</vt:i4>
      </vt:variant>
      <vt:variant>
        <vt:lpwstr/>
      </vt:variant>
      <vt:variant>
        <vt:lpwstr>_Toc453695211</vt:lpwstr>
      </vt:variant>
      <vt:variant>
        <vt:i4>1048636</vt:i4>
      </vt:variant>
      <vt:variant>
        <vt:i4>104</vt:i4>
      </vt:variant>
      <vt:variant>
        <vt:i4>0</vt:i4>
      </vt:variant>
      <vt:variant>
        <vt:i4>5</vt:i4>
      </vt:variant>
      <vt:variant>
        <vt:lpwstr/>
      </vt:variant>
      <vt:variant>
        <vt:lpwstr>_Toc453695210</vt:lpwstr>
      </vt:variant>
      <vt:variant>
        <vt:i4>1114172</vt:i4>
      </vt:variant>
      <vt:variant>
        <vt:i4>98</vt:i4>
      </vt:variant>
      <vt:variant>
        <vt:i4>0</vt:i4>
      </vt:variant>
      <vt:variant>
        <vt:i4>5</vt:i4>
      </vt:variant>
      <vt:variant>
        <vt:lpwstr/>
      </vt:variant>
      <vt:variant>
        <vt:lpwstr>_Toc453695209</vt:lpwstr>
      </vt:variant>
      <vt:variant>
        <vt:i4>1114172</vt:i4>
      </vt:variant>
      <vt:variant>
        <vt:i4>92</vt:i4>
      </vt:variant>
      <vt:variant>
        <vt:i4>0</vt:i4>
      </vt:variant>
      <vt:variant>
        <vt:i4>5</vt:i4>
      </vt:variant>
      <vt:variant>
        <vt:lpwstr/>
      </vt:variant>
      <vt:variant>
        <vt:lpwstr>_Toc453695208</vt:lpwstr>
      </vt:variant>
      <vt:variant>
        <vt:i4>1114172</vt:i4>
      </vt:variant>
      <vt:variant>
        <vt:i4>86</vt:i4>
      </vt:variant>
      <vt:variant>
        <vt:i4>0</vt:i4>
      </vt:variant>
      <vt:variant>
        <vt:i4>5</vt:i4>
      </vt:variant>
      <vt:variant>
        <vt:lpwstr/>
      </vt:variant>
      <vt:variant>
        <vt:lpwstr>_Toc453695207</vt:lpwstr>
      </vt:variant>
      <vt:variant>
        <vt:i4>1114172</vt:i4>
      </vt:variant>
      <vt:variant>
        <vt:i4>80</vt:i4>
      </vt:variant>
      <vt:variant>
        <vt:i4>0</vt:i4>
      </vt:variant>
      <vt:variant>
        <vt:i4>5</vt:i4>
      </vt:variant>
      <vt:variant>
        <vt:lpwstr/>
      </vt:variant>
      <vt:variant>
        <vt:lpwstr>_Toc453695206</vt:lpwstr>
      </vt:variant>
      <vt:variant>
        <vt:i4>1114172</vt:i4>
      </vt:variant>
      <vt:variant>
        <vt:i4>74</vt:i4>
      </vt:variant>
      <vt:variant>
        <vt:i4>0</vt:i4>
      </vt:variant>
      <vt:variant>
        <vt:i4>5</vt:i4>
      </vt:variant>
      <vt:variant>
        <vt:lpwstr/>
      </vt:variant>
      <vt:variant>
        <vt:lpwstr>_Toc453695205</vt:lpwstr>
      </vt:variant>
      <vt:variant>
        <vt:i4>1114172</vt:i4>
      </vt:variant>
      <vt:variant>
        <vt:i4>68</vt:i4>
      </vt:variant>
      <vt:variant>
        <vt:i4>0</vt:i4>
      </vt:variant>
      <vt:variant>
        <vt:i4>5</vt:i4>
      </vt:variant>
      <vt:variant>
        <vt:lpwstr/>
      </vt:variant>
      <vt:variant>
        <vt:lpwstr>_Toc453695203</vt:lpwstr>
      </vt:variant>
      <vt:variant>
        <vt:i4>1114172</vt:i4>
      </vt:variant>
      <vt:variant>
        <vt:i4>62</vt:i4>
      </vt:variant>
      <vt:variant>
        <vt:i4>0</vt:i4>
      </vt:variant>
      <vt:variant>
        <vt:i4>5</vt:i4>
      </vt:variant>
      <vt:variant>
        <vt:lpwstr/>
      </vt:variant>
      <vt:variant>
        <vt:lpwstr>_Toc453695202</vt:lpwstr>
      </vt:variant>
      <vt:variant>
        <vt:i4>1114172</vt:i4>
      </vt:variant>
      <vt:variant>
        <vt:i4>56</vt:i4>
      </vt:variant>
      <vt:variant>
        <vt:i4>0</vt:i4>
      </vt:variant>
      <vt:variant>
        <vt:i4>5</vt:i4>
      </vt:variant>
      <vt:variant>
        <vt:lpwstr/>
      </vt:variant>
      <vt:variant>
        <vt:lpwstr>_Toc453695201</vt:lpwstr>
      </vt:variant>
      <vt:variant>
        <vt:i4>1114172</vt:i4>
      </vt:variant>
      <vt:variant>
        <vt:i4>50</vt:i4>
      </vt:variant>
      <vt:variant>
        <vt:i4>0</vt:i4>
      </vt:variant>
      <vt:variant>
        <vt:i4>5</vt:i4>
      </vt:variant>
      <vt:variant>
        <vt:lpwstr/>
      </vt:variant>
      <vt:variant>
        <vt:lpwstr>_Toc453695200</vt:lpwstr>
      </vt:variant>
      <vt:variant>
        <vt:i4>1572927</vt:i4>
      </vt:variant>
      <vt:variant>
        <vt:i4>44</vt:i4>
      </vt:variant>
      <vt:variant>
        <vt:i4>0</vt:i4>
      </vt:variant>
      <vt:variant>
        <vt:i4>5</vt:i4>
      </vt:variant>
      <vt:variant>
        <vt:lpwstr/>
      </vt:variant>
      <vt:variant>
        <vt:lpwstr>_Toc453695199</vt:lpwstr>
      </vt:variant>
      <vt:variant>
        <vt:i4>1572927</vt:i4>
      </vt:variant>
      <vt:variant>
        <vt:i4>38</vt:i4>
      </vt:variant>
      <vt:variant>
        <vt:i4>0</vt:i4>
      </vt:variant>
      <vt:variant>
        <vt:i4>5</vt:i4>
      </vt:variant>
      <vt:variant>
        <vt:lpwstr/>
      </vt:variant>
      <vt:variant>
        <vt:lpwstr>_Toc453695198</vt:lpwstr>
      </vt:variant>
      <vt:variant>
        <vt:i4>1572927</vt:i4>
      </vt:variant>
      <vt:variant>
        <vt:i4>32</vt:i4>
      </vt:variant>
      <vt:variant>
        <vt:i4>0</vt:i4>
      </vt:variant>
      <vt:variant>
        <vt:i4>5</vt:i4>
      </vt:variant>
      <vt:variant>
        <vt:lpwstr/>
      </vt:variant>
      <vt:variant>
        <vt:lpwstr>_Toc453695197</vt:lpwstr>
      </vt:variant>
      <vt:variant>
        <vt:i4>1572927</vt:i4>
      </vt:variant>
      <vt:variant>
        <vt:i4>26</vt:i4>
      </vt:variant>
      <vt:variant>
        <vt:i4>0</vt:i4>
      </vt:variant>
      <vt:variant>
        <vt:i4>5</vt:i4>
      </vt:variant>
      <vt:variant>
        <vt:lpwstr/>
      </vt:variant>
      <vt:variant>
        <vt:lpwstr>_Toc453695196</vt:lpwstr>
      </vt:variant>
      <vt:variant>
        <vt:i4>1572927</vt:i4>
      </vt:variant>
      <vt:variant>
        <vt:i4>20</vt:i4>
      </vt:variant>
      <vt:variant>
        <vt:i4>0</vt:i4>
      </vt:variant>
      <vt:variant>
        <vt:i4>5</vt:i4>
      </vt:variant>
      <vt:variant>
        <vt:lpwstr/>
      </vt:variant>
      <vt:variant>
        <vt:lpwstr>_Toc453695195</vt:lpwstr>
      </vt:variant>
      <vt:variant>
        <vt:i4>1572927</vt:i4>
      </vt:variant>
      <vt:variant>
        <vt:i4>14</vt:i4>
      </vt:variant>
      <vt:variant>
        <vt:i4>0</vt:i4>
      </vt:variant>
      <vt:variant>
        <vt:i4>5</vt:i4>
      </vt:variant>
      <vt:variant>
        <vt:lpwstr/>
      </vt:variant>
      <vt:variant>
        <vt:lpwstr>_Toc453695194</vt:lpwstr>
      </vt:variant>
      <vt:variant>
        <vt:i4>1572927</vt:i4>
      </vt:variant>
      <vt:variant>
        <vt:i4>8</vt:i4>
      </vt:variant>
      <vt:variant>
        <vt:i4>0</vt:i4>
      </vt:variant>
      <vt:variant>
        <vt:i4>5</vt:i4>
      </vt:variant>
      <vt:variant>
        <vt:lpwstr/>
      </vt:variant>
      <vt:variant>
        <vt:lpwstr>_Toc453695193</vt:lpwstr>
      </vt:variant>
      <vt:variant>
        <vt:i4>1572927</vt:i4>
      </vt:variant>
      <vt:variant>
        <vt:i4>2</vt:i4>
      </vt:variant>
      <vt:variant>
        <vt:i4>0</vt:i4>
      </vt:variant>
      <vt:variant>
        <vt:i4>5</vt:i4>
      </vt:variant>
      <vt:variant>
        <vt:lpwstr/>
      </vt:variant>
      <vt:variant>
        <vt:lpwstr>_Toc453695192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Irene</cp:lastModifiedBy>
  <cp:revision>2</cp:revision>
  <cp:lastPrinted>2017-03-03T07:30:00Z</cp:lastPrinted>
  <dcterms:created xsi:type="dcterms:W3CDTF">2020-06-18T22:43:00Z</dcterms:created>
  <dcterms:modified xsi:type="dcterms:W3CDTF">2020-06-18T22:43:00Z</dcterms:modified>
</cp:coreProperties>
</file>