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FC2" w:rsidRPr="00A307B5" w:rsidRDefault="002E6FC2" w:rsidP="00A307B5">
      <w:pPr>
        <w:widowControl w:val="0"/>
        <w:spacing w:before="0" w:after="200" w:line="288" w:lineRule="auto"/>
        <w:rPr>
          <w:rFonts w:ascii="Georgia" w:eastAsia="Arial Unicode MS" w:hAnsi="Georgia"/>
          <w:b/>
          <w:sz w:val="24"/>
          <w:szCs w:val="24"/>
          <w:lang w:bidi="en-US"/>
        </w:rPr>
      </w:pPr>
      <w:r w:rsidRPr="00A307B5">
        <w:rPr>
          <w:rFonts w:ascii="Georgia" w:eastAsia="Arial Unicode MS" w:hAnsi="Georgia"/>
          <w:bCs/>
          <w:sz w:val="24"/>
          <w:szCs w:val="24"/>
          <w:lang w:bidi="en-US"/>
        </w:rPr>
        <w:t>ORGANIZATION:</w:t>
      </w:r>
      <w:r w:rsidRPr="00A307B5">
        <w:rPr>
          <w:rFonts w:ascii="Georgia" w:eastAsia="Arial Unicode MS" w:hAnsi="Georgia"/>
          <w:b/>
          <w:sz w:val="24"/>
          <w:szCs w:val="24"/>
          <w:lang w:bidi="en-US"/>
        </w:rPr>
        <w:tab/>
        <w:t>CM ADVOCATES LLP</w:t>
      </w:r>
    </w:p>
    <w:p w:rsidR="002E6FC2" w:rsidRPr="00A307B5" w:rsidRDefault="002E6FC2" w:rsidP="00A307B5">
      <w:pPr>
        <w:widowControl w:val="0"/>
        <w:spacing w:before="0" w:after="200" w:line="288" w:lineRule="auto"/>
        <w:rPr>
          <w:rFonts w:ascii="Georgia" w:eastAsia="Arial Unicode MS" w:hAnsi="Georgia"/>
          <w:b/>
          <w:sz w:val="24"/>
          <w:szCs w:val="24"/>
          <w:lang w:bidi="en-US"/>
        </w:rPr>
      </w:pPr>
      <w:r w:rsidRPr="00A307B5">
        <w:rPr>
          <w:rFonts w:ascii="Georgia" w:eastAsia="Arial Unicode MS" w:hAnsi="Georgia"/>
          <w:bCs/>
          <w:sz w:val="24"/>
          <w:szCs w:val="24"/>
          <w:lang w:bidi="en-US"/>
        </w:rPr>
        <w:t>DEPARTMENT:</w:t>
      </w:r>
      <w:r w:rsidRPr="00A307B5">
        <w:rPr>
          <w:rFonts w:ascii="Georgia" w:eastAsia="Arial Unicode MS" w:hAnsi="Georgia"/>
          <w:b/>
          <w:sz w:val="24"/>
          <w:szCs w:val="24"/>
          <w:lang w:bidi="en-US"/>
        </w:rPr>
        <w:tab/>
        <w:t>CORPORATE COMMERCIAL</w:t>
      </w:r>
    </w:p>
    <w:p w:rsidR="002E6FC2" w:rsidRPr="00A307B5" w:rsidRDefault="002E6FC2" w:rsidP="00A307B5">
      <w:pPr>
        <w:widowControl w:val="0"/>
        <w:spacing w:before="0" w:after="200" w:line="288" w:lineRule="auto"/>
        <w:ind w:left="2160" w:hanging="2160"/>
        <w:rPr>
          <w:rFonts w:ascii="Georgia" w:eastAsia="Arial Unicode MS" w:hAnsi="Georgia"/>
          <w:b/>
          <w:sz w:val="24"/>
          <w:szCs w:val="24"/>
          <w:lang w:bidi="en-US"/>
        </w:rPr>
      </w:pPr>
      <w:r w:rsidRPr="00A307B5">
        <w:rPr>
          <w:rFonts w:ascii="Georgia" w:eastAsia="Arial Unicode MS" w:hAnsi="Georgia"/>
          <w:bCs/>
          <w:sz w:val="24"/>
          <w:szCs w:val="24"/>
          <w:lang w:bidi="en-US"/>
        </w:rPr>
        <w:t>DOCUMENT</w:t>
      </w:r>
      <w:r w:rsidRPr="00A307B5">
        <w:rPr>
          <w:rFonts w:ascii="Georgia" w:eastAsia="Arial Unicode MS" w:hAnsi="Georgia"/>
          <w:b/>
          <w:sz w:val="24"/>
          <w:szCs w:val="24"/>
          <w:lang w:bidi="en-US"/>
        </w:rPr>
        <w:t>:</w:t>
      </w:r>
      <w:r w:rsidRPr="00A307B5">
        <w:rPr>
          <w:rFonts w:ascii="Georgia" w:eastAsia="Arial Unicode MS" w:hAnsi="Georgia"/>
          <w:b/>
          <w:sz w:val="24"/>
          <w:szCs w:val="24"/>
          <w:lang w:bidi="en-US"/>
        </w:rPr>
        <w:tab/>
      </w:r>
      <w:r w:rsidR="00CD02FF" w:rsidRPr="00A307B5">
        <w:rPr>
          <w:rFonts w:ascii="Georgia" w:eastAsia="Arial Unicode MS" w:hAnsi="Georgia"/>
          <w:b/>
          <w:sz w:val="24"/>
          <w:szCs w:val="24"/>
          <w:lang w:bidi="en-US"/>
        </w:rPr>
        <w:t>TEAMING</w:t>
      </w:r>
      <w:r w:rsidRPr="00A307B5">
        <w:rPr>
          <w:rFonts w:ascii="Georgia" w:eastAsia="Arial Unicode MS" w:hAnsi="Georgia"/>
          <w:b/>
          <w:sz w:val="24"/>
          <w:szCs w:val="24"/>
          <w:lang w:bidi="en-US"/>
        </w:rPr>
        <w:t xml:space="preserve"> AGREEMENT</w:t>
      </w:r>
    </w:p>
    <w:p w:rsidR="002E6FC2" w:rsidRPr="00A307B5" w:rsidRDefault="002E6FC2" w:rsidP="00A307B5">
      <w:pPr>
        <w:widowControl w:val="0"/>
        <w:spacing w:before="0" w:after="200" w:line="288" w:lineRule="auto"/>
        <w:rPr>
          <w:rFonts w:ascii="Georgia" w:eastAsia="Arial Unicode MS" w:hAnsi="Georgia"/>
          <w:bCs/>
          <w:sz w:val="24"/>
          <w:szCs w:val="24"/>
          <w:lang w:bidi="en-US"/>
        </w:rPr>
      </w:pPr>
      <w:r w:rsidRPr="00A307B5">
        <w:rPr>
          <w:rFonts w:ascii="Georgia" w:eastAsia="Arial Unicode MS" w:hAnsi="Georgia"/>
          <w:bCs/>
          <w:sz w:val="24"/>
          <w:szCs w:val="24"/>
          <w:lang w:bidi="en-US"/>
        </w:rPr>
        <w:t>LAST MODIFIED:</w:t>
      </w:r>
    </w:p>
    <w:p w:rsidR="002E6FC2" w:rsidRPr="00A307B5" w:rsidRDefault="002E6FC2" w:rsidP="00A307B5">
      <w:pPr>
        <w:widowControl w:val="0"/>
        <w:spacing w:before="0" w:after="200" w:line="288" w:lineRule="auto"/>
        <w:rPr>
          <w:rFonts w:ascii="Georgia" w:eastAsia="Arial Unicode MS" w:hAnsi="Georgia"/>
          <w:b/>
          <w:sz w:val="24"/>
          <w:szCs w:val="24"/>
          <w:lang w:bidi="en-US"/>
        </w:rPr>
      </w:pPr>
      <w:r w:rsidRPr="00A307B5">
        <w:rPr>
          <w:rFonts w:ascii="Georgia" w:eastAsia="Arial Unicode MS" w:hAnsi="Georgia"/>
          <w:b/>
          <w:sz w:val="24"/>
          <w:szCs w:val="24"/>
          <w:lang w:bidi="en-US"/>
        </w:rPr>
        <w:t>Notes:</w:t>
      </w:r>
    </w:p>
    <w:p w:rsidR="002E6FC2" w:rsidRPr="00A307B5" w:rsidRDefault="002E6FC2" w:rsidP="008C5A7D">
      <w:pPr>
        <w:widowControl w:val="0"/>
        <w:numPr>
          <w:ilvl w:val="0"/>
          <w:numId w:val="13"/>
        </w:numPr>
        <w:spacing w:before="0" w:after="200" w:line="288" w:lineRule="auto"/>
        <w:ind w:hanging="720"/>
        <w:rPr>
          <w:rFonts w:ascii="Georgia" w:eastAsia="Arial Unicode MS" w:hAnsi="Georgia"/>
          <w:bCs/>
          <w:sz w:val="24"/>
          <w:szCs w:val="24"/>
          <w:lang w:bidi="en-US"/>
        </w:rPr>
      </w:pPr>
      <w:r w:rsidRPr="00A307B5">
        <w:rPr>
          <w:rFonts w:ascii="Georgia" w:eastAsia="Arial Unicode MS" w:hAnsi="Georgia"/>
          <w:bCs/>
          <w:sz w:val="24"/>
          <w:szCs w:val="24"/>
          <w:lang w:bidi="en-US"/>
        </w:rPr>
        <w:t>This precedent is intended</w:t>
      </w:r>
      <w:r w:rsidR="00CD02FF" w:rsidRPr="00A307B5">
        <w:rPr>
          <w:rFonts w:ascii="Georgia" w:eastAsia="Arial Unicode MS" w:hAnsi="Georgia"/>
          <w:bCs/>
          <w:sz w:val="24"/>
          <w:szCs w:val="24"/>
          <w:lang w:bidi="en-US"/>
        </w:rPr>
        <w:t xml:space="preserve"> to act as a guide in drafting a Teaming</w:t>
      </w:r>
      <w:r w:rsidRPr="00A307B5">
        <w:rPr>
          <w:rFonts w:ascii="Georgia" w:eastAsia="Arial Unicode MS" w:hAnsi="Georgia"/>
          <w:bCs/>
          <w:sz w:val="24"/>
          <w:szCs w:val="24"/>
          <w:lang w:bidi="en-US"/>
        </w:rPr>
        <w:t xml:space="preserve"> Agreement. It may be modified or amended as need may be.</w:t>
      </w:r>
    </w:p>
    <w:p w:rsidR="002E6FC2" w:rsidRPr="00A307B5" w:rsidRDefault="002E6FC2" w:rsidP="008C5A7D">
      <w:pPr>
        <w:widowControl w:val="0"/>
        <w:numPr>
          <w:ilvl w:val="0"/>
          <w:numId w:val="13"/>
        </w:numPr>
        <w:spacing w:before="0" w:after="200" w:line="288" w:lineRule="auto"/>
        <w:ind w:hanging="720"/>
        <w:rPr>
          <w:rFonts w:ascii="Georgia" w:hAnsi="Georgia"/>
          <w:b/>
          <w:sz w:val="24"/>
          <w:szCs w:val="24"/>
          <w:lang w:bidi="en-US"/>
        </w:rPr>
      </w:pPr>
      <w:r w:rsidRPr="00A307B5">
        <w:rPr>
          <w:rFonts w:ascii="Georgia" w:eastAsia="Arial Unicode MS" w:hAnsi="Georgia"/>
          <w:bCs/>
          <w:sz w:val="24"/>
          <w:szCs w:val="24"/>
          <w:lang w:bidi="en-US"/>
        </w:rPr>
        <w:t xml:space="preserve">This template is </w:t>
      </w:r>
      <w:r w:rsidR="00936778">
        <w:rPr>
          <w:rFonts w:ascii="Georgia" w:eastAsia="Arial Unicode MS" w:hAnsi="Georgia"/>
          <w:bCs/>
          <w:sz w:val="24"/>
          <w:szCs w:val="24"/>
          <w:lang w:bidi="en-US"/>
        </w:rPr>
        <w:t>applicable in case parties want to team up in order to perform a certain contract</w:t>
      </w:r>
      <w:r w:rsidR="003F47D4">
        <w:rPr>
          <w:rFonts w:ascii="Georgia" w:eastAsia="Arial Unicode MS" w:hAnsi="Georgia"/>
          <w:bCs/>
          <w:sz w:val="24"/>
          <w:szCs w:val="24"/>
          <w:lang w:bidi="en-US"/>
        </w:rPr>
        <w:t xml:space="preserve"> or Tender</w:t>
      </w:r>
      <w:r w:rsidRPr="00A307B5">
        <w:rPr>
          <w:rFonts w:ascii="Georgia" w:eastAsia="Arial Unicode MS" w:hAnsi="Georgia"/>
          <w:bCs/>
          <w:sz w:val="24"/>
          <w:szCs w:val="24"/>
          <w:lang w:bidi="en-US"/>
        </w:rPr>
        <w:t>.</w:t>
      </w:r>
    </w:p>
    <w:p w:rsidR="006C17FF" w:rsidRPr="00A307B5" w:rsidRDefault="006C17FF" w:rsidP="00A307B5">
      <w:pPr>
        <w:pStyle w:val="NormalWeb"/>
        <w:shd w:val="clear" w:color="auto" w:fill="FFFFFF"/>
        <w:spacing w:after="200" w:line="288" w:lineRule="auto"/>
        <w:ind w:left="360" w:hanging="360"/>
        <w:jc w:val="both"/>
        <w:rPr>
          <w:rFonts w:ascii="Georgia" w:hAnsi="Georgia" w:cs="Arial"/>
          <w:szCs w:val="24"/>
        </w:rPr>
      </w:pPr>
    </w:p>
    <w:p w:rsidR="002E6FC2" w:rsidRPr="00A307B5" w:rsidRDefault="002E6FC2" w:rsidP="00A307B5">
      <w:pPr>
        <w:pStyle w:val="NormalWeb"/>
        <w:shd w:val="clear" w:color="auto" w:fill="FFFFFF"/>
        <w:spacing w:after="200" w:line="288" w:lineRule="auto"/>
        <w:ind w:left="360" w:hanging="360"/>
        <w:jc w:val="both"/>
        <w:rPr>
          <w:rFonts w:ascii="Georgia" w:hAnsi="Georgia" w:cs="Arial"/>
          <w:szCs w:val="24"/>
        </w:rPr>
      </w:pPr>
    </w:p>
    <w:p w:rsidR="002E6FC2" w:rsidRPr="00A307B5" w:rsidRDefault="002E6FC2" w:rsidP="00A307B5">
      <w:pPr>
        <w:pStyle w:val="NormalWeb"/>
        <w:shd w:val="clear" w:color="auto" w:fill="FFFFFF"/>
        <w:spacing w:after="200" w:line="288" w:lineRule="auto"/>
        <w:ind w:left="360" w:hanging="360"/>
        <w:jc w:val="both"/>
        <w:rPr>
          <w:rFonts w:ascii="Georgia" w:hAnsi="Georgia" w:cs="Arial"/>
          <w:szCs w:val="24"/>
        </w:rPr>
      </w:pPr>
    </w:p>
    <w:p w:rsidR="002E6FC2" w:rsidRPr="00A307B5" w:rsidRDefault="002E6FC2" w:rsidP="00A307B5">
      <w:pPr>
        <w:pStyle w:val="NormalWeb"/>
        <w:shd w:val="clear" w:color="auto" w:fill="FFFFFF"/>
        <w:spacing w:after="200" w:line="288" w:lineRule="auto"/>
        <w:ind w:left="360" w:hanging="360"/>
        <w:jc w:val="both"/>
        <w:rPr>
          <w:rFonts w:ascii="Georgia" w:hAnsi="Georgia" w:cs="Arial"/>
          <w:szCs w:val="24"/>
        </w:rPr>
      </w:pPr>
    </w:p>
    <w:p w:rsidR="002E6FC2" w:rsidRPr="00A307B5" w:rsidRDefault="002E6FC2" w:rsidP="00A307B5">
      <w:pPr>
        <w:pStyle w:val="NormalWeb"/>
        <w:shd w:val="clear" w:color="auto" w:fill="FFFFFF"/>
        <w:spacing w:after="200" w:line="288" w:lineRule="auto"/>
        <w:ind w:left="360" w:hanging="360"/>
        <w:jc w:val="both"/>
        <w:rPr>
          <w:rFonts w:ascii="Georgia" w:hAnsi="Georgia" w:cs="Arial"/>
          <w:szCs w:val="24"/>
        </w:rPr>
      </w:pPr>
    </w:p>
    <w:p w:rsidR="002E6FC2" w:rsidRPr="00A307B5" w:rsidRDefault="002E6FC2" w:rsidP="00A307B5">
      <w:pPr>
        <w:pStyle w:val="NormalWeb"/>
        <w:shd w:val="clear" w:color="auto" w:fill="FFFFFF"/>
        <w:spacing w:after="200" w:line="288" w:lineRule="auto"/>
        <w:ind w:left="360" w:hanging="360"/>
        <w:jc w:val="both"/>
        <w:rPr>
          <w:rFonts w:ascii="Georgia" w:hAnsi="Georgia" w:cs="Arial"/>
          <w:szCs w:val="24"/>
        </w:rPr>
      </w:pPr>
    </w:p>
    <w:p w:rsidR="002E6FC2" w:rsidRPr="00A307B5" w:rsidRDefault="002E6FC2" w:rsidP="00A307B5">
      <w:pPr>
        <w:pStyle w:val="NormalWeb"/>
        <w:shd w:val="clear" w:color="auto" w:fill="FFFFFF"/>
        <w:spacing w:after="200" w:line="288" w:lineRule="auto"/>
        <w:ind w:left="360" w:hanging="360"/>
        <w:jc w:val="both"/>
        <w:rPr>
          <w:rFonts w:ascii="Georgia" w:hAnsi="Georgia" w:cs="Arial"/>
          <w:szCs w:val="24"/>
        </w:rPr>
      </w:pPr>
    </w:p>
    <w:p w:rsidR="002E6FC2" w:rsidRPr="00A307B5" w:rsidRDefault="002E6FC2" w:rsidP="00A307B5">
      <w:pPr>
        <w:pStyle w:val="NormalWeb"/>
        <w:shd w:val="clear" w:color="auto" w:fill="FFFFFF"/>
        <w:spacing w:after="200" w:line="288" w:lineRule="auto"/>
        <w:ind w:left="360" w:hanging="360"/>
        <w:jc w:val="both"/>
        <w:rPr>
          <w:rFonts w:ascii="Georgia" w:hAnsi="Georgia" w:cs="Arial"/>
          <w:szCs w:val="24"/>
        </w:rPr>
      </w:pPr>
    </w:p>
    <w:p w:rsidR="002E6FC2" w:rsidRPr="00A307B5" w:rsidRDefault="002E6FC2" w:rsidP="00A307B5">
      <w:pPr>
        <w:pStyle w:val="NormalWeb"/>
        <w:shd w:val="clear" w:color="auto" w:fill="FFFFFF"/>
        <w:spacing w:after="200" w:line="288" w:lineRule="auto"/>
        <w:ind w:left="360" w:hanging="360"/>
        <w:jc w:val="both"/>
        <w:rPr>
          <w:rFonts w:ascii="Georgia" w:hAnsi="Georgia" w:cs="Arial"/>
          <w:szCs w:val="24"/>
        </w:rPr>
      </w:pPr>
    </w:p>
    <w:p w:rsidR="002E6FC2" w:rsidRPr="00A307B5" w:rsidRDefault="002E6FC2" w:rsidP="00A307B5">
      <w:pPr>
        <w:pStyle w:val="NormalWeb"/>
        <w:shd w:val="clear" w:color="auto" w:fill="FFFFFF"/>
        <w:spacing w:after="200" w:line="288" w:lineRule="auto"/>
        <w:ind w:left="360" w:hanging="360"/>
        <w:jc w:val="both"/>
        <w:rPr>
          <w:rFonts w:ascii="Georgia" w:hAnsi="Georgia" w:cs="Arial"/>
          <w:szCs w:val="24"/>
        </w:rPr>
      </w:pPr>
    </w:p>
    <w:p w:rsidR="002E6FC2" w:rsidRPr="00A307B5" w:rsidRDefault="002E6FC2" w:rsidP="00A307B5">
      <w:pPr>
        <w:pStyle w:val="NormalWeb"/>
        <w:shd w:val="clear" w:color="auto" w:fill="FFFFFF"/>
        <w:spacing w:after="200" w:line="288" w:lineRule="auto"/>
        <w:ind w:left="360" w:hanging="360"/>
        <w:jc w:val="both"/>
        <w:rPr>
          <w:rFonts w:ascii="Georgia" w:hAnsi="Georgia" w:cs="Arial"/>
          <w:szCs w:val="24"/>
        </w:rPr>
      </w:pPr>
    </w:p>
    <w:p w:rsidR="002E6FC2" w:rsidRPr="00A307B5" w:rsidRDefault="002E6FC2" w:rsidP="00A307B5">
      <w:pPr>
        <w:pStyle w:val="NormalWeb"/>
        <w:shd w:val="clear" w:color="auto" w:fill="FFFFFF"/>
        <w:spacing w:after="200" w:line="288" w:lineRule="auto"/>
        <w:ind w:left="360" w:hanging="360"/>
        <w:jc w:val="both"/>
        <w:rPr>
          <w:rFonts w:ascii="Georgia" w:hAnsi="Georgia" w:cs="Arial"/>
          <w:szCs w:val="24"/>
        </w:rPr>
      </w:pPr>
    </w:p>
    <w:p w:rsidR="002E6FC2" w:rsidRPr="00A307B5" w:rsidRDefault="002E6FC2" w:rsidP="00A307B5">
      <w:pPr>
        <w:pStyle w:val="NormalWeb"/>
        <w:shd w:val="clear" w:color="auto" w:fill="FFFFFF"/>
        <w:spacing w:after="200" w:line="288" w:lineRule="auto"/>
        <w:ind w:left="360" w:hanging="360"/>
        <w:jc w:val="both"/>
        <w:rPr>
          <w:rFonts w:ascii="Georgia" w:hAnsi="Georgia" w:cs="Arial"/>
          <w:szCs w:val="24"/>
        </w:rPr>
      </w:pPr>
    </w:p>
    <w:p w:rsidR="002E6FC2" w:rsidRPr="00A307B5" w:rsidRDefault="002E6FC2" w:rsidP="00A307B5">
      <w:pPr>
        <w:pStyle w:val="NormalWeb"/>
        <w:shd w:val="clear" w:color="auto" w:fill="FFFFFF"/>
        <w:spacing w:after="200" w:line="288" w:lineRule="auto"/>
        <w:ind w:left="360" w:hanging="360"/>
        <w:jc w:val="both"/>
        <w:rPr>
          <w:rFonts w:ascii="Georgia" w:hAnsi="Georgia" w:cs="Arial"/>
          <w:szCs w:val="24"/>
        </w:rPr>
      </w:pPr>
    </w:p>
    <w:p w:rsidR="002E6FC2" w:rsidRPr="00A307B5" w:rsidRDefault="002E6FC2" w:rsidP="00A307B5">
      <w:pPr>
        <w:pStyle w:val="NormalWeb"/>
        <w:shd w:val="clear" w:color="auto" w:fill="FFFFFF"/>
        <w:spacing w:after="200" w:line="288" w:lineRule="auto"/>
        <w:ind w:left="360" w:hanging="360"/>
        <w:jc w:val="both"/>
        <w:rPr>
          <w:rFonts w:ascii="Georgia" w:hAnsi="Georgia" w:cs="Arial"/>
          <w:szCs w:val="24"/>
        </w:rPr>
      </w:pPr>
    </w:p>
    <w:p w:rsidR="002E6FC2" w:rsidRPr="00A307B5" w:rsidRDefault="002E6FC2" w:rsidP="00A307B5">
      <w:pPr>
        <w:pStyle w:val="NormalWeb"/>
        <w:shd w:val="clear" w:color="auto" w:fill="FFFFFF"/>
        <w:spacing w:after="200" w:line="288" w:lineRule="auto"/>
        <w:ind w:left="360" w:hanging="360"/>
        <w:jc w:val="both"/>
        <w:rPr>
          <w:rFonts w:ascii="Georgia" w:hAnsi="Georgia" w:cs="Arial"/>
          <w:szCs w:val="24"/>
        </w:rPr>
      </w:pPr>
    </w:p>
    <w:p w:rsidR="00DE0010" w:rsidRPr="00DE0010" w:rsidRDefault="00DE0010" w:rsidP="00AB48A8">
      <w:pPr>
        <w:widowControl w:val="0"/>
        <w:spacing w:before="0" w:after="200" w:line="288" w:lineRule="auto"/>
        <w:rPr>
          <w:rFonts w:ascii="Georgia" w:eastAsia="Arial Unicode MS" w:hAnsi="Georgia" w:cs="Arial"/>
          <w:b/>
          <w:color w:val="000000"/>
          <w:sz w:val="24"/>
          <w:szCs w:val="24"/>
          <w:lang w:val="en-US"/>
        </w:rPr>
      </w:pPr>
    </w:p>
    <w:p w:rsidR="00DE0010" w:rsidRPr="00A307B5" w:rsidRDefault="00DE0010" w:rsidP="00A307B5">
      <w:pPr>
        <w:widowControl w:val="0"/>
        <w:spacing w:before="0" w:after="200" w:line="288" w:lineRule="auto"/>
        <w:jc w:val="center"/>
        <w:rPr>
          <w:rFonts w:ascii="Georgia" w:eastAsia="Arial Unicode MS" w:hAnsi="Georgia" w:cs="Arial"/>
          <w:b/>
          <w:sz w:val="24"/>
          <w:szCs w:val="24"/>
        </w:rPr>
      </w:pPr>
      <w:r w:rsidRPr="00A307B5">
        <w:rPr>
          <w:rFonts w:ascii="Georgia" w:eastAsia="Arial Unicode MS" w:hAnsi="Georgia" w:cs="Arial"/>
          <w:b/>
          <w:noProof/>
          <w:sz w:val="24"/>
          <w:szCs w:val="24"/>
          <w:lang w:val="en-GB" w:eastAsia="en-GB"/>
        </w:rPr>
        <mc:AlternateContent>
          <mc:Choice Requires="wps">
            <w:drawing>
              <wp:anchor distT="0" distB="0" distL="114300" distR="114300" simplePos="0" relativeHeight="251659264" behindDoc="0" locked="0" layoutInCell="1" allowOverlap="1" wp14:anchorId="18A6CDF5" wp14:editId="5237EA99">
                <wp:simplePos x="0" y="0"/>
                <wp:positionH relativeFrom="margin">
                  <wp:posOffset>523875</wp:posOffset>
                </wp:positionH>
                <wp:positionV relativeFrom="paragraph">
                  <wp:posOffset>19050</wp:posOffset>
                </wp:positionV>
                <wp:extent cx="4476750" cy="638175"/>
                <wp:effectExtent l="0" t="0" r="19050" b="2857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63817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DE0010" w:rsidRPr="0069365B" w:rsidRDefault="00DE0010" w:rsidP="00B47BB5">
                            <w:pPr>
                              <w:pStyle w:val="Heading2"/>
                              <w:ind w:left="576"/>
                              <w:jc w:val="center"/>
                              <w:rPr>
                                <w:rFonts w:ascii="Georgia" w:hAnsi="Georgia"/>
                                <w:b/>
                                <w:sz w:val="24"/>
                                <w:szCs w:val="24"/>
                              </w:rPr>
                            </w:pPr>
                            <w:r w:rsidRPr="0069365B">
                              <w:rPr>
                                <w:rFonts w:ascii="Georgia" w:hAnsi="Georgia"/>
                                <w:b/>
                                <w:color w:val="auto"/>
                                <w:sz w:val="24"/>
                                <w:szCs w:val="24"/>
                              </w:rPr>
                              <w:t>TEAMING</w:t>
                            </w:r>
                            <w:r w:rsidR="00B47BB5" w:rsidRPr="0069365B">
                              <w:rPr>
                                <w:rFonts w:ascii="Georgia" w:hAnsi="Georgia"/>
                                <w:b/>
                                <w:color w:val="auto"/>
                                <w:sz w:val="24"/>
                                <w:szCs w:val="24"/>
                              </w:rPr>
                              <w:t xml:space="preserve"> </w:t>
                            </w:r>
                            <w:r w:rsidRPr="0069365B">
                              <w:rPr>
                                <w:rFonts w:ascii="Georgia" w:hAnsi="Georgia"/>
                                <w:b/>
                                <w:color w:val="auto"/>
                                <w:sz w:val="24"/>
                                <w:szCs w:val="24"/>
                              </w:rPr>
                              <w:t>AGREEMENT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8A6CDF5" id="_x0000_t202" coordsize="21600,21600" o:spt="202" path="m,l,21600r21600,l21600,xe">
                <v:stroke joinstyle="miter"/>
                <v:path gradientshapeok="t" o:connecttype="rect"/>
              </v:shapetype>
              <v:shape id="Text Box 12" o:spid="_x0000_s1026" type="#_x0000_t202" style="position:absolute;left:0;text-align:left;margin-left:41.25pt;margin-top:1.5pt;width:352.5pt;height:50.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" fillcolor="white [3201]" strokecolor="black [3200]" strokeweight="2pt">
                <v:textbox>
                  <w:txbxContent>
                    <w:p w:rsidR="00DE0010" w:rsidRPr="0069365B" w:rsidRDefault="00DE0010" w:rsidP="00B47BB5">
                      <w:pPr>
                        <w:pStyle w:val="Heading2"/>
                        <w:ind w:left="576"/>
                        <w:jc w:val="center"/>
                        <w:rPr>
                          <w:rFonts w:ascii="Georgia" w:hAnsi="Georgia"/>
                          <w:b/>
                          <w:sz w:val="24"/>
                          <w:szCs w:val="24"/>
                        </w:rPr>
                      </w:pPr>
                      <w:r w:rsidRPr="0069365B">
                        <w:rPr>
                          <w:rFonts w:ascii="Georgia" w:hAnsi="Georgia"/>
                          <w:b/>
                          <w:color w:val="auto"/>
                          <w:sz w:val="24"/>
                          <w:szCs w:val="24"/>
                        </w:rPr>
                        <w:t>TEAMING</w:t>
                      </w:r>
                      <w:r w:rsidR="00B47BB5" w:rsidRPr="0069365B">
                        <w:rPr>
                          <w:rFonts w:ascii="Georgia" w:hAnsi="Georgia"/>
                          <w:b/>
                          <w:color w:val="auto"/>
                          <w:sz w:val="24"/>
                          <w:szCs w:val="24"/>
                        </w:rPr>
                        <w:t xml:space="preserve"> </w:t>
                      </w:r>
                      <w:r w:rsidRPr="0069365B">
                        <w:rPr>
                          <w:rFonts w:ascii="Georgia" w:hAnsi="Georgia"/>
                          <w:b/>
                          <w:color w:val="auto"/>
                          <w:sz w:val="24"/>
                          <w:szCs w:val="24"/>
                        </w:rPr>
                        <w:t>AGREEMENT</w:t>
                      </w:r>
                    </w:p>
                  </w:txbxContent>
                </v:textbox>
                <w10:wrap anchorx="margin"/>
              </v:shape>
            </w:pict>
          </mc:Fallback>
        </mc:AlternateContent>
      </w:r>
    </w:p>
    <w:p w:rsidR="00DE0010" w:rsidRPr="00DE0010" w:rsidRDefault="00DE0010" w:rsidP="00A307B5">
      <w:pPr>
        <w:widowControl w:val="0"/>
        <w:spacing w:before="0" w:after="200" w:line="288" w:lineRule="auto"/>
        <w:rPr>
          <w:rFonts w:ascii="Georgia" w:hAnsi="Georgia"/>
          <w:sz w:val="24"/>
          <w:szCs w:val="24"/>
          <w:lang w:val="en-GB"/>
        </w:rPr>
      </w:pPr>
    </w:p>
    <w:p w:rsidR="00AB48A8" w:rsidRDefault="00AB48A8" w:rsidP="00A307B5">
      <w:pPr>
        <w:widowControl w:val="0"/>
        <w:spacing w:before="0" w:after="200" w:line="288" w:lineRule="auto"/>
        <w:jc w:val="center"/>
        <w:rPr>
          <w:rFonts w:ascii="Georgia" w:eastAsiaTheme="minorHAnsi" w:hAnsi="Georgia" w:cstheme="minorBidi"/>
          <w:sz w:val="24"/>
          <w:szCs w:val="24"/>
          <w:lang w:val="en-GB" w:bidi="en-US"/>
        </w:rPr>
      </w:pPr>
    </w:p>
    <w:p w:rsidR="00DE0010" w:rsidRPr="00DE0010" w:rsidRDefault="00DE0010" w:rsidP="00A307B5">
      <w:pPr>
        <w:widowControl w:val="0"/>
        <w:spacing w:before="0" w:after="200" w:line="288" w:lineRule="auto"/>
        <w:jc w:val="center"/>
        <w:rPr>
          <w:rFonts w:ascii="Georgia" w:eastAsiaTheme="minorHAnsi" w:hAnsi="Georgia" w:cstheme="minorBidi"/>
          <w:sz w:val="24"/>
          <w:szCs w:val="24"/>
          <w:lang w:val="en-GB" w:bidi="en-US"/>
        </w:rPr>
      </w:pPr>
      <w:r w:rsidRPr="00DE0010">
        <w:rPr>
          <w:rFonts w:ascii="Georgia" w:eastAsiaTheme="minorHAnsi" w:hAnsi="Georgia" w:cstheme="minorBidi"/>
          <w:sz w:val="24"/>
          <w:szCs w:val="24"/>
          <w:lang w:val="en-GB" w:bidi="en-US"/>
        </w:rPr>
        <w:t xml:space="preserve">Dated                                                                                         </w:t>
      </w:r>
      <w:r w:rsidRPr="00DE0010">
        <w:rPr>
          <w:rFonts w:ascii="Georgia" w:eastAsiaTheme="minorHAnsi" w:hAnsi="Georgia" w:cstheme="minorBidi"/>
          <w:sz w:val="24"/>
          <w:szCs w:val="24"/>
          <w:lang w:val="en-GB" w:bidi="en-US"/>
        </w:rPr>
        <w:fldChar w:fldCharType="begin"/>
      </w:r>
      <w:r w:rsidRPr="00DE0010">
        <w:rPr>
          <w:rFonts w:ascii="Georgia" w:eastAsiaTheme="minorHAnsi" w:hAnsi="Georgia" w:cstheme="minorBidi"/>
          <w:sz w:val="24"/>
          <w:szCs w:val="24"/>
          <w:lang w:val="en-GB" w:bidi="en-US"/>
        </w:rPr>
        <w:instrText xml:space="preserve"> DATE \@ "yyyy" \* MERGEFORMAT </w:instrText>
      </w:r>
      <w:r w:rsidRPr="00DE0010">
        <w:rPr>
          <w:rFonts w:ascii="Georgia" w:eastAsiaTheme="minorHAnsi" w:hAnsi="Georgia" w:cstheme="minorBidi"/>
          <w:sz w:val="24"/>
          <w:szCs w:val="24"/>
          <w:lang w:val="en-GB" w:bidi="en-US"/>
        </w:rPr>
        <w:fldChar w:fldCharType="separate"/>
      </w:r>
      <w:r w:rsidR="009553AB">
        <w:rPr>
          <w:rFonts w:ascii="Georgia" w:eastAsiaTheme="minorHAnsi" w:hAnsi="Georgia" w:cstheme="minorBidi"/>
          <w:noProof/>
          <w:sz w:val="24"/>
          <w:szCs w:val="24"/>
          <w:lang w:val="en-GB" w:bidi="en-US"/>
        </w:rPr>
        <w:t>2021</w:t>
      </w:r>
      <w:r w:rsidRPr="00DE0010">
        <w:rPr>
          <w:rFonts w:ascii="Georgia" w:eastAsiaTheme="minorHAnsi" w:hAnsi="Georgia" w:cstheme="minorBidi"/>
          <w:sz w:val="24"/>
          <w:szCs w:val="24"/>
          <w:lang w:val="en-GB" w:bidi="en-US"/>
        </w:rPr>
        <w:fldChar w:fldCharType="end"/>
      </w:r>
    </w:p>
    <w:p w:rsidR="00DE0010" w:rsidRPr="00DE0010" w:rsidRDefault="00DE0010" w:rsidP="00A307B5">
      <w:pPr>
        <w:widowControl w:val="0"/>
        <w:spacing w:before="0" w:after="200" w:line="288" w:lineRule="auto"/>
        <w:jc w:val="center"/>
        <w:rPr>
          <w:rFonts w:ascii="Georgia" w:eastAsiaTheme="minorHAnsi" w:hAnsi="Georgia" w:cstheme="minorBidi"/>
          <w:b/>
          <w:sz w:val="24"/>
          <w:szCs w:val="24"/>
          <w:lang w:val="en-GB" w:bidi="en-US"/>
        </w:rPr>
      </w:pPr>
      <w:r w:rsidRPr="00DE0010">
        <w:rPr>
          <w:rFonts w:ascii="Georgia" w:eastAsiaTheme="minorHAnsi" w:hAnsi="Georgia" w:cstheme="minorBidi"/>
          <w:b/>
          <w:sz w:val="24"/>
          <w:szCs w:val="24"/>
          <w:lang w:val="en-GB" w:bidi="en-US"/>
        </w:rPr>
        <w:t>between</w:t>
      </w:r>
    </w:p>
    <w:p w:rsidR="00DE0010" w:rsidRPr="00DE0010" w:rsidRDefault="00DE0010" w:rsidP="00A307B5">
      <w:pPr>
        <w:widowControl w:val="0"/>
        <w:spacing w:before="0" w:after="200" w:line="288" w:lineRule="auto"/>
        <w:jc w:val="center"/>
        <w:rPr>
          <w:rFonts w:ascii="Georgia" w:eastAsiaTheme="minorHAnsi" w:hAnsi="Georgia" w:cstheme="minorBidi"/>
          <w:b/>
          <w:sz w:val="24"/>
          <w:szCs w:val="24"/>
          <w:lang w:val="en-GB" w:bidi="en-US"/>
        </w:rPr>
      </w:pPr>
    </w:p>
    <w:p w:rsidR="00DE0010" w:rsidRPr="00DE0010" w:rsidRDefault="00DE0010" w:rsidP="00A307B5">
      <w:pPr>
        <w:widowControl w:val="0"/>
        <w:spacing w:before="0" w:after="200" w:line="288" w:lineRule="auto"/>
        <w:jc w:val="center"/>
        <w:rPr>
          <w:rFonts w:ascii="Georgia" w:eastAsiaTheme="minorHAnsi" w:hAnsi="Georgia" w:cstheme="minorBidi"/>
          <w:b/>
          <w:sz w:val="24"/>
          <w:szCs w:val="24"/>
          <w:lang w:val="en-GB" w:bidi="en-US"/>
        </w:rPr>
      </w:pPr>
      <w:r w:rsidRPr="00DE0010">
        <w:rPr>
          <w:rFonts w:ascii="Georgia" w:eastAsiaTheme="minorHAnsi" w:hAnsi="Georgia" w:cstheme="minorBidi"/>
          <w:b/>
          <w:sz w:val="24"/>
          <w:szCs w:val="24"/>
          <w:lang w:val="en-GB" w:bidi="en-US"/>
        </w:rPr>
        <w:t>[PARTY 1]</w:t>
      </w:r>
    </w:p>
    <w:p w:rsidR="00DE0010" w:rsidRPr="00DE0010" w:rsidRDefault="00DE0010" w:rsidP="006B3CCF">
      <w:pPr>
        <w:widowControl w:val="0"/>
        <w:spacing w:before="0" w:after="200" w:line="288" w:lineRule="auto"/>
        <w:jc w:val="center"/>
        <w:rPr>
          <w:rFonts w:ascii="Georgia" w:eastAsiaTheme="minorHAnsi" w:hAnsi="Georgia" w:cstheme="minorBidi"/>
          <w:b/>
          <w:sz w:val="24"/>
          <w:szCs w:val="24"/>
          <w:lang w:val="en-GB" w:bidi="en-US"/>
        </w:rPr>
      </w:pPr>
      <w:r w:rsidRPr="00DE0010">
        <w:rPr>
          <w:rFonts w:ascii="Georgia" w:eastAsiaTheme="minorHAnsi" w:hAnsi="Georgia" w:cstheme="minorBidi"/>
          <w:b/>
          <w:sz w:val="24"/>
          <w:szCs w:val="24"/>
          <w:lang w:val="en-GB" w:bidi="en-US"/>
        </w:rPr>
        <w:t>(the “</w:t>
      </w:r>
      <w:r w:rsidR="006B3CCF">
        <w:rPr>
          <w:rFonts w:ascii="Georgia" w:eastAsiaTheme="minorHAnsi" w:hAnsi="Georgia" w:cstheme="minorBidi"/>
          <w:b/>
          <w:sz w:val="24"/>
          <w:szCs w:val="24"/>
          <w:lang w:val="en-GB" w:bidi="en-US"/>
        </w:rPr>
        <w:t>Lead Partner</w:t>
      </w:r>
      <w:r w:rsidRPr="00DE0010">
        <w:rPr>
          <w:rFonts w:ascii="Georgia" w:eastAsiaTheme="minorHAnsi" w:hAnsi="Georgia" w:cstheme="minorBidi"/>
          <w:b/>
          <w:sz w:val="24"/>
          <w:szCs w:val="24"/>
          <w:lang w:val="en-GB" w:bidi="en-US"/>
        </w:rPr>
        <w:t>”)</w:t>
      </w:r>
    </w:p>
    <w:p w:rsidR="00DE0010" w:rsidRDefault="006B3CCF" w:rsidP="00A307B5">
      <w:pPr>
        <w:widowControl w:val="0"/>
        <w:spacing w:before="0" w:after="200" w:line="288" w:lineRule="auto"/>
        <w:jc w:val="center"/>
        <w:rPr>
          <w:rFonts w:ascii="Georgia" w:eastAsiaTheme="minorHAnsi" w:hAnsi="Georgia" w:cstheme="minorBidi"/>
          <w:b/>
          <w:sz w:val="24"/>
          <w:szCs w:val="24"/>
          <w:lang w:val="en-GB" w:bidi="en-US"/>
        </w:rPr>
      </w:pPr>
      <w:r w:rsidRPr="00DE0010">
        <w:rPr>
          <w:rFonts w:ascii="Georgia" w:eastAsiaTheme="minorHAnsi" w:hAnsi="Georgia" w:cstheme="minorBidi"/>
          <w:b/>
          <w:sz w:val="24"/>
          <w:szCs w:val="24"/>
          <w:lang w:val="en-GB" w:bidi="en-US"/>
        </w:rPr>
        <w:t>A</w:t>
      </w:r>
      <w:r w:rsidR="00DE0010" w:rsidRPr="00DE0010">
        <w:rPr>
          <w:rFonts w:ascii="Georgia" w:eastAsiaTheme="minorHAnsi" w:hAnsi="Georgia" w:cstheme="minorBidi"/>
          <w:b/>
          <w:sz w:val="24"/>
          <w:szCs w:val="24"/>
          <w:lang w:val="en-GB" w:bidi="en-US"/>
        </w:rPr>
        <w:t>nd</w:t>
      </w:r>
    </w:p>
    <w:p w:rsidR="006B3CCF" w:rsidRPr="00DE0010" w:rsidRDefault="006B3CCF" w:rsidP="00A307B5">
      <w:pPr>
        <w:widowControl w:val="0"/>
        <w:spacing w:before="0" w:after="200" w:line="288" w:lineRule="auto"/>
        <w:jc w:val="center"/>
        <w:rPr>
          <w:rFonts w:ascii="Georgia" w:eastAsiaTheme="minorHAnsi" w:hAnsi="Georgia" w:cstheme="minorBidi"/>
          <w:b/>
          <w:sz w:val="24"/>
          <w:szCs w:val="24"/>
          <w:lang w:val="en-GB" w:bidi="en-US"/>
        </w:rPr>
      </w:pPr>
      <w:r>
        <w:rPr>
          <w:rFonts w:ascii="Georgia" w:eastAsiaTheme="minorHAnsi" w:hAnsi="Georgia" w:cstheme="minorBidi"/>
          <w:b/>
          <w:sz w:val="24"/>
          <w:szCs w:val="24"/>
          <w:lang w:val="en-GB" w:bidi="en-US"/>
        </w:rPr>
        <w:t>PARTY 2</w:t>
      </w:r>
    </w:p>
    <w:p w:rsidR="00DE0010" w:rsidRPr="00DE0010" w:rsidRDefault="006B3CCF" w:rsidP="00A307B5">
      <w:pPr>
        <w:widowControl w:val="0"/>
        <w:spacing w:before="0" w:after="200" w:line="288" w:lineRule="auto"/>
        <w:jc w:val="center"/>
        <w:rPr>
          <w:rFonts w:ascii="Georgia" w:eastAsiaTheme="minorHAnsi" w:hAnsi="Georgia" w:cstheme="minorBidi"/>
          <w:b/>
          <w:sz w:val="24"/>
          <w:szCs w:val="24"/>
          <w:lang w:val="en-GB" w:bidi="en-US"/>
        </w:rPr>
      </w:pPr>
      <w:proofErr w:type="gramStart"/>
      <w:r>
        <w:rPr>
          <w:rFonts w:ascii="Georgia" w:eastAsiaTheme="minorHAnsi" w:hAnsi="Georgia" w:cstheme="minorBidi"/>
          <w:b/>
          <w:sz w:val="24"/>
          <w:szCs w:val="24"/>
          <w:lang w:val="en-GB" w:bidi="en-US"/>
        </w:rPr>
        <w:t>( the</w:t>
      </w:r>
      <w:proofErr w:type="gramEnd"/>
      <w:r>
        <w:rPr>
          <w:rFonts w:ascii="Georgia" w:eastAsiaTheme="minorHAnsi" w:hAnsi="Georgia" w:cstheme="minorBidi"/>
          <w:b/>
          <w:sz w:val="24"/>
          <w:szCs w:val="24"/>
          <w:lang w:val="en-GB" w:bidi="en-US"/>
        </w:rPr>
        <w:t xml:space="preserve"> “Second Partner”)</w:t>
      </w:r>
    </w:p>
    <w:p w:rsidR="00DE0010" w:rsidRPr="00DE0010" w:rsidRDefault="00DE0010" w:rsidP="00A307B5">
      <w:pPr>
        <w:widowControl w:val="0"/>
        <w:spacing w:before="0" w:after="200" w:line="288" w:lineRule="auto"/>
        <w:jc w:val="center"/>
        <w:rPr>
          <w:rFonts w:ascii="Georgia" w:eastAsiaTheme="minorHAnsi" w:hAnsi="Georgia" w:cstheme="minorBidi"/>
          <w:b/>
          <w:sz w:val="24"/>
          <w:szCs w:val="24"/>
          <w:lang w:val="en-GB" w:bidi="en-US"/>
        </w:rPr>
      </w:pPr>
      <w:r w:rsidRPr="00DE0010">
        <w:rPr>
          <w:rFonts w:ascii="Georgia" w:eastAsiaTheme="minorHAnsi" w:hAnsi="Georgia" w:cstheme="minorBidi"/>
          <w:b/>
          <w:sz w:val="24"/>
          <w:szCs w:val="24"/>
          <w:lang w:val="en-GB" w:bidi="en-US"/>
        </w:rPr>
        <w:t xml:space="preserve">PARTY </w:t>
      </w:r>
      <w:r w:rsidR="006B3CCF">
        <w:rPr>
          <w:rFonts w:ascii="Georgia" w:eastAsiaTheme="minorHAnsi" w:hAnsi="Georgia" w:cstheme="minorBidi"/>
          <w:b/>
          <w:sz w:val="24"/>
          <w:szCs w:val="24"/>
          <w:lang w:val="en-GB" w:bidi="en-US"/>
        </w:rPr>
        <w:t>3</w:t>
      </w:r>
    </w:p>
    <w:p w:rsidR="00DE0010" w:rsidRPr="00DE0010" w:rsidRDefault="00DE0010" w:rsidP="00A307B5">
      <w:pPr>
        <w:widowControl w:val="0"/>
        <w:spacing w:before="0" w:after="200" w:line="288" w:lineRule="auto"/>
        <w:jc w:val="center"/>
        <w:rPr>
          <w:rFonts w:ascii="Georgia" w:eastAsiaTheme="minorHAnsi" w:hAnsi="Georgia" w:cstheme="minorBidi"/>
          <w:b/>
          <w:sz w:val="24"/>
          <w:szCs w:val="24"/>
          <w:lang w:val="en-GB" w:bidi="en-US"/>
        </w:rPr>
      </w:pPr>
      <w:r w:rsidRPr="00DE0010">
        <w:rPr>
          <w:rFonts w:ascii="Georgia" w:eastAsiaTheme="minorHAnsi" w:hAnsi="Georgia" w:cstheme="minorBidi"/>
          <w:b/>
          <w:sz w:val="24"/>
          <w:szCs w:val="24"/>
          <w:lang w:val="en-GB" w:bidi="en-US"/>
        </w:rPr>
        <w:t>(the “</w:t>
      </w:r>
      <w:r w:rsidR="00780F67">
        <w:rPr>
          <w:rFonts w:ascii="Georgia" w:eastAsiaTheme="minorHAnsi" w:hAnsi="Georgia" w:cstheme="minorBidi"/>
          <w:b/>
          <w:sz w:val="24"/>
          <w:szCs w:val="24"/>
          <w:lang w:val="en-GB" w:bidi="en-US"/>
        </w:rPr>
        <w:t>Third Partner</w:t>
      </w:r>
      <w:r w:rsidRPr="00DE0010">
        <w:rPr>
          <w:rFonts w:ascii="Georgia" w:eastAsiaTheme="minorHAnsi" w:hAnsi="Georgia" w:cstheme="minorBidi"/>
          <w:b/>
          <w:sz w:val="24"/>
          <w:szCs w:val="24"/>
          <w:lang w:val="en-GB" w:bidi="en-US"/>
        </w:rPr>
        <w:t>”)</w:t>
      </w:r>
    </w:p>
    <w:p w:rsidR="00DE0010" w:rsidRPr="00DE0010" w:rsidRDefault="00DE0010" w:rsidP="00A307B5">
      <w:pPr>
        <w:widowControl w:val="0"/>
        <w:spacing w:before="0" w:after="200" w:line="288" w:lineRule="auto"/>
        <w:jc w:val="center"/>
        <w:rPr>
          <w:rFonts w:ascii="Georgia" w:eastAsiaTheme="minorHAnsi" w:hAnsi="Georgia" w:cstheme="minorBidi"/>
          <w:b/>
          <w:sz w:val="24"/>
          <w:szCs w:val="24"/>
          <w:lang w:val="en-GB" w:bidi="en-US"/>
        </w:rPr>
      </w:pPr>
      <w:r w:rsidRPr="00DE0010">
        <w:rPr>
          <w:rFonts w:ascii="Georgia" w:eastAsiaTheme="minorHAnsi" w:hAnsi="Georgia" w:cstheme="minorBidi"/>
          <w:b/>
          <w:sz w:val="24"/>
          <w:szCs w:val="24"/>
          <w:lang w:val="en-GB" w:bidi="en-US"/>
        </w:rPr>
        <w:t>-in respect of-</w:t>
      </w:r>
    </w:p>
    <w:p w:rsidR="00DE0010" w:rsidRPr="00DE0010" w:rsidRDefault="00DE0010" w:rsidP="00A307B5">
      <w:pPr>
        <w:widowControl w:val="0"/>
        <w:spacing w:before="0" w:after="200" w:line="288" w:lineRule="auto"/>
        <w:jc w:val="center"/>
        <w:rPr>
          <w:rFonts w:ascii="Georgia" w:eastAsiaTheme="minorHAnsi" w:hAnsi="Georgia" w:cstheme="minorBidi"/>
          <w:b/>
          <w:sz w:val="24"/>
          <w:szCs w:val="24"/>
          <w:lang w:val="en-GB" w:bidi="en-US"/>
        </w:rPr>
      </w:pPr>
      <w:r w:rsidRPr="00DE0010">
        <w:rPr>
          <w:rFonts w:ascii="Georgia" w:eastAsiaTheme="minorHAnsi" w:hAnsi="Georgia" w:cstheme="minorBidi"/>
          <w:b/>
          <w:sz w:val="24"/>
          <w:szCs w:val="24"/>
          <w:lang w:val="en-GB" w:bidi="en-US"/>
        </w:rPr>
        <w:t>[                     ]</w:t>
      </w:r>
    </w:p>
    <w:p w:rsidR="00DE0010" w:rsidRPr="00DE0010" w:rsidRDefault="00DE0010" w:rsidP="00A307B5">
      <w:pPr>
        <w:widowControl w:val="0"/>
        <w:spacing w:before="0" w:after="200" w:line="288" w:lineRule="auto"/>
        <w:jc w:val="center"/>
        <w:rPr>
          <w:rFonts w:ascii="Georgia" w:eastAsiaTheme="minorHAnsi" w:hAnsi="Georgia" w:cstheme="minorBidi"/>
          <w:b/>
          <w:sz w:val="24"/>
          <w:szCs w:val="24"/>
          <w:lang w:val="en-GB" w:bidi="en-US"/>
        </w:rPr>
      </w:pPr>
      <w:r w:rsidRPr="00DE0010">
        <w:rPr>
          <w:rFonts w:ascii="Georgia" w:eastAsiaTheme="minorHAnsi" w:hAnsi="Georgia" w:cstheme="minorBidi"/>
          <w:b/>
          <w:sz w:val="24"/>
          <w:szCs w:val="24"/>
          <w:lang w:val="en-GB" w:bidi="en-US"/>
        </w:rPr>
        <w:t>Drawn By: -</w:t>
      </w:r>
      <w:bookmarkStart w:id="0" w:name="EndOfParties"/>
      <w:bookmarkEnd w:id="0"/>
    </w:p>
    <w:p w:rsidR="00DE0010" w:rsidRPr="00DE0010" w:rsidRDefault="00DE0010" w:rsidP="00A307B5">
      <w:pPr>
        <w:widowControl w:val="0"/>
        <w:spacing w:before="0" w:after="200" w:line="288" w:lineRule="auto"/>
        <w:jc w:val="center"/>
        <w:rPr>
          <w:rFonts w:ascii="Georgia" w:eastAsiaTheme="minorHAnsi" w:hAnsi="Georgia" w:cstheme="minorBidi"/>
          <w:b/>
          <w:sz w:val="24"/>
          <w:szCs w:val="24"/>
          <w:u w:val="single"/>
          <w:lang w:val="en-GB" w:bidi="en-US"/>
        </w:rPr>
      </w:pPr>
      <w:r w:rsidRPr="00DE0010">
        <w:rPr>
          <w:rFonts w:ascii="Georgia" w:eastAsiaTheme="minorHAnsi" w:hAnsi="Georgia" w:cstheme="minorBidi"/>
          <w:noProof/>
          <w:sz w:val="24"/>
          <w:szCs w:val="24"/>
          <w:lang w:val="en-GB" w:eastAsia="en-GB"/>
        </w:rPr>
        <w:drawing>
          <wp:inline distT="0" distB="0" distL="0" distR="0" wp14:anchorId="3E88DCF6" wp14:editId="2391A6E1">
            <wp:extent cx="1304925" cy="676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4925" cy="676275"/>
                    </a:xfrm>
                    <a:prstGeom prst="rect">
                      <a:avLst/>
                    </a:prstGeom>
                    <a:noFill/>
                    <a:ln>
                      <a:noFill/>
                    </a:ln>
                  </pic:spPr>
                </pic:pic>
              </a:graphicData>
            </a:graphic>
          </wp:inline>
        </w:drawing>
      </w:r>
    </w:p>
    <w:p w:rsidR="00DE0010" w:rsidRPr="00DE0010" w:rsidRDefault="00DE0010" w:rsidP="00A307B5">
      <w:pPr>
        <w:widowControl w:val="0"/>
        <w:spacing w:before="0" w:after="200" w:line="288" w:lineRule="auto"/>
        <w:jc w:val="center"/>
        <w:rPr>
          <w:rFonts w:ascii="Georgia" w:eastAsiaTheme="minorHAnsi" w:hAnsi="Georgia" w:cstheme="minorBidi"/>
          <w:sz w:val="24"/>
          <w:szCs w:val="24"/>
          <w:lang w:val="en-GB" w:bidi="en-US"/>
        </w:rPr>
      </w:pPr>
      <w:r w:rsidRPr="00DE0010">
        <w:rPr>
          <w:rFonts w:ascii="Georgia" w:eastAsiaTheme="minorHAnsi" w:hAnsi="Georgia" w:cstheme="minorBidi"/>
          <w:sz w:val="24"/>
          <w:szCs w:val="24"/>
          <w:lang w:val="en-GB" w:bidi="en-US"/>
        </w:rPr>
        <w:t>I&amp;M Bank House, 7</w:t>
      </w:r>
      <w:r w:rsidRPr="00DE0010">
        <w:rPr>
          <w:rFonts w:ascii="Georgia" w:eastAsiaTheme="minorHAnsi" w:hAnsi="Georgia" w:cstheme="minorBidi"/>
          <w:sz w:val="24"/>
          <w:szCs w:val="24"/>
          <w:vertAlign w:val="superscript"/>
          <w:lang w:val="en-GB" w:bidi="en-US"/>
        </w:rPr>
        <w:t>th</w:t>
      </w:r>
      <w:r w:rsidRPr="00DE0010">
        <w:rPr>
          <w:rFonts w:ascii="Georgia" w:eastAsiaTheme="minorHAnsi" w:hAnsi="Georgia" w:cstheme="minorBidi"/>
          <w:sz w:val="24"/>
          <w:szCs w:val="24"/>
          <w:lang w:val="en-GB" w:bidi="en-US"/>
        </w:rPr>
        <w:t xml:space="preserve"> Floor</w:t>
      </w:r>
    </w:p>
    <w:p w:rsidR="00DE0010" w:rsidRPr="00DE0010" w:rsidRDefault="00DE0010" w:rsidP="00A307B5">
      <w:pPr>
        <w:widowControl w:val="0"/>
        <w:spacing w:before="0" w:after="200" w:line="288" w:lineRule="auto"/>
        <w:jc w:val="center"/>
        <w:rPr>
          <w:rFonts w:ascii="Georgia" w:eastAsiaTheme="minorHAnsi" w:hAnsi="Georgia" w:cstheme="minorBidi"/>
          <w:sz w:val="24"/>
          <w:szCs w:val="24"/>
          <w:lang w:val="en-GB" w:bidi="en-US"/>
        </w:rPr>
      </w:pPr>
      <w:r w:rsidRPr="00DE0010">
        <w:rPr>
          <w:rFonts w:ascii="Georgia" w:eastAsiaTheme="minorHAnsi" w:hAnsi="Georgia" w:cstheme="minorBidi"/>
          <w:sz w:val="24"/>
          <w:szCs w:val="24"/>
          <w:lang w:val="en-GB" w:bidi="en-US"/>
        </w:rPr>
        <w:t>2</w:t>
      </w:r>
      <w:r w:rsidRPr="00DE0010">
        <w:rPr>
          <w:rFonts w:ascii="Georgia" w:eastAsiaTheme="minorHAnsi" w:hAnsi="Georgia" w:cstheme="minorBidi"/>
          <w:sz w:val="24"/>
          <w:szCs w:val="24"/>
          <w:vertAlign w:val="superscript"/>
          <w:lang w:val="en-GB" w:bidi="en-US"/>
        </w:rPr>
        <w:t>nd</w:t>
      </w:r>
      <w:r w:rsidRPr="00DE0010">
        <w:rPr>
          <w:rFonts w:ascii="Georgia" w:eastAsiaTheme="minorHAnsi" w:hAnsi="Georgia" w:cstheme="minorBidi"/>
          <w:sz w:val="24"/>
          <w:szCs w:val="24"/>
          <w:lang w:val="en-GB" w:bidi="en-US"/>
        </w:rPr>
        <w:t>Ngong Avenue</w:t>
      </w:r>
    </w:p>
    <w:p w:rsidR="00DE0010" w:rsidRPr="00DE0010" w:rsidRDefault="00DE0010" w:rsidP="00A307B5">
      <w:pPr>
        <w:widowControl w:val="0"/>
        <w:spacing w:before="0" w:after="200" w:line="288" w:lineRule="auto"/>
        <w:jc w:val="center"/>
        <w:rPr>
          <w:rFonts w:ascii="Georgia" w:eastAsiaTheme="minorHAnsi" w:hAnsi="Georgia" w:cstheme="minorBidi"/>
          <w:sz w:val="24"/>
          <w:szCs w:val="24"/>
          <w:lang w:val="en-GB" w:bidi="en-US"/>
        </w:rPr>
      </w:pPr>
      <w:r w:rsidRPr="00DE0010">
        <w:rPr>
          <w:rFonts w:ascii="Georgia" w:eastAsiaTheme="minorHAnsi" w:hAnsi="Georgia" w:cstheme="minorBidi"/>
          <w:sz w:val="24"/>
          <w:szCs w:val="24"/>
          <w:lang w:val="en-GB" w:bidi="en-US"/>
        </w:rPr>
        <w:t>P.O. Box 22588-00505,</w:t>
      </w:r>
    </w:p>
    <w:p w:rsidR="00DE0010" w:rsidRPr="00DE0010" w:rsidRDefault="00541C24" w:rsidP="001B2986">
      <w:pPr>
        <w:spacing w:before="0" w:after="200" w:line="288" w:lineRule="auto"/>
        <w:jc w:val="center"/>
        <w:rPr>
          <w:rFonts w:ascii="Georgia" w:eastAsia="Segoe UI" w:hAnsi="Georgia"/>
          <w:b/>
          <w:color w:val="000000"/>
          <w:sz w:val="24"/>
          <w:szCs w:val="24"/>
          <w:u w:val="single"/>
          <w:lang w:val="en-US"/>
        </w:rPr>
      </w:pPr>
      <w:hyperlink r:id="rId9" w:history="1">
        <w:r w:rsidR="00DE0010" w:rsidRPr="00DE0010">
          <w:rPr>
            <w:rFonts w:ascii="Georgia" w:hAnsi="Georgia"/>
            <w:color w:val="0563C1"/>
            <w:sz w:val="24"/>
            <w:szCs w:val="24"/>
            <w:u w:val="single"/>
            <w:lang w:val="en-GB"/>
          </w:rPr>
          <w:t>www.cmadvocates.com</w:t>
        </w:r>
      </w:hyperlink>
    </w:p>
    <w:p w:rsidR="00DE0010" w:rsidRPr="00DE0010" w:rsidRDefault="00DE0010" w:rsidP="00A307B5">
      <w:pPr>
        <w:spacing w:before="0" w:after="200" w:line="288" w:lineRule="auto"/>
        <w:rPr>
          <w:rFonts w:ascii="Georgia" w:eastAsia="Segoe UI" w:hAnsi="Georgia"/>
          <w:b/>
          <w:color w:val="000000"/>
          <w:sz w:val="24"/>
          <w:szCs w:val="24"/>
          <w:u w:val="single"/>
          <w:lang w:val="en-US"/>
        </w:rPr>
      </w:pPr>
    </w:p>
    <w:p w:rsidR="00B5606B" w:rsidRDefault="00B5606B" w:rsidP="00A307B5">
      <w:pPr>
        <w:pStyle w:val="NormalWeb"/>
        <w:shd w:val="clear" w:color="auto" w:fill="FFFFFF"/>
        <w:spacing w:after="200" w:line="288" w:lineRule="auto"/>
        <w:ind w:left="360" w:hanging="360"/>
        <w:jc w:val="both"/>
        <w:rPr>
          <w:rFonts w:ascii="Georgia" w:hAnsi="Georgia" w:cs="Arial"/>
          <w:szCs w:val="24"/>
        </w:rPr>
        <w:sectPr w:rsidR="00B5606B" w:rsidSect="00B5606B">
          <w:headerReference w:type="even" r:id="rId10"/>
          <w:headerReference w:type="default" r:id="rId11"/>
          <w:footerReference w:type="default" r:id="rId12"/>
          <w:footerReference w:type="first" r:id="rId13"/>
          <w:pgSz w:w="11907" w:h="16840" w:code="9"/>
          <w:pgMar w:top="1440" w:right="1417" w:bottom="1440" w:left="1440" w:header="432" w:footer="432" w:gutter="0"/>
          <w:pgNumType w:start="1"/>
          <w:cols w:space="720"/>
          <w:noEndnote/>
          <w:titlePg/>
          <w:docGrid w:linePitch="272"/>
        </w:sectPr>
      </w:pPr>
    </w:p>
    <w:p w:rsidR="00A307B5" w:rsidRPr="00B5606B" w:rsidRDefault="00B5606B" w:rsidP="00B5606B">
      <w:pPr>
        <w:pStyle w:val="NormalWeb"/>
        <w:shd w:val="clear" w:color="auto" w:fill="FFFFFF"/>
        <w:spacing w:after="200" w:line="288" w:lineRule="auto"/>
        <w:ind w:left="360" w:hanging="360"/>
        <w:jc w:val="center"/>
        <w:rPr>
          <w:rFonts w:ascii="Georgia" w:hAnsi="Georgia" w:cs="Arial"/>
          <w:b/>
          <w:szCs w:val="24"/>
        </w:rPr>
      </w:pPr>
      <w:r w:rsidRPr="00B5606B">
        <w:rPr>
          <w:rFonts w:ascii="Georgia" w:hAnsi="Georgia" w:cs="Arial"/>
          <w:b/>
          <w:szCs w:val="24"/>
        </w:rPr>
        <w:lastRenderedPageBreak/>
        <w:t>TABE OF CONTENTS</w:t>
      </w:r>
    </w:p>
    <w:p w:rsidR="00B5606B" w:rsidRDefault="00B5606B" w:rsidP="00B5606B">
      <w:pPr>
        <w:pStyle w:val="TOC1"/>
        <w:rPr>
          <w:rFonts w:asciiTheme="minorHAnsi" w:eastAsiaTheme="minorEastAsia" w:hAnsiTheme="minorHAnsi" w:cstheme="minorBidi"/>
          <w:noProof/>
          <w:szCs w:val="22"/>
          <w:lang w:val="en-GB" w:eastAsia="en-GB"/>
        </w:rPr>
      </w:pPr>
      <w:r>
        <w:rPr>
          <w:rFonts w:cs="Arial"/>
          <w:szCs w:val="24"/>
        </w:rPr>
        <w:fldChar w:fldCharType="begin"/>
      </w:r>
      <w:r>
        <w:rPr>
          <w:rFonts w:cs="Arial"/>
          <w:szCs w:val="24"/>
        </w:rPr>
        <w:instrText xml:space="preserve"> TOC \h \z \t "Heading 1,1" </w:instrText>
      </w:r>
      <w:r>
        <w:rPr>
          <w:rFonts w:cs="Arial"/>
          <w:szCs w:val="24"/>
        </w:rPr>
        <w:fldChar w:fldCharType="separate"/>
      </w:r>
      <w:hyperlink w:anchor="_Toc78203004" w:history="1">
        <w:r w:rsidRPr="00E95B97">
          <w:rPr>
            <w:rStyle w:val="Hyperlink"/>
            <w:noProof/>
          </w:rPr>
          <w:t>1.</w:t>
        </w:r>
        <w:r>
          <w:rPr>
            <w:rFonts w:asciiTheme="minorHAnsi" w:eastAsiaTheme="minorEastAsia" w:hAnsiTheme="minorHAnsi" w:cstheme="minorBidi"/>
            <w:noProof/>
            <w:szCs w:val="22"/>
            <w:lang w:val="en-GB" w:eastAsia="en-GB"/>
          </w:rPr>
          <w:tab/>
        </w:r>
        <w:r w:rsidRPr="00E95B97">
          <w:rPr>
            <w:rStyle w:val="Hyperlink"/>
            <w:noProof/>
          </w:rPr>
          <w:t>Purpose of the Agreement</w:t>
        </w:r>
        <w:r>
          <w:rPr>
            <w:noProof/>
            <w:webHidden/>
          </w:rPr>
          <w:tab/>
        </w:r>
        <w:r>
          <w:rPr>
            <w:noProof/>
            <w:webHidden/>
          </w:rPr>
          <w:fldChar w:fldCharType="begin"/>
        </w:r>
        <w:r>
          <w:rPr>
            <w:noProof/>
            <w:webHidden/>
          </w:rPr>
          <w:instrText xml:space="preserve"> PAGEREF _Toc78203004 \h </w:instrText>
        </w:r>
        <w:r>
          <w:rPr>
            <w:noProof/>
            <w:webHidden/>
          </w:rPr>
        </w:r>
        <w:r>
          <w:rPr>
            <w:noProof/>
            <w:webHidden/>
          </w:rPr>
          <w:fldChar w:fldCharType="separate"/>
        </w:r>
        <w:r>
          <w:rPr>
            <w:noProof/>
            <w:webHidden/>
          </w:rPr>
          <w:t>2</w:t>
        </w:r>
        <w:r>
          <w:rPr>
            <w:noProof/>
            <w:webHidden/>
          </w:rPr>
          <w:fldChar w:fldCharType="end"/>
        </w:r>
      </w:hyperlink>
    </w:p>
    <w:p w:rsidR="00B5606B" w:rsidRDefault="00B5606B" w:rsidP="00B5606B">
      <w:pPr>
        <w:pStyle w:val="TOC1"/>
        <w:rPr>
          <w:rFonts w:asciiTheme="minorHAnsi" w:eastAsiaTheme="minorEastAsia" w:hAnsiTheme="minorHAnsi" w:cstheme="minorBidi"/>
          <w:noProof/>
          <w:szCs w:val="22"/>
          <w:lang w:val="en-GB" w:eastAsia="en-GB"/>
        </w:rPr>
      </w:pPr>
      <w:hyperlink w:anchor="_Toc78203005" w:history="1">
        <w:r w:rsidRPr="00E95B97">
          <w:rPr>
            <w:rStyle w:val="Hyperlink"/>
            <w:noProof/>
          </w:rPr>
          <w:t>2.</w:t>
        </w:r>
        <w:r>
          <w:rPr>
            <w:rFonts w:asciiTheme="minorHAnsi" w:eastAsiaTheme="minorEastAsia" w:hAnsiTheme="minorHAnsi" w:cstheme="minorBidi"/>
            <w:noProof/>
            <w:szCs w:val="22"/>
            <w:lang w:val="en-GB" w:eastAsia="en-GB"/>
          </w:rPr>
          <w:tab/>
        </w:r>
        <w:r w:rsidRPr="00E95B97">
          <w:rPr>
            <w:rStyle w:val="Hyperlink"/>
            <w:noProof/>
          </w:rPr>
          <w:t>Responsibilities of the Parties for the Project</w:t>
        </w:r>
        <w:r>
          <w:rPr>
            <w:noProof/>
            <w:webHidden/>
          </w:rPr>
          <w:tab/>
        </w:r>
        <w:r>
          <w:rPr>
            <w:noProof/>
            <w:webHidden/>
          </w:rPr>
          <w:fldChar w:fldCharType="begin"/>
        </w:r>
        <w:r>
          <w:rPr>
            <w:noProof/>
            <w:webHidden/>
          </w:rPr>
          <w:instrText xml:space="preserve"> PAGEREF _Toc78203005 \h </w:instrText>
        </w:r>
        <w:r>
          <w:rPr>
            <w:noProof/>
            <w:webHidden/>
          </w:rPr>
        </w:r>
        <w:r>
          <w:rPr>
            <w:noProof/>
            <w:webHidden/>
          </w:rPr>
          <w:fldChar w:fldCharType="separate"/>
        </w:r>
        <w:r>
          <w:rPr>
            <w:noProof/>
            <w:webHidden/>
          </w:rPr>
          <w:t>2</w:t>
        </w:r>
        <w:r>
          <w:rPr>
            <w:noProof/>
            <w:webHidden/>
          </w:rPr>
          <w:fldChar w:fldCharType="end"/>
        </w:r>
      </w:hyperlink>
    </w:p>
    <w:p w:rsidR="00B5606B" w:rsidRDefault="00B5606B" w:rsidP="00B5606B">
      <w:pPr>
        <w:pStyle w:val="TOC1"/>
        <w:rPr>
          <w:rFonts w:asciiTheme="minorHAnsi" w:eastAsiaTheme="minorEastAsia" w:hAnsiTheme="minorHAnsi" w:cstheme="minorBidi"/>
          <w:noProof/>
          <w:szCs w:val="22"/>
          <w:lang w:val="en-GB" w:eastAsia="en-GB"/>
        </w:rPr>
      </w:pPr>
      <w:hyperlink w:anchor="_Toc78203006" w:history="1">
        <w:r w:rsidRPr="00E95B97">
          <w:rPr>
            <w:rStyle w:val="Hyperlink"/>
            <w:noProof/>
          </w:rPr>
          <w:t>3.</w:t>
        </w:r>
        <w:r>
          <w:rPr>
            <w:rFonts w:asciiTheme="minorHAnsi" w:eastAsiaTheme="minorEastAsia" w:hAnsiTheme="minorHAnsi" w:cstheme="minorBidi"/>
            <w:noProof/>
            <w:szCs w:val="22"/>
            <w:lang w:val="en-GB" w:eastAsia="en-GB"/>
          </w:rPr>
          <w:tab/>
        </w:r>
        <w:r w:rsidRPr="00E95B97">
          <w:rPr>
            <w:rStyle w:val="Hyperlink"/>
            <w:noProof/>
          </w:rPr>
          <w:t>Commencement and Duration of Agreement</w:t>
        </w:r>
        <w:r>
          <w:rPr>
            <w:noProof/>
            <w:webHidden/>
          </w:rPr>
          <w:tab/>
        </w:r>
        <w:r>
          <w:rPr>
            <w:noProof/>
            <w:webHidden/>
          </w:rPr>
          <w:fldChar w:fldCharType="begin"/>
        </w:r>
        <w:r>
          <w:rPr>
            <w:noProof/>
            <w:webHidden/>
          </w:rPr>
          <w:instrText xml:space="preserve"> PAGEREF _Toc78203006 \h </w:instrText>
        </w:r>
        <w:r>
          <w:rPr>
            <w:noProof/>
            <w:webHidden/>
          </w:rPr>
        </w:r>
        <w:r>
          <w:rPr>
            <w:noProof/>
            <w:webHidden/>
          </w:rPr>
          <w:fldChar w:fldCharType="separate"/>
        </w:r>
        <w:r>
          <w:rPr>
            <w:noProof/>
            <w:webHidden/>
          </w:rPr>
          <w:t>4</w:t>
        </w:r>
        <w:r>
          <w:rPr>
            <w:noProof/>
            <w:webHidden/>
          </w:rPr>
          <w:fldChar w:fldCharType="end"/>
        </w:r>
      </w:hyperlink>
    </w:p>
    <w:p w:rsidR="00B5606B" w:rsidRDefault="00B5606B" w:rsidP="00B5606B">
      <w:pPr>
        <w:pStyle w:val="TOC1"/>
        <w:rPr>
          <w:rFonts w:asciiTheme="minorHAnsi" w:eastAsiaTheme="minorEastAsia" w:hAnsiTheme="minorHAnsi" w:cstheme="minorBidi"/>
          <w:noProof/>
          <w:szCs w:val="22"/>
          <w:lang w:val="en-GB" w:eastAsia="en-GB"/>
        </w:rPr>
      </w:pPr>
      <w:hyperlink w:anchor="_Toc78203007" w:history="1">
        <w:r w:rsidRPr="00E95B97">
          <w:rPr>
            <w:rStyle w:val="Hyperlink"/>
            <w:noProof/>
          </w:rPr>
          <w:t>4.</w:t>
        </w:r>
        <w:r>
          <w:rPr>
            <w:rFonts w:asciiTheme="minorHAnsi" w:eastAsiaTheme="minorEastAsia" w:hAnsiTheme="minorHAnsi" w:cstheme="minorBidi"/>
            <w:noProof/>
            <w:szCs w:val="22"/>
            <w:lang w:val="en-GB" w:eastAsia="en-GB"/>
          </w:rPr>
          <w:tab/>
        </w:r>
        <w:r w:rsidRPr="00E95B97">
          <w:rPr>
            <w:rStyle w:val="Hyperlink"/>
            <w:noProof/>
          </w:rPr>
          <w:t>Revenue Sharing</w:t>
        </w:r>
        <w:r>
          <w:rPr>
            <w:noProof/>
            <w:webHidden/>
          </w:rPr>
          <w:tab/>
        </w:r>
        <w:r>
          <w:rPr>
            <w:noProof/>
            <w:webHidden/>
          </w:rPr>
          <w:fldChar w:fldCharType="begin"/>
        </w:r>
        <w:r>
          <w:rPr>
            <w:noProof/>
            <w:webHidden/>
          </w:rPr>
          <w:instrText xml:space="preserve"> PAGEREF _Toc78203007 \h </w:instrText>
        </w:r>
        <w:r>
          <w:rPr>
            <w:noProof/>
            <w:webHidden/>
          </w:rPr>
        </w:r>
        <w:r>
          <w:rPr>
            <w:noProof/>
            <w:webHidden/>
          </w:rPr>
          <w:fldChar w:fldCharType="separate"/>
        </w:r>
        <w:r>
          <w:rPr>
            <w:noProof/>
            <w:webHidden/>
          </w:rPr>
          <w:t>5</w:t>
        </w:r>
        <w:r>
          <w:rPr>
            <w:noProof/>
            <w:webHidden/>
          </w:rPr>
          <w:fldChar w:fldCharType="end"/>
        </w:r>
      </w:hyperlink>
    </w:p>
    <w:p w:rsidR="00B5606B" w:rsidRDefault="00B5606B" w:rsidP="00B5606B">
      <w:pPr>
        <w:pStyle w:val="TOC1"/>
        <w:rPr>
          <w:rFonts w:asciiTheme="minorHAnsi" w:eastAsiaTheme="minorEastAsia" w:hAnsiTheme="minorHAnsi" w:cstheme="minorBidi"/>
          <w:noProof/>
          <w:szCs w:val="22"/>
          <w:lang w:val="en-GB" w:eastAsia="en-GB"/>
        </w:rPr>
      </w:pPr>
      <w:hyperlink w:anchor="_Toc78203008" w:history="1">
        <w:r w:rsidRPr="00E95B97">
          <w:rPr>
            <w:rStyle w:val="Hyperlink"/>
            <w:noProof/>
          </w:rPr>
          <w:t>5.</w:t>
        </w:r>
        <w:r>
          <w:rPr>
            <w:rFonts w:asciiTheme="minorHAnsi" w:eastAsiaTheme="minorEastAsia" w:hAnsiTheme="minorHAnsi" w:cstheme="minorBidi"/>
            <w:noProof/>
            <w:szCs w:val="22"/>
            <w:lang w:val="en-GB" w:eastAsia="en-GB"/>
          </w:rPr>
          <w:tab/>
        </w:r>
        <w:r w:rsidRPr="00E95B97">
          <w:rPr>
            <w:rStyle w:val="Hyperlink"/>
            <w:noProof/>
          </w:rPr>
          <w:t>Interface/Consortium Manager</w:t>
        </w:r>
        <w:r>
          <w:rPr>
            <w:noProof/>
            <w:webHidden/>
          </w:rPr>
          <w:tab/>
        </w:r>
        <w:r>
          <w:rPr>
            <w:noProof/>
            <w:webHidden/>
          </w:rPr>
          <w:fldChar w:fldCharType="begin"/>
        </w:r>
        <w:r>
          <w:rPr>
            <w:noProof/>
            <w:webHidden/>
          </w:rPr>
          <w:instrText xml:space="preserve"> PAGEREF _Toc78203008 \h </w:instrText>
        </w:r>
        <w:r>
          <w:rPr>
            <w:noProof/>
            <w:webHidden/>
          </w:rPr>
        </w:r>
        <w:r>
          <w:rPr>
            <w:noProof/>
            <w:webHidden/>
          </w:rPr>
          <w:fldChar w:fldCharType="separate"/>
        </w:r>
        <w:r>
          <w:rPr>
            <w:noProof/>
            <w:webHidden/>
          </w:rPr>
          <w:t>6</w:t>
        </w:r>
        <w:r>
          <w:rPr>
            <w:noProof/>
            <w:webHidden/>
          </w:rPr>
          <w:fldChar w:fldCharType="end"/>
        </w:r>
      </w:hyperlink>
    </w:p>
    <w:p w:rsidR="00B5606B" w:rsidRDefault="00B5606B" w:rsidP="00B5606B">
      <w:pPr>
        <w:pStyle w:val="TOC1"/>
        <w:rPr>
          <w:rFonts w:asciiTheme="minorHAnsi" w:eastAsiaTheme="minorEastAsia" w:hAnsiTheme="minorHAnsi" w:cstheme="minorBidi"/>
          <w:noProof/>
          <w:szCs w:val="22"/>
          <w:lang w:val="en-GB" w:eastAsia="en-GB"/>
        </w:rPr>
      </w:pPr>
      <w:hyperlink w:anchor="_Toc78203009" w:history="1">
        <w:r w:rsidRPr="00E95B97">
          <w:rPr>
            <w:rStyle w:val="Hyperlink"/>
            <w:noProof/>
          </w:rPr>
          <w:t>6.</w:t>
        </w:r>
        <w:r>
          <w:rPr>
            <w:rFonts w:asciiTheme="minorHAnsi" w:eastAsiaTheme="minorEastAsia" w:hAnsiTheme="minorHAnsi" w:cstheme="minorBidi"/>
            <w:noProof/>
            <w:szCs w:val="22"/>
            <w:lang w:val="en-GB" w:eastAsia="en-GB"/>
          </w:rPr>
          <w:tab/>
        </w:r>
        <w:r w:rsidRPr="00E95B97">
          <w:rPr>
            <w:rStyle w:val="Hyperlink"/>
            <w:noProof/>
          </w:rPr>
          <w:t>Confidential Information</w:t>
        </w:r>
        <w:r>
          <w:rPr>
            <w:noProof/>
            <w:webHidden/>
          </w:rPr>
          <w:tab/>
        </w:r>
        <w:r>
          <w:rPr>
            <w:noProof/>
            <w:webHidden/>
          </w:rPr>
          <w:fldChar w:fldCharType="begin"/>
        </w:r>
        <w:r>
          <w:rPr>
            <w:noProof/>
            <w:webHidden/>
          </w:rPr>
          <w:instrText xml:space="preserve"> PAGEREF _Toc78203009 \h </w:instrText>
        </w:r>
        <w:r>
          <w:rPr>
            <w:noProof/>
            <w:webHidden/>
          </w:rPr>
        </w:r>
        <w:r>
          <w:rPr>
            <w:noProof/>
            <w:webHidden/>
          </w:rPr>
          <w:fldChar w:fldCharType="separate"/>
        </w:r>
        <w:r>
          <w:rPr>
            <w:noProof/>
            <w:webHidden/>
          </w:rPr>
          <w:t>7</w:t>
        </w:r>
        <w:r>
          <w:rPr>
            <w:noProof/>
            <w:webHidden/>
          </w:rPr>
          <w:fldChar w:fldCharType="end"/>
        </w:r>
      </w:hyperlink>
    </w:p>
    <w:p w:rsidR="00B5606B" w:rsidRDefault="00B5606B" w:rsidP="00B5606B">
      <w:pPr>
        <w:pStyle w:val="TOC1"/>
        <w:rPr>
          <w:rFonts w:asciiTheme="minorHAnsi" w:eastAsiaTheme="minorEastAsia" w:hAnsiTheme="minorHAnsi" w:cstheme="minorBidi"/>
          <w:noProof/>
          <w:szCs w:val="22"/>
          <w:lang w:val="en-GB" w:eastAsia="en-GB"/>
        </w:rPr>
      </w:pPr>
      <w:hyperlink w:anchor="_Toc78203010" w:history="1">
        <w:r w:rsidRPr="00E95B97">
          <w:rPr>
            <w:rStyle w:val="Hyperlink"/>
            <w:noProof/>
          </w:rPr>
          <w:t>7.</w:t>
        </w:r>
        <w:r>
          <w:rPr>
            <w:rFonts w:asciiTheme="minorHAnsi" w:eastAsiaTheme="minorEastAsia" w:hAnsiTheme="minorHAnsi" w:cstheme="minorBidi"/>
            <w:noProof/>
            <w:szCs w:val="22"/>
            <w:lang w:val="en-GB" w:eastAsia="en-GB"/>
          </w:rPr>
          <w:tab/>
        </w:r>
        <w:r w:rsidRPr="00E95B97">
          <w:rPr>
            <w:rStyle w:val="Hyperlink"/>
            <w:noProof/>
          </w:rPr>
          <w:t>No Rights Granted</w:t>
        </w:r>
        <w:r>
          <w:rPr>
            <w:noProof/>
            <w:webHidden/>
          </w:rPr>
          <w:tab/>
        </w:r>
        <w:r>
          <w:rPr>
            <w:noProof/>
            <w:webHidden/>
          </w:rPr>
          <w:fldChar w:fldCharType="begin"/>
        </w:r>
        <w:r>
          <w:rPr>
            <w:noProof/>
            <w:webHidden/>
          </w:rPr>
          <w:instrText xml:space="preserve"> PAGEREF _Toc78203010 \h </w:instrText>
        </w:r>
        <w:r>
          <w:rPr>
            <w:noProof/>
            <w:webHidden/>
          </w:rPr>
        </w:r>
        <w:r>
          <w:rPr>
            <w:noProof/>
            <w:webHidden/>
          </w:rPr>
          <w:fldChar w:fldCharType="separate"/>
        </w:r>
        <w:r>
          <w:rPr>
            <w:noProof/>
            <w:webHidden/>
          </w:rPr>
          <w:t>8</w:t>
        </w:r>
        <w:r>
          <w:rPr>
            <w:noProof/>
            <w:webHidden/>
          </w:rPr>
          <w:fldChar w:fldCharType="end"/>
        </w:r>
      </w:hyperlink>
    </w:p>
    <w:p w:rsidR="00B5606B" w:rsidRDefault="00B5606B" w:rsidP="00B5606B">
      <w:pPr>
        <w:pStyle w:val="TOC1"/>
        <w:rPr>
          <w:rFonts w:asciiTheme="minorHAnsi" w:eastAsiaTheme="minorEastAsia" w:hAnsiTheme="minorHAnsi" w:cstheme="minorBidi"/>
          <w:noProof/>
          <w:szCs w:val="22"/>
          <w:lang w:val="en-GB" w:eastAsia="en-GB"/>
        </w:rPr>
      </w:pPr>
      <w:hyperlink w:anchor="_Toc78203011" w:history="1">
        <w:r w:rsidRPr="00E95B97">
          <w:rPr>
            <w:rStyle w:val="Hyperlink"/>
            <w:noProof/>
          </w:rPr>
          <w:t>8.</w:t>
        </w:r>
        <w:r>
          <w:rPr>
            <w:rFonts w:asciiTheme="minorHAnsi" w:eastAsiaTheme="minorEastAsia" w:hAnsiTheme="minorHAnsi" w:cstheme="minorBidi"/>
            <w:noProof/>
            <w:szCs w:val="22"/>
            <w:lang w:val="en-GB" w:eastAsia="en-GB"/>
          </w:rPr>
          <w:tab/>
        </w:r>
        <w:r w:rsidRPr="00E95B97">
          <w:rPr>
            <w:rStyle w:val="Hyperlink"/>
            <w:noProof/>
          </w:rPr>
          <w:t>Relationship of the Parties</w:t>
        </w:r>
        <w:r>
          <w:rPr>
            <w:noProof/>
            <w:webHidden/>
          </w:rPr>
          <w:tab/>
        </w:r>
        <w:r>
          <w:rPr>
            <w:noProof/>
            <w:webHidden/>
          </w:rPr>
          <w:fldChar w:fldCharType="begin"/>
        </w:r>
        <w:r>
          <w:rPr>
            <w:noProof/>
            <w:webHidden/>
          </w:rPr>
          <w:instrText xml:space="preserve"> PAGEREF _Toc78203011 \h </w:instrText>
        </w:r>
        <w:r>
          <w:rPr>
            <w:noProof/>
            <w:webHidden/>
          </w:rPr>
        </w:r>
        <w:r>
          <w:rPr>
            <w:noProof/>
            <w:webHidden/>
          </w:rPr>
          <w:fldChar w:fldCharType="separate"/>
        </w:r>
        <w:r>
          <w:rPr>
            <w:noProof/>
            <w:webHidden/>
          </w:rPr>
          <w:t>8</w:t>
        </w:r>
        <w:r>
          <w:rPr>
            <w:noProof/>
            <w:webHidden/>
          </w:rPr>
          <w:fldChar w:fldCharType="end"/>
        </w:r>
      </w:hyperlink>
    </w:p>
    <w:p w:rsidR="00B5606B" w:rsidRDefault="00B5606B" w:rsidP="00B5606B">
      <w:pPr>
        <w:pStyle w:val="TOC1"/>
        <w:rPr>
          <w:rFonts w:asciiTheme="minorHAnsi" w:eastAsiaTheme="minorEastAsia" w:hAnsiTheme="minorHAnsi" w:cstheme="minorBidi"/>
          <w:noProof/>
          <w:szCs w:val="22"/>
          <w:lang w:val="en-GB" w:eastAsia="en-GB"/>
        </w:rPr>
      </w:pPr>
      <w:hyperlink w:anchor="_Toc78203012" w:history="1">
        <w:r w:rsidRPr="00E95B97">
          <w:rPr>
            <w:rStyle w:val="Hyperlink"/>
            <w:noProof/>
          </w:rPr>
          <w:t>9.</w:t>
        </w:r>
        <w:r>
          <w:rPr>
            <w:rFonts w:asciiTheme="minorHAnsi" w:eastAsiaTheme="minorEastAsia" w:hAnsiTheme="minorHAnsi" w:cstheme="minorBidi"/>
            <w:noProof/>
            <w:szCs w:val="22"/>
            <w:lang w:val="en-GB" w:eastAsia="en-GB"/>
          </w:rPr>
          <w:tab/>
        </w:r>
        <w:r w:rsidRPr="00E95B97">
          <w:rPr>
            <w:rStyle w:val="Hyperlink"/>
            <w:noProof/>
          </w:rPr>
          <w:t>Indemnity and Limitation Of Liability</w:t>
        </w:r>
        <w:r>
          <w:rPr>
            <w:noProof/>
            <w:webHidden/>
          </w:rPr>
          <w:tab/>
        </w:r>
        <w:r>
          <w:rPr>
            <w:noProof/>
            <w:webHidden/>
          </w:rPr>
          <w:fldChar w:fldCharType="begin"/>
        </w:r>
        <w:r>
          <w:rPr>
            <w:noProof/>
            <w:webHidden/>
          </w:rPr>
          <w:instrText xml:space="preserve"> PAGEREF _Toc78203012 \h </w:instrText>
        </w:r>
        <w:r>
          <w:rPr>
            <w:noProof/>
            <w:webHidden/>
          </w:rPr>
        </w:r>
        <w:r>
          <w:rPr>
            <w:noProof/>
            <w:webHidden/>
          </w:rPr>
          <w:fldChar w:fldCharType="separate"/>
        </w:r>
        <w:r>
          <w:rPr>
            <w:noProof/>
            <w:webHidden/>
          </w:rPr>
          <w:t>8</w:t>
        </w:r>
        <w:r>
          <w:rPr>
            <w:noProof/>
            <w:webHidden/>
          </w:rPr>
          <w:fldChar w:fldCharType="end"/>
        </w:r>
      </w:hyperlink>
    </w:p>
    <w:p w:rsidR="00B5606B" w:rsidRDefault="00B5606B" w:rsidP="00B5606B">
      <w:pPr>
        <w:pStyle w:val="TOC1"/>
        <w:rPr>
          <w:rFonts w:asciiTheme="minorHAnsi" w:eastAsiaTheme="minorEastAsia" w:hAnsiTheme="minorHAnsi" w:cstheme="minorBidi"/>
          <w:noProof/>
          <w:szCs w:val="22"/>
          <w:lang w:val="en-GB" w:eastAsia="en-GB"/>
        </w:rPr>
      </w:pPr>
      <w:hyperlink w:anchor="_Toc78203013" w:history="1">
        <w:r w:rsidRPr="00E95B97">
          <w:rPr>
            <w:rStyle w:val="Hyperlink"/>
            <w:noProof/>
          </w:rPr>
          <w:t>10.</w:t>
        </w:r>
        <w:r>
          <w:rPr>
            <w:rFonts w:asciiTheme="minorHAnsi" w:eastAsiaTheme="minorEastAsia" w:hAnsiTheme="minorHAnsi" w:cstheme="minorBidi"/>
            <w:noProof/>
            <w:szCs w:val="22"/>
            <w:lang w:val="en-GB" w:eastAsia="en-GB"/>
          </w:rPr>
          <w:tab/>
        </w:r>
        <w:r w:rsidRPr="00E95B97">
          <w:rPr>
            <w:rStyle w:val="Hyperlink"/>
            <w:noProof/>
          </w:rPr>
          <w:t>Exclusivity</w:t>
        </w:r>
        <w:r>
          <w:rPr>
            <w:noProof/>
            <w:webHidden/>
          </w:rPr>
          <w:tab/>
        </w:r>
        <w:r>
          <w:rPr>
            <w:noProof/>
            <w:webHidden/>
          </w:rPr>
          <w:fldChar w:fldCharType="begin"/>
        </w:r>
        <w:r>
          <w:rPr>
            <w:noProof/>
            <w:webHidden/>
          </w:rPr>
          <w:instrText xml:space="preserve"> PAGEREF _Toc78203013 \h </w:instrText>
        </w:r>
        <w:r>
          <w:rPr>
            <w:noProof/>
            <w:webHidden/>
          </w:rPr>
        </w:r>
        <w:r>
          <w:rPr>
            <w:noProof/>
            <w:webHidden/>
          </w:rPr>
          <w:fldChar w:fldCharType="separate"/>
        </w:r>
        <w:r>
          <w:rPr>
            <w:noProof/>
            <w:webHidden/>
          </w:rPr>
          <w:t>9</w:t>
        </w:r>
        <w:r>
          <w:rPr>
            <w:noProof/>
            <w:webHidden/>
          </w:rPr>
          <w:fldChar w:fldCharType="end"/>
        </w:r>
      </w:hyperlink>
    </w:p>
    <w:p w:rsidR="00B5606B" w:rsidRDefault="00B5606B" w:rsidP="00B5606B">
      <w:pPr>
        <w:pStyle w:val="TOC1"/>
        <w:rPr>
          <w:rFonts w:asciiTheme="minorHAnsi" w:eastAsiaTheme="minorEastAsia" w:hAnsiTheme="minorHAnsi" w:cstheme="minorBidi"/>
          <w:noProof/>
          <w:szCs w:val="22"/>
          <w:lang w:val="en-GB" w:eastAsia="en-GB"/>
        </w:rPr>
      </w:pPr>
      <w:hyperlink w:anchor="_Toc78203014" w:history="1">
        <w:r w:rsidRPr="00E95B97">
          <w:rPr>
            <w:rStyle w:val="Hyperlink"/>
            <w:noProof/>
          </w:rPr>
          <w:t>11.</w:t>
        </w:r>
        <w:r>
          <w:rPr>
            <w:rFonts w:asciiTheme="minorHAnsi" w:eastAsiaTheme="minorEastAsia" w:hAnsiTheme="minorHAnsi" w:cstheme="minorBidi"/>
            <w:noProof/>
            <w:szCs w:val="22"/>
            <w:lang w:val="en-GB" w:eastAsia="en-GB"/>
          </w:rPr>
          <w:tab/>
        </w:r>
        <w:r w:rsidRPr="00E95B97">
          <w:rPr>
            <w:rStyle w:val="Hyperlink"/>
            <w:noProof/>
          </w:rPr>
          <w:t>Termination</w:t>
        </w:r>
        <w:r>
          <w:rPr>
            <w:noProof/>
            <w:webHidden/>
          </w:rPr>
          <w:tab/>
        </w:r>
        <w:r>
          <w:rPr>
            <w:noProof/>
            <w:webHidden/>
          </w:rPr>
          <w:fldChar w:fldCharType="begin"/>
        </w:r>
        <w:r>
          <w:rPr>
            <w:noProof/>
            <w:webHidden/>
          </w:rPr>
          <w:instrText xml:space="preserve"> PAGEREF _Toc78203014 \h </w:instrText>
        </w:r>
        <w:r>
          <w:rPr>
            <w:noProof/>
            <w:webHidden/>
          </w:rPr>
        </w:r>
        <w:r>
          <w:rPr>
            <w:noProof/>
            <w:webHidden/>
          </w:rPr>
          <w:fldChar w:fldCharType="separate"/>
        </w:r>
        <w:r>
          <w:rPr>
            <w:noProof/>
            <w:webHidden/>
          </w:rPr>
          <w:t>9</w:t>
        </w:r>
        <w:r>
          <w:rPr>
            <w:noProof/>
            <w:webHidden/>
          </w:rPr>
          <w:fldChar w:fldCharType="end"/>
        </w:r>
      </w:hyperlink>
    </w:p>
    <w:p w:rsidR="00B5606B" w:rsidRDefault="00B5606B" w:rsidP="00B5606B">
      <w:pPr>
        <w:pStyle w:val="TOC1"/>
        <w:rPr>
          <w:rFonts w:asciiTheme="minorHAnsi" w:eastAsiaTheme="minorEastAsia" w:hAnsiTheme="minorHAnsi" w:cstheme="minorBidi"/>
          <w:noProof/>
          <w:szCs w:val="22"/>
          <w:lang w:val="en-GB" w:eastAsia="en-GB"/>
        </w:rPr>
      </w:pPr>
      <w:hyperlink w:anchor="_Toc78203015" w:history="1">
        <w:r w:rsidRPr="00E95B97">
          <w:rPr>
            <w:rStyle w:val="Hyperlink"/>
            <w:noProof/>
          </w:rPr>
          <w:t>12.</w:t>
        </w:r>
        <w:r>
          <w:rPr>
            <w:rFonts w:asciiTheme="minorHAnsi" w:eastAsiaTheme="minorEastAsia" w:hAnsiTheme="minorHAnsi" w:cstheme="minorBidi"/>
            <w:noProof/>
            <w:szCs w:val="22"/>
            <w:lang w:val="en-GB" w:eastAsia="en-GB"/>
          </w:rPr>
          <w:tab/>
        </w:r>
        <w:r w:rsidRPr="00E95B97">
          <w:rPr>
            <w:rStyle w:val="Hyperlink"/>
            <w:noProof/>
          </w:rPr>
          <w:t>Dispute Resolution</w:t>
        </w:r>
        <w:r>
          <w:rPr>
            <w:noProof/>
            <w:webHidden/>
          </w:rPr>
          <w:tab/>
        </w:r>
        <w:r>
          <w:rPr>
            <w:noProof/>
            <w:webHidden/>
          </w:rPr>
          <w:fldChar w:fldCharType="begin"/>
        </w:r>
        <w:r>
          <w:rPr>
            <w:noProof/>
            <w:webHidden/>
          </w:rPr>
          <w:instrText xml:space="preserve"> PAGEREF _Toc78203015 \h </w:instrText>
        </w:r>
        <w:r>
          <w:rPr>
            <w:noProof/>
            <w:webHidden/>
          </w:rPr>
        </w:r>
        <w:r>
          <w:rPr>
            <w:noProof/>
            <w:webHidden/>
          </w:rPr>
          <w:fldChar w:fldCharType="separate"/>
        </w:r>
        <w:r>
          <w:rPr>
            <w:noProof/>
            <w:webHidden/>
          </w:rPr>
          <w:t>9</w:t>
        </w:r>
        <w:r>
          <w:rPr>
            <w:noProof/>
            <w:webHidden/>
          </w:rPr>
          <w:fldChar w:fldCharType="end"/>
        </w:r>
      </w:hyperlink>
    </w:p>
    <w:p w:rsidR="00B5606B" w:rsidRDefault="00B5606B" w:rsidP="00B5606B">
      <w:pPr>
        <w:pStyle w:val="TOC1"/>
        <w:rPr>
          <w:rFonts w:asciiTheme="minorHAnsi" w:eastAsiaTheme="minorEastAsia" w:hAnsiTheme="minorHAnsi" w:cstheme="minorBidi"/>
          <w:noProof/>
          <w:szCs w:val="22"/>
          <w:lang w:val="en-GB" w:eastAsia="en-GB"/>
        </w:rPr>
      </w:pPr>
      <w:hyperlink w:anchor="_Toc78203016" w:history="1">
        <w:r w:rsidRPr="00E95B97">
          <w:rPr>
            <w:rStyle w:val="Hyperlink"/>
            <w:noProof/>
          </w:rPr>
          <w:t>13.</w:t>
        </w:r>
        <w:r>
          <w:rPr>
            <w:rFonts w:asciiTheme="minorHAnsi" w:eastAsiaTheme="minorEastAsia" w:hAnsiTheme="minorHAnsi" w:cstheme="minorBidi"/>
            <w:noProof/>
            <w:szCs w:val="22"/>
            <w:lang w:val="en-GB" w:eastAsia="en-GB"/>
          </w:rPr>
          <w:tab/>
        </w:r>
        <w:r w:rsidRPr="00E95B97">
          <w:rPr>
            <w:rStyle w:val="Hyperlink"/>
            <w:noProof/>
          </w:rPr>
          <w:t>Notices and Domicilia</w:t>
        </w:r>
        <w:r>
          <w:rPr>
            <w:noProof/>
            <w:webHidden/>
          </w:rPr>
          <w:tab/>
        </w:r>
        <w:r>
          <w:rPr>
            <w:noProof/>
            <w:webHidden/>
          </w:rPr>
          <w:fldChar w:fldCharType="begin"/>
        </w:r>
        <w:r>
          <w:rPr>
            <w:noProof/>
            <w:webHidden/>
          </w:rPr>
          <w:instrText xml:space="preserve"> PAGEREF _Toc78203016 \h </w:instrText>
        </w:r>
        <w:r>
          <w:rPr>
            <w:noProof/>
            <w:webHidden/>
          </w:rPr>
        </w:r>
        <w:r>
          <w:rPr>
            <w:noProof/>
            <w:webHidden/>
          </w:rPr>
          <w:fldChar w:fldCharType="separate"/>
        </w:r>
        <w:r>
          <w:rPr>
            <w:noProof/>
            <w:webHidden/>
          </w:rPr>
          <w:t>11</w:t>
        </w:r>
        <w:r>
          <w:rPr>
            <w:noProof/>
            <w:webHidden/>
          </w:rPr>
          <w:fldChar w:fldCharType="end"/>
        </w:r>
      </w:hyperlink>
    </w:p>
    <w:p w:rsidR="00B5606B" w:rsidRDefault="00B5606B" w:rsidP="00B5606B">
      <w:pPr>
        <w:pStyle w:val="TOC1"/>
        <w:rPr>
          <w:rFonts w:asciiTheme="minorHAnsi" w:eastAsiaTheme="minorEastAsia" w:hAnsiTheme="minorHAnsi" w:cstheme="minorBidi"/>
          <w:noProof/>
          <w:szCs w:val="22"/>
          <w:lang w:val="en-GB" w:eastAsia="en-GB"/>
        </w:rPr>
      </w:pPr>
      <w:hyperlink w:anchor="_Toc78203017" w:history="1">
        <w:r w:rsidRPr="00E95B97">
          <w:rPr>
            <w:rStyle w:val="Hyperlink"/>
            <w:noProof/>
          </w:rPr>
          <w:t>14.</w:t>
        </w:r>
        <w:r>
          <w:rPr>
            <w:rFonts w:asciiTheme="minorHAnsi" w:eastAsiaTheme="minorEastAsia" w:hAnsiTheme="minorHAnsi" w:cstheme="minorBidi"/>
            <w:noProof/>
            <w:szCs w:val="22"/>
            <w:lang w:val="en-GB" w:eastAsia="en-GB"/>
          </w:rPr>
          <w:tab/>
        </w:r>
        <w:r w:rsidRPr="00E95B97">
          <w:rPr>
            <w:rStyle w:val="Hyperlink"/>
            <w:noProof/>
          </w:rPr>
          <w:t>Language</w:t>
        </w:r>
        <w:r>
          <w:rPr>
            <w:noProof/>
            <w:webHidden/>
          </w:rPr>
          <w:tab/>
        </w:r>
        <w:r>
          <w:rPr>
            <w:noProof/>
            <w:webHidden/>
          </w:rPr>
          <w:fldChar w:fldCharType="begin"/>
        </w:r>
        <w:r>
          <w:rPr>
            <w:noProof/>
            <w:webHidden/>
          </w:rPr>
          <w:instrText xml:space="preserve"> PAGEREF _Toc78203017 \h </w:instrText>
        </w:r>
        <w:r>
          <w:rPr>
            <w:noProof/>
            <w:webHidden/>
          </w:rPr>
        </w:r>
        <w:r>
          <w:rPr>
            <w:noProof/>
            <w:webHidden/>
          </w:rPr>
          <w:fldChar w:fldCharType="separate"/>
        </w:r>
        <w:r>
          <w:rPr>
            <w:noProof/>
            <w:webHidden/>
          </w:rPr>
          <w:t>11</w:t>
        </w:r>
        <w:r>
          <w:rPr>
            <w:noProof/>
            <w:webHidden/>
          </w:rPr>
          <w:fldChar w:fldCharType="end"/>
        </w:r>
      </w:hyperlink>
    </w:p>
    <w:p w:rsidR="00B5606B" w:rsidRDefault="00B5606B" w:rsidP="00B5606B">
      <w:pPr>
        <w:pStyle w:val="TOC1"/>
        <w:rPr>
          <w:rFonts w:asciiTheme="minorHAnsi" w:eastAsiaTheme="minorEastAsia" w:hAnsiTheme="minorHAnsi" w:cstheme="minorBidi"/>
          <w:noProof/>
          <w:szCs w:val="22"/>
          <w:lang w:val="en-GB" w:eastAsia="en-GB"/>
        </w:rPr>
      </w:pPr>
      <w:hyperlink w:anchor="_Toc78203018" w:history="1">
        <w:r w:rsidRPr="00E95B97">
          <w:rPr>
            <w:rStyle w:val="Hyperlink"/>
            <w:noProof/>
          </w:rPr>
          <w:t>15.</w:t>
        </w:r>
        <w:r>
          <w:rPr>
            <w:rFonts w:asciiTheme="minorHAnsi" w:eastAsiaTheme="minorEastAsia" w:hAnsiTheme="minorHAnsi" w:cstheme="minorBidi"/>
            <w:noProof/>
            <w:szCs w:val="22"/>
            <w:lang w:val="en-GB" w:eastAsia="en-GB"/>
          </w:rPr>
          <w:tab/>
        </w:r>
        <w:r w:rsidRPr="00E95B97">
          <w:rPr>
            <w:rStyle w:val="Hyperlink"/>
            <w:noProof/>
          </w:rPr>
          <w:t>Miscellaneous Provisions</w:t>
        </w:r>
        <w:r>
          <w:rPr>
            <w:noProof/>
            <w:webHidden/>
          </w:rPr>
          <w:tab/>
        </w:r>
        <w:r>
          <w:rPr>
            <w:noProof/>
            <w:webHidden/>
          </w:rPr>
          <w:fldChar w:fldCharType="begin"/>
        </w:r>
        <w:r>
          <w:rPr>
            <w:noProof/>
            <w:webHidden/>
          </w:rPr>
          <w:instrText xml:space="preserve"> PAGEREF _Toc78203018 \h </w:instrText>
        </w:r>
        <w:r>
          <w:rPr>
            <w:noProof/>
            <w:webHidden/>
          </w:rPr>
        </w:r>
        <w:r>
          <w:rPr>
            <w:noProof/>
            <w:webHidden/>
          </w:rPr>
          <w:fldChar w:fldCharType="separate"/>
        </w:r>
        <w:r>
          <w:rPr>
            <w:noProof/>
            <w:webHidden/>
          </w:rPr>
          <w:t>11</w:t>
        </w:r>
        <w:r>
          <w:rPr>
            <w:noProof/>
            <w:webHidden/>
          </w:rPr>
          <w:fldChar w:fldCharType="end"/>
        </w:r>
      </w:hyperlink>
    </w:p>
    <w:p w:rsidR="00B5606B" w:rsidRDefault="00B5606B" w:rsidP="00B5606B">
      <w:pPr>
        <w:pStyle w:val="TOC1"/>
        <w:rPr>
          <w:rFonts w:asciiTheme="minorHAnsi" w:eastAsiaTheme="minorEastAsia" w:hAnsiTheme="minorHAnsi" w:cstheme="minorBidi"/>
          <w:noProof/>
          <w:szCs w:val="22"/>
          <w:lang w:val="en-GB" w:eastAsia="en-GB"/>
        </w:rPr>
      </w:pPr>
      <w:hyperlink w:anchor="_Toc78203019" w:history="1">
        <w:r w:rsidRPr="00E95B97">
          <w:rPr>
            <w:rStyle w:val="Hyperlink"/>
            <w:noProof/>
          </w:rPr>
          <w:t>16.</w:t>
        </w:r>
        <w:r>
          <w:rPr>
            <w:rFonts w:asciiTheme="minorHAnsi" w:eastAsiaTheme="minorEastAsia" w:hAnsiTheme="minorHAnsi" w:cstheme="minorBidi"/>
            <w:noProof/>
            <w:szCs w:val="22"/>
            <w:lang w:val="en-GB" w:eastAsia="en-GB"/>
          </w:rPr>
          <w:tab/>
        </w:r>
        <w:r w:rsidRPr="00E95B97">
          <w:rPr>
            <w:rStyle w:val="Hyperlink"/>
            <w:noProof/>
          </w:rPr>
          <w:t>Governing Law</w:t>
        </w:r>
        <w:r>
          <w:rPr>
            <w:noProof/>
            <w:webHidden/>
          </w:rPr>
          <w:tab/>
        </w:r>
        <w:r>
          <w:rPr>
            <w:noProof/>
            <w:webHidden/>
          </w:rPr>
          <w:fldChar w:fldCharType="begin"/>
        </w:r>
        <w:r>
          <w:rPr>
            <w:noProof/>
            <w:webHidden/>
          </w:rPr>
          <w:instrText xml:space="preserve"> PAGEREF _Toc78203019 \h </w:instrText>
        </w:r>
        <w:r>
          <w:rPr>
            <w:noProof/>
            <w:webHidden/>
          </w:rPr>
        </w:r>
        <w:r>
          <w:rPr>
            <w:noProof/>
            <w:webHidden/>
          </w:rPr>
          <w:fldChar w:fldCharType="separate"/>
        </w:r>
        <w:r>
          <w:rPr>
            <w:noProof/>
            <w:webHidden/>
          </w:rPr>
          <w:t>12</w:t>
        </w:r>
        <w:r>
          <w:rPr>
            <w:noProof/>
            <w:webHidden/>
          </w:rPr>
          <w:fldChar w:fldCharType="end"/>
        </w:r>
      </w:hyperlink>
    </w:p>
    <w:p w:rsidR="00B5606B" w:rsidRDefault="00B5606B" w:rsidP="00B5606B">
      <w:pPr>
        <w:pStyle w:val="TOC1"/>
        <w:rPr>
          <w:rFonts w:asciiTheme="minorHAnsi" w:eastAsiaTheme="minorEastAsia" w:hAnsiTheme="minorHAnsi" w:cstheme="minorBidi"/>
          <w:noProof/>
          <w:szCs w:val="22"/>
          <w:lang w:val="en-GB" w:eastAsia="en-GB"/>
        </w:rPr>
      </w:pPr>
      <w:hyperlink w:anchor="_Toc78203020" w:history="1">
        <w:r w:rsidRPr="00E95B97">
          <w:rPr>
            <w:rStyle w:val="Hyperlink"/>
            <w:noProof/>
          </w:rPr>
          <w:t>17.</w:t>
        </w:r>
        <w:r>
          <w:rPr>
            <w:rFonts w:asciiTheme="minorHAnsi" w:eastAsiaTheme="minorEastAsia" w:hAnsiTheme="minorHAnsi" w:cstheme="minorBidi"/>
            <w:noProof/>
            <w:szCs w:val="22"/>
            <w:lang w:val="en-GB" w:eastAsia="en-GB"/>
          </w:rPr>
          <w:tab/>
        </w:r>
        <w:r w:rsidRPr="00E95B97">
          <w:rPr>
            <w:rStyle w:val="Hyperlink"/>
            <w:noProof/>
          </w:rPr>
          <w:t>General</w:t>
        </w:r>
        <w:r>
          <w:rPr>
            <w:noProof/>
            <w:webHidden/>
          </w:rPr>
          <w:tab/>
        </w:r>
        <w:r>
          <w:rPr>
            <w:noProof/>
            <w:webHidden/>
          </w:rPr>
          <w:fldChar w:fldCharType="begin"/>
        </w:r>
        <w:r>
          <w:rPr>
            <w:noProof/>
            <w:webHidden/>
          </w:rPr>
          <w:instrText xml:space="preserve"> PAGEREF _Toc78203020 \h </w:instrText>
        </w:r>
        <w:r>
          <w:rPr>
            <w:noProof/>
            <w:webHidden/>
          </w:rPr>
        </w:r>
        <w:r>
          <w:rPr>
            <w:noProof/>
            <w:webHidden/>
          </w:rPr>
          <w:fldChar w:fldCharType="separate"/>
        </w:r>
        <w:r>
          <w:rPr>
            <w:noProof/>
            <w:webHidden/>
          </w:rPr>
          <w:t>12</w:t>
        </w:r>
        <w:r>
          <w:rPr>
            <w:noProof/>
            <w:webHidden/>
          </w:rPr>
          <w:fldChar w:fldCharType="end"/>
        </w:r>
      </w:hyperlink>
    </w:p>
    <w:p w:rsidR="00B5606B" w:rsidRDefault="00B5606B" w:rsidP="00A307B5">
      <w:pPr>
        <w:pStyle w:val="NormalWeb"/>
        <w:shd w:val="clear" w:color="auto" w:fill="FFFFFF"/>
        <w:spacing w:after="200" w:line="288" w:lineRule="auto"/>
        <w:jc w:val="both"/>
        <w:rPr>
          <w:rFonts w:ascii="Georgia" w:hAnsi="Georgia" w:cs="Arial"/>
          <w:szCs w:val="24"/>
        </w:rPr>
      </w:pPr>
      <w:r>
        <w:rPr>
          <w:rFonts w:ascii="Georgia" w:hAnsi="Georgia" w:cs="Arial"/>
          <w:szCs w:val="24"/>
        </w:rPr>
        <w:fldChar w:fldCharType="end"/>
      </w:r>
    </w:p>
    <w:p w:rsidR="00B5606B" w:rsidRDefault="00B5606B" w:rsidP="00A307B5">
      <w:pPr>
        <w:pStyle w:val="NormalWeb"/>
        <w:shd w:val="clear" w:color="auto" w:fill="FFFFFF"/>
        <w:spacing w:after="200" w:line="288" w:lineRule="auto"/>
        <w:jc w:val="both"/>
        <w:rPr>
          <w:rFonts w:ascii="Georgia" w:hAnsi="Georgia" w:cs="Arial"/>
          <w:szCs w:val="24"/>
        </w:rPr>
      </w:pPr>
    </w:p>
    <w:p w:rsidR="00B5606B" w:rsidRDefault="00B5606B" w:rsidP="00A307B5">
      <w:pPr>
        <w:pStyle w:val="NormalWeb"/>
        <w:shd w:val="clear" w:color="auto" w:fill="FFFFFF"/>
        <w:spacing w:after="200" w:line="288" w:lineRule="auto"/>
        <w:jc w:val="both"/>
        <w:rPr>
          <w:rFonts w:ascii="Georgia" w:hAnsi="Georgia" w:cs="Arial"/>
          <w:szCs w:val="24"/>
        </w:rPr>
        <w:sectPr w:rsidR="00B5606B" w:rsidSect="00B5606B">
          <w:headerReference w:type="first" r:id="rId14"/>
          <w:footerReference w:type="first" r:id="rId15"/>
          <w:pgSz w:w="11907" w:h="16840" w:code="9"/>
          <w:pgMar w:top="1440" w:right="1411" w:bottom="1440" w:left="1440" w:header="432" w:footer="432" w:gutter="0"/>
          <w:pgNumType w:start="1"/>
          <w:cols w:space="720"/>
          <w:noEndnote/>
          <w:titlePg/>
          <w:docGrid w:linePitch="272"/>
        </w:sectPr>
      </w:pPr>
    </w:p>
    <w:p w:rsidR="001B7148" w:rsidRPr="00A307B5" w:rsidRDefault="001B7148" w:rsidP="00A307B5">
      <w:pPr>
        <w:pStyle w:val="NormalWeb"/>
        <w:shd w:val="clear" w:color="auto" w:fill="FFFFFF"/>
        <w:spacing w:after="200" w:line="288" w:lineRule="auto"/>
        <w:jc w:val="both"/>
        <w:rPr>
          <w:rFonts w:ascii="Georgia" w:hAnsi="Georgia" w:cs="Arial"/>
          <w:szCs w:val="24"/>
        </w:rPr>
      </w:pPr>
    </w:p>
    <w:p w:rsidR="009553AB" w:rsidRDefault="009D686D" w:rsidP="009553AB">
      <w:pPr>
        <w:spacing w:before="0" w:after="200" w:line="288" w:lineRule="auto"/>
        <w:jc w:val="center"/>
        <w:rPr>
          <w:rFonts w:ascii="Georgia" w:hAnsi="Georgia"/>
          <w:b/>
          <w:sz w:val="24"/>
          <w:szCs w:val="24"/>
          <w:u w:val="single"/>
        </w:rPr>
      </w:pPr>
      <w:r w:rsidRPr="00A307B5">
        <w:rPr>
          <w:rFonts w:ascii="Georgia" w:eastAsia="Arial Unicode MS" w:hAnsi="Georgia"/>
          <w:b/>
          <w:sz w:val="24"/>
          <w:szCs w:val="24"/>
          <w:u w:val="single"/>
          <w:lang w:bidi="en-US"/>
        </w:rPr>
        <w:t xml:space="preserve">TEAMING </w:t>
      </w:r>
      <w:r w:rsidR="00B47BB5" w:rsidRPr="00A307B5">
        <w:rPr>
          <w:rFonts w:ascii="Georgia" w:hAnsi="Georgia"/>
          <w:b/>
          <w:sz w:val="24"/>
          <w:szCs w:val="24"/>
          <w:u w:val="single"/>
        </w:rPr>
        <w:t>AGREEMENT</w:t>
      </w:r>
    </w:p>
    <w:p w:rsidR="00B47BB5" w:rsidRPr="00A307B5" w:rsidRDefault="00B47BB5" w:rsidP="009553AB">
      <w:pPr>
        <w:spacing w:before="0" w:after="200" w:line="288" w:lineRule="auto"/>
        <w:rPr>
          <w:rFonts w:ascii="Georgia" w:eastAsia="Arial Unicode MS" w:hAnsi="Georgia" w:cs="Arial"/>
          <w:sz w:val="24"/>
          <w:szCs w:val="24"/>
        </w:rPr>
      </w:pPr>
      <w:r w:rsidRPr="00A307B5">
        <w:rPr>
          <w:rFonts w:ascii="Georgia" w:eastAsia="Arial Unicode MS" w:hAnsi="Georgia" w:cs="Arial"/>
          <w:sz w:val="24"/>
          <w:szCs w:val="24"/>
        </w:rPr>
        <w:t xml:space="preserve">This </w:t>
      </w:r>
      <w:r w:rsidR="00CE3E53" w:rsidRPr="00A307B5">
        <w:rPr>
          <w:rFonts w:ascii="Georgia" w:eastAsia="Arial Unicode MS" w:hAnsi="Georgia" w:cs="Arial"/>
          <w:sz w:val="24"/>
          <w:szCs w:val="24"/>
        </w:rPr>
        <w:t>Teaming</w:t>
      </w:r>
      <w:r w:rsidRPr="00A307B5">
        <w:rPr>
          <w:rFonts w:ascii="Georgia" w:eastAsia="Arial Unicode MS" w:hAnsi="Georgia" w:cs="Arial"/>
          <w:sz w:val="24"/>
          <w:szCs w:val="24"/>
        </w:rPr>
        <w:t xml:space="preserve"> Agreement is dated ………………………. day of …………………………20… by and </w:t>
      </w:r>
      <w:r w:rsidRPr="00A307B5">
        <w:rPr>
          <w:rFonts w:ascii="Georgia" w:eastAsia="Arial Unicode MS" w:hAnsi="Georgia" w:cs="Arial"/>
          <w:b/>
          <w:sz w:val="24"/>
          <w:szCs w:val="24"/>
        </w:rPr>
        <w:t>BETWEEN</w:t>
      </w:r>
      <w:r w:rsidRPr="00A307B5">
        <w:rPr>
          <w:rFonts w:ascii="Georgia" w:eastAsia="Arial Unicode MS" w:hAnsi="Georgia" w:cs="Arial"/>
          <w:sz w:val="24"/>
          <w:szCs w:val="24"/>
        </w:rPr>
        <w:t xml:space="preserve">:  </w:t>
      </w:r>
    </w:p>
    <w:p w:rsidR="00B47BB5" w:rsidRPr="00A307B5" w:rsidRDefault="00B47BB5" w:rsidP="009553AB">
      <w:pPr>
        <w:tabs>
          <w:tab w:val="left" w:pos="5535"/>
        </w:tabs>
        <w:spacing w:before="0" w:after="200" w:line="288" w:lineRule="auto"/>
        <w:outlineLvl w:val="0"/>
        <w:rPr>
          <w:rFonts w:ascii="Georgia" w:eastAsia="Arial Unicode MS" w:hAnsi="Georgia" w:cs="Arial"/>
          <w:b/>
          <w:sz w:val="24"/>
          <w:szCs w:val="24"/>
        </w:rPr>
      </w:pPr>
      <w:r w:rsidRPr="00A307B5">
        <w:rPr>
          <w:rFonts w:ascii="Georgia" w:eastAsia="Arial Unicode MS" w:hAnsi="Georgia" w:cs="Arial"/>
          <w:b/>
          <w:sz w:val="24"/>
          <w:szCs w:val="24"/>
        </w:rPr>
        <w:t>Parties</w:t>
      </w:r>
      <w:r w:rsidRPr="00A307B5">
        <w:rPr>
          <w:rFonts w:ascii="Georgia" w:eastAsia="Arial Unicode MS" w:hAnsi="Georgia" w:cs="Arial"/>
          <w:b/>
          <w:sz w:val="24"/>
          <w:szCs w:val="24"/>
        </w:rPr>
        <w:tab/>
      </w:r>
    </w:p>
    <w:p w:rsidR="009553AB" w:rsidRDefault="00B47BB5" w:rsidP="009553AB">
      <w:pPr>
        <w:numPr>
          <w:ilvl w:val="0"/>
          <w:numId w:val="14"/>
        </w:numPr>
        <w:tabs>
          <w:tab w:val="num" w:pos="720"/>
        </w:tabs>
        <w:spacing w:before="0" w:after="200" w:line="288" w:lineRule="auto"/>
        <w:ind w:hanging="720"/>
        <w:rPr>
          <w:rFonts w:ascii="Georgia" w:eastAsia="Arial Unicode MS" w:hAnsi="Georgia" w:cs="Arial"/>
          <w:sz w:val="24"/>
          <w:szCs w:val="24"/>
        </w:rPr>
      </w:pPr>
      <w:r w:rsidRPr="00A307B5">
        <w:rPr>
          <w:rFonts w:ascii="Georgia" w:hAnsi="Georgia"/>
          <w:b/>
          <w:spacing w:val="-3"/>
          <w:sz w:val="24"/>
          <w:szCs w:val="24"/>
        </w:rPr>
        <w:t>_____________________ LIMITED</w:t>
      </w:r>
      <w:r w:rsidRPr="00A307B5">
        <w:rPr>
          <w:rFonts w:ascii="Georgia" w:hAnsi="Georgia"/>
          <w:spacing w:val="-3"/>
          <w:sz w:val="24"/>
          <w:szCs w:val="24"/>
        </w:rPr>
        <w:t xml:space="preserve">, a limited liability company incorporated in Kenya under Certificate of Incorporation Number ______________ and of P. O. Box </w:t>
      </w:r>
      <w:r w:rsidRPr="00A307B5">
        <w:rPr>
          <w:rFonts w:ascii="Georgia" w:hAnsi="Georgia"/>
          <w:sz w:val="24"/>
          <w:szCs w:val="24"/>
        </w:rPr>
        <w:t xml:space="preserve">______ - 00200, </w:t>
      </w:r>
      <w:r w:rsidRPr="00A307B5">
        <w:rPr>
          <w:rFonts w:ascii="Georgia" w:hAnsi="Georgia"/>
          <w:spacing w:val="-3"/>
          <w:sz w:val="24"/>
          <w:szCs w:val="24"/>
        </w:rPr>
        <w:t>Nairobi, Kenya (</w:t>
      </w:r>
      <w:r w:rsidRPr="00A307B5">
        <w:rPr>
          <w:rFonts w:ascii="Georgia" w:hAnsi="Georgia"/>
          <w:sz w:val="24"/>
          <w:szCs w:val="24"/>
        </w:rPr>
        <w:t xml:space="preserve">hereinafter referred to as the </w:t>
      </w:r>
      <w:r w:rsidRPr="00A307B5">
        <w:rPr>
          <w:rFonts w:ascii="Georgia" w:hAnsi="Georgia"/>
          <w:b/>
          <w:bCs/>
          <w:sz w:val="24"/>
          <w:szCs w:val="24"/>
        </w:rPr>
        <w:t>“</w:t>
      </w:r>
      <w:r w:rsidR="00543443" w:rsidRPr="00A307B5">
        <w:rPr>
          <w:rFonts w:ascii="Georgia" w:hAnsi="Georgia"/>
          <w:b/>
          <w:bCs/>
          <w:sz w:val="24"/>
          <w:szCs w:val="24"/>
        </w:rPr>
        <w:t>Lead Pa</w:t>
      </w:r>
      <w:r w:rsidR="000051D0" w:rsidRPr="00A307B5">
        <w:rPr>
          <w:rFonts w:ascii="Georgia" w:hAnsi="Georgia"/>
          <w:b/>
          <w:bCs/>
          <w:sz w:val="24"/>
          <w:szCs w:val="24"/>
        </w:rPr>
        <w:t>r</w:t>
      </w:r>
      <w:r w:rsidRPr="00A307B5">
        <w:rPr>
          <w:rFonts w:ascii="Georgia" w:hAnsi="Georgia"/>
          <w:b/>
          <w:bCs/>
          <w:sz w:val="24"/>
          <w:szCs w:val="24"/>
        </w:rPr>
        <w:t>t</w:t>
      </w:r>
      <w:r w:rsidR="00543443" w:rsidRPr="00A307B5">
        <w:rPr>
          <w:rFonts w:ascii="Georgia" w:hAnsi="Georgia"/>
          <w:b/>
          <w:bCs/>
          <w:sz w:val="24"/>
          <w:szCs w:val="24"/>
        </w:rPr>
        <w:t>ner</w:t>
      </w:r>
      <w:r w:rsidRPr="00A307B5">
        <w:rPr>
          <w:rFonts w:ascii="Georgia" w:hAnsi="Georgia"/>
          <w:b/>
          <w:bCs/>
          <w:sz w:val="24"/>
          <w:szCs w:val="24"/>
        </w:rPr>
        <w:t xml:space="preserve">” </w:t>
      </w:r>
      <w:r w:rsidRPr="00A307B5">
        <w:rPr>
          <w:rFonts w:ascii="Georgia" w:hAnsi="Georgia"/>
          <w:sz w:val="24"/>
          <w:szCs w:val="24"/>
        </w:rPr>
        <w:t>which expression shall where the context so requires, include its successors in title and permitted assigns) of the one part</w:t>
      </w:r>
      <w:r w:rsidRPr="00A307B5">
        <w:rPr>
          <w:rFonts w:ascii="Georgia" w:eastAsia="Arial Unicode MS" w:hAnsi="Georgia" w:cs="Arial"/>
          <w:sz w:val="24"/>
          <w:szCs w:val="24"/>
        </w:rPr>
        <w:t xml:space="preserve">; </w:t>
      </w:r>
    </w:p>
    <w:p w:rsidR="00B47BB5" w:rsidRPr="00A307B5" w:rsidRDefault="00B47BB5" w:rsidP="009553AB">
      <w:pPr>
        <w:tabs>
          <w:tab w:val="num" w:pos="720"/>
        </w:tabs>
        <w:spacing w:before="0" w:after="200" w:line="288" w:lineRule="auto"/>
        <w:ind w:left="720" w:hanging="720"/>
        <w:rPr>
          <w:rFonts w:ascii="Georgia" w:eastAsia="Arial Unicode MS" w:hAnsi="Georgia" w:cs="Arial"/>
          <w:sz w:val="24"/>
          <w:szCs w:val="24"/>
        </w:rPr>
      </w:pPr>
      <w:r w:rsidRPr="00A307B5">
        <w:rPr>
          <w:rFonts w:ascii="Georgia" w:eastAsia="Arial Unicode MS" w:hAnsi="Georgia" w:cs="Arial"/>
          <w:sz w:val="24"/>
          <w:szCs w:val="24"/>
        </w:rPr>
        <w:tab/>
        <w:t>AND</w:t>
      </w:r>
    </w:p>
    <w:p w:rsidR="00B47BB5" w:rsidRPr="00A307B5" w:rsidRDefault="00B47BB5" w:rsidP="009553AB">
      <w:pPr>
        <w:numPr>
          <w:ilvl w:val="0"/>
          <w:numId w:val="14"/>
        </w:numPr>
        <w:tabs>
          <w:tab w:val="num" w:pos="720"/>
        </w:tabs>
        <w:spacing w:before="0" w:after="200" w:line="288" w:lineRule="auto"/>
        <w:ind w:hanging="720"/>
        <w:rPr>
          <w:rFonts w:ascii="Georgia" w:eastAsia="Arial Unicode MS" w:hAnsi="Georgia" w:cs="Arial"/>
          <w:sz w:val="24"/>
          <w:szCs w:val="24"/>
        </w:rPr>
      </w:pPr>
      <w:r w:rsidRPr="00A307B5">
        <w:rPr>
          <w:rFonts w:ascii="Georgia" w:hAnsi="Georgia"/>
          <w:b/>
          <w:spacing w:val="-3"/>
          <w:sz w:val="24"/>
          <w:szCs w:val="24"/>
        </w:rPr>
        <w:t>_____________________ LIMITED</w:t>
      </w:r>
      <w:r w:rsidRPr="00A307B5">
        <w:rPr>
          <w:rFonts w:ascii="Georgia" w:hAnsi="Georgia"/>
          <w:spacing w:val="-3"/>
          <w:sz w:val="24"/>
          <w:szCs w:val="24"/>
        </w:rPr>
        <w:t xml:space="preserve">, a limited liability company incorporated in Kenya under Certificate of Incorporation Number ______________ and of P. O. Box </w:t>
      </w:r>
      <w:r w:rsidRPr="00A307B5">
        <w:rPr>
          <w:rFonts w:ascii="Georgia" w:hAnsi="Georgia"/>
          <w:sz w:val="24"/>
          <w:szCs w:val="24"/>
        </w:rPr>
        <w:t xml:space="preserve">______ - 00200, </w:t>
      </w:r>
      <w:r w:rsidRPr="00A307B5">
        <w:rPr>
          <w:rFonts w:ascii="Georgia" w:hAnsi="Georgia"/>
          <w:spacing w:val="-3"/>
          <w:sz w:val="24"/>
          <w:szCs w:val="24"/>
        </w:rPr>
        <w:t>Nairobi, Kenya (</w:t>
      </w:r>
      <w:r w:rsidRPr="00A307B5">
        <w:rPr>
          <w:rFonts w:ascii="Georgia" w:hAnsi="Georgia"/>
          <w:sz w:val="24"/>
          <w:szCs w:val="24"/>
        </w:rPr>
        <w:t xml:space="preserve">hereinafter referred to as the </w:t>
      </w:r>
      <w:r w:rsidRPr="00A307B5">
        <w:rPr>
          <w:rFonts w:ascii="Georgia" w:hAnsi="Georgia"/>
          <w:b/>
          <w:bCs/>
          <w:sz w:val="24"/>
          <w:szCs w:val="24"/>
        </w:rPr>
        <w:t>“</w:t>
      </w:r>
      <w:r w:rsidR="00BC16E4" w:rsidRPr="00A307B5">
        <w:rPr>
          <w:rFonts w:ascii="Georgia" w:hAnsi="Georgia"/>
          <w:b/>
          <w:bCs/>
          <w:sz w:val="24"/>
          <w:szCs w:val="24"/>
        </w:rPr>
        <w:t>Second Partner</w:t>
      </w:r>
      <w:r w:rsidRPr="00A307B5">
        <w:rPr>
          <w:rFonts w:ascii="Georgia" w:hAnsi="Georgia"/>
          <w:b/>
          <w:bCs/>
          <w:sz w:val="24"/>
          <w:szCs w:val="24"/>
        </w:rPr>
        <w:t xml:space="preserve">” </w:t>
      </w:r>
      <w:r w:rsidRPr="00A307B5">
        <w:rPr>
          <w:rFonts w:ascii="Georgia" w:hAnsi="Georgia"/>
          <w:sz w:val="24"/>
          <w:szCs w:val="24"/>
        </w:rPr>
        <w:t>which expression shall where the context so requires, include its successors in title and permitted assigns) of the one part</w:t>
      </w:r>
      <w:r w:rsidRPr="00A307B5">
        <w:rPr>
          <w:rFonts w:ascii="Georgia" w:eastAsia="Arial Unicode MS" w:hAnsi="Georgia" w:cs="Arial"/>
          <w:sz w:val="24"/>
          <w:szCs w:val="24"/>
        </w:rPr>
        <w:t>.</w:t>
      </w:r>
    </w:p>
    <w:p w:rsidR="00A85C50" w:rsidRPr="00A307B5" w:rsidRDefault="00A85C50" w:rsidP="009553AB">
      <w:pPr>
        <w:tabs>
          <w:tab w:val="num" w:pos="720"/>
        </w:tabs>
        <w:spacing w:before="0" w:after="200" w:line="288" w:lineRule="auto"/>
        <w:ind w:left="720" w:hanging="720"/>
        <w:rPr>
          <w:rFonts w:ascii="Georgia" w:eastAsia="Arial Unicode MS" w:hAnsi="Georgia" w:cs="Arial"/>
          <w:sz w:val="24"/>
          <w:szCs w:val="24"/>
        </w:rPr>
      </w:pPr>
      <w:r w:rsidRPr="00A307B5">
        <w:rPr>
          <w:rFonts w:ascii="Georgia" w:eastAsia="Arial Unicode MS" w:hAnsi="Georgia" w:cs="Arial"/>
          <w:sz w:val="24"/>
          <w:szCs w:val="24"/>
        </w:rPr>
        <w:tab/>
        <w:t>AND</w:t>
      </w:r>
    </w:p>
    <w:p w:rsidR="009553AB" w:rsidRDefault="00A85C50" w:rsidP="009553AB">
      <w:pPr>
        <w:numPr>
          <w:ilvl w:val="0"/>
          <w:numId w:val="14"/>
        </w:numPr>
        <w:tabs>
          <w:tab w:val="num" w:pos="720"/>
        </w:tabs>
        <w:spacing w:before="0" w:after="200" w:line="288" w:lineRule="auto"/>
        <w:ind w:hanging="720"/>
        <w:rPr>
          <w:rFonts w:ascii="Georgia" w:eastAsia="Arial Unicode MS" w:hAnsi="Georgia" w:cs="Arial"/>
          <w:sz w:val="24"/>
          <w:szCs w:val="24"/>
        </w:rPr>
      </w:pPr>
      <w:r w:rsidRPr="00A307B5">
        <w:rPr>
          <w:rFonts w:ascii="Georgia" w:hAnsi="Georgia"/>
          <w:b/>
          <w:spacing w:val="-3"/>
          <w:sz w:val="24"/>
          <w:szCs w:val="24"/>
        </w:rPr>
        <w:t>_____________________ LIMITED</w:t>
      </w:r>
      <w:r w:rsidRPr="00A307B5">
        <w:rPr>
          <w:rFonts w:ascii="Georgia" w:hAnsi="Georgia"/>
          <w:spacing w:val="-3"/>
          <w:sz w:val="24"/>
          <w:szCs w:val="24"/>
        </w:rPr>
        <w:t xml:space="preserve">, a limited liability company incorporated in Kenya under Certificate of Incorporation Number ______________ and of P. O. Box </w:t>
      </w:r>
      <w:r w:rsidRPr="00A307B5">
        <w:rPr>
          <w:rFonts w:ascii="Georgia" w:hAnsi="Georgia"/>
          <w:sz w:val="24"/>
          <w:szCs w:val="24"/>
        </w:rPr>
        <w:t xml:space="preserve">______ - 00200, </w:t>
      </w:r>
      <w:r w:rsidRPr="00A307B5">
        <w:rPr>
          <w:rFonts w:ascii="Georgia" w:hAnsi="Georgia"/>
          <w:spacing w:val="-3"/>
          <w:sz w:val="24"/>
          <w:szCs w:val="24"/>
        </w:rPr>
        <w:t>Nairobi, Kenya (</w:t>
      </w:r>
      <w:r w:rsidRPr="00A307B5">
        <w:rPr>
          <w:rFonts w:ascii="Georgia" w:hAnsi="Georgia"/>
          <w:sz w:val="24"/>
          <w:szCs w:val="24"/>
        </w:rPr>
        <w:t xml:space="preserve">hereinafter referred to as the </w:t>
      </w:r>
      <w:r w:rsidRPr="00A307B5">
        <w:rPr>
          <w:rFonts w:ascii="Georgia" w:hAnsi="Georgia"/>
          <w:b/>
          <w:bCs/>
          <w:sz w:val="24"/>
          <w:szCs w:val="24"/>
        </w:rPr>
        <w:t>“</w:t>
      </w:r>
      <w:r w:rsidR="00BC16E4" w:rsidRPr="00A307B5">
        <w:rPr>
          <w:rFonts w:ascii="Georgia" w:hAnsi="Georgia"/>
          <w:b/>
          <w:bCs/>
          <w:sz w:val="24"/>
          <w:szCs w:val="24"/>
        </w:rPr>
        <w:t>Third Partner</w:t>
      </w:r>
      <w:r w:rsidRPr="00A307B5">
        <w:rPr>
          <w:rFonts w:ascii="Georgia" w:hAnsi="Georgia"/>
          <w:b/>
          <w:bCs/>
          <w:sz w:val="24"/>
          <w:szCs w:val="24"/>
        </w:rPr>
        <w:t xml:space="preserve">” </w:t>
      </w:r>
      <w:r w:rsidRPr="00A307B5">
        <w:rPr>
          <w:rFonts w:ascii="Georgia" w:hAnsi="Georgia"/>
          <w:sz w:val="24"/>
          <w:szCs w:val="24"/>
        </w:rPr>
        <w:t>which expression shall where the context so requires, include its successors in title and permitted assigns) of the one part</w:t>
      </w:r>
      <w:r w:rsidRPr="00A307B5">
        <w:rPr>
          <w:rFonts w:ascii="Georgia" w:eastAsia="Arial Unicode MS" w:hAnsi="Georgia" w:cs="Arial"/>
          <w:sz w:val="24"/>
          <w:szCs w:val="24"/>
        </w:rPr>
        <w:t>.</w:t>
      </w:r>
    </w:p>
    <w:p w:rsidR="009553AB" w:rsidRDefault="00A85C50" w:rsidP="009553AB">
      <w:pPr>
        <w:spacing w:before="0" w:after="200" w:line="288" w:lineRule="auto"/>
        <w:rPr>
          <w:rFonts w:ascii="Georgia" w:hAnsi="Georgia" w:cs="Arial"/>
          <w:sz w:val="24"/>
          <w:szCs w:val="24"/>
          <w:lang w:bidi="en-US"/>
        </w:rPr>
      </w:pPr>
      <w:r w:rsidRPr="00A307B5">
        <w:rPr>
          <w:rFonts w:ascii="Georgia" w:hAnsi="Georgia" w:cs="Arial"/>
          <w:sz w:val="24"/>
          <w:szCs w:val="24"/>
          <w:lang w:bidi="en-US"/>
        </w:rPr>
        <w:t>As the context may require, “</w:t>
      </w:r>
      <w:r w:rsidR="003621B5" w:rsidRPr="00A307B5">
        <w:rPr>
          <w:rFonts w:ascii="Georgia" w:hAnsi="Georgia" w:cs="Arial"/>
          <w:bCs/>
          <w:sz w:val="24"/>
          <w:szCs w:val="24"/>
          <w:lang w:bidi="en-US"/>
        </w:rPr>
        <w:t>Lead Partner</w:t>
      </w:r>
      <w:r w:rsidRPr="00A307B5">
        <w:rPr>
          <w:rFonts w:ascii="Georgia" w:hAnsi="Georgia" w:cs="Arial"/>
          <w:bCs/>
          <w:sz w:val="24"/>
          <w:szCs w:val="24"/>
          <w:lang w:bidi="en-US"/>
        </w:rPr>
        <w:t xml:space="preserve">” and </w:t>
      </w:r>
      <w:r w:rsidRPr="00A307B5">
        <w:rPr>
          <w:rFonts w:ascii="Georgia" w:hAnsi="Georgia" w:cs="Arial"/>
          <w:sz w:val="24"/>
          <w:szCs w:val="24"/>
          <w:lang w:bidi="en-US"/>
        </w:rPr>
        <w:t>“</w:t>
      </w:r>
      <w:r w:rsidR="003621B5" w:rsidRPr="00A307B5">
        <w:rPr>
          <w:rFonts w:ascii="Georgia" w:hAnsi="Georgia" w:cs="Arial"/>
          <w:bCs/>
          <w:sz w:val="24"/>
          <w:szCs w:val="24"/>
          <w:lang w:bidi="en-US"/>
        </w:rPr>
        <w:t>Second Partner</w:t>
      </w:r>
      <w:r w:rsidRPr="00A307B5">
        <w:rPr>
          <w:rFonts w:ascii="Georgia" w:hAnsi="Georgia" w:cs="Arial"/>
          <w:bCs/>
          <w:sz w:val="24"/>
          <w:szCs w:val="24"/>
          <w:lang w:bidi="en-US"/>
        </w:rPr>
        <w:t>”</w:t>
      </w:r>
      <w:r w:rsidRPr="00A307B5">
        <w:rPr>
          <w:rFonts w:ascii="Georgia" w:hAnsi="Georgia" w:cs="Arial"/>
          <w:sz w:val="24"/>
          <w:szCs w:val="24"/>
          <w:lang w:bidi="en-US"/>
        </w:rPr>
        <w:t xml:space="preserve"> and</w:t>
      </w:r>
      <w:r w:rsidR="003621B5" w:rsidRPr="00A307B5">
        <w:rPr>
          <w:rFonts w:ascii="Georgia" w:hAnsi="Georgia" w:cs="Arial"/>
          <w:sz w:val="24"/>
          <w:szCs w:val="24"/>
          <w:lang w:bidi="en-US"/>
        </w:rPr>
        <w:t xml:space="preserve"> “Third Partner”</w:t>
      </w:r>
      <w:r w:rsidRPr="00A307B5">
        <w:rPr>
          <w:rFonts w:ascii="Georgia" w:hAnsi="Georgia" w:cs="Arial"/>
          <w:sz w:val="24"/>
          <w:szCs w:val="24"/>
          <w:lang w:bidi="en-US"/>
        </w:rPr>
        <w:t xml:space="preserve"> </w:t>
      </w:r>
      <w:proofErr w:type="gramStart"/>
      <w:r w:rsidRPr="00A307B5">
        <w:rPr>
          <w:rFonts w:ascii="Georgia" w:hAnsi="Georgia" w:cs="Arial"/>
          <w:sz w:val="24"/>
          <w:szCs w:val="24"/>
          <w:lang w:bidi="en-US"/>
        </w:rPr>
        <w:t>are hereinafter collectively referred</w:t>
      </w:r>
      <w:proofErr w:type="gramEnd"/>
      <w:r w:rsidRPr="00A307B5">
        <w:rPr>
          <w:rFonts w:ascii="Georgia" w:hAnsi="Georgia" w:cs="Arial"/>
          <w:sz w:val="24"/>
          <w:szCs w:val="24"/>
          <w:lang w:bidi="en-US"/>
        </w:rPr>
        <w:t xml:space="preserve"> to as “</w:t>
      </w:r>
      <w:r w:rsidRPr="00A307B5">
        <w:rPr>
          <w:rFonts w:ascii="Georgia" w:hAnsi="Georgia" w:cs="Arial"/>
          <w:bCs/>
          <w:sz w:val="24"/>
          <w:szCs w:val="24"/>
          <w:lang w:bidi="en-US"/>
        </w:rPr>
        <w:t>Parties</w:t>
      </w:r>
      <w:r w:rsidRPr="00A307B5">
        <w:rPr>
          <w:rFonts w:ascii="Georgia" w:hAnsi="Georgia" w:cs="Arial"/>
          <w:sz w:val="24"/>
          <w:szCs w:val="24"/>
          <w:lang w:bidi="en-US"/>
        </w:rPr>
        <w:t>” and individually as “</w:t>
      </w:r>
      <w:r w:rsidRPr="00A307B5">
        <w:rPr>
          <w:rFonts w:ascii="Georgia" w:hAnsi="Georgia" w:cs="Arial"/>
          <w:bCs/>
          <w:sz w:val="24"/>
          <w:szCs w:val="24"/>
          <w:lang w:bidi="en-US"/>
        </w:rPr>
        <w:t>Party</w:t>
      </w:r>
      <w:r w:rsidR="003C5A7E" w:rsidRPr="00A307B5">
        <w:rPr>
          <w:rFonts w:ascii="Georgia" w:hAnsi="Georgia" w:cs="Arial"/>
          <w:sz w:val="24"/>
          <w:szCs w:val="24"/>
          <w:lang w:bidi="en-US"/>
        </w:rPr>
        <w:t>”, and for the Second and Third Partners collectively referred to as “Subcontractors</w:t>
      </w:r>
      <w:r w:rsidR="005740A4" w:rsidRPr="00A307B5">
        <w:rPr>
          <w:rFonts w:ascii="Georgia" w:hAnsi="Georgia" w:cs="Arial"/>
          <w:sz w:val="24"/>
          <w:szCs w:val="24"/>
          <w:lang w:bidi="en-US"/>
        </w:rPr>
        <w:t xml:space="preserve">” </w:t>
      </w:r>
    </w:p>
    <w:p w:rsidR="009553AB" w:rsidRDefault="009553AB" w:rsidP="009553AB">
      <w:pPr>
        <w:spacing w:before="0" w:after="200" w:line="288" w:lineRule="auto"/>
        <w:rPr>
          <w:rFonts w:ascii="Georgia" w:hAnsi="Georgia"/>
          <w:sz w:val="24"/>
          <w:szCs w:val="24"/>
          <w:lang w:val="en-GB"/>
        </w:rPr>
      </w:pPr>
      <w:r w:rsidRPr="00A307B5">
        <w:rPr>
          <w:rFonts w:ascii="Georgia" w:hAnsi="Georgia"/>
          <w:b/>
          <w:sz w:val="24"/>
          <w:szCs w:val="24"/>
          <w:lang w:val="en-GB" w:bidi="en-US"/>
        </w:rPr>
        <w:t>WHEREAS</w:t>
      </w:r>
      <w:r w:rsidRPr="00A307B5">
        <w:rPr>
          <w:rFonts w:ascii="Georgia" w:hAnsi="Georgia"/>
          <w:sz w:val="24"/>
          <w:szCs w:val="24"/>
          <w:lang w:val="en-GB" w:bidi="en-US"/>
        </w:rPr>
        <w:t>:</w:t>
      </w:r>
    </w:p>
    <w:p w:rsidR="00E166C5" w:rsidRPr="004B6BD5" w:rsidRDefault="002102FE" w:rsidP="009553AB">
      <w:pPr>
        <w:pStyle w:val="Level2"/>
        <w:numPr>
          <w:ilvl w:val="0"/>
          <w:numId w:val="2"/>
        </w:numPr>
        <w:spacing w:before="0" w:after="200" w:line="288" w:lineRule="auto"/>
        <w:ind w:left="720" w:hanging="720"/>
        <w:rPr>
          <w:rFonts w:ascii="Georgia" w:hAnsi="Georgia" w:cs="Arial"/>
          <w:sz w:val="24"/>
          <w:szCs w:val="24"/>
        </w:rPr>
      </w:pPr>
      <w:r w:rsidRPr="00A307B5">
        <w:rPr>
          <w:rFonts w:ascii="Georgia" w:hAnsi="Georgia"/>
          <w:sz w:val="24"/>
          <w:szCs w:val="24"/>
        </w:rPr>
        <w:t>The Parties</w:t>
      </w:r>
      <w:r w:rsidR="00B54888" w:rsidRPr="00A307B5">
        <w:rPr>
          <w:rFonts w:ascii="Georgia" w:hAnsi="Georgia"/>
          <w:sz w:val="24"/>
          <w:szCs w:val="24"/>
        </w:rPr>
        <w:t xml:space="preserve"> have </w:t>
      </w:r>
      <w:r w:rsidR="00D47791" w:rsidRPr="00A307B5">
        <w:rPr>
          <w:rFonts w:ascii="Georgia" w:hAnsi="Georgia"/>
          <w:sz w:val="24"/>
          <w:szCs w:val="24"/>
        </w:rPr>
        <w:t>come together in relation to their joint participation in bidding for a</w:t>
      </w:r>
      <w:r w:rsidR="00443C19" w:rsidRPr="00A307B5">
        <w:rPr>
          <w:rFonts w:ascii="Georgia" w:hAnsi="Georgia"/>
          <w:sz w:val="24"/>
          <w:szCs w:val="24"/>
        </w:rPr>
        <w:t>n</w:t>
      </w:r>
      <w:r w:rsidR="00AB3F2F" w:rsidRPr="00A307B5">
        <w:rPr>
          <w:rFonts w:ascii="Georgia" w:hAnsi="Georgia"/>
          <w:b/>
          <w:sz w:val="24"/>
          <w:szCs w:val="24"/>
        </w:rPr>
        <w:t xml:space="preserve"> </w:t>
      </w:r>
      <w:r w:rsidR="0095734E" w:rsidRPr="00A307B5">
        <w:rPr>
          <w:rFonts w:ascii="Georgia" w:hAnsi="Georgia"/>
          <w:b/>
          <w:sz w:val="24"/>
          <w:szCs w:val="24"/>
        </w:rPr>
        <w:t xml:space="preserve">EXPRESSION OF INTEREST (Ref. No. </w:t>
      </w:r>
      <w:r w:rsidR="0095734E" w:rsidRPr="00A307B5">
        <w:rPr>
          <w:rFonts w:ascii="Georgia" w:hAnsi="Georgia" w:cs="Arial"/>
          <w:b/>
          <w:color w:val="000000"/>
          <w:sz w:val="24"/>
          <w:szCs w:val="24"/>
          <w:shd w:val="clear" w:color="auto" w:fill="FFFFFF"/>
        </w:rPr>
        <w:t xml:space="preserve">Credit No. </w:t>
      </w:r>
      <w:r w:rsidR="00881388" w:rsidRPr="00A307B5">
        <w:rPr>
          <w:rFonts w:ascii="Georgia" w:hAnsi="Georgia" w:cs="Arial"/>
          <w:b/>
          <w:color w:val="000000"/>
          <w:sz w:val="24"/>
          <w:szCs w:val="24"/>
          <w:shd w:val="clear" w:color="auto" w:fill="FFFFFF"/>
        </w:rPr>
        <w:t>----------</w:t>
      </w:r>
      <w:r w:rsidR="0095734E" w:rsidRPr="00A307B5">
        <w:rPr>
          <w:rFonts w:ascii="Georgia" w:hAnsi="Georgia" w:cs="Arial"/>
          <w:b/>
          <w:color w:val="000000"/>
          <w:sz w:val="24"/>
          <w:szCs w:val="24"/>
          <w:shd w:val="clear" w:color="auto" w:fill="FFFFFF"/>
        </w:rPr>
        <w:t xml:space="preserve"> and </w:t>
      </w:r>
      <w:r w:rsidR="00881388" w:rsidRPr="00A307B5">
        <w:rPr>
          <w:rFonts w:ascii="Georgia" w:hAnsi="Georgia" w:cs="Arial"/>
          <w:b/>
          <w:color w:val="000000"/>
          <w:sz w:val="24"/>
          <w:szCs w:val="24"/>
          <w:shd w:val="clear" w:color="auto" w:fill="FFFFFF"/>
        </w:rPr>
        <w:t>------------</w:t>
      </w:r>
      <w:r w:rsidR="0095734E" w:rsidRPr="00A307B5">
        <w:rPr>
          <w:rFonts w:ascii="Georgia" w:hAnsi="Georgia" w:cs="Arial"/>
          <w:b/>
          <w:color w:val="000000"/>
          <w:sz w:val="24"/>
          <w:szCs w:val="24"/>
          <w:shd w:val="clear" w:color="auto" w:fill="FFFFFF"/>
        </w:rPr>
        <w:t xml:space="preserve">; Project ID No. </w:t>
      </w:r>
      <w:r w:rsidR="00881388" w:rsidRPr="00A307B5">
        <w:rPr>
          <w:rFonts w:ascii="Georgia" w:hAnsi="Georgia" w:cs="Arial"/>
          <w:b/>
          <w:color w:val="000000"/>
          <w:sz w:val="24"/>
          <w:szCs w:val="24"/>
          <w:shd w:val="clear" w:color="auto" w:fill="FFFFFF"/>
        </w:rPr>
        <w:t>-----------</w:t>
      </w:r>
      <w:r w:rsidR="0095734E" w:rsidRPr="00A307B5">
        <w:rPr>
          <w:rFonts w:ascii="Georgia" w:hAnsi="Georgia" w:cs="Arial"/>
          <w:b/>
          <w:color w:val="000000"/>
          <w:sz w:val="24"/>
          <w:szCs w:val="24"/>
          <w:shd w:val="clear" w:color="auto" w:fill="FFFFFF"/>
        </w:rPr>
        <w:t xml:space="preserve">) </w:t>
      </w:r>
      <w:r w:rsidR="00443C19" w:rsidRPr="00A307B5">
        <w:rPr>
          <w:rFonts w:ascii="Georgia" w:hAnsi="Georgia"/>
          <w:b/>
          <w:sz w:val="24"/>
          <w:szCs w:val="24"/>
        </w:rPr>
        <w:t xml:space="preserve">FOR THE PROVISION OF CONSULTANCY SERVICES FOR THE </w:t>
      </w:r>
      <w:r w:rsidR="00881388" w:rsidRPr="00A307B5">
        <w:rPr>
          <w:rFonts w:ascii="Georgia" w:hAnsi="Georgia"/>
          <w:b/>
          <w:sz w:val="24"/>
          <w:szCs w:val="24"/>
        </w:rPr>
        <w:t>{STATE THE PROJECT NAME)</w:t>
      </w:r>
      <w:r w:rsidR="00443C19" w:rsidRPr="00A307B5">
        <w:rPr>
          <w:rFonts w:ascii="Georgia" w:hAnsi="Georgia"/>
          <w:b/>
          <w:sz w:val="24"/>
          <w:szCs w:val="24"/>
        </w:rPr>
        <w:t xml:space="preserve"> </w:t>
      </w:r>
      <w:r w:rsidR="00AB3F2F" w:rsidRPr="00A307B5">
        <w:rPr>
          <w:rFonts w:ascii="Georgia" w:hAnsi="Georgia"/>
          <w:sz w:val="24"/>
          <w:szCs w:val="24"/>
        </w:rPr>
        <w:t>(the ‘</w:t>
      </w:r>
      <w:r w:rsidR="00D47791" w:rsidRPr="00A307B5">
        <w:rPr>
          <w:rFonts w:ascii="Georgia" w:hAnsi="Georgia"/>
          <w:b/>
          <w:sz w:val="24"/>
          <w:szCs w:val="24"/>
        </w:rPr>
        <w:t>Project</w:t>
      </w:r>
      <w:r w:rsidR="00AB3F2F" w:rsidRPr="00A307B5">
        <w:rPr>
          <w:rFonts w:ascii="Georgia" w:hAnsi="Georgia"/>
          <w:sz w:val="24"/>
          <w:szCs w:val="24"/>
        </w:rPr>
        <w:t>’)</w:t>
      </w:r>
      <w:r w:rsidR="00D47791" w:rsidRPr="00A307B5">
        <w:rPr>
          <w:rFonts w:ascii="Georgia" w:hAnsi="Georgia"/>
          <w:sz w:val="24"/>
          <w:szCs w:val="24"/>
        </w:rPr>
        <w:t xml:space="preserve"> by </w:t>
      </w:r>
      <w:r w:rsidR="00443C19" w:rsidRPr="00A307B5">
        <w:rPr>
          <w:rFonts w:ascii="Georgia" w:hAnsi="Georgia" w:cs="Arial"/>
          <w:bCs/>
          <w:sz w:val="24"/>
          <w:szCs w:val="24"/>
          <w:shd w:val="clear" w:color="auto" w:fill="FFFFFF"/>
        </w:rPr>
        <w:t xml:space="preserve">the </w:t>
      </w:r>
      <w:r w:rsidR="00881388" w:rsidRPr="00A307B5">
        <w:rPr>
          <w:rFonts w:ascii="Georgia" w:hAnsi="Georgia" w:cs="Arial"/>
          <w:b/>
          <w:bCs/>
          <w:sz w:val="24"/>
          <w:szCs w:val="24"/>
          <w:shd w:val="clear" w:color="auto" w:fill="FFFFFF"/>
        </w:rPr>
        <w:t>(State the Company)</w:t>
      </w:r>
      <w:r w:rsidR="00D47791" w:rsidRPr="00A307B5">
        <w:rPr>
          <w:rFonts w:ascii="Georgia" w:hAnsi="Georgia"/>
          <w:sz w:val="24"/>
          <w:szCs w:val="24"/>
        </w:rPr>
        <w:t xml:space="preserve"> (the “Client”)</w:t>
      </w:r>
      <w:r w:rsidR="00AB3F2F" w:rsidRPr="00A307B5">
        <w:rPr>
          <w:rFonts w:ascii="Georgia" w:hAnsi="Georgia"/>
          <w:sz w:val="24"/>
          <w:szCs w:val="24"/>
        </w:rPr>
        <w:t>.</w:t>
      </w:r>
    </w:p>
    <w:p w:rsidR="00D47791" w:rsidRPr="004B6BD5" w:rsidRDefault="00AB3F2F" w:rsidP="009553AB">
      <w:pPr>
        <w:pStyle w:val="Level2"/>
        <w:numPr>
          <w:ilvl w:val="0"/>
          <w:numId w:val="2"/>
        </w:numPr>
        <w:spacing w:before="0" w:after="200" w:line="288" w:lineRule="auto"/>
        <w:ind w:left="720" w:hanging="720"/>
        <w:rPr>
          <w:rFonts w:ascii="Georgia" w:hAnsi="Georgia"/>
          <w:sz w:val="24"/>
          <w:szCs w:val="24"/>
        </w:rPr>
      </w:pPr>
      <w:r w:rsidRPr="00A307B5">
        <w:rPr>
          <w:rFonts w:ascii="Georgia" w:hAnsi="Georgia"/>
          <w:sz w:val="24"/>
          <w:szCs w:val="24"/>
        </w:rPr>
        <w:lastRenderedPageBreak/>
        <w:t>The Parties hereby agree</w:t>
      </w:r>
      <w:r w:rsidR="00B54888" w:rsidRPr="00A307B5">
        <w:rPr>
          <w:rFonts w:ascii="Georgia" w:hAnsi="Georgia"/>
          <w:sz w:val="24"/>
          <w:szCs w:val="24"/>
        </w:rPr>
        <w:t xml:space="preserve"> to co</w:t>
      </w:r>
      <w:r w:rsidRPr="00A307B5">
        <w:rPr>
          <w:rFonts w:ascii="Georgia" w:hAnsi="Georgia"/>
          <w:sz w:val="24"/>
          <w:szCs w:val="24"/>
        </w:rPr>
        <w:t>llaborate</w:t>
      </w:r>
      <w:r w:rsidR="00B54888" w:rsidRPr="00A307B5">
        <w:rPr>
          <w:rFonts w:ascii="Georgia" w:hAnsi="Georgia"/>
          <w:sz w:val="24"/>
          <w:szCs w:val="24"/>
        </w:rPr>
        <w:t xml:space="preserve"> with each other </w:t>
      </w:r>
      <w:r w:rsidR="006C1133" w:rsidRPr="00A307B5">
        <w:rPr>
          <w:rFonts w:ascii="Georgia" w:hAnsi="Georgia"/>
          <w:sz w:val="24"/>
          <w:szCs w:val="24"/>
        </w:rPr>
        <w:t>to jointly participate in the T</w:t>
      </w:r>
      <w:r w:rsidRPr="00A307B5">
        <w:rPr>
          <w:rFonts w:ascii="Georgia" w:hAnsi="Georgia"/>
          <w:sz w:val="24"/>
          <w:szCs w:val="24"/>
        </w:rPr>
        <w:t xml:space="preserve">ender </w:t>
      </w:r>
      <w:r w:rsidR="00B54888" w:rsidRPr="00A307B5">
        <w:rPr>
          <w:rFonts w:ascii="Georgia" w:hAnsi="Georgia"/>
          <w:sz w:val="24"/>
          <w:szCs w:val="24"/>
        </w:rPr>
        <w:t xml:space="preserve">without prejudice to either party’s rights or entitlement. </w:t>
      </w:r>
    </w:p>
    <w:p w:rsidR="00D47791" w:rsidRPr="00FC7FD1" w:rsidRDefault="007E51CC" w:rsidP="009553AB">
      <w:pPr>
        <w:pStyle w:val="Level2"/>
        <w:numPr>
          <w:ilvl w:val="0"/>
          <w:numId w:val="2"/>
        </w:numPr>
        <w:spacing w:before="0" w:after="200" w:line="288" w:lineRule="auto"/>
        <w:ind w:left="720" w:hanging="720"/>
        <w:rPr>
          <w:rFonts w:ascii="Georgia" w:hAnsi="Georgia"/>
          <w:sz w:val="24"/>
          <w:szCs w:val="24"/>
        </w:rPr>
      </w:pPr>
      <w:r w:rsidRPr="00A307B5">
        <w:rPr>
          <w:rFonts w:ascii="Georgia" w:hAnsi="Georgia"/>
          <w:sz w:val="24"/>
          <w:szCs w:val="24"/>
        </w:rPr>
        <w:t>In the event of award of the Tender, t</w:t>
      </w:r>
      <w:r w:rsidR="00D47791" w:rsidRPr="00A307B5">
        <w:rPr>
          <w:rFonts w:ascii="Georgia" w:hAnsi="Georgia"/>
          <w:sz w:val="24"/>
          <w:szCs w:val="24"/>
        </w:rPr>
        <w:t xml:space="preserve">he Parties acknowledge </w:t>
      </w:r>
      <w:r w:rsidR="006231E3">
        <w:rPr>
          <w:rFonts w:ascii="Georgia" w:hAnsi="Georgia"/>
          <w:sz w:val="24"/>
          <w:szCs w:val="24"/>
        </w:rPr>
        <w:t>the Lead Partner</w:t>
      </w:r>
      <w:r w:rsidR="00D47791" w:rsidRPr="00A307B5">
        <w:rPr>
          <w:rFonts w:ascii="Georgia" w:hAnsi="Georgia"/>
          <w:sz w:val="24"/>
          <w:szCs w:val="24"/>
        </w:rPr>
        <w:t>’s role as the Lead Partner for the Project as binding to them all;</w:t>
      </w:r>
    </w:p>
    <w:p w:rsidR="00D47791" w:rsidRPr="00811F47" w:rsidRDefault="00D47791" w:rsidP="009553AB">
      <w:pPr>
        <w:pStyle w:val="Level2"/>
        <w:numPr>
          <w:ilvl w:val="0"/>
          <w:numId w:val="2"/>
        </w:numPr>
        <w:spacing w:before="0" w:after="200" w:line="288" w:lineRule="auto"/>
        <w:ind w:left="720" w:hanging="720"/>
        <w:rPr>
          <w:rFonts w:ascii="Georgia" w:hAnsi="Georgia"/>
          <w:sz w:val="24"/>
          <w:szCs w:val="24"/>
        </w:rPr>
      </w:pPr>
      <w:r w:rsidRPr="00A307B5">
        <w:rPr>
          <w:rFonts w:ascii="Georgia" w:hAnsi="Georgia"/>
          <w:sz w:val="24"/>
          <w:szCs w:val="24"/>
        </w:rPr>
        <w:t xml:space="preserve">The parties herein desire to enter into this </w:t>
      </w:r>
      <w:r w:rsidR="002102FE" w:rsidRPr="00A307B5">
        <w:rPr>
          <w:rFonts w:ascii="Georgia" w:hAnsi="Georgia"/>
          <w:sz w:val="24"/>
          <w:szCs w:val="24"/>
        </w:rPr>
        <w:t>Agreement</w:t>
      </w:r>
      <w:r w:rsidR="00F807D6" w:rsidRPr="00A307B5">
        <w:rPr>
          <w:rFonts w:ascii="Georgia" w:hAnsi="Georgia"/>
          <w:sz w:val="24"/>
          <w:szCs w:val="24"/>
        </w:rPr>
        <w:t xml:space="preserve"> setting forth the terms of their collaboration and engagement in the Project in the event of an award to the Lead Partner.</w:t>
      </w:r>
    </w:p>
    <w:p w:rsidR="00F06917" w:rsidRPr="00A307B5" w:rsidRDefault="00D47791" w:rsidP="009553AB">
      <w:pPr>
        <w:pStyle w:val="Level2"/>
        <w:numPr>
          <w:ilvl w:val="0"/>
          <w:numId w:val="0"/>
        </w:numPr>
        <w:spacing w:before="0" w:after="200" w:line="288" w:lineRule="auto"/>
        <w:rPr>
          <w:rFonts w:ascii="Georgia" w:hAnsi="Georgia"/>
          <w:sz w:val="24"/>
          <w:szCs w:val="24"/>
        </w:rPr>
      </w:pPr>
      <w:r w:rsidRPr="00A307B5">
        <w:rPr>
          <w:rFonts w:ascii="Georgia" w:hAnsi="Georgia"/>
          <w:b/>
          <w:sz w:val="24"/>
          <w:szCs w:val="24"/>
        </w:rPr>
        <w:t>NOW THEREFORE</w:t>
      </w:r>
      <w:r w:rsidR="00B54888" w:rsidRPr="00A307B5">
        <w:rPr>
          <w:rFonts w:ascii="Georgia" w:hAnsi="Georgia"/>
          <w:sz w:val="24"/>
          <w:szCs w:val="24"/>
        </w:rPr>
        <w:t xml:space="preserve"> in consideration of the premises, covenants and agreements hereinafter contained, the Parties agree as follows:</w:t>
      </w:r>
    </w:p>
    <w:p w:rsidR="00443C19" w:rsidRPr="0069365B" w:rsidRDefault="00E21787" w:rsidP="0069365B">
      <w:pPr>
        <w:pStyle w:val="Heading1"/>
      </w:pPr>
      <w:bookmarkStart w:id="1" w:name="_Ref350853512"/>
      <w:bookmarkStart w:id="2" w:name="_Toc78203004"/>
      <w:r w:rsidRPr="0069365B">
        <w:t>Purpose of the Agreement</w:t>
      </w:r>
      <w:bookmarkEnd w:id="1"/>
      <w:bookmarkEnd w:id="2"/>
    </w:p>
    <w:p w:rsidR="00443C19" w:rsidRPr="008C7C32" w:rsidRDefault="00443C19" w:rsidP="00814FEA">
      <w:pPr>
        <w:pStyle w:val="Level2"/>
        <w:numPr>
          <w:ilvl w:val="1"/>
          <w:numId w:val="15"/>
        </w:numPr>
        <w:spacing w:before="0" w:after="200" w:line="288" w:lineRule="auto"/>
        <w:rPr>
          <w:rFonts w:ascii="Georgia" w:hAnsi="Georgia"/>
          <w:sz w:val="24"/>
          <w:szCs w:val="24"/>
        </w:rPr>
      </w:pPr>
      <w:r w:rsidRPr="00A307B5">
        <w:rPr>
          <w:rFonts w:ascii="Georgia" w:hAnsi="Georgia"/>
          <w:bCs/>
          <w:sz w:val="24"/>
          <w:szCs w:val="24"/>
          <w:shd w:val="clear" w:color="auto" w:fill="FFFFFF"/>
        </w:rPr>
        <w:t>In the event that the Tender is awarded to the Lead Partner, the Subcontractors will perform the work in accordance with</w:t>
      </w:r>
      <w:r w:rsidRPr="00A307B5">
        <w:rPr>
          <w:rFonts w:ascii="Georgia" w:hAnsi="Georgia" w:cs="Arial"/>
          <w:sz w:val="24"/>
          <w:szCs w:val="24"/>
          <w:shd w:val="clear" w:color="auto" w:fill="FFFFFF"/>
        </w:rPr>
        <w:t> Clause 2(b) of the Agreement</w:t>
      </w:r>
      <w:r w:rsidRPr="00A307B5">
        <w:rPr>
          <w:rStyle w:val="apple-converted-space"/>
          <w:rFonts w:ascii="Georgia" w:hAnsi="Georgia" w:cs="Arial"/>
          <w:sz w:val="24"/>
          <w:szCs w:val="24"/>
          <w:shd w:val="clear" w:color="auto" w:fill="FFFFFF"/>
        </w:rPr>
        <w:t> </w:t>
      </w:r>
      <w:r w:rsidRPr="00A307B5">
        <w:rPr>
          <w:rFonts w:ascii="Georgia" w:hAnsi="Georgia"/>
          <w:bCs/>
          <w:sz w:val="24"/>
          <w:szCs w:val="24"/>
          <w:shd w:val="clear" w:color="auto" w:fill="FFFFFF"/>
        </w:rPr>
        <w:t>(Responsibilities of the Subcontractors)"</w:t>
      </w:r>
      <w:r w:rsidRPr="00A307B5">
        <w:rPr>
          <w:rStyle w:val="apple-converted-space"/>
          <w:rFonts w:ascii="Georgia" w:hAnsi="Georgia"/>
          <w:sz w:val="24"/>
          <w:szCs w:val="24"/>
          <w:shd w:val="clear" w:color="auto" w:fill="FFFFFF"/>
        </w:rPr>
        <w:t> </w:t>
      </w:r>
      <w:r w:rsidRPr="00A307B5">
        <w:rPr>
          <w:rFonts w:ascii="Georgia" w:hAnsi="Georgia"/>
          <w:sz w:val="24"/>
          <w:szCs w:val="24"/>
          <w:shd w:val="clear" w:color="auto" w:fill="FFFFFF"/>
        </w:rPr>
        <w:t xml:space="preserve">of this </w:t>
      </w:r>
      <w:r w:rsidR="008C7C32" w:rsidRPr="00A307B5">
        <w:rPr>
          <w:rFonts w:ascii="Georgia" w:hAnsi="Georgia"/>
          <w:sz w:val="24"/>
          <w:szCs w:val="24"/>
          <w:shd w:val="clear" w:color="auto" w:fill="FFFFFF"/>
        </w:rPr>
        <w:t>agreement </w:t>
      </w:r>
      <w:r w:rsidR="008C7C32" w:rsidRPr="00A307B5">
        <w:rPr>
          <w:rFonts w:ascii="Georgia" w:hAnsi="Georgia"/>
          <w:bCs/>
          <w:sz w:val="24"/>
          <w:szCs w:val="24"/>
          <w:shd w:val="clear" w:color="auto" w:fill="FFFFFF"/>
        </w:rPr>
        <w:t>at</w:t>
      </w:r>
      <w:r w:rsidRPr="00A307B5">
        <w:rPr>
          <w:rFonts w:ascii="Georgia" w:hAnsi="Georgia"/>
          <w:bCs/>
          <w:sz w:val="24"/>
          <w:szCs w:val="24"/>
          <w:shd w:val="clear" w:color="auto" w:fill="FFFFFF"/>
        </w:rPr>
        <w:t xml:space="preserve"> the prices in accordance with the financial proposal submitted by </w:t>
      </w:r>
      <w:r w:rsidR="00D51FA7">
        <w:rPr>
          <w:rFonts w:ascii="Georgia" w:hAnsi="Georgia"/>
          <w:bCs/>
          <w:sz w:val="24"/>
          <w:szCs w:val="24"/>
          <w:shd w:val="clear" w:color="auto" w:fill="FFFFFF"/>
        </w:rPr>
        <w:t>Third Partner</w:t>
      </w:r>
      <w:r w:rsidRPr="00A307B5">
        <w:rPr>
          <w:rFonts w:ascii="Georgia" w:hAnsi="Georgia"/>
          <w:bCs/>
          <w:sz w:val="24"/>
          <w:szCs w:val="24"/>
          <w:shd w:val="clear" w:color="auto" w:fill="FFFFFF"/>
        </w:rPr>
        <w:t xml:space="preserve"> to the LEAD PARTNER.</w:t>
      </w:r>
    </w:p>
    <w:p w:rsidR="00443C19" w:rsidRPr="00D51FA7" w:rsidRDefault="00443C19" w:rsidP="00814FEA">
      <w:pPr>
        <w:pStyle w:val="Level2"/>
        <w:numPr>
          <w:ilvl w:val="1"/>
          <w:numId w:val="15"/>
        </w:numPr>
        <w:spacing w:before="0" w:after="200" w:line="288" w:lineRule="auto"/>
        <w:rPr>
          <w:rFonts w:ascii="Georgia" w:hAnsi="Georgia"/>
          <w:sz w:val="24"/>
          <w:szCs w:val="24"/>
        </w:rPr>
      </w:pPr>
      <w:r w:rsidRPr="00A307B5">
        <w:rPr>
          <w:rFonts w:ascii="Georgia" w:hAnsi="Georgia"/>
          <w:sz w:val="24"/>
          <w:szCs w:val="24"/>
        </w:rPr>
        <w:t xml:space="preserve">The Subcontractors will work with the Lead Partner for the Project on a subcontract basis and shall have no right to quote to any other bidders and/or </w:t>
      </w:r>
      <w:r w:rsidRPr="00A307B5">
        <w:rPr>
          <w:rFonts w:ascii="Georgia" w:hAnsi="Georgia"/>
          <w:sz w:val="24"/>
          <w:szCs w:val="24"/>
          <w:lang w:bidi="ar-EG"/>
        </w:rPr>
        <w:t>tenderers</w:t>
      </w:r>
      <w:r w:rsidRPr="00A307B5">
        <w:rPr>
          <w:rFonts w:ascii="Georgia" w:hAnsi="Georgia"/>
          <w:sz w:val="24"/>
          <w:szCs w:val="24"/>
        </w:rPr>
        <w:t xml:space="preserve"> for the Project </w:t>
      </w:r>
      <w:proofErr w:type="gramStart"/>
      <w:r w:rsidRPr="00A307B5">
        <w:rPr>
          <w:rFonts w:ascii="Georgia" w:hAnsi="Georgia"/>
          <w:sz w:val="24"/>
          <w:szCs w:val="24"/>
        </w:rPr>
        <w:t>PROVIDED THAT</w:t>
      </w:r>
      <w:proofErr w:type="gramEnd"/>
      <w:r w:rsidRPr="00A307B5">
        <w:rPr>
          <w:rFonts w:ascii="Georgia" w:hAnsi="Georgia"/>
          <w:sz w:val="24"/>
          <w:szCs w:val="24"/>
        </w:rPr>
        <w:t xml:space="preserve"> the Lead Partner shall have no right to engage other contractors for the Project without the prior written consent of </w:t>
      </w:r>
      <w:r w:rsidR="00AE7304">
        <w:rPr>
          <w:rFonts w:ascii="Georgia" w:hAnsi="Georgia"/>
          <w:sz w:val="24"/>
          <w:szCs w:val="24"/>
        </w:rPr>
        <w:t>the Third Partner</w:t>
      </w:r>
      <w:r w:rsidRPr="00A307B5">
        <w:rPr>
          <w:rFonts w:ascii="Georgia" w:hAnsi="Georgia"/>
          <w:sz w:val="24"/>
          <w:szCs w:val="24"/>
        </w:rPr>
        <w:t>.</w:t>
      </w:r>
    </w:p>
    <w:p w:rsidR="00443C19" w:rsidRPr="00272AB3" w:rsidRDefault="00443C19" w:rsidP="00814FEA">
      <w:pPr>
        <w:pStyle w:val="Level2"/>
        <w:numPr>
          <w:ilvl w:val="1"/>
          <w:numId w:val="15"/>
        </w:numPr>
        <w:spacing w:before="0" w:after="200" w:line="288" w:lineRule="auto"/>
        <w:rPr>
          <w:rFonts w:ascii="Georgia" w:hAnsi="Georgia"/>
          <w:sz w:val="24"/>
          <w:szCs w:val="24"/>
        </w:rPr>
      </w:pPr>
      <w:r w:rsidRPr="00A307B5">
        <w:rPr>
          <w:rFonts w:ascii="Georgia" w:hAnsi="Georgia"/>
          <w:sz w:val="24"/>
          <w:szCs w:val="24"/>
        </w:rPr>
        <w:t>The Parties further agree that the Lead Partner shall have the right to assign the provision of its portion of the Project services to any of its subsidiaries and/or affiliates.</w:t>
      </w:r>
    </w:p>
    <w:p w:rsidR="00443C19" w:rsidRPr="00272AB3" w:rsidRDefault="00443C19" w:rsidP="00814FEA">
      <w:pPr>
        <w:pStyle w:val="Level2"/>
        <w:numPr>
          <w:ilvl w:val="1"/>
          <w:numId w:val="15"/>
        </w:numPr>
        <w:spacing w:before="0" w:after="200" w:line="288" w:lineRule="auto"/>
        <w:rPr>
          <w:rFonts w:ascii="Georgia" w:hAnsi="Georgia"/>
          <w:sz w:val="24"/>
          <w:szCs w:val="24"/>
        </w:rPr>
      </w:pPr>
      <w:r w:rsidRPr="00A307B5">
        <w:rPr>
          <w:rFonts w:ascii="Georgia" w:hAnsi="Georgia"/>
          <w:sz w:val="24"/>
          <w:szCs w:val="24"/>
        </w:rPr>
        <w:t>The Subsidiaries hereby grant to the Lead Partner the right a first right of refusal to provide labour and other support services upon such competitive terms and conditions as they shall agree and shall be confirmed in writing.</w:t>
      </w:r>
    </w:p>
    <w:p w:rsidR="00443C19" w:rsidRPr="0069365B" w:rsidRDefault="007319FF" w:rsidP="0069365B">
      <w:pPr>
        <w:pStyle w:val="Heading1"/>
      </w:pPr>
      <w:bookmarkStart w:id="3" w:name="_Toc78203005"/>
      <w:r w:rsidRPr="00C37710">
        <w:t>Responsibilities of the Parties for the Project</w:t>
      </w:r>
      <w:bookmarkEnd w:id="3"/>
    </w:p>
    <w:p w:rsidR="00443C19" w:rsidRPr="00B92C47" w:rsidRDefault="00443C19" w:rsidP="00814FEA">
      <w:pPr>
        <w:pStyle w:val="Level2"/>
        <w:numPr>
          <w:ilvl w:val="1"/>
          <w:numId w:val="15"/>
        </w:numPr>
        <w:spacing w:before="0" w:after="200" w:line="288" w:lineRule="auto"/>
        <w:rPr>
          <w:rFonts w:ascii="Georgia" w:hAnsi="Georgia"/>
          <w:b/>
          <w:sz w:val="24"/>
          <w:szCs w:val="24"/>
        </w:rPr>
      </w:pPr>
      <w:r w:rsidRPr="009A57D3">
        <w:rPr>
          <w:rFonts w:ascii="Georgia" w:hAnsi="Georgia"/>
          <w:b/>
          <w:sz w:val="24"/>
          <w:szCs w:val="24"/>
        </w:rPr>
        <w:t>(Lead Partner/Prime Bidder)</w:t>
      </w:r>
    </w:p>
    <w:p w:rsidR="00443C19" w:rsidRPr="00F71AA9" w:rsidRDefault="00443C19" w:rsidP="00814FEA">
      <w:pPr>
        <w:pStyle w:val="ListParagraph"/>
        <w:numPr>
          <w:ilvl w:val="3"/>
          <w:numId w:val="15"/>
        </w:numPr>
        <w:shd w:val="clear" w:color="auto" w:fill="FFFFFF"/>
        <w:spacing w:before="0" w:after="200" w:line="288" w:lineRule="auto"/>
        <w:ind w:right="87"/>
        <w:contextualSpacing w:val="0"/>
        <w:rPr>
          <w:rFonts w:ascii="Georgia" w:hAnsi="Georgia"/>
          <w:sz w:val="24"/>
          <w:szCs w:val="24"/>
        </w:rPr>
      </w:pPr>
      <w:r w:rsidRPr="00F71AA9">
        <w:rPr>
          <w:rFonts w:ascii="Georgia" w:hAnsi="Georgia"/>
          <w:sz w:val="24"/>
          <w:szCs w:val="24"/>
        </w:rPr>
        <w:t>Obtain, prepare and submit the tender documents as per the Tender requirements;</w:t>
      </w:r>
    </w:p>
    <w:p w:rsidR="00443C19" w:rsidRPr="005F0AD7" w:rsidRDefault="00443C19" w:rsidP="00814FEA">
      <w:pPr>
        <w:pStyle w:val="ListParagraph"/>
        <w:numPr>
          <w:ilvl w:val="3"/>
          <w:numId w:val="15"/>
        </w:numPr>
        <w:shd w:val="clear" w:color="auto" w:fill="FFFFFF"/>
        <w:spacing w:before="0" w:after="200" w:line="288" w:lineRule="auto"/>
        <w:ind w:right="87"/>
        <w:contextualSpacing w:val="0"/>
        <w:rPr>
          <w:rFonts w:ascii="Georgia" w:hAnsi="Georgia"/>
          <w:sz w:val="24"/>
          <w:szCs w:val="24"/>
        </w:rPr>
      </w:pPr>
      <w:r w:rsidRPr="005F0AD7">
        <w:rPr>
          <w:rFonts w:ascii="Georgia" w:hAnsi="Georgia"/>
          <w:sz w:val="24"/>
          <w:szCs w:val="24"/>
        </w:rPr>
        <w:t>Attend and participate meeting or clarification as may be required from time to time by the Client;</w:t>
      </w:r>
    </w:p>
    <w:p w:rsidR="00443C19" w:rsidRPr="005F0AD7" w:rsidRDefault="00443C19" w:rsidP="00814FEA">
      <w:pPr>
        <w:pStyle w:val="ListParagraph"/>
        <w:numPr>
          <w:ilvl w:val="3"/>
          <w:numId w:val="15"/>
        </w:numPr>
        <w:shd w:val="clear" w:color="auto" w:fill="FFFFFF"/>
        <w:spacing w:before="0" w:after="200" w:line="288" w:lineRule="auto"/>
        <w:ind w:right="87"/>
        <w:contextualSpacing w:val="0"/>
        <w:rPr>
          <w:rFonts w:ascii="Georgia" w:hAnsi="Georgia"/>
          <w:sz w:val="24"/>
          <w:szCs w:val="24"/>
        </w:rPr>
      </w:pPr>
      <w:r w:rsidRPr="005F0AD7">
        <w:rPr>
          <w:rFonts w:ascii="Georgia" w:hAnsi="Georgia"/>
          <w:sz w:val="24"/>
          <w:szCs w:val="24"/>
        </w:rPr>
        <w:t>Undertake the management of the Project from commencement to completion as the Lead Partner;</w:t>
      </w:r>
    </w:p>
    <w:p w:rsidR="00443C19" w:rsidRPr="005F0AD7" w:rsidRDefault="00443C19" w:rsidP="00814FEA">
      <w:pPr>
        <w:pStyle w:val="ListParagraph"/>
        <w:numPr>
          <w:ilvl w:val="3"/>
          <w:numId w:val="15"/>
        </w:numPr>
        <w:shd w:val="clear" w:color="auto" w:fill="FFFFFF"/>
        <w:spacing w:before="0" w:after="200" w:line="288" w:lineRule="auto"/>
        <w:ind w:right="87"/>
        <w:contextualSpacing w:val="0"/>
        <w:rPr>
          <w:rFonts w:ascii="Georgia" w:hAnsi="Georgia"/>
          <w:sz w:val="24"/>
          <w:szCs w:val="24"/>
        </w:rPr>
      </w:pPr>
      <w:r w:rsidRPr="005F0AD7">
        <w:rPr>
          <w:rFonts w:ascii="Georgia" w:hAnsi="Georgia"/>
          <w:sz w:val="24"/>
          <w:szCs w:val="24"/>
        </w:rPr>
        <w:lastRenderedPageBreak/>
        <w:t>Dissemination, coordination and collection of relevant information on</w:t>
      </w:r>
      <w:bookmarkStart w:id="4" w:name="_GoBack"/>
      <w:bookmarkEnd w:id="4"/>
      <w:r w:rsidRPr="005F0AD7">
        <w:rPr>
          <w:rFonts w:ascii="Georgia" w:hAnsi="Georgia"/>
          <w:sz w:val="24"/>
          <w:szCs w:val="24"/>
        </w:rPr>
        <w:t xml:space="preserve"> behalf of the Parties (at the various stage pre bid and post award)</w:t>
      </w:r>
    </w:p>
    <w:p w:rsidR="00443C19" w:rsidRPr="005F0AD7" w:rsidRDefault="00443C19" w:rsidP="00814FEA">
      <w:pPr>
        <w:pStyle w:val="ListParagraph"/>
        <w:numPr>
          <w:ilvl w:val="3"/>
          <w:numId w:val="15"/>
        </w:numPr>
        <w:shd w:val="clear" w:color="auto" w:fill="FFFFFF"/>
        <w:spacing w:before="0" w:after="200" w:line="288" w:lineRule="auto"/>
        <w:ind w:right="87"/>
        <w:contextualSpacing w:val="0"/>
        <w:rPr>
          <w:rFonts w:ascii="Georgia" w:hAnsi="Georgia"/>
          <w:sz w:val="24"/>
          <w:szCs w:val="24"/>
        </w:rPr>
      </w:pPr>
      <w:r w:rsidRPr="005F0AD7">
        <w:rPr>
          <w:rFonts w:ascii="Georgia" w:hAnsi="Georgia"/>
          <w:sz w:val="24"/>
          <w:szCs w:val="24"/>
        </w:rPr>
        <w:t>Preparation of necessary Project Execution contract documents between the Parties;</w:t>
      </w:r>
    </w:p>
    <w:p w:rsidR="00443C19" w:rsidRPr="005F0AD7" w:rsidRDefault="00443C19" w:rsidP="00814FEA">
      <w:pPr>
        <w:pStyle w:val="ListParagraph"/>
        <w:numPr>
          <w:ilvl w:val="3"/>
          <w:numId w:val="15"/>
        </w:numPr>
        <w:shd w:val="clear" w:color="auto" w:fill="FFFFFF"/>
        <w:spacing w:before="0" w:after="200" w:line="288" w:lineRule="auto"/>
        <w:ind w:right="87"/>
        <w:contextualSpacing w:val="0"/>
        <w:rPr>
          <w:rFonts w:ascii="Georgia" w:hAnsi="Georgia"/>
          <w:sz w:val="24"/>
          <w:szCs w:val="24"/>
        </w:rPr>
      </w:pPr>
      <w:r w:rsidRPr="005F0AD7">
        <w:rPr>
          <w:rFonts w:ascii="Georgia" w:hAnsi="Georgia"/>
          <w:sz w:val="24"/>
          <w:szCs w:val="24"/>
        </w:rPr>
        <w:t xml:space="preserve">Preparation of Project </w:t>
      </w:r>
      <w:proofErr w:type="gramStart"/>
      <w:r w:rsidRPr="005F0AD7">
        <w:rPr>
          <w:rFonts w:ascii="Georgia" w:hAnsi="Georgia"/>
          <w:sz w:val="24"/>
          <w:szCs w:val="24"/>
        </w:rPr>
        <w:t>invoices and supporting documents and certificates for follow up</w:t>
      </w:r>
      <w:proofErr w:type="gramEnd"/>
      <w:r w:rsidRPr="005F0AD7">
        <w:rPr>
          <w:rFonts w:ascii="Georgia" w:hAnsi="Georgia"/>
          <w:sz w:val="24"/>
          <w:szCs w:val="24"/>
        </w:rPr>
        <w:t xml:space="preserve"> and payment.</w:t>
      </w:r>
    </w:p>
    <w:p w:rsidR="00443C19" w:rsidRPr="005F0AD7" w:rsidRDefault="00443C19" w:rsidP="00814FEA">
      <w:pPr>
        <w:pStyle w:val="ListParagraph"/>
        <w:numPr>
          <w:ilvl w:val="3"/>
          <w:numId w:val="15"/>
        </w:numPr>
        <w:shd w:val="clear" w:color="auto" w:fill="FFFFFF"/>
        <w:spacing w:before="0" w:after="200" w:line="288" w:lineRule="auto"/>
        <w:ind w:right="87"/>
        <w:contextualSpacing w:val="0"/>
        <w:rPr>
          <w:rFonts w:ascii="Georgia" w:hAnsi="Georgia"/>
          <w:sz w:val="24"/>
          <w:szCs w:val="24"/>
        </w:rPr>
      </w:pPr>
      <w:r w:rsidRPr="005F0AD7">
        <w:rPr>
          <w:rFonts w:ascii="Georgia" w:hAnsi="Georgia"/>
          <w:sz w:val="24"/>
          <w:szCs w:val="24"/>
        </w:rPr>
        <w:t>Oversee on ground project coordination and facilitation.</w:t>
      </w:r>
    </w:p>
    <w:p w:rsidR="00174E63" w:rsidRPr="005F0AD7" w:rsidRDefault="00443C19" w:rsidP="00814FEA">
      <w:pPr>
        <w:pStyle w:val="ListParagraph"/>
        <w:numPr>
          <w:ilvl w:val="3"/>
          <w:numId w:val="15"/>
        </w:numPr>
        <w:shd w:val="clear" w:color="auto" w:fill="FFFFFF"/>
        <w:spacing w:before="0" w:after="200" w:line="288" w:lineRule="auto"/>
        <w:ind w:right="87"/>
        <w:contextualSpacing w:val="0"/>
        <w:rPr>
          <w:rFonts w:ascii="Georgia" w:hAnsi="Georgia"/>
          <w:sz w:val="24"/>
          <w:szCs w:val="24"/>
        </w:rPr>
      </w:pPr>
      <w:r w:rsidRPr="005F0AD7">
        <w:rPr>
          <w:rFonts w:ascii="Georgia" w:hAnsi="Georgia"/>
          <w:sz w:val="24"/>
          <w:szCs w:val="24"/>
        </w:rPr>
        <w:t>To appraise the Subcontractors about taxes to be catered for in their pricing subject to the provisions of Clause 4.6.</w:t>
      </w:r>
    </w:p>
    <w:p w:rsidR="00443C19" w:rsidRPr="005F0AD7" w:rsidRDefault="00443C19" w:rsidP="00814FEA">
      <w:pPr>
        <w:pStyle w:val="ListParagraph"/>
        <w:numPr>
          <w:ilvl w:val="3"/>
          <w:numId w:val="15"/>
        </w:numPr>
        <w:shd w:val="clear" w:color="auto" w:fill="FFFFFF"/>
        <w:spacing w:before="0" w:after="200" w:line="288" w:lineRule="auto"/>
        <w:ind w:right="87"/>
        <w:contextualSpacing w:val="0"/>
        <w:rPr>
          <w:rFonts w:ascii="Georgia" w:hAnsi="Georgia"/>
          <w:sz w:val="24"/>
          <w:szCs w:val="24"/>
        </w:rPr>
      </w:pPr>
      <w:r w:rsidRPr="005F0AD7">
        <w:rPr>
          <w:rFonts w:ascii="Georgia" w:hAnsi="Georgia"/>
          <w:sz w:val="24"/>
          <w:szCs w:val="24"/>
        </w:rPr>
        <w:t>To be responsible for the provision of Licences for the Project.</w:t>
      </w:r>
    </w:p>
    <w:p w:rsidR="00443C19" w:rsidRPr="005F0AD7" w:rsidRDefault="00443C19" w:rsidP="00814FEA">
      <w:pPr>
        <w:pStyle w:val="ListParagraph"/>
        <w:numPr>
          <w:ilvl w:val="3"/>
          <w:numId w:val="15"/>
        </w:numPr>
        <w:shd w:val="clear" w:color="auto" w:fill="FFFFFF"/>
        <w:spacing w:before="0" w:after="200" w:line="288" w:lineRule="auto"/>
        <w:ind w:right="87"/>
        <w:contextualSpacing w:val="0"/>
        <w:rPr>
          <w:rFonts w:ascii="Georgia" w:hAnsi="Georgia"/>
          <w:sz w:val="24"/>
          <w:szCs w:val="24"/>
        </w:rPr>
      </w:pPr>
      <w:r w:rsidRPr="005F0AD7">
        <w:rPr>
          <w:rFonts w:ascii="Georgia" w:hAnsi="Georgia"/>
          <w:sz w:val="24"/>
          <w:szCs w:val="24"/>
        </w:rPr>
        <w:t>To be responsible for timely payments to the hardware / software partner (Oracle) for the smooth implementation of the Project.</w:t>
      </w:r>
    </w:p>
    <w:p w:rsidR="00443C19" w:rsidRPr="00B33D9B" w:rsidRDefault="00443C19" w:rsidP="00814FEA">
      <w:pPr>
        <w:pStyle w:val="ListParagraph"/>
        <w:numPr>
          <w:ilvl w:val="3"/>
          <w:numId w:val="15"/>
        </w:numPr>
        <w:shd w:val="clear" w:color="auto" w:fill="FFFFFF"/>
        <w:spacing w:before="0" w:after="200" w:line="288" w:lineRule="auto"/>
        <w:ind w:right="87"/>
        <w:contextualSpacing w:val="0"/>
        <w:rPr>
          <w:rFonts w:ascii="Georgia" w:hAnsi="Georgia"/>
          <w:sz w:val="24"/>
          <w:szCs w:val="24"/>
        </w:rPr>
      </w:pPr>
      <w:r w:rsidRPr="005F0AD7">
        <w:rPr>
          <w:rFonts w:ascii="Georgia" w:hAnsi="Georgia"/>
          <w:sz w:val="24"/>
          <w:szCs w:val="24"/>
        </w:rPr>
        <w:t xml:space="preserve">To engage the Client to ensure payments </w:t>
      </w:r>
      <w:proofErr w:type="gramStart"/>
      <w:r w:rsidRPr="005F0AD7">
        <w:rPr>
          <w:rFonts w:ascii="Georgia" w:hAnsi="Georgia"/>
          <w:sz w:val="24"/>
          <w:szCs w:val="24"/>
        </w:rPr>
        <w:t>are made</w:t>
      </w:r>
      <w:proofErr w:type="gramEnd"/>
      <w:r w:rsidRPr="005F0AD7">
        <w:rPr>
          <w:rFonts w:ascii="Georgia" w:hAnsi="Georgia"/>
          <w:sz w:val="24"/>
          <w:szCs w:val="24"/>
        </w:rPr>
        <w:t xml:space="preserve"> as per the Project Contract. </w:t>
      </w:r>
    </w:p>
    <w:p w:rsidR="009553AB" w:rsidRDefault="007319FF" w:rsidP="00814FEA">
      <w:pPr>
        <w:pStyle w:val="Level2"/>
        <w:numPr>
          <w:ilvl w:val="1"/>
          <w:numId w:val="15"/>
        </w:numPr>
        <w:spacing w:before="0" w:after="200" w:line="288" w:lineRule="auto"/>
        <w:rPr>
          <w:rFonts w:ascii="Georgia" w:hAnsi="Georgia"/>
          <w:sz w:val="24"/>
          <w:szCs w:val="24"/>
        </w:rPr>
      </w:pPr>
      <w:r w:rsidRPr="007319FF">
        <w:rPr>
          <w:rFonts w:ascii="Georgia" w:hAnsi="Georgia"/>
          <w:b/>
          <w:sz w:val="24"/>
          <w:szCs w:val="24"/>
        </w:rPr>
        <w:t>Subcontractors</w:t>
      </w:r>
    </w:p>
    <w:p w:rsidR="009553AB" w:rsidRDefault="00CD643B" w:rsidP="00814FEA">
      <w:pPr>
        <w:pStyle w:val="ListParagraph"/>
        <w:numPr>
          <w:ilvl w:val="2"/>
          <w:numId w:val="15"/>
        </w:numPr>
        <w:spacing w:before="0" w:after="200" w:line="288" w:lineRule="auto"/>
        <w:contextualSpacing w:val="0"/>
        <w:rPr>
          <w:rFonts w:ascii="Georgia" w:hAnsi="Georgia"/>
          <w:sz w:val="24"/>
          <w:szCs w:val="24"/>
        </w:rPr>
      </w:pPr>
      <w:r w:rsidRPr="00F733BF">
        <w:rPr>
          <w:rFonts w:ascii="Georgia" w:hAnsi="Georgia"/>
          <w:sz w:val="24"/>
          <w:szCs w:val="24"/>
        </w:rPr>
        <w:t>Second Partner</w:t>
      </w:r>
    </w:p>
    <w:p w:rsidR="00443C19" w:rsidRPr="00F733BF" w:rsidRDefault="00443C19" w:rsidP="00A338DF">
      <w:pPr>
        <w:pStyle w:val="ListParagraph"/>
        <w:numPr>
          <w:ilvl w:val="3"/>
          <w:numId w:val="15"/>
        </w:numPr>
        <w:shd w:val="clear" w:color="auto" w:fill="FFFFFF"/>
        <w:spacing w:before="0" w:after="200" w:line="288" w:lineRule="auto"/>
        <w:ind w:right="87"/>
        <w:contextualSpacing w:val="0"/>
        <w:rPr>
          <w:rFonts w:ascii="Georgia" w:hAnsi="Georgia"/>
          <w:sz w:val="24"/>
          <w:szCs w:val="24"/>
        </w:rPr>
      </w:pPr>
      <w:r w:rsidRPr="00F733BF">
        <w:rPr>
          <w:rFonts w:ascii="Georgia" w:hAnsi="Georgia"/>
          <w:sz w:val="24"/>
          <w:szCs w:val="24"/>
        </w:rPr>
        <w:t>To provide specifications (sizing) of the hardware required for the Project as requested by the Client;</w:t>
      </w:r>
    </w:p>
    <w:p w:rsidR="00443C19" w:rsidRPr="00F733BF" w:rsidRDefault="00443C19" w:rsidP="00A338DF">
      <w:pPr>
        <w:pStyle w:val="ListParagraph"/>
        <w:numPr>
          <w:ilvl w:val="3"/>
          <w:numId w:val="15"/>
        </w:numPr>
        <w:shd w:val="clear" w:color="auto" w:fill="FFFFFF"/>
        <w:spacing w:before="0" w:after="200" w:line="288" w:lineRule="auto"/>
        <w:ind w:right="87"/>
        <w:contextualSpacing w:val="0"/>
        <w:rPr>
          <w:rFonts w:ascii="Georgia" w:hAnsi="Georgia"/>
          <w:sz w:val="24"/>
          <w:szCs w:val="24"/>
        </w:rPr>
      </w:pPr>
      <w:r w:rsidRPr="00F733BF">
        <w:rPr>
          <w:rFonts w:ascii="Georgia" w:hAnsi="Georgia"/>
          <w:sz w:val="24"/>
          <w:szCs w:val="24"/>
        </w:rPr>
        <w:t xml:space="preserve">To undertake the assignments specified in the Subcontractors’ Scope of Works together with </w:t>
      </w:r>
      <w:r w:rsidR="00F733BF">
        <w:rPr>
          <w:rFonts w:ascii="Georgia" w:hAnsi="Georgia"/>
          <w:sz w:val="24"/>
          <w:szCs w:val="24"/>
        </w:rPr>
        <w:t>Third Partner</w:t>
      </w:r>
      <w:r w:rsidRPr="00F733BF">
        <w:rPr>
          <w:rFonts w:ascii="Georgia" w:hAnsi="Georgia"/>
          <w:sz w:val="24"/>
          <w:szCs w:val="24"/>
        </w:rPr>
        <w:t>; </w:t>
      </w:r>
    </w:p>
    <w:p w:rsidR="00443C19" w:rsidRPr="00F733BF" w:rsidRDefault="00443C19" w:rsidP="00A338DF">
      <w:pPr>
        <w:pStyle w:val="ListParagraph"/>
        <w:numPr>
          <w:ilvl w:val="3"/>
          <w:numId w:val="15"/>
        </w:numPr>
        <w:shd w:val="clear" w:color="auto" w:fill="FFFFFF"/>
        <w:spacing w:before="0" w:after="200" w:line="288" w:lineRule="auto"/>
        <w:ind w:right="87"/>
        <w:contextualSpacing w:val="0"/>
        <w:rPr>
          <w:rFonts w:ascii="Georgia" w:hAnsi="Georgia"/>
          <w:sz w:val="24"/>
          <w:szCs w:val="24"/>
        </w:rPr>
      </w:pPr>
      <w:r w:rsidRPr="00F733BF">
        <w:rPr>
          <w:rFonts w:ascii="Georgia" w:hAnsi="Georgia"/>
          <w:sz w:val="24"/>
          <w:szCs w:val="24"/>
        </w:rPr>
        <w:t xml:space="preserve">To facilitate, in collaboration with </w:t>
      </w:r>
      <w:r w:rsidR="00F733BF">
        <w:rPr>
          <w:rFonts w:ascii="Georgia" w:hAnsi="Georgia"/>
          <w:sz w:val="24"/>
          <w:szCs w:val="24"/>
        </w:rPr>
        <w:t>the Third Partner</w:t>
      </w:r>
      <w:r w:rsidRPr="00F733BF">
        <w:rPr>
          <w:rFonts w:ascii="Georgia" w:hAnsi="Georgia"/>
          <w:sz w:val="24"/>
          <w:szCs w:val="24"/>
        </w:rPr>
        <w:t xml:space="preserve"> and the person appointed by the Consortium as the Project Manager, that the Project timelines and conditions are met so as to avoid penalties arising from delay in execution of the services;</w:t>
      </w:r>
    </w:p>
    <w:p w:rsidR="00443C19" w:rsidRPr="00F733BF" w:rsidRDefault="00443C19" w:rsidP="00A338DF">
      <w:pPr>
        <w:pStyle w:val="ListParagraph"/>
        <w:numPr>
          <w:ilvl w:val="3"/>
          <w:numId w:val="15"/>
        </w:numPr>
        <w:shd w:val="clear" w:color="auto" w:fill="FFFFFF"/>
        <w:spacing w:before="0" w:after="200" w:line="288" w:lineRule="auto"/>
        <w:ind w:right="87"/>
        <w:contextualSpacing w:val="0"/>
        <w:rPr>
          <w:rFonts w:ascii="Georgia" w:hAnsi="Georgia"/>
          <w:sz w:val="24"/>
          <w:szCs w:val="24"/>
        </w:rPr>
      </w:pPr>
      <w:r w:rsidRPr="00F733BF">
        <w:rPr>
          <w:rFonts w:ascii="Georgia" w:hAnsi="Georgia"/>
          <w:sz w:val="24"/>
          <w:szCs w:val="24"/>
        </w:rPr>
        <w:t xml:space="preserve">To be responsible for payment of all taxes imposed upon income or imposed in respect of any payments made pursuant to the Project Contract and shall hereby indemnify and hold harmless </w:t>
      </w:r>
      <w:r w:rsidR="00191CF5">
        <w:rPr>
          <w:rFonts w:ascii="Georgia" w:hAnsi="Georgia"/>
          <w:sz w:val="24"/>
          <w:szCs w:val="24"/>
        </w:rPr>
        <w:t>the Lead Partner</w:t>
      </w:r>
      <w:r w:rsidRPr="00F733BF">
        <w:rPr>
          <w:rFonts w:ascii="Georgia" w:hAnsi="Georgia"/>
          <w:sz w:val="24"/>
          <w:szCs w:val="24"/>
        </w:rPr>
        <w:t xml:space="preserve"> and the Client from any claim in respect of such taxes howsoever arising.</w:t>
      </w:r>
    </w:p>
    <w:p w:rsidR="009553AB" w:rsidRDefault="00443C19" w:rsidP="00A338DF">
      <w:pPr>
        <w:pStyle w:val="ListParagraph"/>
        <w:numPr>
          <w:ilvl w:val="3"/>
          <w:numId w:val="15"/>
        </w:numPr>
        <w:shd w:val="clear" w:color="auto" w:fill="FFFFFF"/>
        <w:spacing w:before="0" w:after="200" w:line="288" w:lineRule="auto"/>
        <w:ind w:right="87"/>
        <w:contextualSpacing w:val="0"/>
        <w:rPr>
          <w:rFonts w:ascii="Georgia" w:hAnsi="Georgia"/>
          <w:sz w:val="24"/>
          <w:szCs w:val="24"/>
        </w:rPr>
      </w:pPr>
      <w:r w:rsidRPr="00F733BF">
        <w:rPr>
          <w:rFonts w:ascii="Georgia" w:hAnsi="Georgia"/>
          <w:sz w:val="24"/>
          <w:szCs w:val="24"/>
        </w:rPr>
        <w:t xml:space="preserve">To ensure timely payments from Lead Partner so as to settle </w:t>
      </w:r>
      <w:r w:rsidR="00174E63" w:rsidRPr="00F733BF">
        <w:rPr>
          <w:rFonts w:ascii="Georgia" w:hAnsi="Georgia"/>
          <w:sz w:val="24"/>
          <w:szCs w:val="24"/>
        </w:rPr>
        <w:t>TEAM SYNTHESIS</w:t>
      </w:r>
      <w:r w:rsidRPr="00F733BF">
        <w:rPr>
          <w:rFonts w:ascii="Georgia" w:hAnsi="Georgia"/>
          <w:sz w:val="24"/>
          <w:szCs w:val="24"/>
        </w:rPr>
        <w:t xml:space="preserve"> dues timely </w:t>
      </w:r>
    </w:p>
    <w:p w:rsidR="009553AB" w:rsidRDefault="00112497" w:rsidP="00A338DF">
      <w:pPr>
        <w:pStyle w:val="ListParagraph"/>
        <w:numPr>
          <w:ilvl w:val="3"/>
          <w:numId w:val="15"/>
        </w:numPr>
        <w:spacing w:before="0" w:after="200" w:line="288" w:lineRule="auto"/>
        <w:contextualSpacing w:val="0"/>
        <w:rPr>
          <w:rFonts w:ascii="Georgia" w:hAnsi="Georgia"/>
          <w:sz w:val="24"/>
          <w:szCs w:val="24"/>
        </w:rPr>
      </w:pPr>
      <w:r w:rsidRPr="00EB683C">
        <w:rPr>
          <w:rFonts w:ascii="Georgia" w:hAnsi="Georgia"/>
          <w:sz w:val="24"/>
          <w:szCs w:val="24"/>
        </w:rPr>
        <w:t>Third Partner</w:t>
      </w:r>
    </w:p>
    <w:p w:rsidR="00443C19" w:rsidRPr="0011548D" w:rsidRDefault="00443C19" w:rsidP="00A338DF">
      <w:pPr>
        <w:pStyle w:val="ListParagraph"/>
        <w:numPr>
          <w:ilvl w:val="3"/>
          <w:numId w:val="15"/>
        </w:numPr>
        <w:shd w:val="clear" w:color="auto" w:fill="FFFFFF"/>
        <w:spacing w:before="0" w:after="200" w:line="288" w:lineRule="auto"/>
        <w:ind w:right="87"/>
        <w:contextualSpacing w:val="0"/>
        <w:rPr>
          <w:rFonts w:ascii="Georgia" w:hAnsi="Georgia"/>
          <w:sz w:val="24"/>
          <w:szCs w:val="24"/>
        </w:rPr>
      </w:pPr>
      <w:r w:rsidRPr="0011548D">
        <w:rPr>
          <w:rFonts w:ascii="Georgia" w:hAnsi="Georgia"/>
          <w:sz w:val="24"/>
          <w:szCs w:val="24"/>
        </w:rPr>
        <w:lastRenderedPageBreak/>
        <w:t xml:space="preserve">To provide recommendations for the hardware sizing to </w:t>
      </w:r>
      <w:r w:rsidR="0011548D">
        <w:rPr>
          <w:rFonts w:ascii="Georgia" w:hAnsi="Georgia"/>
          <w:sz w:val="24"/>
          <w:szCs w:val="24"/>
        </w:rPr>
        <w:t>the Second Partner</w:t>
      </w:r>
      <w:r w:rsidRPr="0011548D">
        <w:rPr>
          <w:rFonts w:ascii="Georgia" w:hAnsi="Georgia"/>
          <w:sz w:val="24"/>
          <w:szCs w:val="24"/>
        </w:rPr>
        <w:t xml:space="preserve"> as required for the proposed Project solution;</w:t>
      </w:r>
    </w:p>
    <w:p w:rsidR="00443C19" w:rsidRPr="0011548D" w:rsidRDefault="00443C19" w:rsidP="00A338DF">
      <w:pPr>
        <w:pStyle w:val="ListParagraph"/>
        <w:numPr>
          <w:ilvl w:val="3"/>
          <w:numId w:val="15"/>
        </w:numPr>
        <w:shd w:val="clear" w:color="auto" w:fill="FFFFFF"/>
        <w:spacing w:before="0" w:after="200" w:line="288" w:lineRule="auto"/>
        <w:ind w:right="87"/>
        <w:contextualSpacing w:val="0"/>
        <w:rPr>
          <w:rFonts w:ascii="Georgia" w:hAnsi="Georgia"/>
          <w:sz w:val="24"/>
          <w:szCs w:val="24"/>
        </w:rPr>
      </w:pPr>
      <w:r w:rsidRPr="0011548D">
        <w:rPr>
          <w:rFonts w:ascii="Georgia" w:hAnsi="Georgia"/>
          <w:sz w:val="24"/>
          <w:szCs w:val="24"/>
        </w:rPr>
        <w:t xml:space="preserve">To undertake the assignments specified in the Subcontractors’ Scope of Works together with </w:t>
      </w:r>
      <w:r w:rsidR="0011548D">
        <w:rPr>
          <w:rFonts w:ascii="Georgia" w:hAnsi="Georgia"/>
          <w:sz w:val="24"/>
          <w:szCs w:val="24"/>
        </w:rPr>
        <w:t>the Second Partner</w:t>
      </w:r>
      <w:r w:rsidRPr="0011548D">
        <w:rPr>
          <w:rFonts w:ascii="Georgia" w:hAnsi="Georgia"/>
          <w:sz w:val="24"/>
          <w:szCs w:val="24"/>
        </w:rPr>
        <w:t>; </w:t>
      </w:r>
    </w:p>
    <w:p w:rsidR="00443C19" w:rsidRPr="0011548D" w:rsidRDefault="00443C19" w:rsidP="00A338DF">
      <w:pPr>
        <w:pStyle w:val="ListParagraph"/>
        <w:numPr>
          <w:ilvl w:val="3"/>
          <w:numId w:val="15"/>
        </w:numPr>
        <w:shd w:val="clear" w:color="auto" w:fill="FFFFFF"/>
        <w:spacing w:before="0" w:after="200" w:line="288" w:lineRule="auto"/>
        <w:ind w:right="87"/>
        <w:contextualSpacing w:val="0"/>
        <w:rPr>
          <w:rFonts w:ascii="Georgia" w:hAnsi="Georgia"/>
          <w:sz w:val="24"/>
          <w:szCs w:val="24"/>
        </w:rPr>
      </w:pPr>
      <w:r w:rsidRPr="0011548D">
        <w:rPr>
          <w:rFonts w:ascii="Georgia" w:hAnsi="Georgia"/>
          <w:sz w:val="24"/>
          <w:szCs w:val="24"/>
        </w:rPr>
        <w:t xml:space="preserve">Ensure at all times, in collaboration with the person appointed by the Consortium as the Project Manager and </w:t>
      </w:r>
      <w:r w:rsidR="006F1BC0">
        <w:rPr>
          <w:rFonts w:ascii="Georgia" w:hAnsi="Georgia"/>
          <w:sz w:val="24"/>
          <w:szCs w:val="24"/>
        </w:rPr>
        <w:t>the Second Partner</w:t>
      </w:r>
      <w:r w:rsidRPr="0011548D">
        <w:rPr>
          <w:rFonts w:ascii="Georgia" w:hAnsi="Georgia"/>
          <w:sz w:val="24"/>
          <w:szCs w:val="24"/>
        </w:rPr>
        <w:t>, that the Project timelines and conditions are met to avoid penalties arising from delay in execution of the services;</w:t>
      </w:r>
    </w:p>
    <w:p w:rsidR="00443C19" w:rsidRPr="0011548D" w:rsidRDefault="00443C19" w:rsidP="00A338DF">
      <w:pPr>
        <w:pStyle w:val="ListParagraph"/>
        <w:numPr>
          <w:ilvl w:val="3"/>
          <w:numId w:val="15"/>
        </w:numPr>
        <w:shd w:val="clear" w:color="auto" w:fill="FFFFFF"/>
        <w:spacing w:before="0" w:after="200" w:line="288" w:lineRule="auto"/>
        <w:ind w:right="87"/>
        <w:contextualSpacing w:val="0"/>
        <w:rPr>
          <w:rFonts w:ascii="Georgia" w:hAnsi="Georgia"/>
          <w:sz w:val="24"/>
          <w:szCs w:val="24"/>
        </w:rPr>
      </w:pPr>
      <w:r w:rsidRPr="0011548D">
        <w:rPr>
          <w:rFonts w:ascii="Georgia" w:hAnsi="Georgia"/>
          <w:sz w:val="24"/>
          <w:szCs w:val="24"/>
        </w:rPr>
        <w:t xml:space="preserve">To be responsible for payment of all taxes imposed upon income or imposed in respect of any payments made pursuant to the Project Contract and shall hereby indemnify and hold harmless </w:t>
      </w:r>
      <w:r w:rsidR="00E72BFF">
        <w:rPr>
          <w:rFonts w:ascii="Georgia" w:hAnsi="Georgia"/>
          <w:sz w:val="24"/>
          <w:szCs w:val="24"/>
        </w:rPr>
        <w:t xml:space="preserve">the </w:t>
      </w:r>
      <w:r w:rsidR="000063B8">
        <w:rPr>
          <w:rFonts w:ascii="Georgia" w:hAnsi="Georgia"/>
          <w:sz w:val="24"/>
          <w:szCs w:val="24"/>
        </w:rPr>
        <w:t>Lead Partner</w:t>
      </w:r>
      <w:r w:rsidRPr="0011548D">
        <w:rPr>
          <w:rFonts w:ascii="Georgia" w:hAnsi="Georgia"/>
          <w:sz w:val="24"/>
          <w:szCs w:val="24"/>
        </w:rPr>
        <w:t xml:space="preserve"> and the Client from any claim in respect of such taxes howsoever arising.</w:t>
      </w:r>
    </w:p>
    <w:p w:rsidR="00A62EDA" w:rsidRPr="000063B8" w:rsidRDefault="00443C19" w:rsidP="00A338DF">
      <w:pPr>
        <w:pStyle w:val="ListParagraph"/>
        <w:numPr>
          <w:ilvl w:val="3"/>
          <w:numId w:val="15"/>
        </w:numPr>
        <w:shd w:val="clear" w:color="auto" w:fill="FFFFFF"/>
        <w:spacing w:before="0" w:after="200" w:line="288" w:lineRule="auto"/>
        <w:ind w:right="87"/>
        <w:contextualSpacing w:val="0"/>
        <w:rPr>
          <w:rFonts w:ascii="Georgia" w:hAnsi="Georgia"/>
          <w:sz w:val="24"/>
          <w:szCs w:val="24"/>
        </w:rPr>
      </w:pPr>
      <w:r w:rsidRPr="0011548D">
        <w:rPr>
          <w:rFonts w:ascii="Georgia" w:hAnsi="Georgia"/>
          <w:sz w:val="24"/>
          <w:szCs w:val="24"/>
        </w:rPr>
        <w:t xml:space="preserve">To ensure timely delivery of the project at all times to meet all </w:t>
      </w:r>
      <w:proofErr w:type="gramStart"/>
      <w:r w:rsidRPr="0011548D">
        <w:rPr>
          <w:rFonts w:ascii="Georgia" w:hAnsi="Georgia"/>
          <w:sz w:val="24"/>
          <w:szCs w:val="24"/>
        </w:rPr>
        <w:t>mile-stones</w:t>
      </w:r>
      <w:proofErr w:type="gramEnd"/>
      <w:r w:rsidRPr="0011548D">
        <w:rPr>
          <w:rFonts w:ascii="Georgia" w:hAnsi="Georgia"/>
          <w:sz w:val="24"/>
          <w:szCs w:val="24"/>
        </w:rPr>
        <w:t xml:space="preserve"> as per project plan and to avoid any penalty / delay in payment. </w:t>
      </w:r>
      <w:r w:rsidR="00036245">
        <w:rPr>
          <w:rFonts w:ascii="Georgia" w:hAnsi="Georgia"/>
          <w:sz w:val="24"/>
          <w:szCs w:val="24"/>
        </w:rPr>
        <w:t xml:space="preserve">The Third </w:t>
      </w:r>
      <w:r w:rsidR="000063B8">
        <w:rPr>
          <w:rFonts w:ascii="Georgia" w:hAnsi="Georgia"/>
          <w:sz w:val="24"/>
          <w:szCs w:val="24"/>
        </w:rPr>
        <w:t xml:space="preserve">Partner </w:t>
      </w:r>
      <w:r w:rsidR="000063B8" w:rsidRPr="0011548D">
        <w:rPr>
          <w:rFonts w:ascii="Georgia" w:hAnsi="Georgia"/>
          <w:sz w:val="24"/>
          <w:szCs w:val="24"/>
        </w:rPr>
        <w:t>will</w:t>
      </w:r>
      <w:r w:rsidRPr="0011548D">
        <w:rPr>
          <w:rFonts w:ascii="Georgia" w:hAnsi="Georgia"/>
          <w:sz w:val="24"/>
          <w:szCs w:val="24"/>
        </w:rPr>
        <w:t xml:space="preserve"> be solely liable for any consequences due to such delay in the execution of the project.</w:t>
      </w:r>
    </w:p>
    <w:p w:rsidR="00B54888" w:rsidRPr="00A307B5" w:rsidRDefault="007319FF" w:rsidP="0069365B">
      <w:pPr>
        <w:pStyle w:val="Heading1"/>
      </w:pPr>
      <w:bookmarkStart w:id="5" w:name="_Ref350853518"/>
      <w:bookmarkStart w:id="6" w:name="_Toc78203006"/>
      <w:r w:rsidRPr="00A307B5">
        <w:t>Commencement and Duration of Agreement</w:t>
      </w:r>
      <w:bookmarkEnd w:id="5"/>
      <w:bookmarkEnd w:id="6"/>
    </w:p>
    <w:p w:rsidR="00B54888" w:rsidRPr="00A307B5" w:rsidRDefault="00B54888" w:rsidP="00A338DF">
      <w:pPr>
        <w:pStyle w:val="Level2"/>
        <w:numPr>
          <w:ilvl w:val="2"/>
          <w:numId w:val="15"/>
        </w:numPr>
        <w:spacing w:before="0" w:after="200" w:line="288" w:lineRule="auto"/>
        <w:rPr>
          <w:rFonts w:ascii="Georgia" w:hAnsi="Georgia"/>
          <w:sz w:val="24"/>
          <w:szCs w:val="24"/>
        </w:rPr>
      </w:pPr>
      <w:r w:rsidRPr="00A307B5">
        <w:rPr>
          <w:rFonts w:ascii="Georgia" w:hAnsi="Georgia"/>
          <w:sz w:val="24"/>
          <w:szCs w:val="24"/>
        </w:rPr>
        <w:t xml:space="preserve">Notwithstanding the Signature Date, this Agreement shall be regarded as having commenced with effect from the Effective Date and shall endure until the earlier of – </w:t>
      </w:r>
    </w:p>
    <w:p w:rsidR="00B54888" w:rsidRPr="00A307B5" w:rsidRDefault="00B54888" w:rsidP="00A338DF">
      <w:pPr>
        <w:pStyle w:val="Level3"/>
        <w:numPr>
          <w:ilvl w:val="3"/>
          <w:numId w:val="15"/>
        </w:numPr>
        <w:spacing w:before="0" w:after="200" w:line="288" w:lineRule="auto"/>
        <w:rPr>
          <w:rFonts w:ascii="Georgia" w:hAnsi="Georgia"/>
          <w:sz w:val="24"/>
          <w:szCs w:val="24"/>
        </w:rPr>
      </w:pPr>
      <w:r w:rsidRPr="00A307B5">
        <w:rPr>
          <w:rFonts w:ascii="Georgia" w:hAnsi="Georgia"/>
          <w:sz w:val="24"/>
          <w:szCs w:val="24"/>
        </w:rPr>
        <w:t>The expiry of the Bid Validity period being ninety (</w:t>
      </w:r>
      <w:r w:rsidR="004B25EC" w:rsidRPr="00A307B5">
        <w:rPr>
          <w:rFonts w:ascii="Georgia" w:hAnsi="Georgia"/>
          <w:sz w:val="24"/>
          <w:szCs w:val="24"/>
        </w:rPr>
        <w:t>90</w:t>
      </w:r>
      <w:r w:rsidRPr="00A307B5">
        <w:rPr>
          <w:rFonts w:ascii="Georgia" w:hAnsi="Georgia"/>
          <w:sz w:val="24"/>
          <w:szCs w:val="24"/>
        </w:rPr>
        <w:t xml:space="preserve">) days from the date of </w:t>
      </w:r>
      <w:r w:rsidR="00196314">
        <w:rPr>
          <w:rFonts w:ascii="Georgia" w:hAnsi="Georgia"/>
          <w:sz w:val="24"/>
          <w:szCs w:val="24"/>
        </w:rPr>
        <w:t xml:space="preserve">        </w:t>
      </w:r>
      <w:r w:rsidRPr="00A307B5">
        <w:rPr>
          <w:rFonts w:ascii="Georgia" w:hAnsi="Georgia"/>
          <w:sz w:val="24"/>
          <w:szCs w:val="24"/>
        </w:rPr>
        <w:t>submission of the Proposal;</w:t>
      </w:r>
    </w:p>
    <w:p w:rsidR="00B54888" w:rsidRPr="00A307B5" w:rsidRDefault="00B54888" w:rsidP="00A338DF">
      <w:pPr>
        <w:pStyle w:val="Level3"/>
        <w:numPr>
          <w:ilvl w:val="3"/>
          <w:numId w:val="15"/>
        </w:numPr>
        <w:spacing w:before="0" w:after="200" w:line="288" w:lineRule="auto"/>
        <w:rPr>
          <w:rFonts w:ascii="Georgia" w:hAnsi="Georgia"/>
          <w:sz w:val="24"/>
          <w:szCs w:val="24"/>
        </w:rPr>
      </w:pPr>
      <w:r w:rsidRPr="00A307B5">
        <w:rPr>
          <w:rFonts w:ascii="Georgia" w:hAnsi="Georgia"/>
          <w:sz w:val="24"/>
          <w:szCs w:val="24"/>
        </w:rPr>
        <w:t xml:space="preserve">An official communication </w:t>
      </w:r>
      <w:r w:rsidRPr="00A307B5">
        <w:rPr>
          <w:rFonts w:ascii="Georgia" w:hAnsi="Georgia" w:cs="Arial"/>
          <w:sz w:val="24"/>
          <w:szCs w:val="24"/>
        </w:rPr>
        <w:t>by the Client that an award will not be made based on the Request for Proposal and the Client abandons the Bid process;</w:t>
      </w:r>
    </w:p>
    <w:p w:rsidR="00B54888" w:rsidRPr="00A307B5" w:rsidRDefault="00B54888" w:rsidP="00A338DF">
      <w:pPr>
        <w:pStyle w:val="Level3"/>
        <w:numPr>
          <w:ilvl w:val="3"/>
          <w:numId w:val="15"/>
        </w:numPr>
        <w:spacing w:before="0" w:after="200" w:line="288" w:lineRule="auto"/>
        <w:rPr>
          <w:rFonts w:ascii="Georgia" w:hAnsi="Georgia"/>
          <w:sz w:val="24"/>
          <w:szCs w:val="24"/>
        </w:rPr>
      </w:pPr>
      <w:r w:rsidRPr="00A307B5">
        <w:rPr>
          <w:rFonts w:ascii="Georgia" w:hAnsi="Georgia" w:cs="Arial"/>
          <w:sz w:val="24"/>
          <w:szCs w:val="24"/>
        </w:rPr>
        <w:t>an official announcement by the Client that the Bid process has been cancelled;</w:t>
      </w:r>
    </w:p>
    <w:p w:rsidR="00B54888" w:rsidRPr="00A307B5" w:rsidRDefault="00B54888" w:rsidP="00A338DF">
      <w:pPr>
        <w:pStyle w:val="Level3"/>
        <w:numPr>
          <w:ilvl w:val="3"/>
          <w:numId w:val="15"/>
        </w:numPr>
        <w:spacing w:before="0" w:after="200" w:line="288" w:lineRule="auto"/>
        <w:rPr>
          <w:rFonts w:ascii="Georgia" w:hAnsi="Georgia"/>
          <w:sz w:val="24"/>
          <w:szCs w:val="24"/>
        </w:rPr>
      </w:pPr>
      <w:r w:rsidRPr="00A307B5">
        <w:rPr>
          <w:rFonts w:ascii="Georgia" w:hAnsi="Georgia"/>
          <w:sz w:val="24"/>
          <w:szCs w:val="24"/>
        </w:rPr>
        <w:t>the Project being awarded to another consortium;</w:t>
      </w:r>
    </w:p>
    <w:p w:rsidR="008E0D16" w:rsidRPr="00196314" w:rsidRDefault="008E0D16" w:rsidP="00A338DF">
      <w:pPr>
        <w:pStyle w:val="Level3"/>
        <w:numPr>
          <w:ilvl w:val="3"/>
          <w:numId w:val="15"/>
        </w:numPr>
        <w:spacing w:before="0" w:after="200" w:line="288" w:lineRule="auto"/>
        <w:rPr>
          <w:rFonts w:ascii="Georgia" w:hAnsi="Georgia"/>
          <w:sz w:val="24"/>
          <w:szCs w:val="24"/>
        </w:rPr>
      </w:pPr>
      <w:proofErr w:type="gramStart"/>
      <w:r w:rsidRPr="00A307B5">
        <w:rPr>
          <w:rFonts w:ascii="Georgia" w:hAnsi="Georgia"/>
          <w:sz w:val="24"/>
          <w:szCs w:val="24"/>
        </w:rPr>
        <w:t>in</w:t>
      </w:r>
      <w:proofErr w:type="gramEnd"/>
      <w:r w:rsidRPr="00A307B5">
        <w:rPr>
          <w:rFonts w:ascii="Georgia" w:hAnsi="Georgia"/>
          <w:sz w:val="24"/>
          <w:szCs w:val="24"/>
        </w:rPr>
        <w:t xml:space="preserve"> the event of the Project Contract being awarded to the Consortium, the Agreement will continue in force until the Project Contract is executed and handed over to the Client.</w:t>
      </w:r>
    </w:p>
    <w:p w:rsidR="001C768A" w:rsidRPr="00A307B5" w:rsidRDefault="007319FF" w:rsidP="0069365B">
      <w:pPr>
        <w:pStyle w:val="Heading1"/>
      </w:pPr>
      <w:bookmarkStart w:id="7" w:name="_Ref48091573"/>
      <w:bookmarkStart w:id="8" w:name="_Toc78203007"/>
      <w:r w:rsidRPr="00A307B5">
        <w:lastRenderedPageBreak/>
        <w:t>Revenue Sharing</w:t>
      </w:r>
      <w:bookmarkEnd w:id="8"/>
    </w:p>
    <w:p w:rsidR="001C768A" w:rsidRPr="008F061D" w:rsidRDefault="001C768A" w:rsidP="00814FEA">
      <w:pPr>
        <w:pStyle w:val="Level2"/>
        <w:numPr>
          <w:ilvl w:val="1"/>
          <w:numId w:val="15"/>
        </w:numPr>
        <w:tabs>
          <w:tab w:val="left" w:pos="540"/>
        </w:tabs>
        <w:spacing w:before="0" w:after="200" w:line="288" w:lineRule="auto"/>
        <w:rPr>
          <w:rFonts w:ascii="Georgia" w:hAnsi="Georgia"/>
          <w:bCs/>
          <w:sz w:val="24"/>
          <w:szCs w:val="24"/>
        </w:rPr>
      </w:pPr>
      <w:r w:rsidRPr="00A307B5">
        <w:rPr>
          <w:rFonts w:ascii="Georgia" w:hAnsi="Georgia"/>
          <w:sz w:val="24"/>
          <w:szCs w:val="24"/>
        </w:rPr>
        <w:t xml:space="preserve">All contractual payments due to the Consortium from the Client in settlement of a Tender’s Financial Proposal </w:t>
      </w:r>
      <w:proofErr w:type="gramStart"/>
      <w:r w:rsidRPr="00A307B5">
        <w:rPr>
          <w:rFonts w:ascii="Georgia" w:hAnsi="Georgia"/>
          <w:sz w:val="24"/>
          <w:szCs w:val="24"/>
        </w:rPr>
        <w:t>shall be paid</w:t>
      </w:r>
      <w:proofErr w:type="gramEnd"/>
      <w:r w:rsidRPr="00A307B5">
        <w:rPr>
          <w:rFonts w:ascii="Georgia" w:hAnsi="Georgia"/>
          <w:sz w:val="24"/>
          <w:szCs w:val="24"/>
        </w:rPr>
        <w:t xml:space="preserve"> into the Lead Partner’s bank account and the Lead Party shall ensure that the Project </w:t>
      </w:r>
      <w:r w:rsidR="009E4BBB" w:rsidRPr="00A307B5">
        <w:rPr>
          <w:rFonts w:ascii="Georgia" w:hAnsi="Georgia"/>
          <w:sz w:val="24"/>
          <w:szCs w:val="24"/>
        </w:rPr>
        <w:t>Contract</w:t>
      </w:r>
      <w:r w:rsidRPr="00A307B5">
        <w:rPr>
          <w:rFonts w:ascii="Georgia" w:hAnsi="Georgia"/>
          <w:sz w:val="24"/>
          <w:szCs w:val="24"/>
        </w:rPr>
        <w:t xml:space="preserve"> entered into between the Consortium and the Client expressly provides for this.</w:t>
      </w:r>
    </w:p>
    <w:p w:rsidR="009E4BBB" w:rsidRPr="00670417" w:rsidRDefault="001C768A" w:rsidP="00814FEA">
      <w:pPr>
        <w:pStyle w:val="Level2"/>
        <w:numPr>
          <w:ilvl w:val="1"/>
          <w:numId w:val="15"/>
        </w:numPr>
        <w:tabs>
          <w:tab w:val="left" w:pos="540"/>
        </w:tabs>
        <w:spacing w:before="0" w:after="200" w:line="288" w:lineRule="auto"/>
        <w:rPr>
          <w:rFonts w:ascii="Georgia" w:hAnsi="Georgia"/>
          <w:bCs/>
          <w:sz w:val="24"/>
          <w:szCs w:val="24"/>
        </w:rPr>
      </w:pPr>
      <w:r w:rsidRPr="00A307B5">
        <w:rPr>
          <w:rFonts w:ascii="Georgia" w:hAnsi="Georgia"/>
          <w:bCs/>
          <w:sz w:val="24"/>
          <w:szCs w:val="24"/>
        </w:rPr>
        <w:t xml:space="preserve">Each of the Subcontractors shall be entitled to receive such portion of the </w:t>
      </w:r>
      <w:r w:rsidR="009E4BBB" w:rsidRPr="00A307B5">
        <w:rPr>
          <w:rFonts w:ascii="Georgia" w:hAnsi="Georgia"/>
          <w:bCs/>
          <w:sz w:val="24"/>
          <w:szCs w:val="24"/>
        </w:rPr>
        <w:t>Project Contract Sum</w:t>
      </w:r>
      <w:r w:rsidRPr="00A307B5">
        <w:rPr>
          <w:rFonts w:ascii="Georgia" w:hAnsi="Georgia"/>
          <w:bCs/>
          <w:sz w:val="24"/>
          <w:szCs w:val="24"/>
        </w:rPr>
        <w:t xml:space="preserve"> as </w:t>
      </w:r>
      <w:r w:rsidR="009E4BBB" w:rsidRPr="00A307B5">
        <w:rPr>
          <w:rFonts w:ascii="Georgia" w:hAnsi="Georgia"/>
          <w:bCs/>
          <w:sz w:val="24"/>
          <w:szCs w:val="24"/>
        </w:rPr>
        <w:t xml:space="preserve">equate to teach Subcontractor’s </w:t>
      </w:r>
      <w:r w:rsidRPr="00A307B5">
        <w:rPr>
          <w:rFonts w:ascii="Georgia" w:hAnsi="Georgia"/>
          <w:bCs/>
          <w:sz w:val="24"/>
          <w:szCs w:val="24"/>
        </w:rPr>
        <w:t>Financial Proposal (or a pro-rata a</w:t>
      </w:r>
      <w:r w:rsidR="002102FE" w:rsidRPr="00A307B5">
        <w:rPr>
          <w:rFonts w:ascii="Georgia" w:hAnsi="Georgia"/>
          <w:bCs/>
          <w:sz w:val="24"/>
          <w:szCs w:val="24"/>
        </w:rPr>
        <w:t>mou</w:t>
      </w:r>
      <w:r w:rsidRPr="00A307B5">
        <w:rPr>
          <w:rFonts w:ascii="Georgia" w:hAnsi="Georgia"/>
          <w:bCs/>
          <w:sz w:val="24"/>
          <w:szCs w:val="24"/>
        </w:rPr>
        <w:t xml:space="preserve">nt if a contractual payment received from time to time is less than the total contractual payment due from </w:t>
      </w:r>
      <w:r w:rsidR="009E4BBB" w:rsidRPr="00A307B5">
        <w:rPr>
          <w:rFonts w:ascii="Georgia" w:hAnsi="Georgia"/>
          <w:bCs/>
          <w:sz w:val="24"/>
          <w:szCs w:val="24"/>
        </w:rPr>
        <w:t>the Client</w:t>
      </w:r>
      <w:r w:rsidRPr="00A307B5">
        <w:rPr>
          <w:rFonts w:ascii="Georgia" w:hAnsi="Georgia"/>
          <w:bCs/>
          <w:sz w:val="24"/>
          <w:szCs w:val="24"/>
        </w:rPr>
        <w:t xml:space="preserve">). </w:t>
      </w:r>
    </w:p>
    <w:p w:rsidR="002102FE" w:rsidRPr="00953694" w:rsidRDefault="001E3A58" w:rsidP="00814FEA">
      <w:pPr>
        <w:pStyle w:val="Level2"/>
        <w:numPr>
          <w:ilvl w:val="1"/>
          <w:numId w:val="15"/>
        </w:numPr>
        <w:tabs>
          <w:tab w:val="left" w:pos="540"/>
        </w:tabs>
        <w:spacing w:before="0" w:after="200" w:line="288" w:lineRule="auto"/>
        <w:rPr>
          <w:rFonts w:ascii="Georgia" w:hAnsi="Georgia"/>
          <w:bCs/>
          <w:sz w:val="24"/>
          <w:szCs w:val="24"/>
        </w:rPr>
      </w:pPr>
      <w:proofErr w:type="gramStart"/>
      <w:r w:rsidRPr="00A307B5">
        <w:rPr>
          <w:rFonts w:ascii="Georgia" w:hAnsi="Georgia"/>
          <w:bCs/>
          <w:sz w:val="24"/>
          <w:szCs w:val="24"/>
        </w:rPr>
        <w:t>The Subcontractors</w:t>
      </w:r>
      <w:r w:rsidR="001C768A" w:rsidRPr="00A307B5">
        <w:rPr>
          <w:rFonts w:ascii="Georgia" w:hAnsi="Georgia"/>
          <w:bCs/>
          <w:sz w:val="24"/>
          <w:szCs w:val="24"/>
        </w:rPr>
        <w:t xml:space="preserve"> undertake to sign all bank instructions and authorisations required to ensure that the pa</w:t>
      </w:r>
      <w:r w:rsidR="009E4BBB" w:rsidRPr="00A307B5">
        <w:rPr>
          <w:rFonts w:ascii="Georgia" w:hAnsi="Georgia"/>
          <w:bCs/>
          <w:sz w:val="24"/>
          <w:szCs w:val="24"/>
        </w:rPr>
        <w:t xml:space="preserve">yments due to </w:t>
      </w:r>
      <w:r w:rsidRPr="00A307B5">
        <w:rPr>
          <w:rFonts w:ascii="Georgia" w:hAnsi="Georgia"/>
          <w:bCs/>
          <w:sz w:val="24"/>
          <w:szCs w:val="24"/>
        </w:rPr>
        <w:t>the Subcontractors</w:t>
      </w:r>
      <w:r w:rsidR="009E4BBB" w:rsidRPr="00A307B5">
        <w:rPr>
          <w:rFonts w:ascii="Georgia" w:hAnsi="Georgia"/>
          <w:bCs/>
          <w:sz w:val="24"/>
          <w:szCs w:val="24"/>
        </w:rPr>
        <w:t xml:space="preserve"> under C</w:t>
      </w:r>
      <w:r w:rsidR="001C768A" w:rsidRPr="00A307B5">
        <w:rPr>
          <w:rFonts w:ascii="Georgia" w:hAnsi="Georgia"/>
          <w:bCs/>
          <w:sz w:val="24"/>
          <w:szCs w:val="24"/>
        </w:rPr>
        <w:t>lause 4.2 shall be effected within not more than seven (7) business days after receipt of payment from</w:t>
      </w:r>
      <w:r w:rsidR="009E4BBB" w:rsidRPr="00A307B5">
        <w:rPr>
          <w:rFonts w:ascii="Georgia" w:hAnsi="Georgia"/>
          <w:bCs/>
          <w:sz w:val="24"/>
          <w:szCs w:val="24"/>
        </w:rPr>
        <w:t xml:space="preserve"> the Client</w:t>
      </w:r>
      <w:r w:rsidR="001C768A" w:rsidRPr="00A307B5">
        <w:rPr>
          <w:rFonts w:ascii="Georgia" w:hAnsi="Georgia"/>
          <w:bCs/>
          <w:sz w:val="24"/>
          <w:szCs w:val="24"/>
        </w:rPr>
        <w:t xml:space="preserve"> in accordance with the </w:t>
      </w:r>
      <w:r w:rsidR="009E4BBB" w:rsidRPr="00A307B5">
        <w:rPr>
          <w:rFonts w:ascii="Georgia" w:hAnsi="Georgia"/>
          <w:bCs/>
          <w:sz w:val="24"/>
          <w:szCs w:val="24"/>
        </w:rPr>
        <w:t>Project Contract</w:t>
      </w:r>
      <w:r w:rsidR="001C768A" w:rsidRPr="00A307B5">
        <w:rPr>
          <w:rFonts w:ascii="Georgia" w:hAnsi="Georgia"/>
          <w:bCs/>
          <w:sz w:val="24"/>
          <w:szCs w:val="24"/>
        </w:rPr>
        <w:t xml:space="preserve"> and/or the structure set out in the Tender</w:t>
      </w:r>
      <w:r w:rsidRPr="00A307B5">
        <w:rPr>
          <w:rFonts w:ascii="Georgia" w:hAnsi="Georgia"/>
          <w:bCs/>
          <w:sz w:val="24"/>
          <w:szCs w:val="24"/>
        </w:rPr>
        <w:t xml:space="preserve"> and after receipt of invoices for the payment</w:t>
      </w:r>
      <w:r w:rsidR="001C768A" w:rsidRPr="00A307B5">
        <w:rPr>
          <w:rFonts w:ascii="Georgia" w:hAnsi="Georgia"/>
          <w:bCs/>
          <w:sz w:val="24"/>
          <w:szCs w:val="24"/>
        </w:rPr>
        <w:t>.</w:t>
      </w:r>
      <w:proofErr w:type="gramEnd"/>
    </w:p>
    <w:p w:rsidR="009E4BBB" w:rsidRPr="00F05DB1" w:rsidRDefault="002102FE" w:rsidP="00814FEA">
      <w:pPr>
        <w:pStyle w:val="Level2"/>
        <w:numPr>
          <w:ilvl w:val="1"/>
          <w:numId w:val="15"/>
        </w:numPr>
        <w:tabs>
          <w:tab w:val="left" w:pos="540"/>
        </w:tabs>
        <w:spacing w:before="0" w:after="200" w:line="288" w:lineRule="auto"/>
        <w:rPr>
          <w:rFonts w:ascii="Georgia" w:hAnsi="Georgia"/>
          <w:bCs/>
          <w:sz w:val="24"/>
          <w:szCs w:val="24"/>
        </w:rPr>
      </w:pPr>
      <w:r w:rsidRPr="00A307B5">
        <w:rPr>
          <w:rFonts w:ascii="Georgia" w:hAnsi="Georgia"/>
          <w:bCs/>
          <w:sz w:val="24"/>
          <w:szCs w:val="24"/>
        </w:rPr>
        <w:t xml:space="preserve">All sums due to the Subcontractors shall be made payable to an account(s) at such bank(s) as the Subcontractors shall direct the Lead Partner in writing. Any payment made by the Lead Partner to the Subcontractors after the </w:t>
      </w:r>
      <w:proofErr w:type="gramStart"/>
      <w:r w:rsidRPr="00A307B5">
        <w:rPr>
          <w:rFonts w:ascii="Georgia" w:hAnsi="Georgia"/>
          <w:bCs/>
          <w:sz w:val="24"/>
          <w:szCs w:val="24"/>
        </w:rPr>
        <w:t>7 day</w:t>
      </w:r>
      <w:proofErr w:type="gramEnd"/>
      <w:r w:rsidRPr="00A307B5">
        <w:rPr>
          <w:rFonts w:ascii="Georgia" w:hAnsi="Georgia"/>
          <w:bCs/>
          <w:sz w:val="24"/>
          <w:szCs w:val="24"/>
        </w:rPr>
        <w:t xml:space="preserve"> period stated in 4.3 above will be subject to interest chargeable at the base lending rate of </w:t>
      </w:r>
      <w:r w:rsidR="00D3438E">
        <w:rPr>
          <w:rFonts w:ascii="Georgia" w:hAnsi="Georgia"/>
          <w:bCs/>
          <w:sz w:val="24"/>
          <w:szCs w:val="24"/>
        </w:rPr>
        <w:t>(State the Name of the Bank)</w:t>
      </w:r>
      <w:r w:rsidRPr="00A307B5">
        <w:rPr>
          <w:rFonts w:ascii="Georgia" w:hAnsi="Georgia"/>
          <w:bCs/>
          <w:sz w:val="24"/>
          <w:szCs w:val="24"/>
        </w:rPr>
        <w:t xml:space="preserve"> Bank Kenya Limited.</w:t>
      </w:r>
    </w:p>
    <w:p w:rsidR="009E4BBB" w:rsidRPr="00866C2A" w:rsidRDefault="001C768A" w:rsidP="00814FEA">
      <w:pPr>
        <w:pStyle w:val="Level2"/>
        <w:numPr>
          <w:ilvl w:val="1"/>
          <w:numId w:val="15"/>
        </w:numPr>
        <w:tabs>
          <w:tab w:val="left" w:pos="540"/>
        </w:tabs>
        <w:spacing w:before="0" w:after="200" w:line="288" w:lineRule="auto"/>
        <w:rPr>
          <w:rFonts w:ascii="Georgia" w:hAnsi="Georgia"/>
          <w:bCs/>
          <w:sz w:val="24"/>
          <w:szCs w:val="24"/>
        </w:rPr>
      </w:pPr>
      <w:r w:rsidRPr="00A307B5">
        <w:rPr>
          <w:rFonts w:ascii="Georgia" w:hAnsi="Georgia"/>
          <w:bCs/>
          <w:sz w:val="24"/>
          <w:szCs w:val="24"/>
        </w:rPr>
        <w:t xml:space="preserve">The payments made under this clause </w:t>
      </w:r>
      <w:proofErr w:type="gramStart"/>
      <w:r w:rsidRPr="00A307B5">
        <w:rPr>
          <w:rFonts w:ascii="Georgia" w:hAnsi="Georgia"/>
          <w:bCs/>
          <w:sz w:val="24"/>
          <w:szCs w:val="24"/>
        </w:rPr>
        <w:t>shall be made</w:t>
      </w:r>
      <w:proofErr w:type="gramEnd"/>
      <w:r w:rsidRPr="00A307B5">
        <w:rPr>
          <w:rFonts w:ascii="Georgia" w:hAnsi="Georgia"/>
          <w:bCs/>
          <w:sz w:val="24"/>
          <w:szCs w:val="24"/>
        </w:rPr>
        <w:t xml:space="preserve"> to each party inclusive of all taxes (unless withheld by </w:t>
      </w:r>
      <w:r w:rsidR="009E4BBB" w:rsidRPr="00A307B5">
        <w:rPr>
          <w:rFonts w:ascii="Georgia" w:hAnsi="Georgia"/>
          <w:bCs/>
          <w:sz w:val="24"/>
          <w:szCs w:val="24"/>
        </w:rPr>
        <w:t>the Client</w:t>
      </w:r>
      <w:r w:rsidRPr="00A307B5">
        <w:rPr>
          <w:rFonts w:ascii="Georgia" w:hAnsi="Georgia"/>
          <w:bCs/>
          <w:sz w:val="24"/>
          <w:szCs w:val="24"/>
        </w:rPr>
        <w:t xml:space="preserve"> prior to payment) in clear funds without deductions (including taxes or charges) and without the right of set-off.</w:t>
      </w:r>
    </w:p>
    <w:p w:rsidR="009E4BBB" w:rsidRPr="00F106C0" w:rsidRDefault="001C768A" w:rsidP="00814FEA">
      <w:pPr>
        <w:pStyle w:val="Level2"/>
        <w:numPr>
          <w:ilvl w:val="1"/>
          <w:numId w:val="15"/>
        </w:numPr>
        <w:tabs>
          <w:tab w:val="left" w:pos="540"/>
        </w:tabs>
        <w:spacing w:before="0" w:after="200" w:line="288" w:lineRule="auto"/>
        <w:rPr>
          <w:rFonts w:ascii="Georgia" w:hAnsi="Georgia"/>
          <w:bCs/>
          <w:sz w:val="24"/>
          <w:szCs w:val="24"/>
        </w:rPr>
      </w:pPr>
      <w:r w:rsidRPr="00A307B5">
        <w:rPr>
          <w:rFonts w:ascii="Georgia" w:hAnsi="Georgia"/>
          <w:bCs/>
          <w:sz w:val="24"/>
          <w:szCs w:val="24"/>
        </w:rPr>
        <w:t xml:space="preserve">Each </w:t>
      </w:r>
      <w:r w:rsidR="009E4BBB" w:rsidRPr="00A307B5">
        <w:rPr>
          <w:rFonts w:ascii="Georgia" w:hAnsi="Georgia"/>
          <w:bCs/>
          <w:sz w:val="24"/>
          <w:szCs w:val="24"/>
        </w:rPr>
        <w:t>Subcontractor</w:t>
      </w:r>
      <w:r w:rsidRPr="00A307B5">
        <w:rPr>
          <w:rFonts w:ascii="Georgia" w:hAnsi="Georgia"/>
          <w:bCs/>
          <w:sz w:val="24"/>
          <w:szCs w:val="24"/>
        </w:rPr>
        <w:t xml:space="preserve"> shall be individually responsible for payment of any taxes relating to </w:t>
      </w:r>
      <w:r w:rsidR="009E4BBB" w:rsidRPr="00A307B5">
        <w:rPr>
          <w:rFonts w:ascii="Georgia" w:hAnsi="Georgia"/>
          <w:bCs/>
          <w:sz w:val="24"/>
          <w:szCs w:val="24"/>
        </w:rPr>
        <w:t xml:space="preserve">its </w:t>
      </w:r>
      <w:r w:rsidRPr="00A307B5">
        <w:rPr>
          <w:rFonts w:ascii="Georgia" w:hAnsi="Georgia"/>
          <w:bCs/>
          <w:sz w:val="24"/>
          <w:szCs w:val="24"/>
        </w:rPr>
        <w:t>Financial Proposal, including any income tax or VAT.</w:t>
      </w:r>
    </w:p>
    <w:p w:rsidR="009E4BBB" w:rsidRPr="005C6078" w:rsidRDefault="001C768A" w:rsidP="00814FEA">
      <w:pPr>
        <w:pStyle w:val="Level2"/>
        <w:numPr>
          <w:ilvl w:val="1"/>
          <w:numId w:val="15"/>
        </w:numPr>
        <w:tabs>
          <w:tab w:val="left" w:pos="540"/>
        </w:tabs>
        <w:spacing w:before="0" w:after="200" w:line="288" w:lineRule="auto"/>
        <w:rPr>
          <w:rFonts w:ascii="Georgia" w:hAnsi="Georgia"/>
          <w:bCs/>
          <w:sz w:val="24"/>
          <w:szCs w:val="24"/>
        </w:rPr>
      </w:pPr>
      <w:r w:rsidRPr="00A307B5">
        <w:rPr>
          <w:rFonts w:ascii="Georgia" w:hAnsi="Georgia"/>
          <w:bCs/>
          <w:sz w:val="24"/>
          <w:szCs w:val="24"/>
        </w:rPr>
        <w:t xml:space="preserve">The rates specified in </w:t>
      </w:r>
      <w:r w:rsidR="009E4BBB" w:rsidRPr="00A307B5">
        <w:rPr>
          <w:rFonts w:ascii="Georgia" w:hAnsi="Georgia"/>
          <w:bCs/>
          <w:sz w:val="24"/>
          <w:szCs w:val="24"/>
        </w:rPr>
        <w:t>the Subcontractors</w:t>
      </w:r>
      <w:r w:rsidRPr="00A307B5">
        <w:rPr>
          <w:rFonts w:ascii="Georgia" w:hAnsi="Georgia"/>
          <w:bCs/>
          <w:sz w:val="24"/>
          <w:szCs w:val="24"/>
        </w:rPr>
        <w:t xml:space="preserve">’ quotation to </w:t>
      </w:r>
      <w:r w:rsidR="009E4BBB" w:rsidRPr="00A307B5">
        <w:rPr>
          <w:rFonts w:ascii="Georgia" w:hAnsi="Georgia"/>
          <w:bCs/>
          <w:sz w:val="24"/>
          <w:szCs w:val="24"/>
        </w:rPr>
        <w:t>the Lead Partner</w:t>
      </w:r>
      <w:r w:rsidRPr="00A307B5">
        <w:rPr>
          <w:rFonts w:ascii="Georgia" w:hAnsi="Georgia"/>
          <w:bCs/>
          <w:sz w:val="24"/>
          <w:szCs w:val="24"/>
        </w:rPr>
        <w:t xml:space="preserve"> </w:t>
      </w:r>
      <w:proofErr w:type="gramStart"/>
      <w:r w:rsidRPr="00A307B5">
        <w:rPr>
          <w:rFonts w:ascii="Georgia" w:hAnsi="Georgia"/>
          <w:bCs/>
          <w:sz w:val="24"/>
          <w:szCs w:val="24"/>
        </w:rPr>
        <w:t>shall</w:t>
      </w:r>
      <w:proofErr w:type="gramEnd"/>
      <w:r w:rsidRPr="00A307B5">
        <w:rPr>
          <w:rFonts w:ascii="Georgia" w:hAnsi="Georgia"/>
          <w:bCs/>
          <w:sz w:val="24"/>
          <w:szCs w:val="24"/>
        </w:rPr>
        <w:t xml:space="preserve"> be deemed as inclusive of all their overheads, expenditure and profit.</w:t>
      </w:r>
    </w:p>
    <w:p w:rsidR="009E4BBB" w:rsidRPr="00DA5645" w:rsidRDefault="001C768A" w:rsidP="00814FEA">
      <w:pPr>
        <w:pStyle w:val="Level2"/>
        <w:numPr>
          <w:ilvl w:val="1"/>
          <w:numId w:val="15"/>
        </w:numPr>
        <w:tabs>
          <w:tab w:val="left" w:pos="540"/>
        </w:tabs>
        <w:spacing w:before="0" w:after="200" w:line="288" w:lineRule="auto"/>
        <w:rPr>
          <w:rFonts w:ascii="Georgia" w:hAnsi="Georgia"/>
          <w:bCs/>
          <w:sz w:val="24"/>
          <w:szCs w:val="24"/>
        </w:rPr>
      </w:pPr>
      <w:r w:rsidRPr="00A307B5">
        <w:rPr>
          <w:rFonts w:ascii="Georgia" w:hAnsi="Georgia"/>
          <w:bCs/>
          <w:sz w:val="24"/>
          <w:szCs w:val="24"/>
        </w:rPr>
        <w:t xml:space="preserve">As otherwise provided herein or within the contract, the rates quoted by </w:t>
      </w:r>
      <w:r w:rsidR="009E4BBB" w:rsidRPr="00A307B5">
        <w:rPr>
          <w:rFonts w:ascii="Georgia" w:hAnsi="Georgia"/>
          <w:bCs/>
          <w:sz w:val="24"/>
          <w:szCs w:val="24"/>
        </w:rPr>
        <w:t>each Subcontractor to the Lead Partner</w:t>
      </w:r>
      <w:r w:rsidRPr="00A307B5">
        <w:rPr>
          <w:rFonts w:ascii="Georgia" w:hAnsi="Georgia"/>
          <w:bCs/>
          <w:sz w:val="24"/>
          <w:szCs w:val="24"/>
        </w:rPr>
        <w:t xml:space="preserve"> shall remain fixed and firm and shall not be subject to revision or escalation during the duration of the </w:t>
      </w:r>
      <w:r w:rsidR="009E4BBB" w:rsidRPr="00A307B5">
        <w:rPr>
          <w:rFonts w:ascii="Georgia" w:hAnsi="Georgia"/>
          <w:bCs/>
          <w:sz w:val="24"/>
          <w:szCs w:val="24"/>
        </w:rPr>
        <w:t xml:space="preserve">Project </w:t>
      </w:r>
      <w:r w:rsidRPr="00A307B5">
        <w:rPr>
          <w:rFonts w:ascii="Georgia" w:hAnsi="Georgia"/>
          <w:bCs/>
          <w:sz w:val="24"/>
          <w:szCs w:val="24"/>
        </w:rPr>
        <w:t>Contract for any reason whatsoever including but not limited to currency fluctuation, labour price revisions.</w:t>
      </w:r>
    </w:p>
    <w:p w:rsidR="001C768A" w:rsidRPr="00726DAD" w:rsidRDefault="001C768A" w:rsidP="00814FEA">
      <w:pPr>
        <w:pStyle w:val="Level2"/>
        <w:numPr>
          <w:ilvl w:val="1"/>
          <w:numId w:val="15"/>
        </w:numPr>
        <w:tabs>
          <w:tab w:val="left" w:pos="540"/>
        </w:tabs>
        <w:spacing w:before="0" w:after="200" w:line="288" w:lineRule="auto"/>
        <w:rPr>
          <w:rFonts w:ascii="Georgia" w:hAnsi="Georgia"/>
          <w:bCs/>
          <w:sz w:val="24"/>
          <w:szCs w:val="24"/>
        </w:rPr>
      </w:pPr>
      <w:r w:rsidRPr="00A307B5">
        <w:rPr>
          <w:rFonts w:ascii="Georgia" w:hAnsi="Georgia"/>
          <w:bCs/>
          <w:sz w:val="24"/>
          <w:szCs w:val="24"/>
        </w:rPr>
        <w:t>Any price modif</w:t>
      </w:r>
      <w:r w:rsidR="00143B9B" w:rsidRPr="00A307B5">
        <w:rPr>
          <w:rFonts w:ascii="Georgia" w:hAnsi="Georgia"/>
          <w:bCs/>
          <w:sz w:val="24"/>
          <w:szCs w:val="24"/>
        </w:rPr>
        <w:t xml:space="preserve">ication or variation by a Subcontractor </w:t>
      </w:r>
      <w:r w:rsidRPr="00A307B5">
        <w:rPr>
          <w:rFonts w:ascii="Georgia" w:hAnsi="Georgia"/>
          <w:bCs/>
          <w:sz w:val="24"/>
          <w:szCs w:val="24"/>
        </w:rPr>
        <w:t xml:space="preserve">due to unforeseen special circumstances </w:t>
      </w:r>
      <w:proofErr w:type="gramStart"/>
      <w:r w:rsidRPr="00A307B5">
        <w:rPr>
          <w:rFonts w:ascii="Georgia" w:hAnsi="Georgia"/>
          <w:bCs/>
          <w:sz w:val="24"/>
          <w:szCs w:val="24"/>
        </w:rPr>
        <w:t>can only be made</w:t>
      </w:r>
      <w:proofErr w:type="gramEnd"/>
      <w:r w:rsidRPr="00A307B5">
        <w:rPr>
          <w:rFonts w:ascii="Georgia" w:hAnsi="Georgia"/>
          <w:bCs/>
          <w:sz w:val="24"/>
          <w:szCs w:val="24"/>
        </w:rPr>
        <w:t xml:space="preserve"> by written agreement between the </w:t>
      </w:r>
      <w:r w:rsidR="00143B9B" w:rsidRPr="00A307B5">
        <w:rPr>
          <w:rFonts w:ascii="Georgia" w:hAnsi="Georgia"/>
          <w:bCs/>
          <w:sz w:val="24"/>
          <w:szCs w:val="24"/>
        </w:rPr>
        <w:t>P</w:t>
      </w:r>
      <w:r w:rsidRPr="00A307B5">
        <w:rPr>
          <w:rFonts w:ascii="Georgia" w:hAnsi="Georgia"/>
          <w:bCs/>
          <w:sz w:val="24"/>
          <w:szCs w:val="24"/>
        </w:rPr>
        <w:t xml:space="preserve">arties and shall not be effective until </w:t>
      </w:r>
      <w:r w:rsidR="00143B9B" w:rsidRPr="00A307B5">
        <w:rPr>
          <w:rFonts w:ascii="Georgia" w:hAnsi="Georgia"/>
          <w:bCs/>
          <w:sz w:val="24"/>
          <w:szCs w:val="24"/>
        </w:rPr>
        <w:t>the Lead Partner</w:t>
      </w:r>
      <w:r w:rsidRPr="00A307B5">
        <w:rPr>
          <w:rFonts w:ascii="Georgia" w:hAnsi="Georgia"/>
          <w:bCs/>
          <w:sz w:val="24"/>
          <w:szCs w:val="24"/>
        </w:rPr>
        <w:t xml:space="preserve"> has independently verified and consented to the modification and payment shall be the prevailing market price(s).</w:t>
      </w:r>
    </w:p>
    <w:p w:rsidR="00EC7CEC" w:rsidRPr="00716C86" w:rsidRDefault="001C768A" w:rsidP="007319FF">
      <w:pPr>
        <w:pStyle w:val="Level2"/>
        <w:numPr>
          <w:ilvl w:val="1"/>
          <w:numId w:val="15"/>
        </w:numPr>
        <w:spacing w:before="0" w:after="200" w:line="288" w:lineRule="auto"/>
        <w:rPr>
          <w:rFonts w:ascii="Georgia" w:hAnsi="Georgia"/>
          <w:bCs/>
          <w:sz w:val="24"/>
          <w:szCs w:val="24"/>
        </w:rPr>
      </w:pPr>
      <w:proofErr w:type="gramStart"/>
      <w:r w:rsidRPr="00A307B5">
        <w:rPr>
          <w:rFonts w:ascii="Georgia" w:hAnsi="Georgia"/>
          <w:bCs/>
          <w:sz w:val="24"/>
          <w:szCs w:val="24"/>
        </w:rPr>
        <w:lastRenderedPageBreak/>
        <w:t xml:space="preserve">If at any time during the provision of the </w:t>
      </w:r>
      <w:r w:rsidR="00143B9B" w:rsidRPr="00A307B5">
        <w:rPr>
          <w:rFonts w:ascii="Georgia" w:hAnsi="Georgia"/>
          <w:bCs/>
          <w:sz w:val="24"/>
          <w:szCs w:val="24"/>
        </w:rPr>
        <w:t>Project services a/the Subcontractor(s)</w:t>
      </w:r>
      <w:r w:rsidRPr="00A307B5">
        <w:rPr>
          <w:rFonts w:ascii="Georgia" w:hAnsi="Georgia"/>
          <w:bCs/>
          <w:sz w:val="24"/>
          <w:szCs w:val="24"/>
        </w:rPr>
        <w:t xml:space="preserve"> incur additional costs which necessitate a revision of </w:t>
      </w:r>
      <w:r w:rsidR="00143B9B" w:rsidRPr="00A307B5">
        <w:rPr>
          <w:rFonts w:ascii="Georgia" w:hAnsi="Georgia"/>
          <w:bCs/>
          <w:sz w:val="24"/>
          <w:szCs w:val="24"/>
        </w:rPr>
        <w:t>a/</w:t>
      </w:r>
      <w:r w:rsidRPr="00A307B5">
        <w:rPr>
          <w:rFonts w:ascii="Georgia" w:hAnsi="Georgia"/>
          <w:bCs/>
          <w:sz w:val="24"/>
          <w:szCs w:val="24"/>
        </w:rPr>
        <w:t>the</w:t>
      </w:r>
      <w:r w:rsidR="00143B9B" w:rsidRPr="00A307B5">
        <w:rPr>
          <w:rFonts w:ascii="Georgia" w:hAnsi="Georgia"/>
          <w:bCs/>
          <w:sz w:val="24"/>
          <w:szCs w:val="24"/>
        </w:rPr>
        <w:t xml:space="preserve"> Subcontractor(s)</w:t>
      </w:r>
      <w:r w:rsidRPr="00A307B5">
        <w:rPr>
          <w:rFonts w:ascii="Georgia" w:hAnsi="Georgia"/>
          <w:bCs/>
          <w:sz w:val="24"/>
          <w:szCs w:val="24"/>
        </w:rPr>
        <w:t xml:space="preserve"> Financial Proposal</w:t>
      </w:r>
      <w:r w:rsidR="00143B9B" w:rsidRPr="00A307B5">
        <w:rPr>
          <w:rFonts w:ascii="Georgia" w:hAnsi="Georgia"/>
          <w:bCs/>
          <w:sz w:val="24"/>
          <w:szCs w:val="24"/>
        </w:rPr>
        <w:t>(s)</w:t>
      </w:r>
      <w:r w:rsidRPr="00A307B5">
        <w:rPr>
          <w:rFonts w:ascii="Georgia" w:hAnsi="Georgia"/>
          <w:bCs/>
          <w:sz w:val="24"/>
          <w:szCs w:val="24"/>
        </w:rPr>
        <w:t xml:space="preserve">, </w:t>
      </w:r>
      <w:r w:rsidR="00143B9B" w:rsidRPr="00A307B5">
        <w:rPr>
          <w:rFonts w:ascii="Georgia" w:hAnsi="Georgia"/>
          <w:bCs/>
          <w:sz w:val="24"/>
          <w:szCs w:val="24"/>
        </w:rPr>
        <w:t xml:space="preserve">the Lead Partner </w:t>
      </w:r>
      <w:r w:rsidRPr="00A307B5">
        <w:rPr>
          <w:rFonts w:ascii="Georgia" w:hAnsi="Georgia"/>
          <w:bCs/>
          <w:sz w:val="24"/>
          <w:szCs w:val="24"/>
        </w:rPr>
        <w:t xml:space="preserve">will not negotiate or agree additional contractual payments with </w:t>
      </w:r>
      <w:r w:rsidR="00143B9B" w:rsidRPr="00A307B5">
        <w:rPr>
          <w:rFonts w:ascii="Georgia" w:hAnsi="Georgia"/>
          <w:bCs/>
          <w:sz w:val="24"/>
          <w:szCs w:val="24"/>
        </w:rPr>
        <w:t>the Client</w:t>
      </w:r>
      <w:r w:rsidRPr="00A307B5">
        <w:rPr>
          <w:rFonts w:ascii="Georgia" w:hAnsi="Georgia"/>
          <w:bCs/>
          <w:sz w:val="24"/>
          <w:szCs w:val="24"/>
        </w:rPr>
        <w:t xml:space="preserve"> without the full participation and involvement of </w:t>
      </w:r>
      <w:r w:rsidR="00143B9B" w:rsidRPr="00A307B5">
        <w:rPr>
          <w:rFonts w:ascii="Georgia" w:hAnsi="Georgia"/>
          <w:bCs/>
          <w:sz w:val="24"/>
          <w:szCs w:val="24"/>
        </w:rPr>
        <w:t>the Subcontractor(s)</w:t>
      </w:r>
      <w:r w:rsidRPr="00A307B5">
        <w:rPr>
          <w:rFonts w:ascii="Georgia" w:hAnsi="Georgia"/>
          <w:bCs/>
          <w:sz w:val="24"/>
          <w:szCs w:val="24"/>
        </w:rPr>
        <w:t xml:space="preserve"> and any additional contractual payment agreed with </w:t>
      </w:r>
      <w:r w:rsidR="00143B9B" w:rsidRPr="00A307B5">
        <w:rPr>
          <w:rFonts w:ascii="Georgia" w:hAnsi="Georgia"/>
          <w:bCs/>
          <w:sz w:val="24"/>
          <w:szCs w:val="24"/>
        </w:rPr>
        <w:t xml:space="preserve">Client </w:t>
      </w:r>
      <w:r w:rsidRPr="00A307B5">
        <w:rPr>
          <w:rFonts w:ascii="Georgia" w:hAnsi="Georgia"/>
          <w:bCs/>
          <w:sz w:val="24"/>
          <w:szCs w:val="24"/>
        </w:rPr>
        <w:t xml:space="preserve">shall be determined and submitted to </w:t>
      </w:r>
      <w:r w:rsidR="00143B9B" w:rsidRPr="00A307B5">
        <w:rPr>
          <w:rFonts w:ascii="Georgia" w:hAnsi="Georgia"/>
          <w:bCs/>
          <w:sz w:val="24"/>
          <w:szCs w:val="24"/>
        </w:rPr>
        <w:t>the Client</w:t>
      </w:r>
      <w:r w:rsidRPr="00A307B5">
        <w:rPr>
          <w:rFonts w:ascii="Georgia" w:hAnsi="Georgia"/>
          <w:bCs/>
          <w:sz w:val="24"/>
          <w:szCs w:val="24"/>
        </w:rPr>
        <w:t>.</w:t>
      </w:r>
      <w:proofErr w:type="gramEnd"/>
      <w:r w:rsidRPr="00A307B5">
        <w:rPr>
          <w:rFonts w:ascii="Georgia" w:hAnsi="Georgia"/>
          <w:bCs/>
          <w:sz w:val="24"/>
          <w:szCs w:val="24"/>
        </w:rPr>
        <w:t xml:space="preserve"> It is agreed that </w:t>
      </w:r>
      <w:r w:rsidR="00143B9B" w:rsidRPr="00A307B5">
        <w:rPr>
          <w:rFonts w:ascii="Georgia" w:hAnsi="Georgia"/>
          <w:bCs/>
          <w:sz w:val="24"/>
          <w:szCs w:val="24"/>
        </w:rPr>
        <w:t>the Lead Partner</w:t>
      </w:r>
      <w:r w:rsidRPr="00A307B5">
        <w:rPr>
          <w:rFonts w:ascii="Georgia" w:hAnsi="Georgia"/>
          <w:bCs/>
          <w:sz w:val="24"/>
          <w:szCs w:val="24"/>
        </w:rPr>
        <w:t xml:space="preserve"> shall not be entitled to recover costs or deduct the a</w:t>
      </w:r>
      <w:r w:rsidR="002102FE" w:rsidRPr="00A307B5">
        <w:rPr>
          <w:rFonts w:ascii="Georgia" w:hAnsi="Georgia"/>
          <w:bCs/>
          <w:sz w:val="24"/>
          <w:szCs w:val="24"/>
        </w:rPr>
        <w:t>mou</w:t>
      </w:r>
      <w:r w:rsidRPr="00A307B5">
        <w:rPr>
          <w:rFonts w:ascii="Georgia" w:hAnsi="Georgia"/>
          <w:bCs/>
          <w:sz w:val="24"/>
          <w:szCs w:val="24"/>
        </w:rPr>
        <w:t xml:space="preserve">nt of such costs from any payment due or that may become due to </w:t>
      </w:r>
      <w:r w:rsidR="00143B9B" w:rsidRPr="00A307B5">
        <w:rPr>
          <w:rFonts w:ascii="Georgia" w:hAnsi="Georgia"/>
          <w:bCs/>
          <w:sz w:val="24"/>
          <w:szCs w:val="24"/>
        </w:rPr>
        <w:t>the Subcontractor(s)</w:t>
      </w:r>
      <w:r w:rsidRPr="00A307B5">
        <w:rPr>
          <w:rFonts w:ascii="Georgia" w:hAnsi="Georgia"/>
          <w:bCs/>
          <w:sz w:val="24"/>
          <w:szCs w:val="24"/>
        </w:rPr>
        <w:t xml:space="preserve"> under </w:t>
      </w:r>
      <w:r w:rsidR="00143B9B" w:rsidRPr="00A307B5">
        <w:rPr>
          <w:rFonts w:ascii="Georgia" w:hAnsi="Georgia"/>
          <w:bCs/>
          <w:sz w:val="24"/>
          <w:szCs w:val="24"/>
        </w:rPr>
        <w:t>the</w:t>
      </w:r>
      <w:r w:rsidRPr="00A307B5">
        <w:rPr>
          <w:rFonts w:ascii="Georgia" w:hAnsi="Georgia"/>
          <w:bCs/>
          <w:sz w:val="24"/>
          <w:szCs w:val="24"/>
        </w:rPr>
        <w:t xml:space="preserve"> Tender or this Agreement.</w:t>
      </w:r>
    </w:p>
    <w:p w:rsidR="00F06917" w:rsidRPr="00B64DE9" w:rsidRDefault="00EC7CEC" w:rsidP="00814FEA">
      <w:pPr>
        <w:pStyle w:val="Level2"/>
        <w:numPr>
          <w:ilvl w:val="1"/>
          <w:numId w:val="15"/>
        </w:numPr>
        <w:tabs>
          <w:tab w:val="left" w:pos="540"/>
        </w:tabs>
        <w:spacing w:before="0" w:after="200" w:line="288" w:lineRule="auto"/>
        <w:rPr>
          <w:rFonts w:ascii="Georgia" w:hAnsi="Georgia"/>
          <w:bCs/>
          <w:sz w:val="24"/>
          <w:szCs w:val="24"/>
        </w:rPr>
      </w:pPr>
      <w:r w:rsidRPr="00A307B5">
        <w:rPr>
          <w:rFonts w:ascii="Georgia" w:hAnsi="Georgia"/>
          <w:iCs/>
          <w:sz w:val="24"/>
          <w:szCs w:val="24"/>
          <w:lang w:eastAsia="zh-CN"/>
        </w:rPr>
        <w:t xml:space="preserve">It is agreed that, for any extra </w:t>
      </w:r>
      <w:proofErr w:type="gramStart"/>
      <w:r w:rsidRPr="00A307B5">
        <w:rPr>
          <w:rFonts w:ascii="Georgia" w:hAnsi="Georgia"/>
          <w:iCs/>
          <w:sz w:val="24"/>
          <w:szCs w:val="24"/>
          <w:lang w:eastAsia="zh-CN"/>
        </w:rPr>
        <w:t>services which</w:t>
      </w:r>
      <w:proofErr w:type="gramEnd"/>
      <w:r w:rsidRPr="00A307B5">
        <w:rPr>
          <w:rFonts w:ascii="Georgia" w:hAnsi="Georgia"/>
          <w:iCs/>
          <w:sz w:val="24"/>
          <w:szCs w:val="24"/>
          <w:lang w:eastAsia="zh-CN"/>
        </w:rPr>
        <w:t xml:space="preserve"> may be required by the Client outside the scope of this Project, the payment</w:t>
      </w:r>
      <w:r w:rsidR="001C5A06" w:rsidRPr="00A307B5">
        <w:rPr>
          <w:rFonts w:ascii="Georgia" w:hAnsi="Georgia"/>
          <w:iCs/>
          <w:sz w:val="24"/>
          <w:szCs w:val="24"/>
          <w:lang w:eastAsia="zh-CN"/>
        </w:rPr>
        <w:t xml:space="preserve"> due to the Parties</w:t>
      </w:r>
      <w:r w:rsidRPr="00A307B5">
        <w:rPr>
          <w:rFonts w:ascii="Georgia" w:hAnsi="Georgia"/>
          <w:iCs/>
          <w:sz w:val="24"/>
          <w:szCs w:val="24"/>
          <w:lang w:eastAsia="zh-CN"/>
        </w:rPr>
        <w:t xml:space="preserve"> </w:t>
      </w:r>
      <w:r w:rsidR="001C5A06" w:rsidRPr="00A307B5">
        <w:rPr>
          <w:rFonts w:ascii="Georgia" w:hAnsi="Georgia"/>
          <w:iCs/>
          <w:sz w:val="24"/>
          <w:szCs w:val="24"/>
          <w:lang w:eastAsia="zh-CN"/>
        </w:rPr>
        <w:t>for</w:t>
      </w:r>
      <w:r w:rsidRPr="00A307B5">
        <w:rPr>
          <w:rFonts w:ascii="Georgia" w:hAnsi="Georgia"/>
          <w:iCs/>
          <w:sz w:val="24"/>
          <w:szCs w:val="24"/>
          <w:lang w:eastAsia="zh-CN"/>
        </w:rPr>
        <w:t xml:space="preserve"> the </w:t>
      </w:r>
      <w:r w:rsidR="001C5A06" w:rsidRPr="00A307B5">
        <w:rPr>
          <w:rFonts w:ascii="Georgia" w:hAnsi="Georgia"/>
          <w:iCs/>
          <w:sz w:val="24"/>
          <w:szCs w:val="24"/>
          <w:lang w:eastAsia="zh-CN"/>
        </w:rPr>
        <w:t>s</w:t>
      </w:r>
      <w:r w:rsidRPr="00A307B5">
        <w:rPr>
          <w:rFonts w:ascii="Georgia" w:hAnsi="Georgia"/>
          <w:iCs/>
          <w:sz w:val="24"/>
          <w:szCs w:val="24"/>
          <w:lang w:eastAsia="zh-CN"/>
        </w:rPr>
        <w:t xml:space="preserve">ervices shall first be discussed </w:t>
      </w:r>
      <w:r w:rsidR="001C5A06" w:rsidRPr="00A307B5">
        <w:rPr>
          <w:rFonts w:ascii="Georgia" w:hAnsi="Georgia"/>
          <w:iCs/>
          <w:sz w:val="24"/>
          <w:szCs w:val="24"/>
          <w:lang w:eastAsia="zh-CN"/>
        </w:rPr>
        <w:t>and agreed in writing by the Parties</w:t>
      </w:r>
      <w:r w:rsidRPr="00A307B5">
        <w:rPr>
          <w:rFonts w:ascii="Georgia" w:hAnsi="Georgia"/>
          <w:iCs/>
          <w:sz w:val="24"/>
          <w:szCs w:val="24"/>
          <w:lang w:eastAsia="zh-CN"/>
        </w:rPr>
        <w:t>.</w:t>
      </w:r>
    </w:p>
    <w:p w:rsidR="001E3A58" w:rsidRPr="0069365B" w:rsidRDefault="007319FF" w:rsidP="0069365B">
      <w:pPr>
        <w:pStyle w:val="Heading1"/>
      </w:pPr>
      <w:bookmarkStart w:id="9" w:name="_Toc338401344"/>
      <w:bookmarkStart w:id="10" w:name="_Toc78203008"/>
      <w:r w:rsidRPr="0069365B">
        <w:t>Interface</w:t>
      </w:r>
      <w:r w:rsidR="001E3A58" w:rsidRPr="0069365B">
        <w:t>/Consortium Manager</w:t>
      </w:r>
      <w:bookmarkEnd w:id="9"/>
      <w:bookmarkEnd w:id="10"/>
    </w:p>
    <w:p w:rsidR="001E3A58" w:rsidRPr="008D19F9" w:rsidRDefault="001E3A58" w:rsidP="00814FEA">
      <w:pPr>
        <w:pStyle w:val="Level2"/>
        <w:numPr>
          <w:ilvl w:val="1"/>
          <w:numId w:val="15"/>
        </w:numPr>
        <w:spacing w:before="0" w:after="200" w:line="288" w:lineRule="auto"/>
        <w:rPr>
          <w:rFonts w:ascii="Georgia" w:hAnsi="Georgia"/>
          <w:sz w:val="24"/>
          <w:szCs w:val="24"/>
          <w:lang w:val="en-GB"/>
        </w:rPr>
      </w:pPr>
      <w:r w:rsidRPr="00A307B5">
        <w:rPr>
          <w:rFonts w:ascii="Georgia" w:hAnsi="Georgia"/>
          <w:sz w:val="24"/>
          <w:szCs w:val="24"/>
          <w:lang w:val="en-GB"/>
        </w:rPr>
        <w:t>The Lead Partner shall appoint an Interface/Consortium Manager to be the Consortium’s single point of contact with the Client for relationship management and business development.</w:t>
      </w:r>
    </w:p>
    <w:p w:rsidR="001E3A58" w:rsidRPr="009F2DE6" w:rsidRDefault="001E3A58" w:rsidP="00814FEA">
      <w:pPr>
        <w:pStyle w:val="Level2"/>
        <w:numPr>
          <w:ilvl w:val="1"/>
          <w:numId w:val="15"/>
        </w:numPr>
        <w:spacing w:before="0" w:after="200" w:line="288" w:lineRule="auto"/>
        <w:rPr>
          <w:rFonts w:ascii="Georgia" w:hAnsi="Georgia"/>
          <w:sz w:val="24"/>
          <w:szCs w:val="24"/>
          <w:lang w:val="en-GB"/>
        </w:rPr>
      </w:pPr>
      <w:r w:rsidRPr="00A307B5">
        <w:rPr>
          <w:rFonts w:ascii="Georgia" w:hAnsi="Georgia"/>
          <w:sz w:val="24"/>
          <w:szCs w:val="24"/>
          <w:lang w:val="en-GB"/>
        </w:rPr>
        <w:t xml:space="preserve">The Interface/Consortium Manager shall be in charge of the </w:t>
      </w:r>
      <w:proofErr w:type="gramStart"/>
      <w:r w:rsidRPr="00A307B5">
        <w:rPr>
          <w:rFonts w:ascii="Georgia" w:hAnsi="Georgia"/>
          <w:sz w:val="24"/>
          <w:szCs w:val="24"/>
          <w:lang w:val="en-GB"/>
        </w:rPr>
        <w:t>day to day</w:t>
      </w:r>
      <w:proofErr w:type="gramEnd"/>
      <w:r w:rsidRPr="00A307B5">
        <w:rPr>
          <w:rFonts w:ascii="Georgia" w:hAnsi="Georgia"/>
          <w:sz w:val="24"/>
          <w:szCs w:val="24"/>
          <w:lang w:val="en-GB"/>
        </w:rPr>
        <w:t xml:space="preserve"> management of the Consortium and shall </w:t>
      </w:r>
      <w:r w:rsidRPr="00A307B5">
        <w:rPr>
          <w:rFonts w:ascii="Georgia" w:hAnsi="Georgia"/>
          <w:sz w:val="24"/>
          <w:szCs w:val="24"/>
        </w:rPr>
        <w:t>have the responsibility and authority to act on behalf of the team in all matters related to the Client account.</w:t>
      </w:r>
    </w:p>
    <w:p w:rsidR="001E3A58" w:rsidRPr="00E3030E" w:rsidRDefault="001E3A58" w:rsidP="00814FEA">
      <w:pPr>
        <w:pStyle w:val="Level2"/>
        <w:numPr>
          <w:ilvl w:val="1"/>
          <w:numId w:val="15"/>
        </w:numPr>
        <w:spacing w:before="0" w:after="200" w:line="288" w:lineRule="auto"/>
        <w:rPr>
          <w:rFonts w:ascii="Georgia" w:hAnsi="Georgia"/>
          <w:sz w:val="24"/>
          <w:szCs w:val="24"/>
          <w:lang w:val="en-GB"/>
        </w:rPr>
      </w:pPr>
      <w:r w:rsidRPr="00A307B5">
        <w:rPr>
          <w:rFonts w:ascii="Georgia" w:hAnsi="Georgia"/>
          <w:sz w:val="24"/>
          <w:szCs w:val="24"/>
        </w:rPr>
        <w:t xml:space="preserve">The Interface/Consortium Manager shall co-ordinate the communication within the Project’s chain of command and between multiple parallel team members working independently. </w:t>
      </w:r>
    </w:p>
    <w:p w:rsidR="001E3A58" w:rsidRPr="00EE2663" w:rsidRDefault="001E3A58" w:rsidP="00814FEA">
      <w:pPr>
        <w:pStyle w:val="Level2"/>
        <w:numPr>
          <w:ilvl w:val="1"/>
          <w:numId w:val="15"/>
        </w:numPr>
        <w:spacing w:before="0" w:after="200" w:line="288" w:lineRule="auto"/>
        <w:rPr>
          <w:rFonts w:ascii="Georgia" w:hAnsi="Georgia"/>
          <w:sz w:val="24"/>
          <w:szCs w:val="24"/>
          <w:lang w:val="en-GB"/>
        </w:rPr>
      </w:pPr>
      <w:r w:rsidRPr="00A307B5">
        <w:rPr>
          <w:rFonts w:ascii="Georgia" w:hAnsi="Georgia"/>
          <w:sz w:val="24"/>
          <w:szCs w:val="24"/>
        </w:rPr>
        <w:t>The Interface/Consortium Manager shall provide interim and final products for the Client’s review and forward all comments and questions for the Subcontractors’ teams to the Project Manager.</w:t>
      </w:r>
    </w:p>
    <w:p w:rsidR="001E3A58" w:rsidRPr="008233C5" w:rsidRDefault="001E3A58" w:rsidP="00814FEA">
      <w:pPr>
        <w:pStyle w:val="Level2"/>
        <w:numPr>
          <w:ilvl w:val="1"/>
          <w:numId w:val="15"/>
        </w:numPr>
        <w:spacing w:before="0" w:after="200" w:line="288" w:lineRule="auto"/>
        <w:rPr>
          <w:rFonts w:ascii="Georgia" w:hAnsi="Georgia"/>
          <w:sz w:val="24"/>
          <w:szCs w:val="24"/>
          <w:lang w:val="en-GB"/>
        </w:rPr>
      </w:pPr>
      <w:r w:rsidRPr="00A307B5">
        <w:rPr>
          <w:rFonts w:ascii="Georgia" w:hAnsi="Georgia"/>
          <w:sz w:val="24"/>
          <w:szCs w:val="24"/>
          <w:lang w:val="en-GB"/>
        </w:rPr>
        <w:t>The Consortium Manager may appoint staff and personnel as will be necessary for the expedient performance of the functions of the Consortium.</w:t>
      </w:r>
    </w:p>
    <w:p w:rsidR="001E3A58" w:rsidRPr="00A307B5" w:rsidRDefault="001E3A58" w:rsidP="00814FEA">
      <w:pPr>
        <w:pStyle w:val="Level2"/>
        <w:numPr>
          <w:ilvl w:val="1"/>
          <w:numId w:val="15"/>
        </w:numPr>
        <w:spacing w:before="0" w:after="200" w:line="288" w:lineRule="auto"/>
        <w:rPr>
          <w:rFonts w:ascii="Georgia" w:hAnsi="Georgia"/>
          <w:sz w:val="24"/>
          <w:szCs w:val="24"/>
          <w:lang w:val="en-GB"/>
        </w:rPr>
      </w:pPr>
      <w:r w:rsidRPr="00A307B5">
        <w:rPr>
          <w:rFonts w:ascii="Georgia" w:hAnsi="Georgia"/>
          <w:sz w:val="24"/>
          <w:szCs w:val="24"/>
          <w:lang w:val="en-GB"/>
        </w:rPr>
        <w:t xml:space="preserve">The Consortium Manager </w:t>
      </w:r>
      <w:r w:rsidR="007B2EC1" w:rsidRPr="00A307B5">
        <w:rPr>
          <w:rFonts w:ascii="Georgia" w:hAnsi="Georgia"/>
          <w:sz w:val="24"/>
          <w:szCs w:val="24"/>
          <w:lang w:val="en-GB"/>
        </w:rPr>
        <w:t>shall: -</w:t>
      </w:r>
    </w:p>
    <w:p w:rsidR="001E3A58" w:rsidRPr="00A307B5" w:rsidRDefault="001E3A58" w:rsidP="00A338DF">
      <w:pPr>
        <w:numPr>
          <w:ilvl w:val="3"/>
          <w:numId w:val="15"/>
        </w:numPr>
        <w:spacing w:before="0" w:after="200" w:line="288" w:lineRule="auto"/>
        <w:rPr>
          <w:rFonts w:ascii="Georgia" w:hAnsi="Georgia"/>
          <w:sz w:val="24"/>
          <w:szCs w:val="24"/>
          <w:lang w:val="en-GB"/>
        </w:rPr>
      </w:pPr>
      <w:r w:rsidRPr="00A307B5">
        <w:rPr>
          <w:rFonts w:ascii="Georgia" w:hAnsi="Georgia"/>
          <w:sz w:val="24"/>
          <w:szCs w:val="24"/>
          <w:lang w:val="en-GB"/>
        </w:rPr>
        <w:t>Prepare and present to the Consortium reports and audits detailing an analysis of the performance of the business at least every three (3) months;</w:t>
      </w:r>
    </w:p>
    <w:p w:rsidR="001E3A58" w:rsidRPr="00A307B5" w:rsidRDefault="001E3A58" w:rsidP="00A338DF">
      <w:pPr>
        <w:numPr>
          <w:ilvl w:val="3"/>
          <w:numId w:val="15"/>
        </w:numPr>
        <w:spacing w:before="0" w:after="200" w:line="288" w:lineRule="auto"/>
        <w:rPr>
          <w:rFonts w:ascii="Georgia" w:hAnsi="Georgia"/>
          <w:sz w:val="24"/>
          <w:szCs w:val="24"/>
          <w:lang w:val="en-GB"/>
        </w:rPr>
      </w:pPr>
      <w:r w:rsidRPr="00A307B5">
        <w:rPr>
          <w:rFonts w:ascii="Georgia" w:hAnsi="Georgia"/>
          <w:sz w:val="24"/>
          <w:szCs w:val="24"/>
          <w:lang w:val="en-GB"/>
        </w:rPr>
        <w:t xml:space="preserve">Liaise with </w:t>
      </w:r>
      <w:r w:rsidR="003B5713" w:rsidRPr="00A307B5">
        <w:rPr>
          <w:rFonts w:ascii="Georgia" w:hAnsi="Georgia"/>
          <w:sz w:val="24"/>
          <w:szCs w:val="24"/>
          <w:lang w:val="en-GB"/>
        </w:rPr>
        <w:t>the Client</w:t>
      </w:r>
      <w:r w:rsidRPr="00A307B5">
        <w:rPr>
          <w:rFonts w:ascii="Georgia" w:hAnsi="Georgia"/>
          <w:sz w:val="24"/>
          <w:szCs w:val="24"/>
          <w:lang w:val="en-GB"/>
        </w:rPr>
        <w:t xml:space="preserve"> on the day to day usage and management of the Business opportunities and/or operations;</w:t>
      </w:r>
    </w:p>
    <w:p w:rsidR="001E3A58" w:rsidRPr="00A307B5" w:rsidRDefault="001E3A58" w:rsidP="00A338DF">
      <w:pPr>
        <w:numPr>
          <w:ilvl w:val="3"/>
          <w:numId w:val="15"/>
        </w:numPr>
        <w:spacing w:before="0" w:after="200" w:line="288" w:lineRule="auto"/>
        <w:rPr>
          <w:rFonts w:ascii="Georgia" w:hAnsi="Georgia"/>
          <w:sz w:val="24"/>
          <w:szCs w:val="24"/>
          <w:lang w:val="en-GB"/>
        </w:rPr>
      </w:pPr>
      <w:r w:rsidRPr="00A307B5">
        <w:rPr>
          <w:rFonts w:ascii="Georgia" w:hAnsi="Georgia"/>
          <w:sz w:val="24"/>
          <w:szCs w:val="24"/>
          <w:lang w:val="en-GB"/>
        </w:rPr>
        <w:t xml:space="preserve">Liaise with other service providers of </w:t>
      </w:r>
      <w:r w:rsidR="003B5713" w:rsidRPr="00A307B5">
        <w:rPr>
          <w:rFonts w:ascii="Georgia" w:hAnsi="Georgia"/>
          <w:sz w:val="24"/>
          <w:szCs w:val="24"/>
          <w:lang w:val="en-GB"/>
        </w:rPr>
        <w:t>the Client</w:t>
      </w:r>
      <w:r w:rsidRPr="00A307B5">
        <w:rPr>
          <w:rFonts w:ascii="Georgia" w:hAnsi="Georgia"/>
          <w:sz w:val="24"/>
          <w:szCs w:val="24"/>
          <w:lang w:val="en-GB"/>
        </w:rPr>
        <w:t xml:space="preserve"> to ensure a beneficial business relationship between the Consortium and other service providers is achieved;</w:t>
      </w:r>
    </w:p>
    <w:p w:rsidR="001E3A58" w:rsidRPr="00A307B5" w:rsidRDefault="001E3A58" w:rsidP="00A338DF">
      <w:pPr>
        <w:numPr>
          <w:ilvl w:val="3"/>
          <w:numId w:val="15"/>
        </w:numPr>
        <w:spacing w:before="0" w:after="200" w:line="288" w:lineRule="auto"/>
        <w:rPr>
          <w:rFonts w:ascii="Georgia" w:hAnsi="Georgia"/>
          <w:sz w:val="24"/>
          <w:szCs w:val="24"/>
          <w:lang w:val="en-GB"/>
        </w:rPr>
      </w:pPr>
      <w:r w:rsidRPr="00A307B5">
        <w:rPr>
          <w:rFonts w:ascii="Georgia" w:hAnsi="Georgia"/>
          <w:sz w:val="24"/>
          <w:szCs w:val="24"/>
          <w:lang w:val="en-GB"/>
        </w:rPr>
        <w:lastRenderedPageBreak/>
        <w:t>Undertake the marketing of the Consortium;</w:t>
      </w:r>
    </w:p>
    <w:p w:rsidR="001E3A58" w:rsidRPr="00A307B5" w:rsidRDefault="001E3A58" w:rsidP="00A338DF">
      <w:pPr>
        <w:numPr>
          <w:ilvl w:val="3"/>
          <w:numId w:val="15"/>
        </w:numPr>
        <w:spacing w:before="0" w:after="200" w:line="288" w:lineRule="auto"/>
        <w:rPr>
          <w:rFonts w:ascii="Georgia" w:hAnsi="Georgia"/>
          <w:sz w:val="24"/>
          <w:szCs w:val="24"/>
          <w:lang w:val="en-GB"/>
        </w:rPr>
      </w:pPr>
      <w:r w:rsidRPr="00A307B5">
        <w:rPr>
          <w:rFonts w:ascii="Georgia" w:hAnsi="Georgia"/>
          <w:sz w:val="24"/>
          <w:szCs w:val="24"/>
          <w:lang w:val="en-GB"/>
        </w:rPr>
        <w:t xml:space="preserve">Collect monetary contributions from the </w:t>
      </w:r>
      <w:r w:rsidR="003B5713" w:rsidRPr="00A307B5">
        <w:rPr>
          <w:rFonts w:ascii="Georgia" w:hAnsi="Georgia"/>
          <w:sz w:val="24"/>
          <w:szCs w:val="24"/>
          <w:lang w:val="en-GB"/>
        </w:rPr>
        <w:t xml:space="preserve">Parties </w:t>
      </w:r>
      <w:r w:rsidRPr="00A307B5">
        <w:rPr>
          <w:rFonts w:ascii="Georgia" w:hAnsi="Georgia"/>
          <w:sz w:val="24"/>
          <w:szCs w:val="24"/>
          <w:lang w:val="en-GB"/>
        </w:rPr>
        <w:t xml:space="preserve">to pay the expenses incurred by the Consortium and which expenses the </w:t>
      </w:r>
      <w:r w:rsidR="003B5713" w:rsidRPr="00A307B5">
        <w:rPr>
          <w:rFonts w:ascii="Georgia" w:hAnsi="Georgia"/>
          <w:sz w:val="24"/>
          <w:szCs w:val="24"/>
          <w:lang w:val="en-GB"/>
        </w:rPr>
        <w:t>Parties</w:t>
      </w:r>
      <w:r w:rsidRPr="00A307B5">
        <w:rPr>
          <w:rFonts w:ascii="Georgia" w:hAnsi="Georgia"/>
          <w:sz w:val="24"/>
          <w:szCs w:val="24"/>
          <w:lang w:val="en-GB"/>
        </w:rPr>
        <w:t xml:space="preserve"> have agreed to share; and</w:t>
      </w:r>
    </w:p>
    <w:p w:rsidR="001E3A58" w:rsidRPr="00972B0E" w:rsidRDefault="001E3A58" w:rsidP="00A338DF">
      <w:pPr>
        <w:numPr>
          <w:ilvl w:val="3"/>
          <w:numId w:val="15"/>
        </w:numPr>
        <w:spacing w:before="0" w:after="200" w:line="288" w:lineRule="auto"/>
        <w:rPr>
          <w:rFonts w:ascii="Georgia" w:hAnsi="Georgia"/>
          <w:sz w:val="24"/>
          <w:szCs w:val="24"/>
          <w:lang w:val="en-GB"/>
        </w:rPr>
      </w:pPr>
      <w:proofErr w:type="gramStart"/>
      <w:r w:rsidRPr="00A307B5">
        <w:rPr>
          <w:rFonts w:ascii="Georgia" w:hAnsi="Georgia"/>
          <w:sz w:val="24"/>
          <w:szCs w:val="24"/>
          <w:lang w:val="en-GB"/>
        </w:rPr>
        <w:t>Carry out any other roles as may be assigned by the Consortium</w:t>
      </w:r>
      <w:proofErr w:type="gramEnd"/>
      <w:r w:rsidRPr="00A307B5">
        <w:rPr>
          <w:rFonts w:ascii="Georgia" w:hAnsi="Georgia"/>
          <w:sz w:val="24"/>
          <w:szCs w:val="24"/>
          <w:lang w:val="en-GB"/>
        </w:rPr>
        <w:t xml:space="preserve"> from time to time.</w:t>
      </w:r>
    </w:p>
    <w:p w:rsidR="00B54888" w:rsidRPr="00A307B5" w:rsidRDefault="007319FF" w:rsidP="0069365B">
      <w:pPr>
        <w:pStyle w:val="Heading1"/>
      </w:pPr>
      <w:bookmarkStart w:id="11" w:name="_Ref138826678"/>
      <w:bookmarkStart w:id="12" w:name="_Toc78203009"/>
      <w:bookmarkEnd w:id="7"/>
      <w:r w:rsidRPr="00A307B5">
        <w:t>Confidential Information</w:t>
      </w:r>
      <w:bookmarkEnd w:id="11"/>
      <w:bookmarkEnd w:id="12"/>
    </w:p>
    <w:p w:rsidR="00B54888" w:rsidRPr="00A307B5" w:rsidRDefault="00B54888" w:rsidP="00814FEA">
      <w:pPr>
        <w:pStyle w:val="Level2"/>
        <w:numPr>
          <w:ilvl w:val="1"/>
          <w:numId w:val="15"/>
        </w:numPr>
        <w:spacing w:before="0" w:after="200" w:line="288" w:lineRule="auto"/>
        <w:rPr>
          <w:rFonts w:ascii="Georgia" w:hAnsi="Georgia"/>
          <w:sz w:val="24"/>
          <w:szCs w:val="24"/>
        </w:rPr>
      </w:pPr>
      <w:r w:rsidRPr="00A307B5">
        <w:rPr>
          <w:rFonts w:ascii="Georgia" w:hAnsi="Georgia"/>
          <w:sz w:val="24"/>
          <w:szCs w:val="24"/>
        </w:rPr>
        <w:t>Each Party undertakes in favour of the other Party that for the duration of this Agreement and for a per</w:t>
      </w:r>
      <w:r w:rsidR="004B25EC" w:rsidRPr="00A307B5">
        <w:rPr>
          <w:rFonts w:ascii="Georgia" w:hAnsi="Georgia"/>
          <w:sz w:val="24"/>
          <w:szCs w:val="24"/>
        </w:rPr>
        <w:t xml:space="preserve">iod of </w:t>
      </w:r>
      <w:r w:rsidRPr="00A307B5">
        <w:rPr>
          <w:rFonts w:ascii="Georgia" w:hAnsi="Georgia"/>
          <w:sz w:val="24"/>
          <w:szCs w:val="24"/>
        </w:rPr>
        <w:t>two</w:t>
      </w:r>
      <w:r w:rsidR="004B25EC" w:rsidRPr="00A307B5">
        <w:rPr>
          <w:rFonts w:ascii="Georgia" w:hAnsi="Georgia"/>
          <w:sz w:val="24"/>
          <w:szCs w:val="24"/>
        </w:rPr>
        <w:t xml:space="preserve"> (2)</w:t>
      </w:r>
      <w:r w:rsidRPr="00A307B5">
        <w:rPr>
          <w:rFonts w:ascii="Georgia" w:hAnsi="Georgia"/>
          <w:sz w:val="24"/>
          <w:szCs w:val="24"/>
        </w:rPr>
        <w:t xml:space="preserve"> years thereafter –</w:t>
      </w:r>
    </w:p>
    <w:p w:rsidR="00B54888" w:rsidRPr="00A307B5" w:rsidRDefault="00B54888" w:rsidP="00F452E4">
      <w:pPr>
        <w:pStyle w:val="Level3"/>
        <w:numPr>
          <w:ilvl w:val="3"/>
          <w:numId w:val="15"/>
        </w:numPr>
        <w:spacing w:before="0" w:after="200" w:line="288" w:lineRule="auto"/>
      </w:pPr>
      <w:r w:rsidRPr="007277F7">
        <w:rPr>
          <w:rFonts w:ascii="Georgia" w:hAnsi="Georgia"/>
          <w:sz w:val="24"/>
          <w:szCs w:val="24"/>
        </w:rPr>
        <w:t>it will not disclose any confidential information of any other Party or any aspect thereof to any third party save as is required in terms of this Agreement or as may be required by law</w:t>
      </w:r>
      <w:r w:rsidRPr="00A307B5">
        <w:t xml:space="preserve">; </w:t>
      </w:r>
    </w:p>
    <w:p w:rsidR="00B54888" w:rsidRPr="00A307B5" w:rsidRDefault="00B54888" w:rsidP="00F452E4">
      <w:pPr>
        <w:pStyle w:val="Level3"/>
        <w:numPr>
          <w:ilvl w:val="3"/>
          <w:numId w:val="15"/>
        </w:numPr>
        <w:spacing w:before="0" w:after="200" w:line="288" w:lineRule="auto"/>
        <w:rPr>
          <w:rFonts w:ascii="Georgia" w:hAnsi="Georgia"/>
          <w:sz w:val="24"/>
          <w:szCs w:val="24"/>
        </w:rPr>
      </w:pPr>
      <w:r w:rsidRPr="00A307B5">
        <w:rPr>
          <w:rFonts w:ascii="Georgia" w:hAnsi="Georgia"/>
          <w:sz w:val="24"/>
          <w:szCs w:val="24"/>
        </w:rPr>
        <w:t>it will take all reasonable steps that may be necessary to ensure that any confidential information disclosed by any Party prior, during and after this Agreement, will not be accessible to any third party, save with the prior written consent of the other Parties; and</w:t>
      </w:r>
    </w:p>
    <w:p w:rsidR="007D1B4F" w:rsidRPr="007277F7" w:rsidRDefault="00B54888" w:rsidP="00F452E4">
      <w:pPr>
        <w:pStyle w:val="Level3"/>
        <w:numPr>
          <w:ilvl w:val="3"/>
          <w:numId w:val="15"/>
        </w:numPr>
        <w:spacing w:before="0" w:after="200" w:line="288" w:lineRule="auto"/>
        <w:rPr>
          <w:rFonts w:ascii="Georgia" w:hAnsi="Georgia"/>
          <w:sz w:val="24"/>
          <w:szCs w:val="24"/>
        </w:rPr>
      </w:pPr>
      <w:proofErr w:type="gramStart"/>
      <w:r w:rsidRPr="00A307B5">
        <w:rPr>
          <w:rFonts w:ascii="Georgia" w:hAnsi="Georgia"/>
          <w:sz w:val="24"/>
          <w:szCs w:val="24"/>
        </w:rPr>
        <w:t>it</w:t>
      </w:r>
      <w:proofErr w:type="gramEnd"/>
      <w:r w:rsidRPr="00A307B5">
        <w:rPr>
          <w:rFonts w:ascii="Georgia" w:hAnsi="Georgia"/>
          <w:sz w:val="24"/>
          <w:szCs w:val="24"/>
        </w:rPr>
        <w:t xml:space="preserve"> will not use any of the other Party’s confidential information for their own benefit.</w:t>
      </w:r>
    </w:p>
    <w:p w:rsidR="00B54888" w:rsidRPr="00A307B5" w:rsidRDefault="00B54888" w:rsidP="00814FEA">
      <w:pPr>
        <w:pStyle w:val="Level2"/>
        <w:numPr>
          <w:ilvl w:val="1"/>
          <w:numId w:val="15"/>
        </w:numPr>
        <w:spacing w:before="0" w:after="200" w:line="288" w:lineRule="auto"/>
        <w:rPr>
          <w:rFonts w:ascii="Georgia" w:hAnsi="Georgia"/>
          <w:sz w:val="24"/>
          <w:szCs w:val="24"/>
        </w:rPr>
      </w:pPr>
      <w:bookmarkStart w:id="13" w:name="_Ref107733820"/>
      <w:r w:rsidRPr="00A307B5">
        <w:rPr>
          <w:rFonts w:ascii="Georgia" w:hAnsi="Georgia"/>
          <w:sz w:val="24"/>
          <w:szCs w:val="24"/>
        </w:rPr>
        <w:t>For purposes of the interpretation of this clause, "</w:t>
      </w:r>
      <w:r w:rsidRPr="00A307B5">
        <w:rPr>
          <w:rFonts w:ascii="Georgia" w:hAnsi="Georgia"/>
          <w:b/>
          <w:sz w:val="24"/>
          <w:szCs w:val="24"/>
        </w:rPr>
        <w:t>confidential information</w:t>
      </w:r>
      <w:r w:rsidRPr="00A307B5">
        <w:rPr>
          <w:rFonts w:ascii="Georgia" w:hAnsi="Georgia"/>
          <w:sz w:val="24"/>
          <w:szCs w:val="24"/>
        </w:rPr>
        <w:t>" means all information, data, source code, financial and accounting records, the contents of any discussions, proposals or submissions and of any negotiations or agreements flowing from such discussions, proposal or submissions between the Parties, any details of persons used to provide the services to the Client, (whether in written form, given verbally or captured electronically)  pursuant to the negotiation and drafting of this Agreement, all documentation furnished pursuant to the content of this Agreement, and, the contents of any other agreements, excluding the following</w:t>
      </w:r>
      <w:bookmarkEnd w:id="13"/>
      <w:r w:rsidRPr="00A307B5">
        <w:rPr>
          <w:rFonts w:ascii="Georgia" w:hAnsi="Georgia"/>
          <w:sz w:val="24"/>
          <w:szCs w:val="24"/>
        </w:rPr>
        <w:t xml:space="preserve"> –</w:t>
      </w:r>
    </w:p>
    <w:p w:rsidR="00B54888" w:rsidRPr="00A307B5" w:rsidRDefault="00B54888" w:rsidP="00F452E4">
      <w:pPr>
        <w:pStyle w:val="Level3"/>
        <w:numPr>
          <w:ilvl w:val="3"/>
          <w:numId w:val="15"/>
        </w:numPr>
        <w:spacing w:before="0" w:after="200" w:line="288" w:lineRule="auto"/>
        <w:rPr>
          <w:rFonts w:ascii="Georgia" w:hAnsi="Georgia"/>
          <w:sz w:val="24"/>
          <w:szCs w:val="24"/>
        </w:rPr>
      </w:pPr>
      <w:r w:rsidRPr="00A307B5">
        <w:rPr>
          <w:rFonts w:ascii="Georgia" w:hAnsi="Georgia"/>
          <w:sz w:val="24"/>
          <w:szCs w:val="24"/>
        </w:rPr>
        <w:t xml:space="preserve">information or documentation which is now or hereafter becomes part of the public domain, other than by default of any of the </w:t>
      </w:r>
      <w:r w:rsidR="007277F7" w:rsidRPr="00A307B5">
        <w:rPr>
          <w:rFonts w:ascii="Georgia" w:hAnsi="Georgia"/>
          <w:sz w:val="24"/>
          <w:szCs w:val="24"/>
        </w:rPr>
        <w:t>Parties; or</w:t>
      </w:r>
    </w:p>
    <w:p w:rsidR="00B54888" w:rsidRPr="00A307B5" w:rsidRDefault="00B54888" w:rsidP="00F452E4">
      <w:pPr>
        <w:pStyle w:val="Level3"/>
        <w:numPr>
          <w:ilvl w:val="3"/>
          <w:numId w:val="15"/>
        </w:numPr>
        <w:spacing w:before="0" w:after="200" w:line="288" w:lineRule="auto"/>
        <w:rPr>
          <w:rFonts w:ascii="Georgia" w:hAnsi="Georgia"/>
          <w:sz w:val="24"/>
          <w:szCs w:val="24"/>
        </w:rPr>
      </w:pPr>
      <w:r w:rsidRPr="00A307B5">
        <w:rPr>
          <w:rFonts w:ascii="Georgia" w:hAnsi="Georgia"/>
          <w:sz w:val="24"/>
          <w:szCs w:val="24"/>
        </w:rPr>
        <w:t xml:space="preserve">information or documentation which was in any Party's possession without confidentiality obligation prior to the date on which such Party commenced </w:t>
      </w:r>
      <w:r w:rsidR="007277F7" w:rsidRPr="00A307B5">
        <w:rPr>
          <w:rFonts w:ascii="Georgia" w:hAnsi="Georgia"/>
          <w:sz w:val="24"/>
          <w:szCs w:val="24"/>
        </w:rPr>
        <w:t>negotiations; or</w:t>
      </w:r>
    </w:p>
    <w:p w:rsidR="00B54888" w:rsidRPr="00A307B5" w:rsidRDefault="00B54888" w:rsidP="00F452E4">
      <w:pPr>
        <w:pStyle w:val="Level3"/>
        <w:numPr>
          <w:ilvl w:val="3"/>
          <w:numId w:val="15"/>
        </w:numPr>
        <w:spacing w:before="0" w:after="200" w:line="288" w:lineRule="auto"/>
        <w:rPr>
          <w:rFonts w:ascii="Georgia" w:hAnsi="Georgia"/>
          <w:sz w:val="24"/>
          <w:szCs w:val="24"/>
        </w:rPr>
      </w:pPr>
      <w:r w:rsidRPr="00A307B5">
        <w:rPr>
          <w:rFonts w:ascii="Georgia" w:hAnsi="Georgia"/>
          <w:sz w:val="24"/>
          <w:szCs w:val="24"/>
        </w:rPr>
        <w:t xml:space="preserve">information or documentation which comes into any Party’s possession after the date of signature of this Agreement and which such Party can demonstrate was not acquired pursuant to this </w:t>
      </w:r>
      <w:r w:rsidR="007277F7" w:rsidRPr="00A307B5">
        <w:rPr>
          <w:rFonts w:ascii="Georgia" w:hAnsi="Georgia"/>
          <w:sz w:val="24"/>
          <w:szCs w:val="24"/>
        </w:rPr>
        <w:t>Agreement; or</w:t>
      </w:r>
    </w:p>
    <w:p w:rsidR="008A3ACA" w:rsidRPr="00A307B5" w:rsidRDefault="00B54888" w:rsidP="00F452E4">
      <w:pPr>
        <w:pStyle w:val="Level3"/>
        <w:numPr>
          <w:ilvl w:val="3"/>
          <w:numId w:val="15"/>
        </w:numPr>
        <w:spacing w:before="0" w:after="200" w:line="288" w:lineRule="auto"/>
        <w:rPr>
          <w:rFonts w:ascii="Georgia" w:hAnsi="Georgia"/>
          <w:sz w:val="24"/>
          <w:szCs w:val="24"/>
        </w:rPr>
      </w:pPr>
      <w:proofErr w:type="gramStart"/>
      <w:r w:rsidRPr="00A307B5">
        <w:rPr>
          <w:rFonts w:ascii="Georgia" w:hAnsi="Georgia"/>
          <w:sz w:val="24"/>
          <w:szCs w:val="24"/>
        </w:rPr>
        <w:lastRenderedPageBreak/>
        <w:t>Information which any Party is required to disclose in terms of any law or the rules of any</w:t>
      </w:r>
      <w:proofErr w:type="gramEnd"/>
      <w:r w:rsidRPr="00A307B5">
        <w:rPr>
          <w:rFonts w:ascii="Georgia" w:hAnsi="Georgia"/>
          <w:sz w:val="24"/>
          <w:szCs w:val="24"/>
        </w:rPr>
        <w:t xml:space="preserve"> recognised stock exchange.</w:t>
      </w:r>
    </w:p>
    <w:p w:rsidR="007D1B4F" w:rsidRPr="00D50754" w:rsidRDefault="00B54888" w:rsidP="00F452E4">
      <w:pPr>
        <w:pStyle w:val="Level3"/>
        <w:numPr>
          <w:ilvl w:val="3"/>
          <w:numId w:val="15"/>
        </w:numPr>
        <w:spacing w:before="0" w:after="200" w:line="288" w:lineRule="auto"/>
        <w:rPr>
          <w:rFonts w:ascii="Georgia" w:hAnsi="Georgia"/>
          <w:sz w:val="24"/>
          <w:szCs w:val="24"/>
        </w:rPr>
      </w:pPr>
      <w:r w:rsidRPr="00A307B5">
        <w:rPr>
          <w:rFonts w:ascii="Georgia" w:hAnsi="Georgia"/>
          <w:sz w:val="24"/>
          <w:szCs w:val="24"/>
        </w:rPr>
        <w:t>No Party shall make any public statement about this Agreement, any other Party, any breach of this Agreement or the financial arrangements pursuant to this Agreement, without the other Party’s prior written consent.</w:t>
      </w:r>
    </w:p>
    <w:p w:rsidR="00F06917" w:rsidRPr="00FB5283" w:rsidRDefault="00B54888" w:rsidP="00814FEA">
      <w:pPr>
        <w:pStyle w:val="Level2"/>
        <w:numPr>
          <w:ilvl w:val="1"/>
          <w:numId w:val="15"/>
        </w:numPr>
        <w:spacing w:before="0" w:after="200" w:line="288" w:lineRule="auto"/>
        <w:rPr>
          <w:rFonts w:ascii="Georgia" w:hAnsi="Georgia"/>
          <w:sz w:val="24"/>
          <w:szCs w:val="24"/>
        </w:rPr>
      </w:pPr>
      <w:r w:rsidRPr="00A307B5">
        <w:rPr>
          <w:rFonts w:ascii="Georgia" w:hAnsi="Georgia"/>
          <w:sz w:val="24"/>
          <w:szCs w:val="24"/>
        </w:rPr>
        <w:t>This clause shall survive termination of this Agreement, and continue to bind the Parties.</w:t>
      </w:r>
    </w:p>
    <w:p w:rsidR="00CF6E59" w:rsidRPr="00A307B5" w:rsidRDefault="00CF6E59" w:rsidP="0069365B">
      <w:pPr>
        <w:pStyle w:val="Heading1"/>
      </w:pPr>
      <w:bookmarkStart w:id="14" w:name="_Ref350853733"/>
      <w:bookmarkStart w:id="15" w:name="_Toc78203010"/>
      <w:r w:rsidRPr="00A307B5">
        <w:t>No Rights Granted</w:t>
      </w:r>
      <w:bookmarkEnd w:id="15"/>
    </w:p>
    <w:p w:rsidR="00CF6E59" w:rsidRPr="000868AA" w:rsidRDefault="00CF6E59" w:rsidP="00F452E4">
      <w:pPr>
        <w:pStyle w:val="HTMLPreformatted"/>
        <w:numPr>
          <w:ilvl w:val="2"/>
          <w:numId w:val="1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0"/>
        <w:spacing w:after="200" w:line="288" w:lineRule="auto"/>
        <w:jc w:val="both"/>
        <w:rPr>
          <w:rFonts w:ascii="Georgia" w:hAnsi="Georgia"/>
          <w:sz w:val="24"/>
          <w:szCs w:val="24"/>
        </w:rPr>
      </w:pPr>
      <w:proofErr w:type="gramStart"/>
      <w:r w:rsidRPr="00A307B5">
        <w:rPr>
          <w:rFonts w:ascii="Georgia" w:hAnsi="Georgia"/>
          <w:sz w:val="24"/>
          <w:szCs w:val="24"/>
        </w:rPr>
        <w:t xml:space="preserve">Nothing in this </w:t>
      </w:r>
      <w:r w:rsidRPr="00A307B5">
        <w:rPr>
          <w:rFonts w:ascii="Georgia" w:hAnsi="Georgia"/>
          <w:bCs/>
          <w:sz w:val="24"/>
          <w:szCs w:val="24"/>
        </w:rPr>
        <w:t>Agreement</w:t>
      </w:r>
      <w:r w:rsidRPr="00A307B5">
        <w:rPr>
          <w:rFonts w:ascii="Georgia" w:hAnsi="Georgia"/>
          <w:sz w:val="24"/>
          <w:szCs w:val="24"/>
        </w:rPr>
        <w:t xml:space="preserve"> shall be construed as granting any rights under any patent, copyright, or other intellectual property right of either party in relation to a Tender, nor shall this </w:t>
      </w:r>
      <w:r w:rsidRPr="00A307B5">
        <w:rPr>
          <w:rFonts w:ascii="Georgia" w:hAnsi="Georgia"/>
          <w:bCs/>
          <w:sz w:val="24"/>
          <w:szCs w:val="24"/>
        </w:rPr>
        <w:t xml:space="preserve">Agreement </w:t>
      </w:r>
      <w:r w:rsidRPr="00A307B5">
        <w:rPr>
          <w:rFonts w:ascii="Georgia" w:hAnsi="Georgia"/>
          <w:sz w:val="24"/>
          <w:szCs w:val="24"/>
        </w:rPr>
        <w:t>grant either party any rights in or to the other party’s Confidential Information other than the limited right to review such Confidential Information solely for the purpose of promoting each</w:t>
      </w:r>
      <w:r w:rsidR="000868AA">
        <w:rPr>
          <w:rFonts w:ascii="Georgia" w:hAnsi="Georgia"/>
          <w:sz w:val="24"/>
          <w:szCs w:val="24"/>
        </w:rPr>
        <w:t xml:space="preserve"> other’s solutions and services.</w:t>
      </w:r>
      <w:proofErr w:type="gramEnd"/>
    </w:p>
    <w:p w:rsidR="00CF6E59" w:rsidRPr="0069365B" w:rsidRDefault="00CF6E59" w:rsidP="0069365B">
      <w:pPr>
        <w:pStyle w:val="Heading1"/>
      </w:pPr>
      <w:bookmarkStart w:id="16" w:name="_Toc78203011"/>
      <w:r w:rsidRPr="0069365B">
        <w:t>Relationship of the Parties</w:t>
      </w:r>
      <w:bookmarkEnd w:id="16"/>
    </w:p>
    <w:p w:rsidR="00CF6E59" w:rsidRPr="0017167C" w:rsidRDefault="00CF6E59" w:rsidP="00B20088">
      <w:pPr>
        <w:pStyle w:val="HTMLPreformatted"/>
        <w:numPr>
          <w:ilvl w:val="2"/>
          <w:numId w:val="1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0"/>
        <w:spacing w:after="200" w:line="288" w:lineRule="auto"/>
        <w:jc w:val="both"/>
        <w:rPr>
          <w:rFonts w:ascii="Georgia" w:hAnsi="Georgia"/>
          <w:bCs/>
          <w:iCs/>
          <w:sz w:val="24"/>
          <w:szCs w:val="24"/>
          <w:lang w:val="en-GB"/>
        </w:rPr>
      </w:pPr>
      <w:r w:rsidRPr="00A307B5">
        <w:rPr>
          <w:rFonts w:ascii="Georgia" w:hAnsi="Georgia"/>
          <w:bCs/>
          <w:iCs/>
          <w:sz w:val="24"/>
          <w:szCs w:val="24"/>
          <w:lang w:val="en-GB"/>
        </w:rPr>
        <w:t>Nothing contained or implied in this Agreement shall create or constitute a partnership between the Parties and none of the Parties shall have any authority to bind or commit any other Party in any way except as provided in this Agreement.</w:t>
      </w:r>
    </w:p>
    <w:p w:rsidR="00CF6E59" w:rsidRPr="0069365B" w:rsidRDefault="00CF6E59" w:rsidP="0069365B">
      <w:pPr>
        <w:pStyle w:val="Heading1"/>
      </w:pPr>
      <w:bookmarkStart w:id="17" w:name="_Toc78203012"/>
      <w:r w:rsidRPr="0069365B">
        <w:t xml:space="preserve">Indemnity </w:t>
      </w:r>
      <w:r w:rsidR="007319FF" w:rsidRPr="0069365B">
        <w:t xml:space="preserve">and </w:t>
      </w:r>
      <w:r w:rsidRPr="0069365B">
        <w:t>Limitation Of Liability</w:t>
      </w:r>
      <w:bookmarkEnd w:id="17"/>
    </w:p>
    <w:p w:rsidR="008F5C5A" w:rsidRPr="0017167C" w:rsidRDefault="00CF6E59" w:rsidP="00814FEA">
      <w:pPr>
        <w:pStyle w:val="Level2"/>
        <w:numPr>
          <w:ilvl w:val="1"/>
          <w:numId w:val="15"/>
        </w:numPr>
        <w:spacing w:before="0" w:after="200" w:line="288" w:lineRule="auto"/>
        <w:rPr>
          <w:rFonts w:ascii="Georgia" w:hAnsi="Georgia"/>
          <w:sz w:val="24"/>
          <w:szCs w:val="24"/>
          <w:lang w:val="en-GB"/>
        </w:rPr>
      </w:pPr>
      <w:proofErr w:type="gramStart"/>
      <w:r w:rsidRPr="00A307B5">
        <w:rPr>
          <w:rFonts w:ascii="Georgia" w:hAnsi="Georgia"/>
          <w:sz w:val="24"/>
          <w:szCs w:val="24"/>
          <w:lang w:val="en-GB"/>
        </w:rPr>
        <w:t>Each party hereby indemnifies and holds the other party (“the Non-breaching Party”), its affiliates and employees harmless from and against any direct costs or damages that may be incurred by the Non-breaching Party as a result of claims for negligence or breach by the First party of any of its obligations in terms of this Agreement or a Tender and such indemnity shall extend to the reasonable cost that may be incurred by the Non-breaching Party in defending any action instituted against it subject to the Limitation of Liability clauses herein contained.</w:t>
      </w:r>
      <w:proofErr w:type="gramEnd"/>
    </w:p>
    <w:p w:rsidR="00CF6E59" w:rsidRPr="00CB74E4" w:rsidRDefault="00CF6E59" w:rsidP="00814FEA">
      <w:pPr>
        <w:pStyle w:val="Level2"/>
        <w:numPr>
          <w:ilvl w:val="1"/>
          <w:numId w:val="15"/>
        </w:numPr>
        <w:spacing w:before="0" w:after="200" w:line="288" w:lineRule="auto"/>
        <w:rPr>
          <w:rFonts w:ascii="Georgia" w:hAnsi="Georgia"/>
          <w:sz w:val="24"/>
          <w:szCs w:val="24"/>
          <w:lang w:val="en-GB"/>
        </w:rPr>
      </w:pPr>
      <w:r w:rsidRPr="00A307B5">
        <w:rPr>
          <w:rFonts w:ascii="Georgia" w:hAnsi="Georgia"/>
          <w:iCs/>
          <w:sz w:val="24"/>
          <w:szCs w:val="24"/>
          <w:lang w:val="en-GB"/>
        </w:rPr>
        <w:t xml:space="preserve">Neither Party shall be liable to the other party under this Agreement for any indirect or consequential loss suffered, whether caused by negligence, breach of contract, misrepresentation or however arising, including, without limitation, loss of profit, goodwill, and business opportunity or anticipated savings in relation to </w:t>
      </w:r>
      <w:r w:rsidR="008F5C5A" w:rsidRPr="00A307B5">
        <w:rPr>
          <w:rFonts w:ascii="Georgia" w:hAnsi="Georgia"/>
          <w:iCs/>
          <w:sz w:val="24"/>
          <w:szCs w:val="24"/>
          <w:lang w:val="en-GB"/>
        </w:rPr>
        <w:t>the</w:t>
      </w:r>
      <w:r w:rsidRPr="00A307B5">
        <w:rPr>
          <w:rFonts w:ascii="Georgia" w:hAnsi="Georgia"/>
          <w:iCs/>
          <w:sz w:val="24"/>
          <w:szCs w:val="24"/>
          <w:lang w:val="en-GB"/>
        </w:rPr>
        <w:t xml:space="preserve"> Tender.</w:t>
      </w:r>
    </w:p>
    <w:p w:rsidR="00CF6E59" w:rsidRPr="0069365B" w:rsidRDefault="00CF6E59" w:rsidP="0069365B">
      <w:pPr>
        <w:pStyle w:val="Heading1"/>
      </w:pPr>
      <w:bookmarkStart w:id="18" w:name="_Toc78203013"/>
      <w:r w:rsidRPr="0069365B">
        <w:lastRenderedPageBreak/>
        <w:t>Exclusivity</w:t>
      </w:r>
      <w:bookmarkEnd w:id="18"/>
    </w:p>
    <w:p w:rsidR="00CF6E59" w:rsidRPr="00A307B5" w:rsidRDefault="008E0D16" w:rsidP="00B20088">
      <w:pPr>
        <w:pStyle w:val="PrivateMABL2"/>
        <w:numPr>
          <w:ilvl w:val="2"/>
          <w:numId w:val="15"/>
        </w:numPr>
        <w:spacing w:after="200" w:line="288" w:lineRule="auto"/>
        <w:rPr>
          <w:rFonts w:ascii="Georgia" w:hAnsi="Georgia"/>
          <w:sz w:val="24"/>
          <w:szCs w:val="24"/>
        </w:rPr>
      </w:pPr>
      <w:proofErr w:type="gramStart"/>
      <w:r w:rsidRPr="00A307B5">
        <w:rPr>
          <w:rFonts w:ascii="Georgia" w:hAnsi="Georgia"/>
          <w:sz w:val="24"/>
          <w:szCs w:val="24"/>
        </w:rPr>
        <w:t>The Subcontractors are</w:t>
      </w:r>
      <w:r w:rsidR="00CF6E59" w:rsidRPr="00A307B5">
        <w:rPr>
          <w:rFonts w:ascii="Georgia" w:hAnsi="Georgia"/>
          <w:sz w:val="24"/>
          <w:szCs w:val="24"/>
        </w:rPr>
        <w:t xml:space="preserve"> prohibited from </w:t>
      </w:r>
      <w:bookmarkStart w:id="19" w:name="_Ref131470405"/>
      <w:r w:rsidR="00CF6E59" w:rsidRPr="00A307B5">
        <w:rPr>
          <w:rFonts w:ascii="Georgia" w:hAnsi="Georgia"/>
          <w:sz w:val="24"/>
          <w:szCs w:val="24"/>
        </w:rPr>
        <w:t xml:space="preserve">directly or indirectly soliciting, initiating or participating in discussions or negotiations with any third party in relation to </w:t>
      </w:r>
      <w:bookmarkEnd w:id="19"/>
      <w:r w:rsidR="000B594F" w:rsidRPr="00A307B5">
        <w:rPr>
          <w:rFonts w:ascii="Georgia" w:hAnsi="Georgia"/>
          <w:sz w:val="24"/>
          <w:szCs w:val="24"/>
        </w:rPr>
        <w:t xml:space="preserve">the </w:t>
      </w:r>
      <w:r w:rsidRPr="00A307B5">
        <w:rPr>
          <w:rFonts w:ascii="Georgia" w:hAnsi="Georgia"/>
          <w:sz w:val="24"/>
          <w:szCs w:val="24"/>
        </w:rPr>
        <w:t>Project and any such dealing by a Subcontractor(s) for the duration of the Project shall constitute a material breach of this Agreement for which the Lead Partner shall have the right to terminate the Agreement and claim damages accordingly.</w:t>
      </w:r>
      <w:proofErr w:type="gramEnd"/>
    </w:p>
    <w:p w:rsidR="00CF6E59" w:rsidRPr="00A307B5" w:rsidRDefault="00CF6E59" w:rsidP="0069365B">
      <w:pPr>
        <w:pStyle w:val="Heading1"/>
      </w:pPr>
      <w:bookmarkStart w:id="20" w:name="_Toc78203014"/>
      <w:r w:rsidRPr="00A307B5">
        <w:t>Termination</w:t>
      </w:r>
      <w:bookmarkEnd w:id="20"/>
      <w:r w:rsidRPr="00A307B5">
        <w:t xml:space="preserve"> </w:t>
      </w:r>
    </w:p>
    <w:p w:rsidR="00CF6E59" w:rsidRPr="00641FAA" w:rsidRDefault="00CF6E59" w:rsidP="00B20088">
      <w:pPr>
        <w:pStyle w:val="Level2"/>
        <w:numPr>
          <w:ilvl w:val="1"/>
          <w:numId w:val="15"/>
        </w:numPr>
        <w:spacing w:before="0" w:after="200" w:line="288" w:lineRule="auto"/>
        <w:rPr>
          <w:rFonts w:ascii="Georgia" w:hAnsi="Georgia"/>
          <w:sz w:val="24"/>
          <w:szCs w:val="24"/>
        </w:rPr>
      </w:pPr>
      <w:proofErr w:type="gramStart"/>
      <w:r w:rsidRPr="00A307B5">
        <w:rPr>
          <w:rFonts w:ascii="Georgia" w:hAnsi="Georgia"/>
          <w:sz w:val="24"/>
          <w:szCs w:val="24"/>
        </w:rPr>
        <w:t>This Agreement can only</w:t>
      </w:r>
      <w:r w:rsidRPr="00A307B5">
        <w:rPr>
          <w:rFonts w:ascii="Georgia" w:hAnsi="Georgia"/>
          <w:b/>
          <w:sz w:val="24"/>
          <w:szCs w:val="24"/>
        </w:rPr>
        <w:t xml:space="preserve"> </w:t>
      </w:r>
      <w:r w:rsidRPr="00A307B5">
        <w:rPr>
          <w:rFonts w:ascii="Georgia" w:hAnsi="Georgia"/>
          <w:sz w:val="24"/>
          <w:szCs w:val="24"/>
        </w:rPr>
        <w:t xml:space="preserve">be terminated forthwith in writing by either Party if the other Party becomes insolvent, is unable to pay its debts </w:t>
      </w:r>
      <w:r w:rsidRPr="00A307B5">
        <w:rPr>
          <w:rFonts w:ascii="Georgia" w:hAnsi="Georgia"/>
          <w:sz w:val="24"/>
          <w:szCs w:val="24"/>
          <w:lang w:val="en-GB"/>
        </w:rPr>
        <w:t>within the meaning of section 220 of the  Companies Act Chapter 486 Laws of Kenya</w:t>
      </w:r>
      <w:r w:rsidRPr="00A307B5">
        <w:rPr>
          <w:rFonts w:ascii="Georgia" w:hAnsi="Georgia"/>
          <w:sz w:val="24"/>
          <w:szCs w:val="24"/>
        </w:rPr>
        <w:t xml:space="preserve">, </w:t>
      </w:r>
      <w:r w:rsidRPr="00A307B5">
        <w:rPr>
          <w:rFonts w:ascii="Georgia" w:hAnsi="Georgia"/>
          <w:sz w:val="24"/>
          <w:szCs w:val="24"/>
          <w:lang w:val="en-GB"/>
        </w:rPr>
        <w:t>convenes a meeting of its creditors, or proposes or makes any arrangement or composition with or any assignment for the benefit of its creditors, or a petition is presented or a resolution is proposed for its winding up</w:t>
      </w:r>
      <w:r w:rsidRPr="00A307B5">
        <w:rPr>
          <w:rFonts w:ascii="Georgia" w:hAnsi="Georgia"/>
          <w:sz w:val="24"/>
          <w:szCs w:val="24"/>
        </w:rPr>
        <w:t xml:space="preserve">, is the subject of involuntary bankruptcy proceedings, has a receiver appointed in respect of all or a part of its assets, or has its assets transferred </w:t>
      </w:r>
      <w:r w:rsidRPr="00A307B5">
        <w:rPr>
          <w:rFonts w:ascii="Georgia" w:hAnsi="Georgia"/>
          <w:sz w:val="24"/>
          <w:szCs w:val="24"/>
          <w:lang w:val="en-GB"/>
        </w:rPr>
        <w:t>(other than for the purposes of a reconstruction or amalgamation, the terms of which have previously been approved in writing by the other party, such approval not to be unreasonably withheld)</w:t>
      </w:r>
      <w:r w:rsidRPr="00A307B5">
        <w:rPr>
          <w:rFonts w:ascii="Georgia" w:hAnsi="Georgia"/>
          <w:sz w:val="24"/>
          <w:szCs w:val="24"/>
        </w:rPr>
        <w:t>.</w:t>
      </w:r>
      <w:proofErr w:type="gramEnd"/>
    </w:p>
    <w:p w:rsidR="00CF6E59" w:rsidRPr="008A5628" w:rsidRDefault="00CF6E59" w:rsidP="00B20088">
      <w:pPr>
        <w:pStyle w:val="Level2"/>
        <w:numPr>
          <w:ilvl w:val="1"/>
          <w:numId w:val="15"/>
        </w:numPr>
        <w:spacing w:before="0" w:after="200" w:line="288" w:lineRule="auto"/>
        <w:rPr>
          <w:rFonts w:ascii="Georgia" w:hAnsi="Georgia"/>
          <w:sz w:val="24"/>
          <w:szCs w:val="24"/>
        </w:rPr>
      </w:pPr>
      <w:r w:rsidRPr="00A307B5">
        <w:rPr>
          <w:rFonts w:ascii="Georgia" w:hAnsi="Georgia"/>
          <w:sz w:val="24"/>
          <w:szCs w:val="24"/>
        </w:rPr>
        <w:t>Termination under this Agreement shall be without prejudice to the rights and remedies of either Party against the other in respect of any antecedent rights and obligations of the Parties accrued or incurred prior to the termination.</w:t>
      </w:r>
    </w:p>
    <w:p w:rsidR="00CF6E59" w:rsidRPr="00372B30" w:rsidRDefault="00CF6E59" w:rsidP="00B20088">
      <w:pPr>
        <w:pStyle w:val="Level2"/>
        <w:numPr>
          <w:ilvl w:val="1"/>
          <w:numId w:val="15"/>
        </w:numPr>
        <w:spacing w:before="0" w:after="200" w:line="288" w:lineRule="auto"/>
        <w:rPr>
          <w:rFonts w:ascii="Georgia" w:hAnsi="Georgia"/>
          <w:sz w:val="24"/>
          <w:szCs w:val="24"/>
        </w:rPr>
      </w:pPr>
      <w:r w:rsidRPr="00A307B5">
        <w:rPr>
          <w:rFonts w:ascii="Georgia" w:hAnsi="Georgia"/>
          <w:sz w:val="24"/>
          <w:szCs w:val="24"/>
        </w:rPr>
        <w:t xml:space="preserve">The termination or expiration of this Agreement shall not relieve either Party of its </w:t>
      </w:r>
      <w:proofErr w:type="gramStart"/>
      <w:r w:rsidRPr="00A307B5">
        <w:rPr>
          <w:rFonts w:ascii="Georgia" w:hAnsi="Georgia"/>
          <w:sz w:val="24"/>
          <w:szCs w:val="24"/>
        </w:rPr>
        <w:t>obligations which</w:t>
      </w:r>
      <w:proofErr w:type="gramEnd"/>
      <w:r w:rsidRPr="00A307B5">
        <w:rPr>
          <w:rFonts w:ascii="Georgia" w:hAnsi="Georgia"/>
          <w:sz w:val="24"/>
          <w:szCs w:val="24"/>
        </w:rPr>
        <w:t xml:space="preserve"> expressly or by implication survives termination.</w:t>
      </w:r>
    </w:p>
    <w:p w:rsidR="00CF6E59" w:rsidRPr="0069365B" w:rsidRDefault="00CF6E59" w:rsidP="0069365B">
      <w:pPr>
        <w:pStyle w:val="Heading1"/>
      </w:pPr>
      <w:bookmarkStart w:id="21" w:name="_Toc78203015"/>
      <w:r w:rsidRPr="0069365B">
        <w:t>Dispute Resolution</w:t>
      </w:r>
      <w:bookmarkEnd w:id="21"/>
    </w:p>
    <w:p w:rsidR="00CF6E59" w:rsidRPr="00526BC1" w:rsidRDefault="00CF6E59" w:rsidP="00814FEA">
      <w:pPr>
        <w:pStyle w:val="Level2"/>
        <w:numPr>
          <w:ilvl w:val="1"/>
          <w:numId w:val="15"/>
        </w:numPr>
        <w:spacing w:before="0" w:after="200" w:line="288" w:lineRule="auto"/>
        <w:rPr>
          <w:rFonts w:ascii="Georgia" w:eastAsia="Calibri" w:hAnsi="Georgia"/>
          <w:color w:val="000000"/>
          <w:sz w:val="24"/>
          <w:szCs w:val="24"/>
        </w:rPr>
      </w:pPr>
      <w:r w:rsidRPr="007319FF">
        <w:rPr>
          <w:rFonts w:ascii="Georgia" w:hAnsi="Georgia"/>
          <w:b/>
          <w:sz w:val="24"/>
          <w:szCs w:val="24"/>
        </w:rPr>
        <w:t>Amicable</w:t>
      </w:r>
      <w:r w:rsidRPr="00526BC1">
        <w:rPr>
          <w:rFonts w:ascii="Georgia" w:hAnsi="Georgia"/>
          <w:sz w:val="24"/>
          <w:szCs w:val="24"/>
        </w:rPr>
        <w:t xml:space="preserve"> </w:t>
      </w:r>
      <w:r w:rsidRPr="007319FF">
        <w:rPr>
          <w:rFonts w:ascii="Georgia" w:hAnsi="Georgia"/>
          <w:b/>
          <w:sz w:val="24"/>
          <w:szCs w:val="24"/>
        </w:rPr>
        <w:t>Settlement</w:t>
      </w:r>
    </w:p>
    <w:p w:rsidR="00CF6E59" w:rsidRPr="00526BC1" w:rsidRDefault="00CF6E59" w:rsidP="00B20088">
      <w:pPr>
        <w:pStyle w:val="Level3"/>
        <w:numPr>
          <w:ilvl w:val="3"/>
          <w:numId w:val="15"/>
        </w:numPr>
        <w:spacing w:before="0" w:after="200" w:line="288" w:lineRule="auto"/>
        <w:rPr>
          <w:rFonts w:ascii="Georgia" w:hAnsi="Georgia"/>
          <w:sz w:val="24"/>
          <w:szCs w:val="24"/>
        </w:rPr>
      </w:pPr>
      <w:proofErr w:type="gramStart"/>
      <w:r w:rsidRPr="00A307B5">
        <w:rPr>
          <w:rFonts w:ascii="Georgia" w:hAnsi="Georgia"/>
          <w:sz w:val="24"/>
          <w:szCs w:val="24"/>
          <w:lang w:val="en-GB"/>
        </w:rPr>
        <w:t>The Parties shall use their best efforts to settle amicably any dispute arising from or in connection with this Agreement or the interpretation thereof</w:t>
      </w:r>
      <w:r w:rsidRPr="00A307B5">
        <w:rPr>
          <w:rFonts w:ascii="Georgia" w:hAnsi="Georgia"/>
          <w:sz w:val="24"/>
          <w:szCs w:val="24"/>
        </w:rPr>
        <w:t xml:space="preserve"> by good faith negotiations between their respective authorized representative as each shall be informed in writing, and failing to reach an agreement after thirty (30) days from the commencement of such negotiations the Parties agree to immediately seek amicable non-binding settlement by mediation.</w:t>
      </w:r>
      <w:proofErr w:type="gramEnd"/>
    </w:p>
    <w:p w:rsidR="00CF6E59" w:rsidRPr="00881F93" w:rsidRDefault="00CF6E59" w:rsidP="00B20088">
      <w:pPr>
        <w:pStyle w:val="Level3"/>
        <w:numPr>
          <w:ilvl w:val="3"/>
          <w:numId w:val="15"/>
        </w:numPr>
        <w:spacing w:before="0" w:after="200" w:line="288" w:lineRule="auto"/>
        <w:rPr>
          <w:rFonts w:ascii="Georgia" w:hAnsi="Georgia"/>
          <w:sz w:val="24"/>
          <w:szCs w:val="24"/>
        </w:rPr>
      </w:pPr>
      <w:r w:rsidRPr="00A307B5">
        <w:rPr>
          <w:rFonts w:ascii="Georgia" w:hAnsi="Georgia"/>
          <w:sz w:val="24"/>
          <w:szCs w:val="24"/>
        </w:rPr>
        <w:t xml:space="preserve">Parties shall agree upon the name of a person to act as mediator and shall in writing request such person to act as mediator.  Such person </w:t>
      </w:r>
      <w:proofErr w:type="gramStart"/>
      <w:r w:rsidRPr="00A307B5">
        <w:rPr>
          <w:rFonts w:ascii="Georgia" w:hAnsi="Georgia"/>
          <w:sz w:val="24"/>
          <w:szCs w:val="24"/>
        </w:rPr>
        <w:t>shall within seven (7) days of the receipt of the request communicate</w:t>
      </w:r>
      <w:proofErr w:type="gramEnd"/>
      <w:r w:rsidRPr="00A307B5">
        <w:rPr>
          <w:rFonts w:ascii="Georgia" w:hAnsi="Georgia"/>
          <w:sz w:val="24"/>
          <w:szCs w:val="24"/>
        </w:rPr>
        <w:t xml:space="preserve"> in writing to the Parties either accepting or declining the request.  If such person </w:t>
      </w:r>
      <w:r w:rsidRPr="00A307B5">
        <w:rPr>
          <w:rFonts w:ascii="Georgia" w:hAnsi="Georgia"/>
          <w:sz w:val="24"/>
          <w:szCs w:val="24"/>
        </w:rPr>
        <w:lastRenderedPageBreak/>
        <w:t xml:space="preserve">declines the request or if the Parties are unable to agree on the name of a person to act as mediator, the dispute </w:t>
      </w:r>
      <w:proofErr w:type="gramStart"/>
      <w:r w:rsidRPr="00A307B5">
        <w:rPr>
          <w:rFonts w:ascii="Georgia" w:hAnsi="Georgia"/>
          <w:sz w:val="24"/>
          <w:szCs w:val="24"/>
        </w:rPr>
        <w:t>shall be referred</w:t>
      </w:r>
      <w:proofErr w:type="gramEnd"/>
      <w:r w:rsidRPr="00A307B5">
        <w:rPr>
          <w:rFonts w:ascii="Georgia" w:hAnsi="Georgia"/>
          <w:sz w:val="24"/>
          <w:szCs w:val="24"/>
        </w:rPr>
        <w:t xml:space="preserve"> to arbitration in accordance with the arbitration sub-clause 12.2 below.</w:t>
      </w:r>
    </w:p>
    <w:p w:rsidR="00CF6E59" w:rsidRPr="00881F93" w:rsidRDefault="00CF6E59" w:rsidP="00B20088">
      <w:pPr>
        <w:pStyle w:val="Level3"/>
        <w:numPr>
          <w:ilvl w:val="3"/>
          <w:numId w:val="15"/>
        </w:numPr>
        <w:spacing w:before="0" w:after="200" w:line="288" w:lineRule="auto"/>
        <w:rPr>
          <w:rFonts w:ascii="Georgia" w:hAnsi="Georgia"/>
          <w:sz w:val="24"/>
          <w:szCs w:val="24"/>
        </w:rPr>
      </w:pPr>
      <w:r w:rsidRPr="00A307B5">
        <w:rPr>
          <w:rFonts w:ascii="Georgia" w:hAnsi="Georgia"/>
          <w:sz w:val="24"/>
          <w:szCs w:val="24"/>
          <w:lang w:val="en-GB"/>
        </w:rPr>
        <w:t>The Parties shall, within a period of fifteen (15) days from the  date the mediator communicates in writing acceptance of the request, supply to the mediator any and/or all documents and information relevant to the dispute for the purpose of settling the dispute.</w:t>
      </w:r>
    </w:p>
    <w:p w:rsidR="00CF6E59" w:rsidRPr="00DE751D" w:rsidRDefault="00CF6E59" w:rsidP="00B20088">
      <w:pPr>
        <w:pStyle w:val="Level3"/>
        <w:numPr>
          <w:ilvl w:val="3"/>
          <w:numId w:val="15"/>
        </w:numPr>
        <w:spacing w:before="0" w:after="200" w:line="288" w:lineRule="auto"/>
        <w:rPr>
          <w:rFonts w:ascii="Georgia" w:hAnsi="Georgia"/>
          <w:sz w:val="24"/>
          <w:szCs w:val="24"/>
        </w:rPr>
      </w:pPr>
      <w:r w:rsidRPr="00A307B5">
        <w:rPr>
          <w:rFonts w:ascii="Georgia" w:hAnsi="Georgia"/>
          <w:sz w:val="24"/>
          <w:szCs w:val="24"/>
          <w:lang w:val="en-GB"/>
        </w:rPr>
        <w:t xml:space="preserve">If at any time after thirty (30) days or such other period as may be agreed between the parties after the commencement of the mediation no settlement has been achieved either party may refer the dispute to arbitration in accordance with sub-clause 12.2. </w:t>
      </w:r>
      <w:proofErr w:type="gramStart"/>
      <w:r w:rsidRPr="00A307B5">
        <w:rPr>
          <w:rFonts w:ascii="Georgia" w:hAnsi="Georgia"/>
          <w:sz w:val="24"/>
          <w:szCs w:val="24"/>
          <w:lang w:val="en-GB"/>
        </w:rPr>
        <w:t>Neither party</w:t>
      </w:r>
      <w:proofErr w:type="gramEnd"/>
      <w:r w:rsidRPr="00A307B5">
        <w:rPr>
          <w:rFonts w:ascii="Georgia" w:hAnsi="Georgia"/>
          <w:sz w:val="24"/>
          <w:szCs w:val="24"/>
          <w:lang w:val="en-GB"/>
        </w:rPr>
        <w:t xml:space="preserve"> shall be entitled to commence an arbitration pursuant to this clause unless mediation has been attempted and has after period of thirty (30) days, failed to settle the dispute.</w:t>
      </w:r>
    </w:p>
    <w:p w:rsidR="00C82588" w:rsidRPr="00DE751D" w:rsidRDefault="00CF6E59" w:rsidP="00B20088">
      <w:pPr>
        <w:pStyle w:val="Level3"/>
        <w:numPr>
          <w:ilvl w:val="3"/>
          <w:numId w:val="15"/>
        </w:numPr>
        <w:spacing w:before="0" w:after="200" w:line="288" w:lineRule="auto"/>
        <w:rPr>
          <w:rFonts w:ascii="Georgia" w:hAnsi="Georgia"/>
          <w:sz w:val="24"/>
          <w:szCs w:val="24"/>
        </w:rPr>
      </w:pPr>
      <w:r w:rsidRPr="00A307B5">
        <w:rPr>
          <w:rFonts w:ascii="Georgia" w:hAnsi="Georgia"/>
          <w:sz w:val="24"/>
          <w:szCs w:val="24"/>
          <w:lang w:val="en-GB"/>
        </w:rPr>
        <w:t xml:space="preserve">If the dispute </w:t>
      </w:r>
      <w:proofErr w:type="gramStart"/>
      <w:r w:rsidRPr="00A307B5">
        <w:rPr>
          <w:rFonts w:ascii="Georgia" w:hAnsi="Georgia"/>
          <w:sz w:val="24"/>
          <w:szCs w:val="24"/>
          <w:lang w:val="en-GB"/>
        </w:rPr>
        <w:t>is settled</w:t>
      </w:r>
      <w:proofErr w:type="gramEnd"/>
      <w:r w:rsidRPr="00A307B5">
        <w:rPr>
          <w:rFonts w:ascii="Georgia" w:hAnsi="Georgia"/>
          <w:sz w:val="24"/>
          <w:szCs w:val="24"/>
          <w:lang w:val="en-GB"/>
        </w:rPr>
        <w:t xml:space="preserve"> by mediation then the Parties shall enter into a binding agreement to reflect what is agreed at which time such agreement will be final and binding.  Until such an agreement </w:t>
      </w:r>
      <w:proofErr w:type="gramStart"/>
      <w:r w:rsidRPr="00A307B5">
        <w:rPr>
          <w:rFonts w:ascii="Georgia" w:hAnsi="Georgia"/>
          <w:sz w:val="24"/>
          <w:szCs w:val="24"/>
          <w:lang w:val="en-GB"/>
        </w:rPr>
        <w:t>has been duly signed</w:t>
      </w:r>
      <w:proofErr w:type="gramEnd"/>
      <w:r w:rsidRPr="00A307B5">
        <w:rPr>
          <w:rFonts w:ascii="Georgia" w:hAnsi="Georgia"/>
          <w:sz w:val="24"/>
          <w:szCs w:val="24"/>
          <w:lang w:val="en-GB"/>
        </w:rPr>
        <w:t>, none of the Parties shall be bound by the mediation process and may withdraw from it at any time, in which event the dispute shall be settled by arbitration in accordance with sub-clause 12.2.</w:t>
      </w:r>
    </w:p>
    <w:p w:rsidR="00CF6E59" w:rsidRPr="00DE751D" w:rsidRDefault="00CF6E59" w:rsidP="00814FEA">
      <w:pPr>
        <w:pStyle w:val="Level2"/>
        <w:numPr>
          <w:ilvl w:val="1"/>
          <w:numId w:val="15"/>
        </w:numPr>
        <w:spacing w:before="0" w:after="200" w:line="288" w:lineRule="auto"/>
        <w:rPr>
          <w:rFonts w:ascii="Georgia" w:hAnsi="Georgia"/>
          <w:sz w:val="24"/>
          <w:szCs w:val="24"/>
        </w:rPr>
      </w:pPr>
      <w:r w:rsidRPr="007319FF">
        <w:rPr>
          <w:rFonts w:ascii="Georgia" w:hAnsi="Georgia"/>
          <w:b/>
          <w:sz w:val="24"/>
          <w:szCs w:val="24"/>
        </w:rPr>
        <w:t>Arbitration</w:t>
      </w:r>
    </w:p>
    <w:p w:rsidR="00CF6E59" w:rsidRPr="00A307B5" w:rsidRDefault="00CF6E59" w:rsidP="00B20088">
      <w:pPr>
        <w:pStyle w:val="Level3"/>
        <w:numPr>
          <w:ilvl w:val="3"/>
          <w:numId w:val="15"/>
        </w:numPr>
        <w:spacing w:before="0" w:after="200" w:line="288" w:lineRule="auto"/>
        <w:rPr>
          <w:rFonts w:ascii="Georgia" w:hAnsi="Georgia"/>
          <w:sz w:val="24"/>
          <w:szCs w:val="24"/>
          <w:lang w:val="en-GB"/>
        </w:rPr>
      </w:pPr>
      <w:r w:rsidRPr="00A307B5">
        <w:rPr>
          <w:rFonts w:ascii="Georgia" w:hAnsi="Georgia"/>
          <w:sz w:val="24"/>
          <w:szCs w:val="24"/>
          <w:lang w:val="en-GB"/>
        </w:rPr>
        <w:t xml:space="preserve">If the dispute </w:t>
      </w:r>
      <w:proofErr w:type="gramStart"/>
      <w:r w:rsidRPr="00A307B5">
        <w:rPr>
          <w:rFonts w:ascii="Georgia" w:hAnsi="Georgia"/>
          <w:sz w:val="24"/>
          <w:szCs w:val="24"/>
          <w:lang w:val="en-GB"/>
        </w:rPr>
        <w:t>has not been settled</w:t>
      </w:r>
      <w:proofErr w:type="gramEnd"/>
      <w:r w:rsidRPr="00A307B5">
        <w:rPr>
          <w:rFonts w:ascii="Georgia" w:hAnsi="Georgia"/>
          <w:sz w:val="24"/>
          <w:szCs w:val="24"/>
          <w:lang w:val="en-GB"/>
        </w:rPr>
        <w:t xml:space="preserve"> pursuant to the mediation thirty (30) days after the commencement of the mediation or such longer period as may be agreed upon between the Parties from when the mediation was instituted, any Party may elect to commence arbitration. </w:t>
      </w:r>
      <w:proofErr w:type="gramStart"/>
      <w:r w:rsidRPr="00A307B5">
        <w:rPr>
          <w:rFonts w:ascii="Georgia" w:hAnsi="Georgia"/>
          <w:sz w:val="24"/>
          <w:szCs w:val="24"/>
          <w:lang w:val="en-GB"/>
        </w:rPr>
        <w:t>Such arbitration shall be referred to arbitration by a single arbitrator to be appointed by agreement between the Parties or in default of such agreement within fourteen (14) days of the notification of a dispute, upon the application of either Party, by the Chairman for the time being of the Kenya Branch of the Chartered Institute of Arbitration of the United Kingdom.</w:t>
      </w:r>
      <w:proofErr w:type="gramEnd"/>
    </w:p>
    <w:p w:rsidR="00CF6E59" w:rsidRPr="00DE751D" w:rsidRDefault="00CF6E59" w:rsidP="00B20088">
      <w:pPr>
        <w:pStyle w:val="Level3"/>
        <w:numPr>
          <w:ilvl w:val="3"/>
          <w:numId w:val="15"/>
        </w:numPr>
        <w:spacing w:before="0" w:after="200" w:line="288" w:lineRule="auto"/>
        <w:rPr>
          <w:rFonts w:ascii="Georgia" w:hAnsi="Georgia"/>
          <w:sz w:val="24"/>
          <w:szCs w:val="24"/>
          <w:lang w:val="en-GB"/>
        </w:rPr>
      </w:pPr>
      <w:r w:rsidRPr="00A307B5">
        <w:rPr>
          <w:rFonts w:ascii="Georgia" w:hAnsi="Georgia"/>
          <w:sz w:val="24"/>
          <w:szCs w:val="24"/>
          <w:lang w:val="en-GB"/>
        </w:rPr>
        <w:t xml:space="preserve">Such arbitration </w:t>
      </w:r>
      <w:proofErr w:type="gramStart"/>
      <w:r w:rsidRPr="00A307B5">
        <w:rPr>
          <w:rFonts w:ascii="Georgia" w:hAnsi="Georgia"/>
          <w:sz w:val="24"/>
          <w:szCs w:val="24"/>
          <w:lang w:val="en-GB"/>
        </w:rPr>
        <w:t>shall be conducted</w:t>
      </w:r>
      <w:proofErr w:type="gramEnd"/>
      <w:r w:rsidRPr="00A307B5">
        <w:rPr>
          <w:rFonts w:ascii="Georgia" w:hAnsi="Georgia"/>
          <w:sz w:val="24"/>
          <w:szCs w:val="24"/>
          <w:lang w:val="en-GB"/>
        </w:rPr>
        <w:t xml:space="preserve"> in Nairobi in accordance with the Rules of Arbitration of the said Institute and subject to and in accordance with the provisions of the Arbitration Act 1995.</w:t>
      </w:r>
    </w:p>
    <w:p w:rsidR="00CF6E59" w:rsidRPr="0058058B" w:rsidRDefault="00CF6E59" w:rsidP="00B20088">
      <w:pPr>
        <w:pStyle w:val="Level3"/>
        <w:numPr>
          <w:ilvl w:val="3"/>
          <w:numId w:val="15"/>
        </w:numPr>
        <w:spacing w:before="0" w:after="200" w:line="288" w:lineRule="auto"/>
        <w:rPr>
          <w:rFonts w:ascii="Georgia" w:hAnsi="Georgia"/>
          <w:sz w:val="24"/>
          <w:szCs w:val="24"/>
          <w:lang w:val="en-GB"/>
        </w:rPr>
      </w:pPr>
      <w:r w:rsidRPr="00A307B5">
        <w:rPr>
          <w:rFonts w:ascii="Georgia" w:hAnsi="Georgia"/>
          <w:sz w:val="24"/>
          <w:szCs w:val="24"/>
          <w:lang w:val="en-GB"/>
        </w:rPr>
        <w:t>To the extent permissible by Law, the determination of the Arbitrator shall be final, conclusive and binding upon the Parties hereto.</w:t>
      </w:r>
    </w:p>
    <w:p w:rsidR="00CF6E59" w:rsidRPr="0058058B" w:rsidRDefault="00CF6E59" w:rsidP="00B20088">
      <w:pPr>
        <w:pStyle w:val="Level3"/>
        <w:numPr>
          <w:ilvl w:val="3"/>
          <w:numId w:val="15"/>
        </w:numPr>
        <w:spacing w:before="0" w:after="200" w:line="288" w:lineRule="auto"/>
        <w:rPr>
          <w:rFonts w:ascii="Georgia" w:hAnsi="Georgia"/>
          <w:sz w:val="24"/>
          <w:szCs w:val="24"/>
          <w:lang w:val="en-GB"/>
        </w:rPr>
      </w:pPr>
      <w:r w:rsidRPr="00A307B5">
        <w:rPr>
          <w:rFonts w:ascii="Georgia" w:hAnsi="Georgia"/>
          <w:sz w:val="24"/>
          <w:szCs w:val="24"/>
          <w:lang w:val="en-GB"/>
        </w:rPr>
        <w:t>Pending final settlement or determination of a dispute, the Parties shall continue to perform their subsisting obligations hereunder.</w:t>
      </w:r>
    </w:p>
    <w:p w:rsidR="00CF6E59" w:rsidRPr="00100840" w:rsidRDefault="00CF6E59" w:rsidP="00B20088">
      <w:pPr>
        <w:pStyle w:val="Level3"/>
        <w:numPr>
          <w:ilvl w:val="3"/>
          <w:numId w:val="15"/>
        </w:numPr>
        <w:spacing w:before="0" w:after="200" w:line="288" w:lineRule="auto"/>
        <w:rPr>
          <w:rFonts w:ascii="Georgia" w:hAnsi="Georgia"/>
          <w:sz w:val="24"/>
          <w:szCs w:val="24"/>
          <w:lang w:val="en-GB"/>
        </w:rPr>
      </w:pPr>
      <w:r w:rsidRPr="00A307B5">
        <w:rPr>
          <w:rFonts w:ascii="Georgia" w:hAnsi="Georgia"/>
          <w:sz w:val="24"/>
          <w:szCs w:val="24"/>
          <w:lang w:val="en-GB"/>
        </w:rPr>
        <w:lastRenderedPageBreak/>
        <w:t xml:space="preserve">Nothing in this Agreement shall prevent or delay a Party seeking urgent injunctive or interlocutory relief in a court having jurisdiction. </w:t>
      </w:r>
    </w:p>
    <w:p w:rsidR="00CF6E59" w:rsidRPr="00A307B5" w:rsidRDefault="007319FF" w:rsidP="0069365B">
      <w:pPr>
        <w:pStyle w:val="Heading1"/>
      </w:pPr>
      <w:bookmarkStart w:id="22" w:name="_Toc78203016"/>
      <w:r w:rsidRPr="00A307B5">
        <w:t xml:space="preserve">Notices and </w:t>
      </w:r>
      <w:proofErr w:type="spellStart"/>
      <w:r w:rsidRPr="00A307B5">
        <w:t>Domicilia</w:t>
      </w:r>
      <w:bookmarkEnd w:id="22"/>
      <w:proofErr w:type="spellEnd"/>
    </w:p>
    <w:p w:rsidR="003B5713" w:rsidRPr="00A307B5" w:rsidRDefault="00CF6E59" w:rsidP="00B20088">
      <w:pPr>
        <w:pStyle w:val="Level2"/>
        <w:numPr>
          <w:ilvl w:val="1"/>
          <w:numId w:val="15"/>
        </w:numPr>
        <w:spacing w:before="0" w:after="200" w:line="288" w:lineRule="auto"/>
        <w:rPr>
          <w:rFonts w:ascii="Georgia" w:hAnsi="Georgia"/>
          <w:sz w:val="24"/>
          <w:szCs w:val="24"/>
        </w:rPr>
      </w:pPr>
      <w:r w:rsidRPr="00A307B5">
        <w:rPr>
          <w:rFonts w:ascii="Georgia" w:hAnsi="Georgia"/>
          <w:sz w:val="24"/>
          <w:szCs w:val="24"/>
        </w:rPr>
        <w:t>Each Party chooses the address set out opposite its name below as its address at which all notices, legal processes and other communications must be delivered for the purposes of this Agreement:</w:t>
      </w:r>
    </w:p>
    <w:tbl>
      <w:tblPr>
        <w:tblW w:w="9920" w:type="dxa"/>
        <w:tblInd w:w="93" w:type="dxa"/>
        <w:tblLook w:val="04A0" w:firstRow="1" w:lastRow="0" w:firstColumn="1" w:lastColumn="0" w:noHBand="0" w:noVBand="1"/>
      </w:tblPr>
      <w:tblGrid>
        <w:gridCol w:w="2917"/>
        <w:gridCol w:w="1943"/>
        <w:gridCol w:w="1925"/>
        <w:gridCol w:w="3135"/>
      </w:tblGrid>
      <w:tr w:rsidR="00CF6E59" w:rsidRPr="00A307B5" w:rsidTr="00D96824">
        <w:trPr>
          <w:trHeight w:val="54"/>
        </w:trPr>
        <w:tc>
          <w:tcPr>
            <w:tcW w:w="2917" w:type="dxa"/>
            <w:tcBorders>
              <w:top w:val="single" w:sz="8" w:space="0" w:color="auto"/>
              <w:left w:val="single" w:sz="8" w:space="0" w:color="auto"/>
              <w:bottom w:val="single" w:sz="8" w:space="0" w:color="auto"/>
              <w:right w:val="single" w:sz="4" w:space="0" w:color="auto"/>
            </w:tcBorders>
            <w:shd w:val="clear" w:color="auto" w:fill="auto"/>
            <w:hideMark/>
          </w:tcPr>
          <w:p w:rsidR="00CF6E59" w:rsidRPr="00B20088" w:rsidRDefault="00CF6E59" w:rsidP="00B20088">
            <w:pPr>
              <w:spacing w:before="0" w:after="200" w:line="288" w:lineRule="auto"/>
              <w:jc w:val="center"/>
              <w:rPr>
                <w:rFonts w:ascii="Georgia" w:hAnsi="Georgia" w:cs="Calibri"/>
                <w:b/>
                <w:bCs/>
                <w:color w:val="000000"/>
                <w:sz w:val="24"/>
                <w:szCs w:val="24"/>
                <w:lang w:val="en-US"/>
              </w:rPr>
            </w:pPr>
            <w:r w:rsidRPr="00B20088">
              <w:rPr>
                <w:rFonts w:ascii="Georgia" w:hAnsi="Georgia" w:cs="Calibri"/>
                <w:b/>
                <w:bCs/>
                <w:color w:val="000000"/>
                <w:sz w:val="24"/>
                <w:szCs w:val="24"/>
                <w:lang w:val="en-US"/>
              </w:rPr>
              <w:t>NAME</w:t>
            </w:r>
          </w:p>
        </w:tc>
        <w:tc>
          <w:tcPr>
            <w:tcW w:w="1943" w:type="dxa"/>
            <w:tcBorders>
              <w:top w:val="single" w:sz="8" w:space="0" w:color="auto"/>
              <w:left w:val="nil"/>
              <w:bottom w:val="single" w:sz="8" w:space="0" w:color="auto"/>
              <w:right w:val="single" w:sz="4" w:space="0" w:color="auto"/>
            </w:tcBorders>
            <w:shd w:val="clear" w:color="auto" w:fill="auto"/>
            <w:hideMark/>
          </w:tcPr>
          <w:p w:rsidR="00CF6E59" w:rsidRPr="00B20088" w:rsidRDefault="00CF6E59" w:rsidP="00B20088">
            <w:pPr>
              <w:spacing w:before="0" w:after="200" w:line="288" w:lineRule="auto"/>
              <w:jc w:val="center"/>
              <w:rPr>
                <w:rFonts w:ascii="Georgia" w:hAnsi="Georgia" w:cs="Calibri"/>
                <w:b/>
                <w:bCs/>
                <w:color w:val="000000"/>
                <w:sz w:val="24"/>
                <w:szCs w:val="24"/>
                <w:lang w:val="en-US"/>
              </w:rPr>
            </w:pPr>
            <w:r w:rsidRPr="00B20088">
              <w:rPr>
                <w:rFonts w:ascii="Georgia" w:hAnsi="Georgia" w:cs="Calibri"/>
                <w:b/>
                <w:bCs/>
                <w:color w:val="000000"/>
                <w:sz w:val="24"/>
                <w:szCs w:val="24"/>
                <w:lang w:val="en-US"/>
              </w:rPr>
              <w:t>PHYSICAL ADDRESS</w:t>
            </w:r>
          </w:p>
        </w:tc>
        <w:tc>
          <w:tcPr>
            <w:tcW w:w="1925" w:type="dxa"/>
            <w:tcBorders>
              <w:top w:val="single" w:sz="8" w:space="0" w:color="auto"/>
              <w:left w:val="nil"/>
              <w:bottom w:val="single" w:sz="8" w:space="0" w:color="auto"/>
              <w:right w:val="single" w:sz="4" w:space="0" w:color="auto"/>
            </w:tcBorders>
            <w:shd w:val="clear" w:color="auto" w:fill="auto"/>
            <w:hideMark/>
          </w:tcPr>
          <w:p w:rsidR="00CF6E59" w:rsidRPr="00B20088" w:rsidRDefault="00CF6E59" w:rsidP="00B20088">
            <w:pPr>
              <w:spacing w:before="0" w:after="200" w:line="288" w:lineRule="auto"/>
              <w:jc w:val="center"/>
              <w:rPr>
                <w:rFonts w:ascii="Georgia" w:hAnsi="Georgia" w:cs="Calibri"/>
                <w:b/>
                <w:bCs/>
                <w:color w:val="000000"/>
                <w:sz w:val="24"/>
                <w:szCs w:val="24"/>
                <w:lang w:val="en-US"/>
              </w:rPr>
            </w:pPr>
            <w:r w:rsidRPr="00B20088">
              <w:rPr>
                <w:rFonts w:ascii="Georgia" w:hAnsi="Georgia" w:cs="Calibri"/>
                <w:b/>
                <w:bCs/>
                <w:color w:val="000000"/>
                <w:sz w:val="24"/>
                <w:szCs w:val="24"/>
                <w:lang w:val="en-US"/>
              </w:rPr>
              <w:t>POSTAL ADDRESS</w:t>
            </w:r>
          </w:p>
        </w:tc>
        <w:tc>
          <w:tcPr>
            <w:tcW w:w="3135" w:type="dxa"/>
            <w:tcBorders>
              <w:top w:val="single" w:sz="8" w:space="0" w:color="auto"/>
              <w:left w:val="nil"/>
              <w:bottom w:val="single" w:sz="8" w:space="0" w:color="auto"/>
              <w:right w:val="single" w:sz="8" w:space="0" w:color="auto"/>
            </w:tcBorders>
            <w:shd w:val="clear" w:color="auto" w:fill="auto"/>
            <w:hideMark/>
          </w:tcPr>
          <w:p w:rsidR="00CF6E59" w:rsidRPr="00B20088" w:rsidRDefault="00CF6E59" w:rsidP="00B20088">
            <w:pPr>
              <w:spacing w:before="0" w:after="200" w:line="288" w:lineRule="auto"/>
              <w:jc w:val="center"/>
              <w:rPr>
                <w:rFonts w:ascii="Georgia" w:hAnsi="Georgia" w:cs="Calibri"/>
                <w:b/>
                <w:bCs/>
                <w:color w:val="000000"/>
                <w:sz w:val="24"/>
                <w:szCs w:val="24"/>
                <w:lang w:val="en-US"/>
              </w:rPr>
            </w:pPr>
            <w:r w:rsidRPr="00B20088">
              <w:rPr>
                <w:rFonts w:ascii="Georgia" w:hAnsi="Georgia" w:cs="Calibri"/>
                <w:b/>
                <w:bCs/>
                <w:color w:val="000000"/>
                <w:sz w:val="24"/>
                <w:szCs w:val="24"/>
                <w:lang w:val="en-US"/>
              </w:rPr>
              <w:t>TEL/FAX/ EMAIL</w:t>
            </w:r>
          </w:p>
        </w:tc>
      </w:tr>
    </w:tbl>
    <w:p w:rsidR="002102FE" w:rsidRPr="00A307B5" w:rsidRDefault="002102FE" w:rsidP="009553AB">
      <w:pPr>
        <w:pStyle w:val="Level2"/>
        <w:numPr>
          <w:ilvl w:val="0"/>
          <w:numId w:val="0"/>
        </w:numPr>
        <w:spacing w:before="0" w:after="200" w:line="288" w:lineRule="auto"/>
        <w:ind w:left="630"/>
        <w:rPr>
          <w:rFonts w:ascii="Georgia" w:hAnsi="Georgia"/>
          <w:sz w:val="24"/>
          <w:szCs w:val="24"/>
          <w:lang w:val="en-GB"/>
        </w:rPr>
      </w:pPr>
    </w:p>
    <w:p w:rsidR="00CF6E59" w:rsidRPr="00A307B5" w:rsidRDefault="00CF6E59" w:rsidP="00814FEA">
      <w:pPr>
        <w:pStyle w:val="Level2"/>
        <w:numPr>
          <w:ilvl w:val="1"/>
          <w:numId w:val="15"/>
        </w:numPr>
        <w:spacing w:before="0" w:after="200" w:line="288" w:lineRule="auto"/>
        <w:rPr>
          <w:rFonts w:ascii="Georgia" w:hAnsi="Georgia"/>
          <w:sz w:val="24"/>
          <w:szCs w:val="24"/>
          <w:lang w:val="en-GB"/>
        </w:rPr>
      </w:pPr>
      <w:r w:rsidRPr="00A307B5">
        <w:rPr>
          <w:rFonts w:ascii="Georgia" w:eastAsia="Calibri" w:hAnsi="Georgia"/>
          <w:sz w:val="24"/>
          <w:szCs w:val="24"/>
          <w:lang w:val="en-GB"/>
        </w:rPr>
        <w:t xml:space="preserve">Any notice shall be in writing and shall either be delivered by hand or sent by prepaid registered post or electronic mail for routine notices and </w:t>
      </w:r>
      <w:r w:rsidR="009F5718" w:rsidRPr="00A307B5">
        <w:rPr>
          <w:rFonts w:ascii="Georgia" w:eastAsia="Calibri" w:hAnsi="Georgia"/>
          <w:sz w:val="24"/>
          <w:szCs w:val="24"/>
          <w:lang w:val="en-GB"/>
        </w:rPr>
        <w:t>communications:</w:t>
      </w:r>
      <w:r w:rsidR="009F5718" w:rsidRPr="00A307B5">
        <w:rPr>
          <w:rFonts w:ascii="Times New Roman" w:eastAsia="Calibri" w:hAnsi="Times New Roman"/>
          <w:sz w:val="24"/>
          <w:szCs w:val="24"/>
          <w:lang w:val="en-GB"/>
        </w:rPr>
        <w:t xml:space="preserve"> ‐</w:t>
      </w:r>
      <w:r w:rsidRPr="00A307B5">
        <w:rPr>
          <w:rFonts w:ascii="Georgia" w:eastAsia="Calibri" w:hAnsi="Georgia"/>
          <w:sz w:val="24"/>
          <w:szCs w:val="24"/>
          <w:lang w:val="en-GB"/>
        </w:rPr>
        <w:t xml:space="preserve"> </w:t>
      </w:r>
    </w:p>
    <w:p w:rsidR="00CF6E59" w:rsidRPr="00A307B5" w:rsidRDefault="00CF6E59" w:rsidP="00B20088">
      <w:pPr>
        <w:pStyle w:val="ListParagraph"/>
        <w:numPr>
          <w:ilvl w:val="3"/>
          <w:numId w:val="15"/>
        </w:numPr>
        <w:autoSpaceDE w:val="0"/>
        <w:autoSpaceDN w:val="0"/>
        <w:adjustRightInd w:val="0"/>
        <w:spacing w:before="0" w:after="200" w:line="288" w:lineRule="auto"/>
        <w:contextualSpacing w:val="0"/>
        <w:rPr>
          <w:rFonts w:ascii="Georgia" w:eastAsia="Calibri" w:hAnsi="Georgia"/>
          <w:color w:val="000000"/>
          <w:sz w:val="24"/>
          <w:szCs w:val="24"/>
          <w:lang w:val="en-GB"/>
        </w:rPr>
      </w:pPr>
      <w:r w:rsidRPr="00A307B5">
        <w:rPr>
          <w:rFonts w:ascii="Georgia" w:eastAsia="Calibri" w:hAnsi="Georgia"/>
          <w:color w:val="000000"/>
          <w:sz w:val="24"/>
          <w:szCs w:val="24"/>
          <w:lang w:val="en-GB"/>
        </w:rPr>
        <w:t>If delivered by hand it shall be deemed to have been duly received by the addressee on the date of delivery;</w:t>
      </w:r>
    </w:p>
    <w:p w:rsidR="00CF6E59" w:rsidRPr="00A307B5" w:rsidRDefault="00CF6E59" w:rsidP="00B20088">
      <w:pPr>
        <w:pStyle w:val="ListParagraph"/>
        <w:numPr>
          <w:ilvl w:val="3"/>
          <w:numId w:val="15"/>
        </w:numPr>
        <w:autoSpaceDE w:val="0"/>
        <w:autoSpaceDN w:val="0"/>
        <w:adjustRightInd w:val="0"/>
        <w:spacing w:before="0" w:after="200" w:line="288" w:lineRule="auto"/>
        <w:contextualSpacing w:val="0"/>
        <w:rPr>
          <w:rFonts w:ascii="Georgia" w:eastAsia="Calibri" w:hAnsi="Georgia"/>
          <w:color w:val="000000"/>
          <w:sz w:val="24"/>
          <w:szCs w:val="24"/>
          <w:lang w:val="en-GB"/>
        </w:rPr>
      </w:pPr>
      <w:r w:rsidRPr="00A307B5">
        <w:rPr>
          <w:rFonts w:ascii="Georgia" w:eastAsia="Calibri" w:hAnsi="Georgia"/>
          <w:color w:val="000000"/>
          <w:sz w:val="24"/>
          <w:szCs w:val="24"/>
          <w:lang w:val="en-GB"/>
        </w:rPr>
        <w:t xml:space="preserve">If posted by prepaid registered post it shall have been received by the addressee on the eighth business day following the date of such posting; </w:t>
      </w:r>
    </w:p>
    <w:p w:rsidR="00CF6E59" w:rsidRPr="00A307B5" w:rsidRDefault="00CF6E59" w:rsidP="00B20088">
      <w:pPr>
        <w:pStyle w:val="ListParagraph"/>
        <w:numPr>
          <w:ilvl w:val="3"/>
          <w:numId w:val="15"/>
        </w:numPr>
        <w:autoSpaceDE w:val="0"/>
        <w:autoSpaceDN w:val="0"/>
        <w:adjustRightInd w:val="0"/>
        <w:spacing w:before="0" w:after="200" w:line="288" w:lineRule="auto"/>
        <w:contextualSpacing w:val="0"/>
        <w:rPr>
          <w:rFonts w:ascii="Georgia" w:eastAsia="Calibri" w:hAnsi="Georgia"/>
          <w:color w:val="000000"/>
          <w:sz w:val="24"/>
          <w:szCs w:val="24"/>
          <w:lang w:val="en-GB"/>
        </w:rPr>
      </w:pPr>
      <w:r w:rsidRPr="00A307B5">
        <w:rPr>
          <w:rFonts w:ascii="Georgia" w:eastAsia="Calibri" w:hAnsi="Georgia"/>
          <w:color w:val="000000"/>
          <w:sz w:val="24"/>
          <w:szCs w:val="24"/>
          <w:lang w:val="en-GB"/>
        </w:rPr>
        <w:t xml:space="preserve">If sent by email it </w:t>
      </w:r>
      <w:proofErr w:type="gramStart"/>
      <w:r w:rsidRPr="00A307B5">
        <w:rPr>
          <w:rFonts w:ascii="Georgia" w:eastAsia="Calibri" w:hAnsi="Georgia"/>
          <w:color w:val="000000"/>
          <w:sz w:val="24"/>
          <w:szCs w:val="24"/>
          <w:lang w:val="en-GB"/>
        </w:rPr>
        <w:t>shall be deemed to have been serviced</w:t>
      </w:r>
      <w:proofErr w:type="gramEnd"/>
      <w:r w:rsidRPr="00A307B5">
        <w:rPr>
          <w:rFonts w:ascii="Georgia" w:eastAsia="Calibri" w:hAnsi="Georgia"/>
          <w:color w:val="000000"/>
          <w:sz w:val="24"/>
          <w:szCs w:val="24"/>
          <w:lang w:val="en-GB"/>
        </w:rPr>
        <w:t xml:space="preserve"> at the time of transmission unless the sender receives a notification of non-delivery. </w:t>
      </w:r>
    </w:p>
    <w:p w:rsidR="00CF6E59" w:rsidRPr="009F5718" w:rsidRDefault="00CF6E59" w:rsidP="00B20088">
      <w:pPr>
        <w:pStyle w:val="ListParagraph"/>
        <w:numPr>
          <w:ilvl w:val="3"/>
          <w:numId w:val="15"/>
        </w:numPr>
        <w:autoSpaceDE w:val="0"/>
        <w:autoSpaceDN w:val="0"/>
        <w:adjustRightInd w:val="0"/>
        <w:spacing w:before="0" w:after="200" w:line="288" w:lineRule="auto"/>
        <w:contextualSpacing w:val="0"/>
        <w:rPr>
          <w:rFonts w:ascii="Georgia" w:eastAsia="Calibri" w:hAnsi="Georgia"/>
          <w:color w:val="000000"/>
          <w:sz w:val="24"/>
          <w:szCs w:val="24"/>
          <w:lang w:val="en-GB"/>
        </w:rPr>
      </w:pPr>
      <w:r w:rsidRPr="00A307B5">
        <w:rPr>
          <w:rFonts w:ascii="Georgia" w:eastAsia="Calibri" w:hAnsi="Georgia"/>
          <w:color w:val="000000"/>
          <w:sz w:val="24"/>
          <w:szCs w:val="24"/>
          <w:lang w:val="en-GB"/>
        </w:rPr>
        <w:t xml:space="preserve">Either Party may provide changes in the above address by notice in writing given to the other Party as </w:t>
      </w:r>
      <w:proofErr w:type="gramStart"/>
      <w:r w:rsidRPr="00A307B5">
        <w:rPr>
          <w:rFonts w:ascii="Georgia" w:eastAsia="Calibri" w:hAnsi="Georgia"/>
          <w:color w:val="000000"/>
          <w:sz w:val="24"/>
          <w:szCs w:val="24"/>
          <w:lang w:val="en-GB"/>
        </w:rPr>
        <w:t>aforesaid</w:t>
      </w:r>
      <w:proofErr w:type="gramEnd"/>
      <w:r w:rsidRPr="00A307B5">
        <w:rPr>
          <w:rFonts w:ascii="Georgia" w:eastAsia="Calibri" w:hAnsi="Georgia"/>
          <w:color w:val="000000"/>
          <w:sz w:val="24"/>
          <w:szCs w:val="24"/>
          <w:lang w:val="en-GB"/>
        </w:rPr>
        <w:t xml:space="preserve">. </w:t>
      </w:r>
    </w:p>
    <w:p w:rsidR="00CF6E59" w:rsidRPr="00A307B5" w:rsidRDefault="00CF6E59" w:rsidP="0069365B">
      <w:pPr>
        <w:pStyle w:val="Heading1"/>
      </w:pPr>
      <w:bookmarkStart w:id="23" w:name="_Toc78203017"/>
      <w:r w:rsidRPr="00A307B5">
        <w:t>Language</w:t>
      </w:r>
      <w:bookmarkEnd w:id="23"/>
    </w:p>
    <w:p w:rsidR="00CF6E59" w:rsidRPr="00114755" w:rsidRDefault="00CF6E59" w:rsidP="00B20088">
      <w:pPr>
        <w:pStyle w:val="HTMLPreformatted"/>
        <w:numPr>
          <w:ilvl w:val="2"/>
          <w:numId w:val="15"/>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0"/>
        <w:spacing w:after="200" w:line="288" w:lineRule="auto"/>
        <w:jc w:val="both"/>
        <w:rPr>
          <w:rFonts w:ascii="Georgia" w:hAnsi="Georgia"/>
          <w:bCs/>
          <w:sz w:val="24"/>
          <w:szCs w:val="24"/>
        </w:rPr>
      </w:pPr>
      <w:r w:rsidRPr="00A307B5">
        <w:rPr>
          <w:rFonts w:ascii="Georgia" w:hAnsi="Georgia"/>
          <w:bCs/>
          <w:sz w:val="24"/>
          <w:szCs w:val="24"/>
        </w:rPr>
        <w:t>All Agreements, correspondence and other documents relevant to this Agreement shall be in English.</w:t>
      </w:r>
    </w:p>
    <w:p w:rsidR="00CF6E59" w:rsidRPr="00A307B5" w:rsidRDefault="00CF6E59" w:rsidP="0069365B">
      <w:pPr>
        <w:pStyle w:val="Heading1"/>
      </w:pPr>
      <w:bookmarkStart w:id="24" w:name="_Toc78203018"/>
      <w:r w:rsidRPr="00A307B5">
        <w:t>Miscellaneous Provisions</w:t>
      </w:r>
      <w:bookmarkEnd w:id="24"/>
    </w:p>
    <w:p w:rsidR="00CF6E59" w:rsidRPr="006B1B58" w:rsidRDefault="00CF6E59" w:rsidP="00814FEA">
      <w:pPr>
        <w:pStyle w:val="Level2"/>
        <w:numPr>
          <w:ilvl w:val="1"/>
          <w:numId w:val="15"/>
        </w:numPr>
        <w:spacing w:before="0" w:after="200" w:line="288" w:lineRule="auto"/>
        <w:rPr>
          <w:rFonts w:ascii="Georgia" w:hAnsi="Georgia"/>
          <w:sz w:val="24"/>
          <w:szCs w:val="24"/>
        </w:rPr>
      </w:pPr>
      <w:r w:rsidRPr="00A307B5">
        <w:rPr>
          <w:rFonts w:ascii="Georgia" w:hAnsi="Georgia"/>
          <w:sz w:val="24"/>
          <w:szCs w:val="24"/>
        </w:rPr>
        <w:t>The provisions of this Agreement may only be added, modified or varied by the written agreement of the Parties.</w:t>
      </w:r>
    </w:p>
    <w:p w:rsidR="00CF6E59" w:rsidRPr="00D617B8" w:rsidRDefault="00CF6E59" w:rsidP="00814FEA">
      <w:pPr>
        <w:pStyle w:val="Level2"/>
        <w:numPr>
          <w:ilvl w:val="1"/>
          <w:numId w:val="15"/>
        </w:numPr>
        <w:spacing w:before="0" w:after="200" w:line="288" w:lineRule="auto"/>
        <w:rPr>
          <w:rFonts w:ascii="Georgia" w:hAnsi="Georgia"/>
          <w:sz w:val="24"/>
          <w:szCs w:val="24"/>
        </w:rPr>
      </w:pPr>
      <w:r w:rsidRPr="00A307B5">
        <w:rPr>
          <w:rFonts w:ascii="Georgia" w:hAnsi="Georgia"/>
          <w:sz w:val="24"/>
          <w:szCs w:val="24"/>
        </w:rPr>
        <w:t>Neither Party shall assign the benefit of this Agreement without the prior written consent of the other Party.</w:t>
      </w:r>
    </w:p>
    <w:p w:rsidR="00CF6E59" w:rsidRPr="00D617B8" w:rsidRDefault="00CF6E59" w:rsidP="00814FEA">
      <w:pPr>
        <w:pStyle w:val="Level2"/>
        <w:numPr>
          <w:ilvl w:val="1"/>
          <w:numId w:val="15"/>
        </w:numPr>
        <w:spacing w:before="0" w:after="200" w:line="288" w:lineRule="auto"/>
        <w:rPr>
          <w:rFonts w:ascii="Georgia" w:hAnsi="Georgia"/>
          <w:sz w:val="24"/>
          <w:szCs w:val="24"/>
        </w:rPr>
      </w:pPr>
      <w:r w:rsidRPr="00A307B5">
        <w:rPr>
          <w:rFonts w:ascii="Georgia" w:hAnsi="Georgia"/>
          <w:bCs/>
          <w:sz w:val="24"/>
          <w:szCs w:val="24"/>
        </w:rPr>
        <w:t xml:space="preserve">The failure or delay on part of either party hereto to exercise any right or obligation under this Agreement shall not operate as a waiver thereof. </w:t>
      </w:r>
      <w:r w:rsidRPr="00A307B5">
        <w:rPr>
          <w:rFonts w:ascii="Georgia" w:hAnsi="Georgia"/>
          <w:sz w:val="24"/>
          <w:szCs w:val="24"/>
        </w:rPr>
        <w:t xml:space="preserve">No waiver, by either Party, of any provision of this Agreement shall, in any event, become effective unless the same shall be in writing and such waiver shall be </w:t>
      </w:r>
      <w:r w:rsidRPr="00A307B5">
        <w:rPr>
          <w:rFonts w:ascii="Georgia" w:hAnsi="Georgia"/>
          <w:sz w:val="24"/>
          <w:szCs w:val="24"/>
        </w:rPr>
        <w:lastRenderedPageBreak/>
        <w:t>effective only in the specific instance described and for the purpose that the waiver is given.</w:t>
      </w:r>
    </w:p>
    <w:p w:rsidR="00CF6E59" w:rsidRPr="006A79C0" w:rsidRDefault="00CF6E59" w:rsidP="00814FEA">
      <w:pPr>
        <w:pStyle w:val="Level2"/>
        <w:numPr>
          <w:ilvl w:val="1"/>
          <w:numId w:val="15"/>
        </w:numPr>
        <w:spacing w:before="0" w:after="200" w:line="288" w:lineRule="auto"/>
        <w:rPr>
          <w:rFonts w:ascii="Georgia" w:hAnsi="Georgia"/>
          <w:sz w:val="24"/>
          <w:szCs w:val="24"/>
        </w:rPr>
      </w:pPr>
      <w:r w:rsidRPr="00A307B5">
        <w:rPr>
          <w:rFonts w:ascii="Georgia" w:hAnsi="Georgia"/>
          <w:sz w:val="24"/>
          <w:szCs w:val="24"/>
          <w:lang w:val="en-GB"/>
        </w:rPr>
        <w:t xml:space="preserve">If at any time any one or more of the provision of this </w:t>
      </w:r>
      <w:r w:rsidR="00D617B8" w:rsidRPr="00A307B5">
        <w:rPr>
          <w:rFonts w:ascii="Georgia" w:hAnsi="Georgia"/>
          <w:sz w:val="24"/>
          <w:szCs w:val="24"/>
          <w:lang w:val="en-GB"/>
        </w:rPr>
        <w:t>Agreement become</w:t>
      </w:r>
      <w:r w:rsidRPr="00A307B5">
        <w:rPr>
          <w:rFonts w:ascii="Georgia" w:hAnsi="Georgia"/>
          <w:sz w:val="24"/>
          <w:szCs w:val="24"/>
          <w:lang w:val="en-GB"/>
        </w:rPr>
        <w:t xml:space="preserve"> invalid, illegal or unenforceable in any respect under any law the validity and enforceability of the remaining provisions hereunder shall not in any way be affected or impaired thereby.</w:t>
      </w:r>
    </w:p>
    <w:p w:rsidR="00CF6E59" w:rsidRPr="006A79C0" w:rsidRDefault="00CF6E59" w:rsidP="00814FEA">
      <w:pPr>
        <w:pStyle w:val="Level2"/>
        <w:numPr>
          <w:ilvl w:val="1"/>
          <w:numId w:val="15"/>
        </w:numPr>
        <w:spacing w:before="0" w:after="200" w:line="288" w:lineRule="auto"/>
        <w:rPr>
          <w:rFonts w:ascii="Georgia" w:hAnsi="Georgia"/>
          <w:sz w:val="24"/>
          <w:szCs w:val="24"/>
        </w:rPr>
      </w:pPr>
      <w:r w:rsidRPr="00A307B5">
        <w:rPr>
          <w:rFonts w:ascii="Georgia" w:hAnsi="Georgia"/>
          <w:sz w:val="24"/>
          <w:szCs w:val="24"/>
        </w:rPr>
        <w:t>This Agreement is effective from the day of signature and shall remain effective unless terminated in accordance with the provisions of Clause 11.</w:t>
      </w:r>
    </w:p>
    <w:p w:rsidR="00CF6E59" w:rsidRPr="006A79C0" w:rsidRDefault="00CF6E59" w:rsidP="00814FEA">
      <w:pPr>
        <w:pStyle w:val="Level2"/>
        <w:numPr>
          <w:ilvl w:val="1"/>
          <w:numId w:val="15"/>
        </w:numPr>
        <w:spacing w:before="0" w:after="200" w:line="288" w:lineRule="auto"/>
        <w:rPr>
          <w:rFonts w:ascii="Georgia" w:hAnsi="Georgia"/>
          <w:sz w:val="24"/>
          <w:szCs w:val="24"/>
        </w:rPr>
      </w:pPr>
      <w:proofErr w:type="gramStart"/>
      <w:r w:rsidRPr="00A307B5">
        <w:rPr>
          <w:rFonts w:ascii="Georgia" w:hAnsi="Georgia"/>
          <w:sz w:val="24"/>
          <w:szCs w:val="24"/>
          <w:lang w:val="en-GB"/>
        </w:rPr>
        <w:t>This Agreement contains the whole agreement between the Parties relating to the subject matter of this Agreement and no variation, extension or cancellation of the expressed terms of this Agreement shall be binding upon either Party as the case may be unless and until such variation, extension or cancellation is confirmed in writing under the hands of authorised representatives of both Parties.</w:t>
      </w:r>
      <w:proofErr w:type="gramEnd"/>
      <w:r w:rsidRPr="00A307B5">
        <w:rPr>
          <w:rFonts w:ascii="Georgia" w:hAnsi="Georgia"/>
          <w:sz w:val="24"/>
          <w:szCs w:val="24"/>
          <w:lang w:val="en-GB"/>
        </w:rPr>
        <w:t xml:space="preserve"> </w:t>
      </w:r>
    </w:p>
    <w:p w:rsidR="00CF6E59" w:rsidRPr="006A79C0" w:rsidRDefault="00CF6E59" w:rsidP="00814FEA">
      <w:pPr>
        <w:pStyle w:val="Level2"/>
        <w:numPr>
          <w:ilvl w:val="1"/>
          <w:numId w:val="15"/>
        </w:numPr>
        <w:spacing w:before="0" w:after="200" w:line="288" w:lineRule="auto"/>
        <w:rPr>
          <w:rFonts w:ascii="Georgia" w:hAnsi="Georgia"/>
          <w:sz w:val="24"/>
          <w:szCs w:val="24"/>
        </w:rPr>
      </w:pPr>
      <w:r w:rsidRPr="00B20088">
        <w:rPr>
          <w:rFonts w:ascii="Georgia" w:hAnsi="Georgia"/>
          <w:sz w:val="24"/>
          <w:szCs w:val="24"/>
        </w:rPr>
        <w:t>Each of the parties shall do and execute or procure to be done and executed all such acts, deeds, documents as may be within its power to give full effect to this Agreement and to procure that all provisions of this Agreement are observed and performed</w:t>
      </w:r>
    </w:p>
    <w:p w:rsidR="00CF6E59" w:rsidRPr="006A79C0" w:rsidRDefault="00CF6E59" w:rsidP="00814FEA">
      <w:pPr>
        <w:pStyle w:val="Level2"/>
        <w:numPr>
          <w:ilvl w:val="1"/>
          <w:numId w:val="15"/>
        </w:numPr>
        <w:spacing w:before="0" w:after="200" w:line="288" w:lineRule="auto"/>
        <w:rPr>
          <w:rFonts w:ascii="Georgia" w:hAnsi="Georgia"/>
          <w:sz w:val="24"/>
          <w:szCs w:val="24"/>
        </w:rPr>
      </w:pPr>
      <w:r w:rsidRPr="00B20088">
        <w:rPr>
          <w:rFonts w:ascii="Georgia" w:hAnsi="Georgia"/>
          <w:sz w:val="24"/>
          <w:szCs w:val="24"/>
        </w:rPr>
        <w:t xml:space="preserve">Each Party shall bear its own pre-bid, tendering and bidding expenses incurred </w:t>
      </w:r>
      <w:proofErr w:type="gramStart"/>
      <w:r w:rsidRPr="00B20088">
        <w:rPr>
          <w:rFonts w:ascii="Georgia" w:hAnsi="Georgia"/>
          <w:sz w:val="24"/>
          <w:szCs w:val="24"/>
        </w:rPr>
        <w:t>by reason of</w:t>
      </w:r>
      <w:proofErr w:type="gramEnd"/>
      <w:r w:rsidRPr="00B20088">
        <w:rPr>
          <w:rFonts w:ascii="Georgia" w:hAnsi="Georgia"/>
          <w:sz w:val="24"/>
          <w:szCs w:val="24"/>
        </w:rPr>
        <w:t xml:space="preserve"> and for the preparation and submission of the bid and negotiation of a Tender.</w:t>
      </w:r>
    </w:p>
    <w:p w:rsidR="00CF6E59" w:rsidRPr="0069365B" w:rsidRDefault="007319FF" w:rsidP="0069365B">
      <w:pPr>
        <w:pStyle w:val="Heading1"/>
      </w:pPr>
      <w:bookmarkStart w:id="25" w:name="_Toc78203019"/>
      <w:r w:rsidRPr="0069365B">
        <w:t xml:space="preserve">Governing </w:t>
      </w:r>
      <w:r w:rsidR="00CF6E59" w:rsidRPr="0069365B">
        <w:t>Law</w:t>
      </w:r>
      <w:bookmarkEnd w:id="25"/>
      <w:r w:rsidR="00CF6E59" w:rsidRPr="0069365B">
        <w:t xml:space="preserve"> </w:t>
      </w:r>
    </w:p>
    <w:p w:rsidR="004C4F24" w:rsidRPr="00814FEA" w:rsidRDefault="00CF6E59" w:rsidP="00B20088">
      <w:pPr>
        <w:pStyle w:val="ListParagraph"/>
        <w:numPr>
          <w:ilvl w:val="2"/>
          <w:numId w:val="15"/>
        </w:numPr>
        <w:autoSpaceDE w:val="0"/>
        <w:autoSpaceDN w:val="0"/>
        <w:adjustRightInd w:val="0"/>
        <w:spacing w:before="0" w:after="200" w:line="288" w:lineRule="auto"/>
        <w:rPr>
          <w:rFonts w:ascii="Georgia" w:eastAsia="Calibri" w:hAnsi="Georgia"/>
          <w:color w:val="000000"/>
          <w:sz w:val="24"/>
          <w:szCs w:val="24"/>
          <w:lang w:val="en-GB"/>
        </w:rPr>
      </w:pPr>
      <w:r w:rsidRPr="00814FEA">
        <w:rPr>
          <w:rFonts w:ascii="Georgia" w:eastAsia="Calibri" w:hAnsi="Georgia"/>
          <w:color w:val="000000"/>
          <w:sz w:val="24"/>
          <w:szCs w:val="24"/>
          <w:lang w:val="en-GB"/>
        </w:rPr>
        <w:t xml:space="preserve">The </w:t>
      </w:r>
      <w:proofErr w:type="gramStart"/>
      <w:r w:rsidRPr="00814FEA">
        <w:rPr>
          <w:rFonts w:ascii="Georgia" w:eastAsia="Calibri" w:hAnsi="Georgia"/>
          <w:color w:val="000000"/>
          <w:sz w:val="24"/>
          <w:szCs w:val="24"/>
          <w:lang w:val="en-GB"/>
        </w:rPr>
        <w:t>construction, validity and performance of this Agreement shall be governed in all respects by the Laws of Kenya</w:t>
      </w:r>
      <w:proofErr w:type="gramEnd"/>
      <w:r w:rsidRPr="00814FEA">
        <w:rPr>
          <w:rFonts w:ascii="Georgia" w:eastAsia="Calibri" w:hAnsi="Georgia"/>
          <w:color w:val="000000"/>
          <w:sz w:val="24"/>
          <w:szCs w:val="24"/>
          <w:lang w:val="en-GB"/>
        </w:rPr>
        <w:t xml:space="preserve">. </w:t>
      </w:r>
    </w:p>
    <w:p w:rsidR="004C4F24" w:rsidRPr="004C4F24" w:rsidRDefault="007319FF" w:rsidP="0069365B">
      <w:pPr>
        <w:pStyle w:val="Heading1"/>
      </w:pPr>
      <w:bookmarkStart w:id="26" w:name="_Toc78203020"/>
      <w:r w:rsidRPr="0044219B">
        <w:t>General</w:t>
      </w:r>
      <w:bookmarkEnd w:id="26"/>
    </w:p>
    <w:p w:rsidR="004C4F24" w:rsidRPr="00814FEA" w:rsidRDefault="004C4F24" w:rsidP="00B20088">
      <w:pPr>
        <w:pStyle w:val="ListParagraph"/>
        <w:numPr>
          <w:ilvl w:val="1"/>
          <w:numId w:val="15"/>
        </w:numPr>
        <w:spacing w:before="0" w:after="200" w:line="288" w:lineRule="auto"/>
        <w:rPr>
          <w:rFonts w:ascii="Georgia" w:hAnsi="Georgia" w:cs="Tahoma"/>
          <w:sz w:val="24"/>
          <w:szCs w:val="24"/>
        </w:rPr>
      </w:pPr>
      <w:r w:rsidRPr="00814FEA">
        <w:rPr>
          <w:rFonts w:ascii="Georgia" w:hAnsi="Georgia" w:cs="Tahoma"/>
          <w:sz w:val="24"/>
          <w:szCs w:val="24"/>
        </w:rPr>
        <w:t>No failure or delay to exercise any power, right or remedy by a Party shall operate as a waiver of that right, power or remedy and no single or partial exercise by that party of any right, power or remedy shall preclude its further exercise or the exercise of any other right, power or remedy.</w:t>
      </w:r>
    </w:p>
    <w:p w:rsidR="004C4F24" w:rsidRPr="00814FEA" w:rsidRDefault="004C4F24" w:rsidP="00B20088">
      <w:pPr>
        <w:pStyle w:val="ListParagraph"/>
        <w:numPr>
          <w:ilvl w:val="1"/>
          <w:numId w:val="15"/>
        </w:numPr>
        <w:spacing w:before="0" w:after="200" w:line="288" w:lineRule="auto"/>
        <w:rPr>
          <w:rFonts w:ascii="Georgia" w:hAnsi="Georgia" w:cs="Tahoma"/>
          <w:sz w:val="24"/>
          <w:szCs w:val="24"/>
        </w:rPr>
      </w:pPr>
      <w:r w:rsidRPr="00814FEA">
        <w:rPr>
          <w:rFonts w:ascii="Georgia" w:hAnsi="Georgia" w:cs="Tahoma"/>
          <w:sz w:val="24"/>
          <w:szCs w:val="24"/>
        </w:rPr>
        <w:t>The rights and remedies of the Parties provided in this Agreement are cumulative and not exclusive of any rights or remedies provided by law.</w:t>
      </w:r>
    </w:p>
    <w:p w:rsidR="004C4F24" w:rsidRPr="00814FEA" w:rsidRDefault="004C4F24" w:rsidP="00B20088">
      <w:pPr>
        <w:pStyle w:val="ListParagraph"/>
        <w:numPr>
          <w:ilvl w:val="1"/>
          <w:numId w:val="15"/>
        </w:numPr>
        <w:spacing w:before="0" w:after="200" w:line="288" w:lineRule="auto"/>
        <w:rPr>
          <w:rFonts w:ascii="Georgia" w:hAnsi="Georgia" w:cs="Tahoma"/>
          <w:sz w:val="24"/>
          <w:szCs w:val="24"/>
        </w:rPr>
      </w:pPr>
      <w:r w:rsidRPr="00814FEA">
        <w:rPr>
          <w:rFonts w:ascii="Georgia" w:hAnsi="Georgia" w:cs="Tahoma"/>
          <w:sz w:val="24"/>
          <w:szCs w:val="24"/>
        </w:rPr>
        <w:t>The Parties intend that the contents of this Agreement shall be legally binding and enforceable.</w:t>
      </w:r>
    </w:p>
    <w:p w:rsidR="004C4F24" w:rsidRPr="00814FEA" w:rsidRDefault="004C4F24" w:rsidP="00B20088">
      <w:pPr>
        <w:pStyle w:val="ListParagraph"/>
        <w:numPr>
          <w:ilvl w:val="1"/>
          <w:numId w:val="15"/>
        </w:numPr>
        <w:spacing w:before="0" w:after="200" w:line="288" w:lineRule="auto"/>
        <w:rPr>
          <w:rFonts w:ascii="Georgia" w:hAnsi="Georgia" w:cs="Tahoma"/>
          <w:sz w:val="24"/>
          <w:szCs w:val="24"/>
        </w:rPr>
      </w:pPr>
      <w:r w:rsidRPr="00814FEA">
        <w:rPr>
          <w:rFonts w:ascii="Georgia" w:hAnsi="Georgia" w:cs="Tahoma"/>
          <w:sz w:val="24"/>
          <w:szCs w:val="24"/>
        </w:rPr>
        <w:t>Each of the provisions of this Agreement is severable and distinct from the others and, if at any time one or more of these provisions is or becomes invalid, illegal or unenforceable, the validity, legality and enforceability of the remaining provisions shall not in any way be affected or impaired.</w:t>
      </w:r>
    </w:p>
    <w:p w:rsidR="004C4F24" w:rsidRPr="00814FEA" w:rsidRDefault="004C4F24" w:rsidP="00B20088">
      <w:pPr>
        <w:pStyle w:val="ListParagraph"/>
        <w:numPr>
          <w:ilvl w:val="1"/>
          <w:numId w:val="15"/>
        </w:numPr>
        <w:spacing w:before="0" w:after="200" w:line="288" w:lineRule="auto"/>
        <w:rPr>
          <w:rFonts w:ascii="Georgia" w:hAnsi="Georgia" w:cs="Tahoma"/>
          <w:sz w:val="24"/>
          <w:szCs w:val="24"/>
        </w:rPr>
      </w:pPr>
      <w:r w:rsidRPr="00814FEA">
        <w:rPr>
          <w:rFonts w:ascii="Georgia" w:hAnsi="Georgia" w:cs="Tahoma"/>
          <w:sz w:val="24"/>
          <w:szCs w:val="24"/>
        </w:rPr>
        <w:lastRenderedPageBreak/>
        <w:t xml:space="preserve">No amendment or variation to this Agreement shall be effectual or binding on the parties hereto unless it is in writing and duly executed by or on behalf of the parties hereto. </w:t>
      </w:r>
    </w:p>
    <w:p w:rsidR="004C4F24" w:rsidRPr="00814FEA" w:rsidRDefault="004C4F24" w:rsidP="00B20088">
      <w:pPr>
        <w:pStyle w:val="ListParagraph"/>
        <w:numPr>
          <w:ilvl w:val="1"/>
          <w:numId w:val="15"/>
        </w:numPr>
        <w:spacing w:before="0" w:after="200" w:line="288" w:lineRule="auto"/>
        <w:rPr>
          <w:rFonts w:ascii="Georgia" w:hAnsi="Georgia" w:cs="Tahoma"/>
          <w:sz w:val="24"/>
          <w:szCs w:val="24"/>
        </w:rPr>
      </w:pPr>
      <w:r w:rsidRPr="00814FEA">
        <w:rPr>
          <w:rFonts w:ascii="Georgia" w:hAnsi="Georgia" w:cs="Tahoma"/>
          <w:sz w:val="24"/>
          <w:szCs w:val="24"/>
        </w:rPr>
        <w:t xml:space="preserve">This Agreement may be executed in several counterparts, each of which shall be an original but all of which shall together constitute </w:t>
      </w:r>
      <w:proofErr w:type="gramStart"/>
      <w:r w:rsidRPr="00814FEA">
        <w:rPr>
          <w:rFonts w:ascii="Georgia" w:hAnsi="Georgia" w:cs="Tahoma"/>
          <w:sz w:val="24"/>
          <w:szCs w:val="24"/>
        </w:rPr>
        <w:t>one and the</w:t>
      </w:r>
      <w:proofErr w:type="gramEnd"/>
      <w:r w:rsidRPr="00814FEA">
        <w:rPr>
          <w:rFonts w:ascii="Georgia" w:hAnsi="Georgia" w:cs="Tahoma"/>
          <w:sz w:val="24"/>
          <w:szCs w:val="24"/>
        </w:rPr>
        <w:t xml:space="preserve"> same instrument.</w:t>
      </w:r>
    </w:p>
    <w:p w:rsidR="004C4F24" w:rsidRPr="00814FEA" w:rsidRDefault="004C4F24" w:rsidP="00B20088">
      <w:pPr>
        <w:pStyle w:val="ListParagraph"/>
        <w:numPr>
          <w:ilvl w:val="1"/>
          <w:numId w:val="15"/>
        </w:numPr>
        <w:spacing w:before="0" w:after="200" w:line="288" w:lineRule="auto"/>
        <w:rPr>
          <w:rFonts w:ascii="Georgia" w:hAnsi="Georgia" w:cs="Tahoma"/>
          <w:sz w:val="24"/>
          <w:szCs w:val="24"/>
        </w:rPr>
      </w:pPr>
      <w:r w:rsidRPr="00814FEA">
        <w:rPr>
          <w:rFonts w:ascii="Georgia" w:hAnsi="Georgia" w:cs="Tahoma"/>
          <w:sz w:val="24"/>
          <w:szCs w:val="24"/>
        </w:rPr>
        <w:t>This Agreement constitutes the whole Agreement between the parties hereto in relation to the subject matter of this Agreement and no variations thereof shall be effective unless made in writing and signed by all the parties. This Agreement supersedes and replaces any Agreement whatsoever that may have subsisted between the parties hereto in any way relating to the subject matter.</w:t>
      </w:r>
    </w:p>
    <w:p w:rsidR="004C4F24" w:rsidRPr="00814FEA" w:rsidRDefault="004C4F24" w:rsidP="00B20088">
      <w:pPr>
        <w:pStyle w:val="ListParagraph"/>
        <w:numPr>
          <w:ilvl w:val="1"/>
          <w:numId w:val="15"/>
        </w:numPr>
        <w:spacing w:before="0" w:after="200" w:line="288" w:lineRule="auto"/>
        <w:rPr>
          <w:rFonts w:ascii="Georgia" w:hAnsi="Georgia" w:cs="Tahoma"/>
          <w:sz w:val="24"/>
          <w:szCs w:val="24"/>
        </w:rPr>
      </w:pPr>
      <w:r w:rsidRPr="00814FEA">
        <w:rPr>
          <w:rFonts w:ascii="Georgia" w:hAnsi="Georgia" w:cs="Tahoma"/>
          <w:sz w:val="24"/>
          <w:szCs w:val="24"/>
        </w:rPr>
        <w:t xml:space="preserve">The construction, validity and performance of this Agreement </w:t>
      </w:r>
      <w:proofErr w:type="gramStart"/>
      <w:r w:rsidRPr="00814FEA">
        <w:rPr>
          <w:rFonts w:ascii="Georgia" w:hAnsi="Georgia" w:cs="Tahoma"/>
          <w:sz w:val="24"/>
          <w:szCs w:val="24"/>
        </w:rPr>
        <w:t>shall be governed by and construed in accordance with the laws of Kenya</w:t>
      </w:r>
      <w:proofErr w:type="gramEnd"/>
      <w:r w:rsidRPr="00814FEA">
        <w:rPr>
          <w:rFonts w:ascii="Georgia" w:hAnsi="Georgia" w:cs="Tahoma"/>
          <w:sz w:val="24"/>
          <w:szCs w:val="24"/>
        </w:rPr>
        <w:t xml:space="preserve"> and the parties hereby agree to submit to the jurisdiction of the Kenyan courts.</w:t>
      </w:r>
    </w:p>
    <w:p w:rsidR="009553AB" w:rsidRPr="00814FEA" w:rsidRDefault="004C4F24" w:rsidP="00B20088">
      <w:pPr>
        <w:pStyle w:val="ListParagraph"/>
        <w:numPr>
          <w:ilvl w:val="1"/>
          <w:numId w:val="15"/>
        </w:numPr>
        <w:spacing w:before="0" w:after="200" w:line="288" w:lineRule="auto"/>
        <w:rPr>
          <w:rFonts w:ascii="Georgia" w:hAnsi="Georgia" w:cs="Tahoma"/>
          <w:sz w:val="24"/>
          <w:szCs w:val="24"/>
        </w:rPr>
      </w:pPr>
      <w:r w:rsidRPr="00814FEA">
        <w:rPr>
          <w:rFonts w:ascii="Georgia" w:hAnsi="Georgia" w:cs="Tahoma"/>
          <w:sz w:val="24"/>
          <w:szCs w:val="24"/>
        </w:rPr>
        <w:t>Each of the parties hereby agrees and confirms for the purposes of the Law of Contract Act (Chapter 23, Laws of Kenya) and the Companies Act that it has executed this Agreement with the intention to bind itself to the contents hereof.</w:t>
      </w:r>
      <w:bookmarkEnd w:id="14"/>
    </w:p>
    <w:p w:rsidR="0058718B" w:rsidRPr="0058718B" w:rsidRDefault="0058718B" w:rsidP="009553AB">
      <w:pPr>
        <w:tabs>
          <w:tab w:val="left" w:pos="-1080"/>
        </w:tabs>
        <w:spacing w:before="0" w:after="200" w:line="288" w:lineRule="auto"/>
        <w:rPr>
          <w:rFonts w:ascii="Georgia" w:hAnsi="Georgia"/>
          <w:sz w:val="24"/>
          <w:szCs w:val="24"/>
          <w:lang w:val="en-US"/>
        </w:rPr>
      </w:pPr>
      <w:r w:rsidRPr="0058718B">
        <w:rPr>
          <w:rFonts w:ascii="Georgia" w:hAnsi="Georgia"/>
          <w:b/>
          <w:sz w:val="24"/>
          <w:szCs w:val="24"/>
          <w:lang w:val="en-US"/>
        </w:rPr>
        <w:t>IN WITNESS</w:t>
      </w:r>
      <w:r w:rsidRPr="0058718B">
        <w:rPr>
          <w:rFonts w:ascii="Georgia" w:hAnsi="Georgia"/>
          <w:sz w:val="24"/>
          <w:szCs w:val="24"/>
          <w:lang w:val="en-US"/>
        </w:rPr>
        <w:t xml:space="preserve"> </w:t>
      </w:r>
      <w:r w:rsidRPr="0058718B">
        <w:rPr>
          <w:rFonts w:ascii="Georgia" w:hAnsi="Georgia"/>
          <w:b/>
          <w:sz w:val="24"/>
          <w:szCs w:val="24"/>
          <w:lang w:val="en-US"/>
        </w:rPr>
        <w:t>WHEREOF</w:t>
      </w:r>
      <w:r w:rsidRPr="0058718B">
        <w:rPr>
          <w:rFonts w:ascii="Georgia" w:hAnsi="Georgia"/>
          <w:sz w:val="24"/>
          <w:szCs w:val="24"/>
          <w:lang w:val="en-US"/>
        </w:rPr>
        <w:t xml:space="preserve"> this Agreement has been duly executed the year and date first hereinabove written:</w:t>
      </w:r>
    </w:p>
    <w:p w:rsidR="0058718B" w:rsidRPr="0058718B" w:rsidRDefault="0058718B" w:rsidP="0058718B">
      <w:pPr>
        <w:spacing w:after="200" w:line="288" w:lineRule="auto"/>
        <w:ind w:right="-43"/>
        <w:contextualSpacing/>
        <w:rPr>
          <w:rFonts w:ascii="Georgia" w:hAnsi="Georgia"/>
          <w:sz w:val="24"/>
          <w:szCs w:val="24"/>
        </w:rPr>
      </w:pPr>
      <w:r w:rsidRPr="0058718B">
        <w:rPr>
          <w:rFonts w:ascii="Georgia" w:hAnsi="Georgia"/>
          <w:b/>
          <w:sz w:val="24"/>
          <w:szCs w:val="24"/>
          <w:u w:val="single"/>
        </w:rPr>
        <w:t>SIGNED</w:t>
      </w:r>
      <w:r w:rsidRPr="0058718B">
        <w:rPr>
          <w:rFonts w:ascii="Georgia" w:hAnsi="Georgia"/>
          <w:sz w:val="24"/>
          <w:szCs w:val="24"/>
        </w:rPr>
        <w:t xml:space="preserve"> on behalf of</w:t>
      </w:r>
      <w:r w:rsidRPr="0058718B">
        <w:rPr>
          <w:rFonts w:ascii="Georgia" w:hAnsi="Georgia"/>
          <w:sz w:val="24"/>
          <w:szCs w:val="24"/>
        </w:rPr>
        <w:tab/>
      </w:r>
      <w:r w:rsidRPr="0058718B">
        <w:rPr>
          <w:rFonts w:ascii="Georgia" w:hAnsi="Georgia"/>
          <w:b/>
          <w:sz w:val="24"/>
          <w:szCs w:val="24"/>
        </w:rPr>
        <w:t>___________</w:t>
      </w:r>
      <w:r w:rsidRPr="0058718B">
        <w:rPr>
          <w:rFonts w:ascii="Georgia" w:hAnsi="Georgia"/>
          <w:sz w:val="24"/>
          <w:szCs w:val="24"/>
        </w:rPr>
        <w:tab/>
        <w:t>]</w:t>
      </w:r>
    </w:p>
    <w:p w:rsidR="0058718B" w:rsidRPr="0058718B" w:rsidRDefault="0058718B" w:rsidP="0058718B">
      <w:pPr>
        <w:spacing w:after="200" w:line="288" w:lineRule="auto"/>
        <w:ind w:right="-43"/>
        <w:contextualSpacing/>
        <w:rPr>
          <w:rFonts w:ascii="Georgia" w:hAnsi="Georgia"/>
          <w:sz w:val="24"/>
          <w:szCs w:val="24"/>
        </w:rPr>
      </w:pPr>
      <w:r w:rsidRPr="0058718B">
        <w:rPr>
          <w:rFonts w:ascii="Georgia" w:hAnsi="Georgia"/>
          <w:b/>
          <w:sz w:val="24"/>
          <w:szCs w:val="24"/>
        </w:rPr>
        <w:t>____________________ LIMITED</w:t>
      </w:r>
      <w:r w:rsidRPr="0058718B">
        <w:rPr>
          <w:rFonts w:ascii="Georgia" w:hAnsi="Georgia"/>
          <w:b/>
          <w:sz w:val="24"/>
          <w:szCs w:val="24"/>
        </w:rPr>
        <w:tab/>
      </w:r>
      <w:r w:rsidRPr="0058718B">
        <w:rPr>
          <w:rFonts w:ascii="Georgia" w:hAnsi="Georgia"/>
          <w:sz w:val="24"/>
          <w:szCs w:val="24"/>
        </w:rPr>
        <w:t>]</w:t>
      </w:r>
    </w:p>
    <w:p w:rsidR="0058718B" w:rsidRPr="0058718B" w:rsidRDefault="0058718B" w:rsidP="0058718B">
      <w:pPr>
        <w:spacing w:after="200" w:line="288" w:lineRule="auto"/>
        <w:ind w:right="-43"/>
        <w:contextualSpacing/>
        <w:rPr>
          <w:rFonts w:ascii="Georgia" w:hAnsi="Georgia"/>
          <w:sz w:val="24"/>
          <w:szCs w:val="24"/>
        </w:rPr>
      </w:pPr>
      <w:proofErr w:type="gramStart"/>
      <w:r w:rsidRPr="0058718B">
        <w:rPr>
          <w:rFonts w:ascii="Georgia" w:hAnsi="Georgia"/>
          <w:sz w:val="24"/>
          <w:szCs w:val="24"/>
        </w:rPr>
        <w:t>by</w:t>
      </w:r>
      <w:proofErr w:type="gramEnd"/>
      <w:r w:rsidRPr="0058718B">
        <w:rPr>
          <w:rFonts w:ascii="Georgia" w:hAnsi="Georgia"/>
          <w:sz w:val="24"/>
          <w:szCs w:val="24"/>
        </w:rPr>
        <w:t>:</w:t>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t>]</w:t>
      </w:r>
    </w:p>
    <w:p w:rsidR="0058718B" w:rsidRPr="0058718B" w:rsidRDefault="0058718B" w:rsidP="0058718B">
      <w:pPr>
        <w:spacing w:after="200" w:line="288" w:lineRule="auto"/>
        <w:ind w:right="-43"/>
        <w:contextualSpacing/>
        <w:rPr>
          <w:rFonts w:ascii="Georgia" w:hAnsi="Georgia"/>
          <w:sz w:val="24"/>
          <w:szCs w:val="24"/>
        </w:rPr>
      </w:pP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t>]</w:t>
      </w:r>
      <w:r w:rsidRPr="0058718B">
        <w:rPr>
          <w:rFonts w:ascii="Georgia" w:hAnsi="Georgia"/>
          <w:sz w:val="24"/>
          <w:szCs w:val="24"/>
        </w:rPr>
        <w:tab/>
      </w:r>
      <w:r w:rsidRPr="0058718B">
        <w:rPr>
          <w:rFonts w:ascii="Georgia" w:hAnsi="Georgia"/>
          <w:sz w:val="24"/>
          <w:szCs w:val="24"/>
        </w:rPr>
        <w:tab/>
      </w:r>
    </w:p>
    <w:p w:rsidR="0058718B" w:rsidRPr="0058718B" w:rsidRDefault="0058718B" w:rsidP="0058718B">
      <w:pPr>
        <w:spacing w:after="200" w:line="288" w:lineRule="auto"/>
        <w:ind w:right="-43"/>
        <w:contextualSpacing/>
        <w:rPr>
          <w:rFonts w:ascii="Georgia" w:hAnsi="Georgia"/>
          <w:sz w:val="24"/>
          <w:szCs w:val="24"/>
        </w:rPr>
      </w:pPr>
      <w:r w:rsidRPr="0058718B">
        <w:rPr>
          <w:rFonts w:ascii="Georgia" w:hAnsi="Georgia"/>
          <w:sz w:val="24"/>
          <w:szCs w:val="24"/>
        </w:rPr>
        <w:t>Director</w:t>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t>]</w:t>
      </w:r>
      <w:r w:rsidRPr="0058718B">
        <w:rPr>
          <w:rFonts w:ascii="Georgia" w:hAnsi="Georgia"/>
          <w:sz w:val="24"/>
          <w:szCs w:val="24"/>
        </w:rPr>
        <w:tab/>
      </w:r>
      <w:r w:rsidRPr="0058718B">
        <w:rPr>
          <w:rFonts w:ascii="Georgia" w:hAnsi="Georgia"/>
          <w:sz w:val="24"/>
          <w:szCs w:val="24"/>
        </w:rPr>
        <w:tab/>
        <w:t xml:space="preserve"> …………………….</w:t>
      </w:r>
    </w:p>
    <w:p w:rsidR="0058718B" w:rsidRPr="0058718B" w:rsidRDefault="0058718B" w:rsidP="0058718B">
      <w:pPr>
        <w:spacing w:after="200" w:line="288" w:lineRule="auto"/>
        <w:ind w:right="-43"/>
        <w:contextualSpacing/>
        <w:rPr>
          <w:rFonts w:ascii="Georgia" w:hAnsi="Georgia"/>
          <w:sz w:val="24"/>
          <w:szCs w:val="24"/>
        </w:rPr>
      </w:pP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t>]</w:t>
      </w:r>
    </w:p>
    <w:p w:rsidR="0058718B" w:rsidRPr="0058718B" w:rsidRDefault="0058718B" w:rsidP="0058718B">
      <w:pPr>
        <w:spacing w:after="200" w:line="288" w:lineRule="auto"/>
        <w:ind w:right="-43"/>
        <w:contextualSpacing/>
        <w:rPr>
          <w:rFonts w:ascii="Georgia" w:hAnsi="Georgia"/>
          <w:sz w:val="24"/>
          <w:szCs w:val="24"/>
        </w:rPr>
      </w:pPr>
      <w:r w:rsidRPr="0058718B">
        <w:rPr>
          <w:rFonts w:ascii="Georgia" w:hAnsi="Georgia"/>
          <w:b/>
          <w:sz w:val="24"/>
          <w:szCs w:val="24"/>
        </w:rPr>
        <w:t>In the presence of</w:t>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t>]</w:t>
      </w:r>
    </w:p>
    <w:p w:rsidR="0058718B" w:rsidRPr="0058718B" w:rsidRDefault="0058718B" w:rsidP="0058718B">
      <w:pPr>
        <w:spacing w:after="200" w:line="288" w:lineRule="auto"/>
        <w:ind w:right="-43"/>
        <w:contextualSpacing/>
        <w:rPr>
          <w:rFonts w:ascii="Georgia" w:hAnsi="Georgia"/>
          <w:sz w:val="24"/>
          <w:szCs w:val="24"/>
        </w:rPr>
      </w:pP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t>]</w:t>
      </w:r>
    </w:p>
    <w:p w:rsidR="0058718B" w:rsidRPr="0058718B" w:rsidRDefault="0058718B" w:rsidP="0058718B">
      <w:pPr>
        <w:spacing w:after="200" w:line="288" w:lineRule="auto"/>
        <w:ind w:right="-43"/>
        <w:contextualSpacing/>
        <w:rPr>
          <w:rFonts w:ascii="Georgia" w:hAnsi="Georgia"/>
          <w:sz w:val="24"/>
          <w:szCs w:val="24"/>
        </w:rPr>
      </w:pPr>
      <w:r w:rsidRPr="0058718B">
        <w:rPr>
          <w:rFonts w:ascii="Georgia" w:hAnsi="Georgia"/>
          <w:b/>
          <w:sz w:val="24"/>
          <w:szCs w:val="24"/>
        </w:rPr>
        <w:t>Witness</w:t>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t>] Signature</w:t>
      </w:r>
      <w:proofErr w:type="gramStart"/>
      <w:r w:rsidRPr="0058718B">
        <w:rPr>
          <w:rFonts w:ascii="Georgia" w:hAnsi="Georgia"/>
          <w:sz w:val="24"/>
          <w:szCs w:val="24"/>
        </w:rPr>
        <w:t xml:space="preserve">: </w:t>
      </w:r>
      <w:r w:rsidRPr="0058718B">
        <w:rPr>
          <w:rFonts w:ascii="Georgia" w:hAnsi="Georgia"/>
          <w:sz w:val="24"/>
          <w:szCs w:val="24"/>
        </w:rPr>
        <w:tab/>
        <w:t>…………………………….</w:t>
      </w:r>
      <w:proofErr w:type="gramEnd"/>
    </w:p>
    <w:p w:rsidR="0058718B" w:rsidRPr="0058718B" w:rsidRDefault="0058718B" w:rsidP="0058718B">
      <w:pPr>
        <w:spacing w:after="200" w:line="288" w:lineRule="auto"/>
        <w:ind w:left="4320" w:right="-43" w:firstLine="720"/>
        <w:contextualSpacing/>
        <w:rPr>
          <w:rFonts w:ascii="Georgia" w:hAnsi="Georgia"/>
          <w:sz w:val="24"/>
          <w:szCs w:val="24"/>
        </w:rPr>
      </w:pPr>
      <w:r w:rsidRPr="0058718B">
        <w:rPr>
          <w:rFonts w:ascii="Georgia" w:hAnsi="Georgia"/>
          <w:sz w:val="24"/>
          <w:szCs w:val="24"/>
        </w:rPr>
        <w:t>] Name</w:t>
      </w:r>
      <w:proofErr w:type="gramStart"/>
      <w:r w:rsidRPr="0058718B">
        <w:rPr>
          <w:rFonts w:ascii="Georgia" w:hAnsi="Georgia"/>
          <w:sz w:val="24"/>
          <w:szCs w:val="24"/>
        </w:rPr>
        <w:t xml:space="preserve">: </w:t>
      </w:r>
      <w:r w:rsidRPr="0058718B">
        <w:rPr>
          <w:rFonts w:ascii="Georgia" w:hAnsi="Georgia"/>
          <w:sz w:val="24"/>
          <w:szCs w:val="24"/>
        </w:rPr>
        <w:tab/>
        <w:t>…………………………….</w:t>
      </w:r>
      <w:proofErr w:type="gramEnd"/>
    </w:p>
    <w:p w:rsidR="0058718B" w:rsidRPr="0058718B" w:rsidRDefault="0058718B" w:rsidP="0058718B">
      <w:pPr>
        <w:spacing w:after="200" w:line="288" w:lineRule="auto"/>
        <w:ind w:left="4320" w:right="-43" w:firstLine="720"/>
        <w:contextualSpacing/>
        <w:rPr>
          <w:rFonts w:ascii="Georgia" w:hAnsi="Georgia"/>
          <w:sz w:val="24"/>
          <w:szCs w:val="24"/>
        </w:rPr>
      </w:pPr>
      <w:r w:rsidRPr="0058718B">
        <w:rPr>
          <w:rFonts w:ascii="Georgia" w:hAnsi="Georgia"/>
          <w:sz w:val="24"/>
          <w:szCs w:val="24"/>
        </w:rPr>
        <w:t>] Date</w:t>
      </w:r>
      <w:proofErr w:type="gramStart"/>
      <w:r w:rsidRPr="0058718B">
        <w:rPr>
          <w:rFonts w:ascii="Georgia" w:hAnsi="Georgia"/>
          <w:sz w:val="24"/>
          <w:szCs w:val="24"/>
        </w:rPr>
        <w:t>:</w:t>
      </w:r>
      <w:r w:rsidRPr="0058718B">
        <w:rPr>
          <w:rFonts w:ascii="Georgia" w:hAnsi="Georgia"/>
          <w:sz w:val="24"/>
          <w:szCs w:val="24"/>
        </w:rPr>
        <w:tab/>
        <w:t>…………………………….</w:t>
      </w:r>
      <w:proofErr w:type="gramEnd"/>
    </w:p>
    <w:p w:rsidR="0058718B" w:rsidRPr="0058718B" w:rsidRDefault="0058718B" w:rsidP="0058718B">
      <w:pPr>
        <w:tabs>
          <w:tab w:val="left" w:pos="-1080"/>
        </w:tabs>
        <w:spacing w:after="200" w:line="288" w:lineRule="auto"/>
        <w:rPr>
          <w:rFonts w:ascii="Georgia" w:hAnsi="Georgia"/>
          <w:sz w:val="24"/>
          <w:szCs w:val="24"/>
          <w:lang w:val="en-US"/>
        </w:rPr>
      </w:pPr>
    </w:p>
    <w:p w:rsidR="0058718B" w:rsidRPr="0058718B" w:rsidRDefault="0058718B" w:rsidP="00F705B3">
      <w:pPr>
        <w:keepNext/>
        <w:spacing w:after="200" w:line="288" w:lineRule="auto"/>
        <w:ind w:right="-43"/>
        <w:contextualSpacing/>
        <w:rPr>
          <w:rFonts w:ascii="Georgia" w:hAnsi="Georgia"/>
          <w:sz w:val="24"/>
          <w:szCs w:val="24"/>
        </w:rPr>
      </w:pPr>
      <w:r w:rsidRPr="0058718B">
        <w:rPr>
          <w:rFonts w:ascii="Georgia" w:hAnsi="Georgia"/>
          <w:b/>
          <w:sz w:val="24"/>
          <w:szCs w:val="24"/>
          <w:u w:val="single"/>
        </w:rPr>
        <w:lastRenderedPageBreak/>
        <w:t>SIGNED</w:t>
      </w:r>
      <w:r w:rsidRPr="0058718B">
        <w:rPr>
          <w:rFonts w:ascii="Georgia" w:hAnsi="Georgia"/>
          <w:sz w:val="24"/>
          <w:szCs w:val="24"/>
        </w:rPr>
        <w:t xml:space="preserve"> on behalf of</w:t>
      </w:r>
      <w:r w:rsidRPr="0058718B">
        <w:rPr>
          <w:rFonts w:ascii="Georgia" w:hAnsi="Georgia"/>
          <w:sz w:val="24"/>
          <w:szCs w:val="24"/>
        </w:rPr>
        <w:tab/>
      </w:r>
      <w:r w:rsidRPr="0058718B">
        <w:rPr>
          <w:rFonts w:ascii="Georgia" w:hAnsi="Georgia"/>
          <w:b/>
          <w:sz w:val="24"/>
          <w:szCs w:val="24"/>
        </w:rPr>
        <w:t>___________</w:t>
      </w:r>
      <w:r w:rsidRPr="0058718B">
        <w:rPr>
          <w:rFonts w:ascii="Georgia" w:hAnsi="Georgia"/>
          <w:sz w:val="24"/>
          <w:szCs w:val="24"/>
        </w:rPr>
        <w:tab/>
        <w:t>]</w:t>
      </w:r>
    </w:p>
    <w:p w:rsidR="0058718B" w:rsidRPr="0058718B" w:rsidRDefault="0058718B" w:rsidP="00F705B3">
      <w:pPr>
        <w:keepNext/>
        <w:spacing w:after="200" w:line="288" w:lineRule="auto"/>
        <w:ind w:right="-43"/>
        <w:contextualSpacing/>
        <w:rPr>
          <w:rFonts w:ascii="Georgia" w:hAnsi="Georgia"/>
          <w:sz w:val="24"/>
          <w:szCs w:val="24"/>
        </w:rPr>
      </w:pPr>
      <w:r w:rsidRPr="0058718B">
        <w:rPr>
          <w:rFonts w:ascii="Georgia" w:hAnsi="Georgia"/>
          <w:b/>
          <w:sz w:val="24"/>
          <w:szCs w:val="24"/>
        </w:rPr>
        <w:t>____________________ LIMITED</w:t>
      </w:r>
      <w:r w:rsidRPr="0058718B">
        <w:rPr>
          <w:rFonts w:ascii="Georgia" w:hAnsi="Georgia"/>
          <w:b/>
          <w:sz w:val="24"/>
          <w:szCs w:val="24"/>
        </w:rPr>
        <w:tab/>
      </w:r>
      <w:r w:rsidRPr="0058718B">
        <w:rPr>
          <w:rFonts w:ascii="Georgia" w:hAnsi="Georgia"/>
          <w:sz w:val="24"/>
          <w:szCs w:val="24"/>
        </w:rPr>
        <w:t>]</w:t>
      </w:r>
    </w:p>
    <w:p w:rsidR="0058718B" w:rsidRPr="0058718B" w:rsidRDefault="0058718B" w:rsidP="00F705B3">
      <w:pPr>
        <w:keepNext/>
        <w:spacing w:after="200" w:line="288" w:lineRule="auto"/>
        <w:ind w:right="-43"/>
        <w:contextualSpacing/>
        <w:rPr>
          <w:rFonts w:ascii="Georgia" w:hAnsi="Georgia"/>
          <w:sz w:val="24"/>
          <w:szCs w:val="24"/>
        </w:rPr>
      </w:pPr>
      <w:proofErr w:type="gramStart"/>
      <w:r w:rsidRPr="0058718B">
        <w:rPr>
          <w:rFonts w:ascii="Georgia" w:hAnsi="Georgia"/>
          <w:sz w:val="24"/>
          <w:szCs w:val="24"/>
        </w:rPr>
        <w:t>by</w:t>
      </w:r>
      <w:proofErr w:type="gramEnd"/>
      <w:r w:rsidRPr="0058718B">
        <w:rPr>
          <w:rFonts w:ascii="Georgia" w:hAnsi="Georgia"/>
          <w:sz w:val="24"/>
          <w:szCs w:val="24"/>
        </w:rPr>
        <w:t>:</w:t>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t>]</w:t>
      </w:r>
    </w:p>
    <w:p w:rsidR="0058718B" w:rsidRPr="0058718B" w:rsidRDefault="0058718B" w:rsidP="00F705B3">
      <w:pPr>
        <w:keepNext/>
        <w:spacing w:after="200" w:line="288" w:lineRule="auto"/>
        <w:ind w:right="-43"/>
        <w:contextualSpacing/>
        <w:rPr>
          <w:rFonts w:ascii="Georgia" w:hAnsi="Georgia"/>
          <w:sz w:val="24"/>
          <w:szCs w:val="24"/>
        </w:rPr>
      </w:pP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t>]</w:t>
      </w:r>
      <w:r w:rsidRPr="0058718B">
        <w:rPr>
          <w:rFonts w:ascii="Georgia" w:hAnsi="Georgia"/>
          <w:sz w:val="24"/>
          <w:szCs w:val="24"/>
        </w:rPr>
        <w:tab/>
      </w:r>
      <w:r w:rsidRPr="0058718B">
        <w:rPr>
          <w:rFonts w:ascii="Georgia" w:hAnsi="Georgia"/>
          <w:sz w:val="24"/>
          <w:szCs w:val="24"/>
        </w:rPr>
        <w:tab/>
      </w:r>
    </w:p>
    <w:p w:rsidR="0058718B" w:rsidRPr="0058718B" w:rsidRDefault="0058718B" w:rsidP="00F705B3">
      <w:pPr>
        <w:keepNext/>
        <w:spacing w:after="200" w:line="288" w:lineRule="auto"/>
        <w:ind w:right="-43"/>
        <w:contextualSpacing/>
        <w:rPr>
          <w:rFonts w:ascii="Georgia" w:hAnsi="Georgia"/>
          <w:sz w:val="24"/>
          <w:szCs w:val="24"/>
        </w:rPr>
      </w:pPr>
      <w:r w:rsidRPr="0058718B">
        <w:rPr>
          <w:rFonts w:ascii="Georgia" w:hAnsi="Georgia"/>
          <w:sz w:val="24"/>
          <w:szCs w:val="24"/>
        </w:rPr>
        <w:t>Director</w:t>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t>]</w:t>
      </w:r>
      <w:r w:rsidRPr="0058718B">
        <w:rPr>
          <w:rFonts w:ascii="Georgia" w:hAnsi="Georgia"/>
          <w:sz w:val="24"/>
          <w:szCs w:val="24"/>
        </w:rPr>
        <w:tab/>
      </w:r>
      <w:r w:rsidRPr="0058718B">
        <w:rPr>
          <w:rFonts w:ascii="Georgia" w:hAnsi="Georgia"/>
          <w:sz w:val="24"/>
          <w:szCs w:val="24"/>
        </w:rPr>
        <w:tab/>
        <w:t xml:space="preserve"> …………………….</w:t>
      </w:r>
    </w:p>
    <w:p w:rsidR="0058718B" w:rsidRPr="0058718B" w:rsidRDefault="0058718B" w:rsidP="00F705B3">
      <w:pPr>
        <w:keepNext/>
        <w:spacing w:after="200" w:line="288" w:lineRule="auto"/>
        <w:ind w:right="-43"/>
        <w:contextualSpacing/>
        <w:rPr>
          <w:rFonts w:ascii="Georgia" w:hAnsi="Georgia"/>
          <w:sz w:val="24"/>
          <w:szCs w:val="24"/>
        </w:rPr>
      </w:pP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t>]</w:t>
      </w:r>
    </w:p>
    <w:p w:rsidR="0058718B" w:rsidRPr="0058718B" w:rsidRDefault="0058718B" w:rsidP="00F705B3">
      <w:pPr>
        <w:keepNext/>
        <w:spacing w:after="200" w:line="288" w:lineRule="auto"/>
        <w:ind w:right="-43"/>
        <w:contextualSpacing/>
        <w:rPr>
          <w:rFonts w:ascii="Georgia" w:hAnsi="Georgia"/>
          <w:sz w:val="24"/>
          <w:szCs w:val="24"/>
        </w:rPr>
      </w:pPr>
      <w:r w:rsidRPr="0058718B">
        <w:rPr>
          <w:rFonts w:ascii="Georgia" w:hAnsi="Georgia"/>
          <w:b/>
          <w:sz w:val="24"/>
          <w:szCs w:val="24"/>
        </w:rPr>
        <w:t>In the presence of</w:t>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t>]</w:t>
      </w:r>
    </w:p>
    <w:p w:rsidR="0058718B" w:rsidRPr="0058718B" w:rsidRDefault="0058718B" w:rsidP="00F705B3">
      <w:pPr>
        <w:keepNext/>
        <w:spacing w:after="200" w:line="288" w:lineRule="auto"/>
        <w:ind w:right="-43"/>
        <w:contextualSpacing/>
        <w:rPr>
          <w:rFonts w:ascii="Georgia" w:hAnsi="Georgia"/>
          <w:sz w:val="24"/>
          <w:szCs w:val="24"/>
        </w:rPr>
      </w:pP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t>]</w:t>
      </w:r>
    </w:p>
    <w:p w:rsidR="0058718B" w:rsidRPr="0058718B" w:rsidRDefault="0058718B" w:rsidP="00F705B3">
      <w:pPr>
        <w:keepNext/>
        <w:spacing w:after="200" w:line="288" w:lineRule="auto"/>
        <w:ind w:right="-43"/>
        <w:contextualSpacing/>
        <w:rPr>
          <w:rFonts w:ascii="Georgia" w:hAnsi="Georgia"/>
          <w:sz w:val="24"/>
          <w:szCs w:val="24"/>
        </w:rPr>
      </w:pPr>
      <w:r w:rsidRPr="0058718B">
        <w:rPr>
          <w:rFonts w:ascii="Georgia" w:hAnsi="Georgia"/>
          <w:b/>
          <w:sz w:val="24"/>
          <w:szCs w:val="24"/>
        </w:rPr>
        <w:t>Witness</w:t>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r>
      <w:r w:rsidRPr="0058718B">
        <w:rPr>
          <w:rFonts w:ascii="Georgia" w:hAnsi="Georgia"/>
          <w:sz w:val="24"/>
          <w:szCs w:val="24"/>
        </w:rPr>
        <w:tab/>
        <w:t>] Signature</w:t>
      </w:r>
      <w:proofErr w:type="gramStart"/>
      <w:r w:rsidRPr="0058718B">
        <w:rPr>
          <w:rFonts w:ascii="Georgia" w:hAnsi="Georgia"/>
          <w:sz w:val="24"/>
          <w:szCs w:val="24"/>
        </w:rPr>
        <w:t xml:space="preserve">: </w:t>
      </w:r>
      <w:r w:rsidRPr="0058718B">
        <w:rPr>
          <w:rFonts w:ascii="Georgia" w:hAnsi="Georgia"/>
          <w:sz w:val="24"/>
          <w:szCs w:val="24"/>
        </w:rPr>
        <w:tab/>
        <w:t>…………………………….</w:t>
      </w:r>
      <w:proofErr w:type="gramEnd"/>
    </w:p>
    <w:p w:rsidR="0058718B" w:rsidRPr="0058718B" w:rsidRDefault="0058718B" w:rsidP="00F705B3">
      <w:pPr>
        <w:keepNext/>
        <w:spacing w:after="200" w:line="288" w:lineRule="auto"/>
        <w:ind w:left="4320" w:right="-43" w:firstLine="720"/>
        <w:contextualSpacing/>
        <w:rPr>
          <w:rFonts w:ascii="Georgia" w:hAnsi="Georgia"/>
          <w:sz w:val="24"/>
          <w:szCs w:val="24"/>
        </w:rPr>
      </w:pPr>
      <w:r w:rsidRPr="0058718B">
        <w:rPr>
          <w:rFonts w:ascii="Georgia" w:hAnsi="Georgia"/>
          <w:sz w:val="24"/>
          <w:szCs w:val="24"/>
        </w:rPr>
        <w:t>] Name</w:t>
      </w:r>
      <w:proofErr w:type="gramStart"/>
      <w:r w:rsidRPr="0058718B">
        <w:rPr>
          <w:rFonts w:ascii="Georgia" w:hAnsi="Georgia"/>
          <w:sz w:val="24"/>
          <w:szCs w:val="24"/>
        </w:rPr>
        <w:t xml:space="preserve">: </w:t>
      </w:r>
      <w:r w:rsidRPr="0058718B">
        <w:rPr>
          <w:rFonts w:ascii="Georgia" w:hAnsi="Georgia"/>
          <w:sz w:val="24"/>
          <w:szCs w:val="24"/>
        </w:rPr>
        <w:tab/>
        <w:t>…………………………….</w:t>
      </w:r>
      <w:proofErr w:type="gramEnd"/>
    </w:p>
    <w:p w:rsidR="0058718B" w:rsidRPr="0058718B" w:rsidRDefault="0058718B" w:rsidP="00F705B3">
      <w:pPr>
        <w:keepNext/>
        <w:spacing w:after="200" w:line="288" w:lineRule="auto"/>
        <w:ind w:left="4320" w:right="-43" w:firstLine="720"/>
        <w:contextualSpacing/>
        <w:rPr>
          <w:rFonts w:ascii="Georgia" w:hAnsi="Georgia"/>
          <w:sz w:val="24"/>
          <w:szCs w:val="24"/>
        </w:rPr>
      </w:pPr>
      <w:r w:rsidRPr="0058718B">
        <w:rPr>
          <w:rFonts w:ascii="Georgia" w:hAnsi="Georgia"/>
          <w:sz w:val="24"/>
          <w:szCs w:val="24"/>
        </w:rPr>
        <w:t>] Date</w:t>
      </w:r>
      <w:proofErr w:type="gramStart"/>
      <w:r w:rsidRPr="0058718B">
        <w:rPr>
          <w:rFonts w:ascii="Georgia" w:hAnsi="Georgia"/>
          <w:sz w:val="24"/>
          <w:szCs w:val="24"/>
        </w:rPr>
        <w:t>:</w:t>
      </w:r>
      <w:r w:rsidRPr="0058718B">
        <w:rPr>
          <w:rFonts w:ascii="Georgia" w:hAnsi="Georgia"/>
          <w:sz w:val="24"/>
          <w:szCs w:val="24"/>
        </w:rPr>
        <w:tab/>
        <w:t>…………………………….</w:t>
      </w:r>
      <w:proofErr w:type="gramEnd"/>
    </w:p>
    <w:p w:rsidR="0058718B" w:rsidRPr="0058718B" w:rsidRDefault="0058718B" w:rsidP="0058718B">
      <w:pPr>
        <w:spacing w:after="200" w:line="288" w:lineRule="auto"/>
        <w:rPr>
          <w:rFonts w:ascii="Georgia" w:hAnsi="Georgia"/>
          <w:b/>
          <w:color w:val="000000"/>
          <w:sz w:val="24"/>
          <w:szCs w:val="24"/>
          <w:u w:val="single"/>
        </w:rPr>
      </w:pPr>
    </w:p>
    <w:p w:rsidR="0058718B" w:rsidRPr="0058718B" w:rsidRDefault="0058718B" w:rsidP="0058718B">
      <w:pPr>
        <w:spacing w:after="200" w:line="288" w:lineRule="auto"/>
        <w:rPr>
          <w:rFonts w:ascii="Georgia" w:hAnsi="Georgia"/>
          <w:b/>
          <w:color w:val="000000"/>
          <w:sz w:val="24"/>
          <w:szCs w:val="24"/>
          <w:u w:val="single"/>
        </w:rPr>
      </w:pPr>
    </w:p>
    <w:p w:rsidR="0058718B" w:rsidRPr="0058718B" w:rsidRDefault="0058718B" w:rsidP="0058718B">
      <w:pPr>
        <w:spacing w:before="0" w:after="0" w:line="240" w:lineRule="auto"/>
        <w:rPr>
          <w:rFonts w:ascii="Georgia" w:hAnsi="Georgia"/>
          <w:b/>
          <w:color w:val="000000"/>
          <w:sz w:val="24"/>
          <w:szCs w:val="24"/>
          <w:u w:val="single"/>
        </w:rPr>
      </w:pPr>
      <w:r w:rsidRPr="0058718B">
        <w:rPr>
          <w:rFonts w:ascii="Georgia" w:hAnsi="Georgia"/>
          <w:b/>
          <w:color w:val="000000"/>
          <w:sz w:val="24"/>
          <w:szCs w:val="24"/>
          <w:u w:val="single"/>
        </w:rPr>
        <w:t>Drawn By: -</w:t>
      </w:r>
    </w:p>
    <w:p w:rsidR="0058718B" w:rsidRPr="0058718B" w:rsidRDefault="0058718B" w:rsidP="0058718B">
      <w:pPr>
        <w:spacing w:before="0" w:after="0" w:line="240" w:lineRule="auto"/>
        <w:rPr>
          <w:rFonts w:ascii="Georgia" w:hAnsi="Georgia"/>
          <w:b/>
          <w:sz w:val="24"/>
          <w:szCs w:val="24"/>
        </w:rPr>
      </w:pPr>
      <w:r w:rsidRPr="0058718B">
        <w:rPr>
          <w:rFonts w:ascii="Georgia" w:hAnsi="Georgia"/>
          <w:b/>
          <w:sz w:val="24"/>
          <w:szCs w:val="24"/>
        </w:rPr>
        <w:t>CM Advocates LLP</w:t>
      </w:r>
    </w:p>
    <w:p w:rsidR="0058718B" w:rsidRPr="0058718B" w:rsidRDefault="0058718B" w:rsidP="0058718B">
      <w:pPr>
        <w:spacing w:before="0" w:after="0" w:line="240" w:lineRule="auto"/>
        <w:rPr>
          <w:rFonts w:ascii="Georgia" w:hAnsi="Georgia"/>
          <w:sz w:val="24"/>
          <w:szCs w:val="24"/>
        </w:rPr>
      </w:pPr>
      <w:r w:rsidRPr="0058718B">
        <w:rPr>
          <w:rFonts w:ascii="Georgia" w:hAnsi="Georgia"/>
          <w:sz w:val="24"/>
          <w:szCs w:val="24"/>
        </w:rPr>
        <w:t>I &amp; M Bank House, 7</w:t>
      </w:r>
      <w:r w:rsidRPr="0058718B">
        <w:rPr>
          <w:rFonts w:ascii="Georgia" w:hAnsi="Georgia"/>
          <w:sz w:val="24"/>
          <w:szCs w:val="24"/>
          <w:vertAlign w:val="superscript"/>
        </w:rPr>
        <w:t>th</w:t>
      </w:r>
      <w:r w:rsidRPr="0058718B">
        <w:rPr>
          <w:rFonts w:ascii="Georgia" w:hAnsi="Georgia"/>
          <w:sz w:val="24"/>
          <w:szCs w:val="24"/>
        </w:rPr>
        <w:t xml:space="preserve"> Floor</w:t>
      </w:r>
    </w:p>
    <w:p w:rsidR="0058718B" w:rsidRPr="0058718B" w:rsidRDefault="0058718B" w:rsidP="0058718B">
      <w:pPr>
        <w:spacing w:before="0" w:after="0" w:line="240" w:lineRule="auto"/>
        <w:rPr>
          <w:rFonts w:ascii="Georgia" w:hAnsi="Georgia"/>
          <w:sz w:val="24"/>
          <w:szCs w:val="24"/>
        </w:rPr>
      </w:pPr>
      <w:r w:rsidRPr="0058718B">
        <w:rPr>
          <w:rFonts w:ascii="Georgia" w:hAnsi="Georgia"/>
          <w:sz w:val="24"/>
          <w:szCs w:val="24"/>
        </w:rPr>
        <w:t>2</w:t>
      </w:r>
      <w:r w:rsidRPr="0058718B">
        <w:rPr>
          <w:rFonts w:ascii="Georgia" w:hAnsi="Georgia"/>
          <w:sz w:val="24"/>
          <w:szCs w:val="24"/>
          <w:vertAlign w:val="superscript"/>
        </w:rPr>
        <w:t>nd</w:t>
      </w:r>
      <w:r w:rsidRPr="0058718B">
        <w:rPr>
          <w:rFonts w:ascii="Georgia" w:hAnsi="Georgia"/>
          <w:sz w:val="24"/>
          <w:szCs w:val="24"/>
        </w:rPr>
        <w:t xml:space="preserve"> </w:t>
      </w:r>
      <w:proofErr w:type="spellStart"/>
      <w:r w:rsidRPr="0058718B">
        <w:rPr>
          <w:rFonts w:ascii="Georgia" w:hAnsi="Georgia"/>
          <w:sz w:val="24"/>
          <w:szCs w:val="24"/>
        </w:rPr>
        <w:t>Ngong</w:t>
      </w:r>
      <w:proofErr w:type="spellEnd"/>
      <w:r w:rsidRPr="0058718B">
        <w:rPr>
          <w:rFonts w:ascii="Georgia" w:hAnsi="Georgia"/>
          <w:sz w:val="24"/>
          <w:szCs w:val="24"/>
        </w:rPr>
        <w:t xml:space="preserve"> Avenue</w:t>
      </w:r>
    </w:p>
    <w:p w:rsidR="0058718B" w:rsidRPr="0058718B" w:rsidRDefault="0058718B" w:rsidP="0058718B">
      <w:pPr>
        <w:spacing w:before="0" w:after="0" w:line="240" w:lineRule="auto"/>
        <w:rPr>
          <w:rFonts w:ascii="Georgia" w:hAnsi="Georgia"/>
          <w:sz w:val="24"/>
          <w:szCs w:val="24"/>
        </w:rPr>
      </w:pPr>
      <w:r w:rsidRPr="0058718B">
        <w:rPr>
          <w:rFonts w:ascii="Georgia" w:hAnsi="Georgia"/>
          <w:sz w:val="24"/>
          <w:szCs w:val="24"/>
        </w:rPr>
        <w:t>P.O. Box 22588 - 00505</w:t>
      </w:r>
    </w:p>
    <w:p w:rsidR="0058718B" w:rsidRPr="0058718B" w:rsidRDefault="0058718B" w:rsidP="0058718B">
      <w:pPr>
        <w:spacing w:before="0" w:after="0" w:line="240" w:lineRule="auto"/>
        <w:rPr>
          <w:rFonts w:ascii="Georgia" w:hAnsi="Georgia"/>
          <w:b/>
          <w:sz w:val="24"/>
          <w:szCs w:val="24"/>
        </w:rPr>
      </w:pPr>
      <w:r w:rsidRPr="0058718B">
        <w:rPr>
          <w:rFonts w:ascii="Georgia" w:hAnsi="Georgia"/>
          <w:b/>
          <w:sz w:val="24"/>
          <w:szCs w:val="24"/>
        </w:rPr>
        <w:t>Nairobi.</w:t>
      </w:r>
    </w:p>
    <w:p w:rsidR="0058718B" w:rsidRPr="0058718B" w:rsidRDefault="00541C24" w:rsidP="0058718B">
      <w:pPr>
        <w:spacing w:before="0" w:after="0" w:line="240" w:lineRule="auto"/>
        <w:rPr>
          <w:rFonts w:ascii="Georgia" w:hAnsi="Georgia"/>
          <w:b/>
          <w:sz w:val="24"/>
          <w:szCs w:val="24"/>
        </w:rPr>
      </w:pPr>
      <w:hyperlink r:id="rId16" w:history="1">
        <w:r w:rsidR="0058718B" w:rsidRPr="0058718B">
          <w:rPr>
            <w:rStyle w:val="Hyperlink"/>
            <w:rFonts w:ascii="Georgia" w:hAnsi="Georgia"/>
            <w:b/>
            <w:sz w:val="24"/>
            <w:szCs w:val="24"/>
          </w:rPr>
          <w:t>www.cmadvocates.com</w:t>
        </w:r>
      </w:hyperlink>
    </w:p>
    <w:p w:rsidR="0058718B" w:rsidRPr="00A307B5" w:rsidRDefault="0058718B" w:rsidP="00A307B5">
      <w:pPr>
        <w:spacing w:before="0" w:after="200" w:line="288" w:lineRule="auto"/>
        <w:rPr>
          <w:rFonts w:ascii="Georgia" w:hAnsi="Georgia"/>
          <w:sz w:val="24"/>
          <w:szCs w:val="24"/>
        </w:rPr>
      </w:pPr>
    </w:p>
    <w:p w:rsidR="003F3EBA" w:rsidRDefault="003F3EBA" w:rsidP="00A307B5">
      <w:pPr>
        <w:spacing w:before="0" w:after="200" w:line="288" w:lineRule="auto"/>
        <w:rPr>
          <w:rFonts w:ascii="Georgia" w:hAnsi="Georgia"/>
          <w:sz w:val="24"/>
          <w:szCs w:val="24"/>
        </w:rPr>
      </w:pPr>
    </w:p>
    <w:p w:rsidR="0058718B" w:rsidRDefault="0058718B" w:rsidP="00A307B5">
      <w:pPr>
        <w:spacing w:before="0" w:after="200" w:line="288" w:lineRule="auto"/>
        <w:rPr>
          <w:rFonts w:ascii="Georgia" w:hAnsi="Georgia"/>
          <w:sz w:val="24"/>
          <w:szCs w:val="24"/>
        </w:rPr>
      </w:pPr>
    </w:p>
    <w:p w:rsidR="0058718B" w:rsidRPr="00A307B5" w:rsidRDefault="0058718B" w:rsidP="00A307B5">
      <w:pPr>
        <w:spacing w:before="0" w:after="200" w:line="288" w:lineRule="auto"/>
        <w:rPr>
          <w:rFonts w:ascii="Georgia" w:hAnsi="Georgia"/>
          <w:sz w:val="24"/>
          <w:szCs w:val="24"/>
        </w:rPr>
      </w:pPr>
    </w:p>
    <w:p w:rsidR="001C768A" w:rsidRPr="00A307B5" w:rsidRDefault="001C768A" w:rsidP="00A307B5">
      <w:pPr>
        <w:spacing w:before="0" w:after="200" w:line="288" w:lineRule="auto"/>
        <w:jc w:val="center"/>
        <w:rPr>
          <w:rFonts w:ascii="Georgia" w:hAnsi="Georgia"/>
          <w:b/>
          <w:bCs/>
          <w:sz w:val="24"/>
          <w:szCs w:val="24"/>
        </w:rPr>
      </w:pPr>
      <w:r w:rsidRPr="00A307B5">
        <w:rPr>
          <w:rFonts w:ascii="Georgia" w:hAnsi="Georgia"/>
          <w:b/>
          <w:bCs/>
          <w:sz w:val="24"/>
          <w:szCs w:val="24"/>
        </w:rPr>
        <w:t>ANNEX (A)</w:t>
      </w:r>
    </w:p>
    <w:p w:rsidR="001C768A" w:rsidRPr="00A307B5" w:rsidRDefault="001C768A" w:rsidP="00A307B5">
      <w:pPr>
        <w:spacing w:before="0" w:after="200" w:line="288" w:lineRule="auto"/>
        <w:jc w:val="center"/>
        <w:rPr>
          <w:rFonts w:ascii="Georgia" w:hAnsi="Georgia"/>
          <w:b/>
          <w:bCs/>
          <w:sz w:val="24"/>
          <w:szCs w:val="24"/>
        </w:rPr>
      </w:pPr>
      <w:r w:rsidRPr="00A307B5">
        <w:rPr>
          <w:rFonts w:ascii="Georgia" w:hAnsi="Georgia"/>
          <w:b/>
          <w:bCs/>
          <w:sz w:val="24"/>
          <w:szCs w:val="24"/>
        </w:rPr>
        <w:t>SUBCONTRACTORS’ SCOPE OF WORK</w:t>
      </w:r>
    </w:p>
    <w:p w:rsidR="001C768A" w:rsidRPr="00A307B5" w:rsidRDefault="001C768A" w:rsidP="00A307B5">
      <w:pPr>
        <w:spacing w:before="0" w:after="200" w:line="288" w:lineRule="auto"/>
        <w:jc w:val="center"/>
        <w:rPr>
          <w:rFonts w:ascii="Georgia" w:hAnsi="Georgia"/>
          <w:b/>
          <w:bCs/>
          <w:sz w:val="24"/>
          <w:szCs w:val="24"/>
        </w:rPr>
      </w:pPr>
      <w:r w:rsidRPr="00A307B5">
        <w:rPr>
          <w:rFonts w:ascii="Georgia" w:hAnsi="Georgia"/>
          <w:b/>
          <w:bCs/>
          <w:sz w:val="24"/>
          <w:szCs w:val="24"/>
        </w:rPr>
        <w:t>(To be attached later)</w:t>
      </w:r>
    </w:p>
    <w:p w:rsidR="001C768A" w:rsidRPr="00A307B5" w:rsidRDefault="001C768A" w:rsidP="00A307B5">
      <w:pPr>
        <w:spacing w:before="0" w:after="200" w:line="288" w:lineRule="auto"/>
        <w:jc w:val="center"/>
        <w:rPr>
          <w:rFonts w:ascii="Georgia" w:hAnsi="Georgia"/>
          <w:b/>
          <w:bCs/>
          <w:sz w:val="24"/>
          <w:szCs w:val="24"/>
        </w:rPr>
      </w:pPr>
    </w:p>
    <w:p w:rsidR="001C768A" w:rsidRPr="00A307B5" w:rsidRDefault="001C768A" w:rsidP="00A307B5">
      <w:pPr>
        <w:spacing w:before="0" w:after="200" w:line="288" w:lineRule="auto"/>
        <w:jc w:val="center"/>
        <w:rPr>
          <w:rFonts w:ascii="Georgia" w:hAnsi="Georgia"/>
          <w:b/>
          <w:bCs/>
          <w:sz w:val="24"/>
          <w:szCs w:val="24"/>
          <w:rtl/>
        </w:rPr>
      </w:pPr>
    </w:p>
    <w:p w:rsidR="001C768A" w:rsidRPr="00A307B5" w:rsidRDefault="001C768A" w:rsidP="00A307B5">
      <w:pPr>
        <w:spacing w:before="0" w:after="200" w:line="288" w:lineRule="auto"/>
        <w:jc w:val="center"/>
        <w:rPr>
          <w:rFonts w:ascii="Georgia" w:hAnsi="Georgia"/>
          <w:b/>
          <w:bCs/>
          <w:sz w:val="24"/>
          <w:szCs w:val="24"/>
        </w:rPr>
      </w:pPr>
    </w:p>
    <w:p w:rsidR="001C768A" w:rsidRPr="00A307B5" w:rsidRDefault="001C768A" w:rsidP="00A307B5">
      <w:pPr>
        <w:spacing w:before="0" w:after="200" w:line="288" w:lineRule="auto"/>
        <w:jc w:val="center"/>
        <w:rPr>
          <w:rFonts w:ascii="Georgia" w:hAnsi="Georgia"/>
          <w:b/>
          <w:bCs/>
          <w:sz w:val="24"/>
          <w:szCs w:val="24"/>
        </w:rPr>
      </w:pPr>
    </w:p>
    <w:p w:rsidR="001C768A" w:rsidRPr="00A307B5" w:rsidRDefault="001C768A" w:rsidP="00A307B5">
      <w:pPr>
        <w:spacing w:before="0" w:after="200" w:line="288" w:lineRule="auto"/>
        <w:jc w:val="center"/>
        <w:rPr>
          <w:rFonts w:ascii="Georgia" w:hAnsi="Georgia"/>
          <w:b/>
          <w:bCs/>
          <w:sz w:val="24"/>
          <w:szCs w:val="24"/>
        </w:rPr>
      </w:pPr>
    </w:p>
    <w:p w:rsidR="001C768A" w:rsidRPr="00A307B5" w:rsidRDefault="001C768A" w:rsidP="00A307B5">
      <w:pPr>
        <w:spacing w:before="0" w:after="200" w:line="288" w:lineRule="auto"/>
        <w:jc w:val="center"/>
        <w:rPr>
          <w:rFonts w:ascii="Georgia" w:hAnsi="Georgia"/>
          <w:b/>
          <w:bCs/>
          <w:sz w:val="24"/>
          <w:szCs w:val="24"/>
        </w:rPr>
      </w:pPr>
    </w:p>
    <w:p w:rsidR="001C768A" w:rsidRPr="00A307B5" w:rsidRDefault="001C768A" w:rsidP="00A307B5">
      <w:pPr>
        <w:spacing w:before="0" w:after="200" w:line="288" w:lineRule="auto"/>
        <w:jc w:val="center"/>
        <w:rPr>
          <w:rFonts w:ascii="Georgia" w:hAnsi="Georgia"/>
          <w:b/>
          <w:bCs/>
          <w:sz w:val="24"/>
          <w:szCs w:val="24"/>
        </w:rPr>
      </w:pPr>
    </w:p>
    <w:p w:rsidR="001C768A" w:rsidRPr="00A307B5" w:rsidRDefault="001C768A" w:rsidP="00A307B5">
      <w:pPr>
        <w:spacing w:before="0" w:after="200" w:line="288" w:lineRule="auto"/>
        <w:jc w:val="center"/>
        <w:rPr>
          <w:rFonts w:ascii="Georgia" w:hAnsi="Georgia"/>
          <w:b/>
          <w:bCs/>
          <w:sz w:val="24"/>
          <w:szCs w:val="24"/>
        </w:rPr>
      </w:pPr>
    </w:p>
    <w:p w:rsidR="001C768A" w:rsidRPr="00A307B5" w:rsidRDefault="001C768A" w:rsidP="00A307B5">
      <w:pPr>
        <w:spacing w:before="0" w:after="200" w:line="288" w:lineRule="auto"/>
        <w:jc w:val="center"/>
        <w:rPr>
          <w:rFonts w:ascii="Georgia" w:hAnsi="Georgia"/>
          <w:b/>
          <w:bCs/>
          <w:sz w:val="24"/>
          <w:szCs w:val="24"/>
        </w:rPr>
      </w:pPr>
    </w:p>
    <w:p w:rsidR="001C768A" w:rsidRPr="00A307B5" w:rsidRDefault="001C768A" w:rsidP="00A307B5">
      <w:pPr>
        <w:spacing w:before="0" w:after="200" w:line="288" w:lineRule="auto"/>
        <w:jc w:val="center"/>
        <w:rPr>
          <w:rFonts w:ascii="Georgia" w:hAnsi="Georgia"/>
          <w:b/>
          <w:bCs/>
          <w:sz w:val="24"/>
          <w:szCs w:val="24"/>
        </w:rPr>
      </w:pPr>
    </w:p>
    <w:p w:rsidR="001C768A" w:rsidRDefault="001C768A" w:rsidP="00A307B5">
      <w:pPr>
        <w:spacing w:before="0" w:after="200" w:line="288" w:lineRule="auto"/>
        <w:jc w:val="center"/>
        <w:rPr>
          <w:rFonts w:ascii="Georgia" w:hAnsi="Georgia"/>
          <w:b/>
          <w:bCs/>
          <w:sz w:val="24"/>
          <w:szCs w:val="24"/>
        </w:rPr>
      </w:pPr>
    </w:p>
    <w:p w:rsidR="00FE2083" w:rsidRDefault="00FE2083" w:rsidP="00A307B5">
      <w:pPr>
        <w:spacing w:before="0" w:after="200" w:line="288" w:lineRule="auto"/>
        <w:jc w:val="center"/>
        <w:rPr>
          <w:rFonts w:ascii="Georgia" w:hAnsi="Georgia"/>
          <w:b/>
          <w:bCs/>
          <w:sz w:val="24"/>
          <w:szCs w:val="24"/>
        </w:rPr>
      </w:pPr>
    </w:p>
    <w:p w:rsidR="00FE2083" w:rsidRDefault="00FE2083" w:rsidP="00A307B5">
      <w:pPr>
        <w:spacing w:before="0" w:after="200" w:line="288" w:lineRule="auto"/>
        <w:jc w:val="center"/>
        <w:rPr>
          <w:rFonts w:ascii="Georgia" w:hAnsi="Georgia"/>
          <w:b/>
          <w:bCs/>
          <w:sz w:val="24"/>
          <w:szCs w:val="24"/>
        </w:rPr>
      </w:pPr>
    </w:p>
    <w:p w:rsidR="00FE2083" w:rsidRDefault="00FE2083" w:rsidP="00A307B5">
      <w:pPr>
        <w:spacing w:before="0" w:after="200" w:line="288" w:lineRule="auto"/>
        <w:jc w:val="center"/>
        <w:rPr>
          <w:rFonts w:ascii="Georgia" w:hAnsi="Georgia"/>
          <w:b/>
          <w:bCs/>
          <w:sz w:val="24"/>
          <w:szCs w:val="24"/>
        </w:rPr>
      </w:pPr>
    </w:p>
    <w:p w:rsidR="00FE2083" w:rsidRDefault="00FE2083" w:rsidP="00A307B5">
      <w:pPr>
        <w:spacing w:before="0" w:after="200" w:line="288" w:lineRule="auto"/>
        <w:jc w:val="center"/>
        <w:rPr>
          <w:rFonts w:ascii="Georgia" w:hAnsi="Georgia"/>
          <w:b/>
          <w:bCs/>
          <w:sz w:val="24"/>
          <w:szCs w:val="24"/>
        </w:rPr>
      </w:pPr>
    </w:p>
    <w:p w:rsidR="00FE2083" w:rsidRDefault="00FE2083" w:rsidP="00A307B5">
      <w:pPr>
        <w:spacing w:before="0" w:after="200" w:line="288" w:lineRule="auto"/>
        <w:jc w:val="center"/>
        <w:rPr>
          <w:rFonts w:ascii="Georgia" w:hAnsi="Georgia"/>
          <w:b/>
          <w:bCs/>
          <w:sz w:val="24"/>
          <w:szCs w:val="24"/>
        </w:rPr>
      </w:pPr>
    </w:p>
    <w:p w:rsidR="00FE2083" w:rsidRDefault="00FE2083" w:rsidP="00A307B5">
      <w:pPr>
        <w:spacing w:before="0" w:after="200" w:line="288" w:lineRule="auto"/>
        <w:jc w:val="center"/>
        <w:rPr>
          <w:rFonts w:ascii="Georgia" w:hAnsi="Georgia"/>
          <w:b/>
          <w:bCs/>
          <w:sz w:val="24"/>
          <w:szCs w:val="24"/>
        </w:rPr>
      </w:pPr>
    </w:p>
    <w:p w:rsidR="00FE2083" w:rsidRDefault="00FE2083" w:rsidP="00A307B5">
      <w:pPr>
        <w:spacing w:before="0" w:after="200" w:line="288" w:lineRule="auto"/>
        <w:jc w:val="center"/>
        <w:rPr>
          <w:rFonts w:ascii="Georgia" w:hAnsi="Georgia"/>
          <w:b/>
          <w:bCs/>
          <w:sz w:val="24"/>
          <w:szCs w:val="24"/>
        </w:rPr>
      </w:pPr>
    </w:p>
    <w:p w:rsidR="00FE2083" w:rsidRDefault="00FE2083" w:rsidP="00A307B5">
      <w:pPr>
        <w:spacing w:before="0" w:after="200" w:line="288" w:lineRule="auto"/>
        <w:jc w:val="center"/>
        <w:rPr>
          <w:rFonts w:ascii="Georgia" w:hAnsi="Georgia"/>
          <w:b/>
          <w:bCs/>
          <w:sz w:val="24"/>
          <w:szCs w:val="24"/>
        </w:rPr>
      </w:pPr>
    </w:p>
    <w:p w:rsidR="00FE2083" w:rsidRDefault="00FE2083" w:rsidP="00A307B5">
      <w:pPr>
        <w:spacing w:before="0" w:after="200" w:line="288" w:lineRule="auto"/>
        <w:jc w:val="center"/>
        <w:rPr>
          <w:rFonts w:ascii="Georgia" w:hAnsi="Georgia"/>
          <w:b/>
          <w:bCs/>
          <w:sz w:val="24"/>
          <w:szCs w:val="24"/>
        </w:rPr>
      </w:pPr>
    </w:p>
    <w:p w:rsidR="00FE2083" w:rsidRDefault="00FE2083" w:rsidP="00A307B5">
      <w:pPr>
        <w:spacing w:before="0" w:after="200" w:line="288" w:lineRule="auto"/>
        <w:jc w:val="center"/>
        <w:rPr>
          <w:rFonts w:ascii="Georgia" w:hAnsi="Georgia"/>
          <w:b/>
          <w:bCs/>
          <w:sz w:val="24"/>
          <w:szCs w:val="24"/>
        </w:rPr>
      </w:pPr>
    </w:p>
    <w:p w:rsidR="00FE2083" w:rsidRDefault="00FE2083" w:rsidP="00A307B5">
      <w:pPr>
        <w:spacing w:before="0" w:after="200" w:line="288" w:lineRule="auto"/>
        <w:jc w:val="center"/>
        <w:rPr>
          <w:rFonts w:ascii="Georgia" w:hAnsi="Georgia"/>
          <w:b/>
          <w:bCs/>
          <w:sz w:val="24"/>
          <w:szCs w:val="24"/>
        </w:rPr>
      </w:pPr>
    </w:p>
    <w:p w:rsidR="00FE2083" w:rsidRPr="00A307B5" w:rsidRDefault="00FE2083" w:rsidP="00A307B5">
      <w:pPr>
        <w:spacing w:before="0" w:after="200" w:line="288" w:lineRule="auto"/>
        <w:jc w:val="center"/>
        <w:rPr>
          <w:rFonts w:ascii="Georgia" w:hAnsi="Georgia"/>
          <w:b/>
          <w:bCs/>
          <w:sz w:val="24"/>
          <w:szCs w:val="24"/>
        </w:rPr>
      </w:pPr>
    </w:p>
    <w:p w:rsidR="001C768A" w:rsidRPr="00A307B5" w:rsidRDefault="001C768A" w:rsidP="00A307B5">
      <w:pPr>
        <w:spacing w:before="0" w:after="200" w:line="288" w:lineRule="auto"/>
        <w:jc w:val="center"/>
        <w:rPr>
          <w:rFonts w:ascii="Georgia" w:hAnsi="Georgia"/>
          <w:b/>
          <w:bCs/>
          <w:sz w:val="24"/>
          <w:szCs w:val="24"/>
        </w:rPr>
      </w:pPr>
      <w:r w:rsidRPr="00A307B5">
        <w:rPr>
          <w:rFonts w:ascii="Georgia" w:hAnsi="Georgia"/>
          <w:b/>
          <w:bCs/>
          <w:sz w:val="24"/>
          <w:szCs w:val="24"/>
        </w:rPr>
        <w:t>ANNEX (B)</w:t>
      </w:r>
    </w:p>
    <w:p w:rsidR="001C768A" w:rsidRPr="00A307B5" w:rsidRDefault="001C768A" w:rsidP="00A307B5">
      <w:pPr>
        <w:spacing w:before="0" w:after="200" w:line="288" w:lineRule="auto"/>
        <w:jc w:val="center"/>
        <w:rPr>
          <w:rFonts w:ascii="Georgia" w:hAnsi="Georgia"/>
          <w:b/>
          <w:bCs/>
          <w:sz w:val="24"/>
          <w:szCs w:val="24"/>
        </w:rPr>
      </w:pPr>
      <w:r w:rsidRPr="00A307B5">
        <w:rPr>
          <w:rFonts w:ascii="Georgia" w:hAnsi="Georgia"/>
          <w:b/>
          <w:bCs/>
          <w:sz w:val="24"/>
          <w:szCs w:val="24"/>
        </w:rPr>
        <w:t>SUBCONTRACTOR'S SCHEDULE OF PRICES</w:t>
      </w:r>
    </w:p>
    <w:p w:rsidR="001C768A" w:rsidRPr="00A307B5" w:rsidRDefault="001C768A" w:rsidP="00A307B5">
      <w:pPr>
        <w:spacing w:before="0" w:after="200" w:line="288" w:lineRule="auto"/>
        <w:jc w:val="center"/>
        <w:rPr>
          <w:rFonts w:ascii="Georgia" w:hAnsi="Georgia"/>
          <w:b/>
          <w:bCs/>
          <w:sz w:val="24"/>
          <w:szCs w:val="24"/>
        </w:rPr>
      </w:pPr>
      <w:r w:rsidRPr="00A307B5">
        <w:rPr>
          <w:rFonts w:ascii="Georgia" w:hAnsi="Georgia"/>
          <w:b/>
          <w:bCs/>
          <w:sz w:val="24"/>
          <w:szCs w:val="24"/>
        </w:rPr>
        <w:t>(To be attached later)</w:t>
      </w:r>
    </w:p>
    <w:p w:rsidR="00673566" w:rsidRDefault="00673566" w:rsidP="00A307B5">
      <w:pPr>
        <w:spacing w:before="0" w:after="200" w:line="288" w:lineRule="auto"/>
        <w:rPr>
          <w:rFonts w:ascii="Georgia" w:hAnsi="Georgia"/>
          <w:sz w:val="24"/>
          <w:szCs w:val="24"/>
        </w:rPr>
      </w:pPr>
    </w:p>
    <w:p w:rsidR="00673566" w:rsidRPr="00673566" w:rsidRDefault="00673566" w:rsidP="00673566">
      <w:pPr>
        <w:rPr>
          <w:rFonts w:ascii="Georgia" w:hAnsi="Georgia"/>
          <w:sz w:val="24"/>
          <w:szCs w:val="24"/>
        </w:rPr>
      </w:pPr>
    </w:p>
    <w:p w:rsidR="00673566" w:rsidRPr="00673566" w:rsidRDefault="00673566" w:rsidP="00673566">
      <w:pPr>
        <w:rPr>
          <w:rFonts w:ascii="Georgia" w:hAnsi="Georgia"/>
          <w:sz w:val="24"/>
          <w:szCs w:val="24"/>
        </w:rPr>
      </w:pPr>
    </w:p>
    <w:p w:rsidR="00673566" w:rsidRPr="00673566" w:rsidRDefault="00673566" w:rsidP="00673566">
      <w:pPr>
        <w:rPr>
          <w:rFonts w:ascii="Georgia" w:hAnsi="Georgia"/>
          <w:sz w:val="24"/>
          <w:szCs w:val="24"/>
        </w:rPr>
      </w:pPr>
    </w:p>
    <w:p w:rsidR="00673566" w:rsidRPr="00673566" w:rsidRDefault="00673566" w:rsidP="00673566">
      <w:pPr>
        <w:rPr>
          <w:rFonts w:ascii="Georgia" w:hAnsi="Georgia"/>
          <w:sz w:val="24"/>
          <w:szCs w:val="24"/>
        </w:rPr>
      </w:pPr>
    </w:p>
    <w:p w:rsidR="00673566" w:rsidRPr="00673566" w:rsidRDefault="00673566" w:rsidP="00673566">
      <w:pPr>
        <w:rPr>
          <w:rFonts w:ascii="Georgia" w:hAnsi="Georgia"/>
          <w:sz w:val="24"/>
          <w:szCs w:val="24"/>
        </w:rPr>
      </w:pPr>
    </w:p>
    <w:p w:rsidR="00673566" w:rsidRPr="00673566" w:rsidRDefault="00673566" w:rsidP="00673566">
      <w:pPr>
        <w:rPr>
          <w:rFonts w:ascii="Georgia" w:hAnsi="Georgia"/>
          <w:sz w:val="24"/>
          <w:szCs w:val="24"/>
        </w:rPr>
      </w:pPr>
    </w:p>
    <w:p w:rsidR="00673566" w:rsidRPr="00673566" w:rsidRDefault="00673566" w:rsidP="00673566">
      <w:pPr>
        <w:rPr>
          <w:rFonts w:ascii="Georgia" w:hAnsi="Georgia"/>
          <w:sz w:val="24"/>
          <w:szCs w:val="24"/>
        </w:rPr>
      </w:pPr>
    </w:p>
    <w:p w:rsidR="00673566" w:rsidRDefault="00673566" w:rsidP="00673566">
      <w:pPr>
        <w:rPr>
          <w:rFonts w:ascii="Georgia" w:hAnsi="Georgia"/>
          <w:sz w:val="24"/>
          <w:szCs w:val="24"/>
        </w:rPr>
      </w:pPr>
    </w:p>
    <w:p w:rsidR="001C768A" w:rsidRDefault="00673566" w:rsidP="00673566">
      <w:pPr>
        <w:tabs>
          <w:tab w:val="left" w:pos="5280"/>
        </w:tabs>
        <w:rPr>
          <w:rFonts w:ascii="Georgia" w:hAnsi="Georgia"/>
          <w:sz w:val="24"/>
          <w:szCs w:val="24"/>
        </w:rPr>
      </w:pPr>
      <w:r>
        <w:rPr>
          <w:rFonts w:ascii="Georgia" w:hAnsi="Georgia"/>
          <w:sz w:val="24"/>
          <w:szCs w:val="24"/>
        </w:rPr>
        <w:tab/>
      </w:r>
    </w:p>
    <w:p w:rsidR="00673566" w:rsidRDefault="00673566" w:rsidP="00673566">
      <w:pPr>
        <w:tabs>
          <w:tab w:val="left" w:pos="5280"/>
        </w:tabs>
        <w:rPr>
          <w:rFonts w:ascii="Georgia" w:hAnsi="Georgia"/>
          <w:sz w:val="24"/>
          <w:szCs w:val="24"/>
        </w:rPr>
      </w:pPr>
    </w:p>
    <w:p w:rsidR="00673566" w:rsidRDefault="00673566" w:rsidP="00673566">
      <w:pPr>
        <w:tabs>
          <w:tab w:val="left" w:pos="5280"/>
        </w:tabs>
        <w:rPr>
          <w:rFonts w:ascii="Georgia" w:hAnsi="Georgia"/>
          <w:sz w:val="24"/>
          <w:szCs w:val="24"/>
        </w:rPr>
      </w:pPr>
    </w:p>
    <w:p w:rsidR="00673566" w:rsidRDefault="00673566" w:rsidP="00673566">
      <w:pPr>
        <w:tabs>
          <w:tab w:val="left" w:pos="5280"/>
        </w:tabs>
        <w:rPr>
          <w:rFonts w:ascii="Georgia" w:hAnsi="Georgia"/>
          <w:sz w:val="24"/>
          <w:szCs w:val="24"/>
        </w:rPr>
      </w:pPr>
    </w:p>
    <w:p w:rsidR="00673566" w:rsidRDefault="00673566" w:rsidP="00673566">
      <w:pPr>
        <w:tabs>
          <w:tab w:val="left" w:pos="5280"/>
        </w:tabs>
        <w:rPr>
          <w:rFonts w:ascii="Georgia" w:hAnsi="Georgia"/>
          <w:sz w:val="24"/>
          <w:szCs w:val="24"/>
        </w:rPr>
      </w:pPr>
    </w:p>
    <w:p w:rsidR="00673566" w:rsidRDefault="00673566" w:rsidP="00673566">
      <w:pPr>
        <w:tabs>
          <w:tab w:val="left" w:pos="5280"/>
        </w:tabs>
        <w:rPr>
          <w:rFonts w:ascii="Georgia" w:hAnsi="Georgia"/>
          <w:sz w:val="24"/>
          <w:szCs w:val="24"/>
        </w:rPr>
      </w:pPr>
    </w:p>
    <w:p w:rsidR="00673566" w:rsidRDefault="00673566" w:rsidP="00673566">
      <w:pPr>
        <w:tabs>
          <w:tab w:val="left" w:pos="5280"/>
        </w:tabs>
        <w:rPr>
          <w:rFonts w:ascii="Georgia" w:hAnsi="Georgia"/>
          <w:sz w:val="24"/>
          <w:szCs w:val="24"/>
        </w:rPr>
      </w:pPr>
    </w:p>
    <w:p w:rsidR="00673566" w:rsidRDefault="00673566" w:rsidP="00673566">
      <w:pPr>
        <w:tabs>
          <w:tab w:val="left" w:pos="5280"/>
        </w:tabs>
        <w:rPr>
          <w:rFonts w:ascii="Georgia" w:hAnsi="Georgia"/>
          <w:sz w:val="24"/>
          <w:szCs w:val="24"/>
        </w:rPr>
      </w:pPr>
    </w:p>
    <w:p w:rsidR="00673566" w:rsidRDefault="00673566" w:rsidP="00673566">
      <w:pPr>
        <w:tabs>
          <w:tab w:val="left" w:pos="5280"/>
        </w:tabs>
        <w:rPr>
          <w:rFonts w:ascii="Georgia" w:hAnsi="Georgia"/>
          <w:sz w:val="24"/>
          <w:szCs w:val="24"/>
        </w:rPr>
      </w:pPr>
    </w:p>
    <w:p w:rsidR="00673566" w:rsidRDefault="00673566" w:rsidP="00673566">
      <w:pPr>
        <w:tabs>
          <w:tab w:val="left" w:pos="5280"/>
        </w:tabs>
        <w:rPr>
          <w:rFonts w:ascii="Georgia" w:hAnsi="Georgia"/>
          <w:sz w:val="24"/>
          <w:szCs w:val="24"/>
        </w:rPr>
      </w:pPr>
    </w:p>
    <w:p w:rsidR="00673566" w:rsidRDefault="00673566" w:rsidP="00673566">
      <w:pPr>
        <w:tabs>
          <w:tab w:val="left" w:pos="5280"/>
        </w:tabs>
        <w:rPr>
          <w:rFonts w:ascii="Georgia" w:hAnsi="Georgia"/>
          <w:sz w:val="24"/>
          <w:szCs w:val="24"/>
        </w:rPr>
      </w:pPr>
    </w:p>
    <w:p w:rsidR="00673566" w:rsidRDefault="00673566" w:rsidP="00673566">
      <w:pPr>
        <w:tabs>
          <w:tab w:val="left" w:pos="5280"/>
        </w:tabs>
        <w:rPr>
          <w:rFonts w:ascii="Georgia" w:hAnsi="Georgia"/>
          <w:sz w:val="24"/>
          <w:szCs w:val="24"/>
        </w:rPr>
      </w:pPr>
    </w:p>
    <w:p w:rsidR="00673566" w:rsidRDefault="00673566" w:rsidP="00673566">
      <w:pPr>
        <w:tabs>
          <w:tab w:val="left" w:pos="5280"/>
        </w:tabs>
        <w:rPr>
          <w:rFonts w:ascii="Georgia" w:hAnsi="Georgia"/>
          <w:sz w:val="24"/>
          <w:szCs w:val="24"/>
        </w:rPr>
      </w:pPr>
    </w:p>
    <w:p w:rsidR="00673566" w:rsidRDefault="00673566" w:rsidP="00673566">
      <w:pPr>
        <w:tabs>
          <w:tab w:val="left" w:pos="5280"/>
        </w:tabs>
        <w:rPr>
          <w:rFonts w:ascii="Georgia" w:hAnsi="Georgia"/>
          <w:sz w:val="24"/>
          <w:szCs w:val="24"/>
        </w:rPr>
      </w:pPr>
    </w:p>
    <w:p w:rsidR="00673566" w:rsidRPr="00B46291" w:rsidRDefault="00673566" w:rsidP="00673566">
      <w:pPr>
        <w:pStyle w:val="DefaultText"/>
        <w:tabs>
          <w:tab w:val="left" w:pos="0"/>
          <w:tab w:val="left" w:pos="1080"/>
          <w:tab w:val="left" w:pos="1350"/>
          <w:tab w:val="left" w:pos="2160"/>
          <w:tab w:val="left" w:pos="2880"/>
          <w:tab w:val="left" w:pos="3600"/>
          <w:tab w:val="left" w:pos="4140"/>
          <w:tab w:val="left" w:pos="4680"/>
          <w:tab w:val="left" w:pos="5670"/>
          <w:tab w:val="left" w:pos="6480"/>
          <w:tab w:val="left" w:pos="7200"/>
          <w:tab w:val="left" w:pos="7920"/>
          <w:tab w:val="left" w:pos="9000"/>
        </w:tabs>
        <w:spacing w:after="200" w:line="288" w:lineRule="auto"/>
        <w:jc w:val="both"/>
        <w:rPr>
          <w:rFonts w:ascii="Georgia" w:hAnsi="Georgia"/>
          <w:szCs w:val="24"/>
        </w:rPr>
      </w:pPr>
    </w:p>
    <w:p w:rsidR="00673566" w:rsidRPr="00673566" w:rsidRDefault="00673566" w:rsidP="00673566">
      <w:pPr>
        <w:tabs>
          <w:tab w:val="left" w:pos="5280"/>
        </w:tabs>
        <w:rPr>
          <w:rFonts w:ascii="Georgia" w:hAnsi="Georgia"/>
          <w:sz w:val="24"/>
          <w:szCs w:val="24"/>
        </w:rPr>
      </w:pPr>
    </w:p>
    <w:sectPr w:rsidR="00673566" w:rsidRPr="00673566" w:rsidSect="00B5606B">
      <w:footerReference w:type="first" r:id="rId17"/>
      <w:pgSz w:w="11907" w:h="16840" w:code="9"/>
      <w:pgMar w:top="1440" w:right="1411" w:bottom="1440" w:left="1440" w:header="432" w:footer="432" w:gutter="0"/>
      <w:pgNumType w:start="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1C24" w:rsidRDefault="00541C24">
      <w:pPr>
        <w:spacing w:before="0" w:after="0" w:line="240" w:lineRule="auto"/>
      </w:pPr>
      <w:r>
        <w:separator/>
      </w:r>
    </w:p>
  </w:endnote>
  <w:endnote w:type="continuationSeparator" w:id="0">
    <w:p w:rsidR="00541C24" w:rsidRDefault="00541C2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Bold">
    <w:panose1 w:val="020B0704020202020204"/>
    <w:charset w:val="00"/>
    <w:family w:val="auto"/>
    <w:pitch w:val="default"/>
    <w:sig w:usb0="00000003" w:usb1="00000000" w:usb2="00000000" w:usb3="00000000" w:csb0="00000001" w:csb1="00000000"/>
  </w:font>
  <w:font w:name="Stone Serif">
    <w:altName w:val="Arial Narrow"/>
    <w:charset w:val="00"/>
    <w:family w:val="swiss"/>
    <w:pitch w:val="variable"/>
    <w:sig w:usb0="00000007" w:usb1="00000000" w:usb2="00000000" w:usb3="00000000" w:csb0="00000003" w:csb1="00000000"/>
  </w:font>
  <w:font w:name="Miriam">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9120479"/>
      <w:docPartObj>
        <w:docPartGallery w:val="Page Numbers (Bottom of Page)"/>
        <w:docPartUnique/>
      </w:docPartObj>
    </w:sdtPr>
    <w:sdtEndPr>
      <w:rPr>
        <w:noProof/>
      </w:rPr>
    </w:sdtEndPr>
    <w:sdtContent>
      <w:p w:rsidR="00FA1B15" w:rsidRDefault="00FA1B15">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C5A" w:rsidRDefault="008F5C5A" w:rsidP="008F5C5A">
    <w:pPr>
      <w:pStyle w:val="Footer"/>
      <w:tabs>
        <w:tab w:val="left" w:pos="3731"/>
      </w:tabs>
      <w:rPr>
        <w:rFonts w:ascii="Century Gothic" w:hAnsi="Century Gothic"/>
        <w:sz w:val="16"/>
        <w:szCs w:val="16"/>
      </w:rPr>
    </w:pPr>
  </w:p>
  <w:p w:rsidR="008F5C5A" w:rsidRPr="00A614B9" w:rsidRDefault="008F5C5A" w:rsidP="008F5C5A">
    <w:pPr>
      <w:pStyle w:val="Footer"/>
      <w:tabs>
        <w:tab w:val="left" w:pos="3731"/>
      </w:tabs>
      <w:rPr>
        <w:rFonts w:ascii="Century Gothic" w:hAnsi="Century Gothic"/>
        <w:sz w:val="16"/>
        <w:szCs w:val="16"/>
      </w:rPr>
    </w:pPr>
    <w:r w:rsidRPr="00A614B9">
      <w:rPr>
        <w:rFonts w:ascii="Century Gothic" w:hAnsi="Century Gothic"/>
        <w:sz w:val="16"/>
        <w:szCs w:val="16"/>
      </w:rPr>
      <w:t>Initial Here</w:t>
    </w:r>
    <w:r>
      <w:rPr>
        <w:rFonts w:ascii="Century Gothic" w:hAnsi="Century Gothic"/>
        <w:sz w:val="16"/>
        <w:szCs w:val="16"/>
      </w:rPr>
      <w:t>: ___________</w:t>
    </w:r>
    <w:r>
      <w:rPr>
        <w:rFonts w:ascii="Century Gothic" w:hAnsi="Century Gothic"/>
        <w:sz w:val="16"/>
        <w:szCs w:val="16"/>
      </w:rPr>
      <w:tab/>
    </w:r>
    <w:r>
      <w:rPr>
        <w:rFonts w:ascii="Century Gothic" w:hAnsi="Century Gothic"/>
        <w:sz w:val="16"/>
        <w:szCs w:val="16"/>
      </w:rPr>
      <w:tab/>
    </w:r>
    <w:r>
      <w:rPr>
        <w:rFonts w:ascii="Century Gothic" w:hAnsi="Century Gothic"/>
        <w:sz w:val="16"/>
        <w:szCs w:val="16"/>
      </w:rPr>
      <w:tab/>
    </w:r>
    <w:r w:rsidRPr="00A614B9">
      <w:rPr>
        <w:rFonts w:ascii="Century Gothic" w:hAnsi="Century Gothic"/>
        <w:sz w:val="16"/>
        <w:szCs w:val="16"/>
      </w:rPr>
      <w:t>Initial Here</w:t>
    </w:r>
    <w:r>
      <w:rPr>
        <w:rFonts w:ascii="Century Gothic" w:hAnsi="Century Gothic"/>
        <w:sz w:val="16"/>
        <w:szCs w:val="16"/>
      </w:rPr>
      <w:t>: ___________</w:t>
    </w:r>
  </w:p>
  <w:p w:rsidR="008F5C5A" w:rsidRDefault="008F5C5A" w:rsidP="008F5C5A">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06B" w:rsidRDefault="00B5606B" w:rsidP="008F5C5A">
    <w:pPr>
      <w:pStyle w:val="Footer"/>
      <w:tabs>
        <w:tab w:val="left" w:pos="3731"/>
      </w:tabs>
      <w:rPr>
        <w:rFonts w:ascii="Century Gothic" w:hAnsi="Century Gothic"/>
        <w:sz w:val="16"/>
        <w:szCs w:val="16"/>
      </w:rPr>
    </w:pPr>
  </w:p>
  <w:p w:rsidR="00B5606B" w:rsidRPr="00A614B9" w:rsidRDefault="00B5606B" w:rsidP="008F5C5A">
    <w:pPr>
      <w:pStyle w:val="Footer"/>
      <w:tabs>
        <w:tab w:val="left" w:pos="3731"/>
      </w:tabs>
      <w:rPr>
        <w:rFonts w:ascii="Century Gothic" w:hAnsi="Century Gothic"/>
        <w:sz w:val="16"/>
        <w:szCs w:val="16"/>
      </w:rPr>
    </w:pPr>
    <w:r w:rsidRPr="00A614B9">
      <w:rPr>
        <w:rFonts w:ascii="Century Gothic" w:hAnsi="Century Gothic"/>
        <w:sz w:val="16"/>
        <w:szCs w:val="16"/>
      </w:rPr>
      <w:t>Initial Here</w:t>
    </w:r>
    <w:r>
      <w:rPr>
        <w:rFonts w:ascii="Century Gothic" w:hAnsi="Century Gothic"/>
        <w:sz w:val="16"/>
        <w:szCs w:val="16"/>
      </w:rPr>
      <w:t>: ___________</w:t>
    </w:r>
    <w:r>
      <w:rPr>
        <w:rFonts w:ascii="Century Gothic" w:hAnsi="Century Gothic"/>
        <w:sz w:val="16"/>
        <w:szCs w:val="16"/>
      </w:rPr>
      <w:tab/>
    </w:r>
    <w:r>
      <w:rPr>
        <w:rFonts w:ascii="Century Gothic" w:hAnsi="Century Gothic"/>
        <w:sz w:val="16"/>
        <w:szCs w:val="16"/>
      </w:rPr>
      <w:tab/>
    </w:r>
    <w:r>
      <w:rPr>
        <w:rFonts w:ascii="Century Gothic" w:hAnsi="Century Gothic"/>
        <w:sz w:val="16"/>
        <w:szCs w:val="16"/>
      </w:rPr>
      <w:tab/>
    </w:r>
    <w:r w:rsidRPr="00A614B9">
      <w:rPr>
        <w:rFonts w:ascii="Century Gothic" w:hAnsi="Century Gothic"/>
        <w:sz w:val="16"/>
        <w:szCs w:val="16"/>
      </w:rPr>
      <w:t>Initial Here</w:t>
    </w:r>
    <w:r>
      <w:rPr>
        <w:rFonts w:ascii="Century Gothic" w:hAnsi="Century Gothic"/>
        <w:sz w:val="16"/>
        <w:szCs w:val="16"/>
      </w:rPr>
      <w:t>: ___________</w:t>
    </w:r>
  </w:p>
  <w:p w:rsidR="00B5606B" w:rsidRDefault="00B5606B" w:rsidP="008F5C5A">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1990308"/>
      <w:docPartObj>
        <w:docPartGallery w:val="Page Numbers (Bottom of Page)"/>
        <w:docPartUnique/>
      </w:docPartObj>
    </w:sdtPr>
    <w:sdtEndPr>
      <w:rPr>
        <w:noProof/>
      </w:rPr>
    </w:sdtEndPr>
    <w:sdtContent>
      <w:p w:rsidR="00B5606B" w:rsidRDefault="00B5606B">
        <w:pPr>
          <w:pStyle w:val="Footer"/>
          <w:jc w:val="center"/>
        </w:pPr>
        <w:r>
          <w:fldChar w:fldCharType="begin"/>
        </w:r>
        <w:r>
          <w:instrText xml:space="preserve"> PAGE   \* MERGEFORMAT </w:instrText>
        </w:r>
        <w:r>
          <w:fldChar w:fldCharType="separate"/>
        </w:r>
        <w:r w:rsidR="00FA1B15">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1C24" w:rsidRDefault="00541C24">
      <w:pPr>
        <w:spacing w:before="0" w:after="0" w:line="240" w:lineRule="auto"/>
      </w:pPr>
      <w:r>
        <w:separator/>
      </w:r>
    </w:p>
  </w:footnote>
  <w:footnote w:type="continuationSeparator" w:id="0">
    <w:p w:rsidR="00541C24" w:rsidRDefault="00541C2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C5A" w:rsidRDefault="00AB6D7C">
    <w:pPr>
      <w:framePr w:wrap="around" w:vAnchor="text" w:hAnchor="margin" w:xAlign="right" w:y="1"/>
    </w:pPr>
    <w:r>
      <w:fldChar w:fldCharType="begin"/>
    </w:r>
    <w:r>
      <w:instrText xml:space="preserve">PAGE  </w:instrText>
    </w:r>
    <w:r>
      <w:fldChar w:fldCharType="separate"/>
    </w:r>
    <w:r w:rsidR="008F5C5A">
      <w:rPr>
        <w:noProof/>
      </w:rPr>
      <w:t>3</w:t>
    </w:r>
    <w:r>
      <w:rPr>
        <w:noProof/>
      </w:rPr>
      <w:fldChar w:fldCharType="end"/>
    </w:r>
  </w:p>
  <w:p w:rsidR="008F5C5A" w:rsidRDefault="008F5C5A">
    <w:pP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5C5A" w:rsidRDefault="008F5C5A">
    <w:pPr>
      <w:ind w:right="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06B" w:rsidRDefault="00B560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00E5D"/>
    <w:multiLevelType w:val="multilevel"/>
    <w:tmpl w:val="75B4EF4E"/>
    <w:lvl w:ilvl="0">
      <w:start w:val="1"/>
      <w:numFmt w:val="decimal"/>
      <w:lvlText w:val="%1."/>
      <w:lvlJc w:val="left"/>
      <w:pPr>
        <w:ind w:left="502"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298" w:hanging="720"/>
      </w:pPr>
      <w:rPr>
        <w:rFonts w:hint="default"/>
      </w:rPr>
    </w:lvl>
    <w:lvl w:ilvl="3">
      <w:start w:val="1"/>
      <w:numFmt w:val="decimal"/>
      <w:isLgl/>
      <w:lvlText w:val="%1.%2.%3.%4"/>
      <w:lvlJc w:val="left"/>
      <w:pPr>
        <w:ind w:left="1516" w:hanging="720"/>
      </w:pPr>
      <w:rPr>
        <w:rFonts w:hint="default"/>
      </w:rPr>
    </w:lvl>
    <w:lvl w:ilvl="4">
      <w:start w:val="1"/>
      <w:numFmt w:val="lowerLetter"/>
      <w:lvlText w:val="%5)"/>
      <w:lvlJc w:val="left"/>
      <w:pPr>
        <w:ind w:left="2094" w:hanging="1080"/>
      </w:pPr>
      <w:rPr>
        <w:rFonts w:hint="default"/>
      </w:rPr>
    </w:lvl>
    <w:lvl w:ilvl="5">
      <w:start w:val="1"/>
      <w:numFmt w:val="decimal"/>
      <w:isLgl/>
      <w:lvlText w:val="%1.%2.%3.%4.%5.%6"/>
      <w:lvlJc w:val="left"/>
      <w:pPr>
        <w:ind w:left="2312" w:hanging="1080"/>
      </w:pPr>
      <w:rPr>
        <w:rFonts w:hint="default"/>
      </w:rPr>
    </w:lvl>
    <w:lvl w:ilvl="6">
      <w:start w:val="1"/>
      <w:numFmt w:val="decimal"/>
      <w:isLgl/>
      <w:lvlText w:val="%1.%2.%3.%4.%5.%6.%7"/>
      <w:lvlJc w:val="left"/>
      <w:pPr>
        <w:ind w:left="2890" w:hanging="1440"/>
      </w:pPr>
      <w:rPr>
        <w:rFonts w:hint="default"/>
      </w:rPr>
    </w:lvl>
    <w:lvl w:ilvl="7">
      <w:start w:val="1"/>
      <w:numFmt w:val="decimal"/>
      <w:isLgl/>
      <w:lvlText w:val="%1.%2.%3.%4.%5.%6.%7.%8"/>
      <w:lvlJc w:val="left"/>
      <w:pPr>
        <w:ind w:left="3108" w:hanging="1440"/>
      </w:pPr>
      <w:rPr>
        <w:rFonts w:hint="default"/>
      </w:rPr>
    </w:lvl>
    <w:lvl w:ilvl="8">
      <w:start w:val="1"/>
      <w:numFmt w:val="decimal"/>
      <w:isLgl/>
      <w:lvlText w:val="%1.%2.%3.%4.%5.%6.%7.%8.%9"/>
      <w:lvlJc w:val="left"/>
      <w:pPr>
        <w:ind w:left="3326" w:hanging="1440"/>
      </w:pPr>
      <w:rPr>
        <w:rFonts w:hint="default"/>
      </w:rPr>
    </w:lvl>
  </w:abstractNum>
  <w:abstractNum w:abstractNumId="1" w15:restartNumberingAfterBreak="0">
    <w:nsid w:val="16FE494E"/>
    <w:multiLevelType w:val="multilevel"/>
    <w:tmpl w:val="63366736"/>
    <w:lvl w:ilvl="0">
      <w:start w:val="1"/>
      <w:numFmt w:val="decimal"/>
      <w:pStyle w:val="numbered1"/>
      <w:lvlText w:val="%1."/>
      <w:lvlJc w:val="left"/>
      <w:pPr>
        <w:tabs>
          <w:tab w:val="num" w:pos="720"/>
        </w:tabs>
        <w:ind w:left="720" w:hanging="720"/>
      </w:pPr>
      <w:rPr>
        <w:rFonts w:ascii="Arial" w:hAnsi="Arial" w:cs="Times New Roman" w:hint="default"/>
        <w:b w:val="0"/>
        <w:i w:val="0"/>
        <w:strike w:val="0"/>
        <w:dstrike w:val="0"/>
        <w:sz w:val="22"/>
        <w:u w:val="none"/>
        <w:effect w:val="none"/>
      </w:rPr>
    </w:lvl>
    <w:lvl w:ilvl="1">
      <w:start w:val="1"/>
      <w:numFmt w:val="decimal"/>
      <w:pStyle w:val="numbered2"/>
      <w:lvlText w:val="%1.%2."/>
      <w:lvlJc w:val="left"/>
      <w:pPr>
        <w:tabs>
          <w:tab w:val="num" w:pos="792"/>
        </w:tabs>
        <w:ind w:left="792" w:hanging="432"/>
      </w:pPr>
      <w:rPr>
        <w:rFonts w:ascii="Arial" w:hAnsi="Arial" w:cs="Times New Roman" w:hint="default"/>
        <w:b w:val="0"/>
        <w:i w:val="0"/>
        <w:strike w:val="0"/>
        <w:dstrike w:val="0"/>
        <w:sz w:val="22"/>
        <w:u w:val="none"/>
        <w:effect w:val="none"/>
      </w:rPr>
    </w:lvl>
    <w:lvl w:ilvl="2">
      <w:start w:val="1"/>
      <w:numFmt w:val="decimal"/>
      <w:pStyle w:val="numbered3"/>
      <w:lvlText w:val="%1.%2.%3."/>
      <w:lvlJc w:val="left"/>
      <w:pPr>
        <w:tabs>
          <w:tab w:val="num" w:pos="1440"/>
        </w:tabs>
        <w:ind w:left="1224" w:hanging="504"/>
      </w:pPr>
      <w:rPr>
        <w:rFonts w:ascii="Arial" w:hAnsi="Arial" w:cs="Times New Roman" w:hint="default"/>
        <w:b w:val="0"/>
        <w:i w:val="0"/>
        <w:strike w:val="0"/>
        <w:dstrike w:val="0"/>
        <w:sz w:val="22"/>
        <w:u w:val="none"/>
        <w:effect w:val="none"/>
      </w:rPr>
    </w:lvl>
    <w:lvl w:ilvl="3">
      <w:start w:val="1"/>
      <w:numFmt w:val="decimal"/>
      <w:pStyle w:val="numbered4"/>
      <w:lvlText w:val="%1.%2.%3.%4."/>
      <w:lvlJc w:val="left"/>
      <w:pPr>
        <w:tabs>
          <w:tab w:val="num" w:pos="2160"/>
        </w:tabs>
        <w:ind w:left="1728" w:hanging="648"/>
      </w:pPr>
      <w:rPr>
        <w:rFonts w:ascii="Arial" w:hAnsi="Arial" w:cs="Times New Roman" w:hint="default"/>
        <w:b w:val="0"/>
        <w:i w:val="0"/>
        <w:strike w:val="0"/>
        <w:dstrike w:val="0"/>
        <w:sz w:val="22"/>
        <w:u w:val="none"/>
        <w:effect w:val="none"/>
      </w:rPr>
    </w:lvl>
    <w:lvl w:ilvl="4">
      <w:start w:val="1"/>
      <w:numFmt w:val="decimal"/>
      <w:pStyle w:val="numbered5"/>
      <w:lvlText w:val="%1.%2.%3.%4.%5."/>
      <w:lvlJc w:val="left"/>
      <w:pPr>
        <w:tabs>
          <w:tab w:val="num" w:pos="2520"/>
        </w:tabs>
        <w:ind w:left="2232" w:hanging="792"/>
      </w:pPr>
      <w:rPr>
        <w:rFonts w:ascii="Times New Roman" w:hAnsi="Times New Roman" w:cs="Times New Roman" w:hint="default"/>
        <w:b w:val="0"/>
        <w:i w:val="0"/>
        <w:strike w:val="0"/>
        <w:dstrike w:val="0"/>
        <w:sz w:val="24"/>
        <w:u w:val="none"/>
        <w:effect w:val="none"/>
      </w:rPr>
    </w:lvl>
    <w:lvl w:ilvl="5">
      <w:start w:val="1"/>
      <w:numFmt w:val="decimal"/>
      <w:lvlText w:val="%1.%2.%3.%4.%5.%6."/>
      <w:lvlJc w:val="left"/>
      <w:pPr>
        <w:tabs>
          <w:tab w:val="num" w:pos="288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234546D0"/>
    <w:multiLevelType w:val="hybridMultilevel"/>
    <w:tmpl w:val="C776B46A"/>
    <w:lvl w:ilvl="0" w:tplc="04090015">
      <w:start w:val="1"/>
      <w:numFmt w:val="upperLetter"/>
      <w:lvlText w:val="%1."/>
      <w:lvlJc w:val="left"/>
      <w:pPr>
        <w:ind w:left="1741" w:hanging="360"/>
      </w:pPr>
    </w:lvl>
    <w:lvl w:ilvl="1" w:tplc="04090019" w:tentative="1">
      <w:start w:val="1"/>
      <w:numFmt w:val="lowerLetter"/>
      <w:lvlText w:val="%2."/>
      <w:lvlJc w:val="left"/>
      <w:pPr>
        <w:ind w:left="2461" w:hanging="360"/>
      </w:pPr>
    </w:lvl>
    <w:lvl w:ilvl="2" w:tplc="0409001B" w:tentative="1">
      <w:start w:val="1"/>
      <w:numFmt w:val="lowerRoman"/>
      <w:lvlText w:val="%3."/>
      <w:lvlJc w:val="right"/>
      <w:pPr>
        <w:ind w:left="3181" w:hanging="180"/>
      </w:pPr>
    </w:lvl>
    <w:lvl w:ilvl="3" w:tplc="0409000F" w:tentative="1">
      <w:start w:val="1"/>
      <w:numFmt w:val="decimal"/>
      <w:lvlText w:val="%4."/>
      <w:lvlJc w:val="left"/>
      <w:pPr>
        <w:ind w:left="3901" w:hanging="360"/>
      </w:pPr>
    </w:lvl>
    <w:lvl w:ilvl="4" w:tplc="04090019" w:tentative="1">
      <w:start w:val="1"/>
      <w:numFmt w:val="lowerLetter"/>
      <w:lvlText w:val="%5."/>
      <w:lvlJc w:val="left"/>
      <w:pPr>
        <w:ind w:left="4621" w:hanging="360"/>
      </w:pPr>
    </w:lvl>
    <w:lvl w:ilvl="5" w:tplc="0409001B" w:tentative="1">
      <w:start w:val="1"/>
      <w:numFmt w:val="lowerRoman"/>
      <w:lvlText w:val="%6."/>
      <w:lvlJc w:val="right"/>
      <w:pPr>
        <w:ind w:left="5341" w:hanging="180"/>
      </w:pPr>
    </w:lvl>
    <w:lvl w:ilvl="6" w:tplc="0409000F" w:tentative="1">
      <w:start w:val="1"/>
      <w:numFmt w:val="decimal"/>
      <w:lvlText w:val="%7."/>
      <w:lvlJc w:val="left"/>
      <w:pPr>
        <w:ind w:left="6061" w:hanging="360"/>
      </w:pPr>
    </w:lvl>
    <w:lvl w:ilvl="7" w:tplc="04090019" w:tentative="1">
      <w:start w:val="1"/>
      <w:numFmt w:val="lowerLetter"/>
      <w:lvlText w:val="%8."/>
      <w:lvlJc w:val="left"/>
      <w:pPr>
        <w:ind w:left="6781" w:hanging="360"/>
      </w:pPr>
    </w:lvl>
    <w:lvl w:ilvl="8" w:tplc="0409001B" w:tentative="1">
      <w:start w:val="1"/>
      <w:numFmt w:val="lowerRoman"/>
      <w:lvlText w:val="%9."/>
      <w:lvlJc w:val="right"/>
      <w:pPr>
        <w:ind w:left="7501" w:hanging="180"/>
      </w:pPr>
    </w:lvl>
  </w:abstractNum>
  <w:abstractNum w:abstractNumId="3" w15:restartNumberingAfterBreak="0">
    <w:nsid w:val="2A4E4065"/>
    <w:multiLevelType w:val="hybridMultilevel"/>
    <w:tmpl w:val="5D806414"/>
    <w:lvl w:ilvl="0" w:tplc="16E6E0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D663293"/>
    <w:multiLevelType w:val="multilevel"/>
    <w:tmpl w:val="0E36B1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16F0FCD"/>
    <w:multiLevelType w:val="hybridMultilevel"/>
    <w:tmpl w:val="8D40397A"/>
    <w:lvl w:ilvl="0" w:tplc="535AFEB4">
      <w:start w:val="1"/>
      <w:numFmt w:val="lowerRoman"/>
      <w:lvlText w:val="%1."/>
      <w:lvlJc w:val="righ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47FD70BD"/>
    <w:multiLevelType w:val="multilevel"/>
    <w:tmpl w:val="B30C4A4A"/>
    <w:lvl w:ilvl="0">
      <w:start w:val="1"/>
      <w:numFmt w:val="decimal"/>
      <w:lvlText w:val="%1"/>
      <w:lvlJc w:val="left"/>
      <w:pPr>
        <w:tabs>
          <w:tab w:val="num" w:pos="567"/>
        </w:tabs>
        <w:ind w:left="567" w:hanging="567"/>
      </w:pPr>
      <w:rPr>
        <w:rFonts w:ascii="Calibri" w:hAnsi="Calibri" w:hint="default"/>
        <w:b/>
        <w:i w:val="0"/>
        <w:sz w:val="20"/>
      </w:rPr>
    </w:lvl>
    <w:lvl w:ilvl="1">
      <w:start w:val="1"/>
      <w:numFmt w:val="decimal"/>
      <w:lvlText w:val="%1.%2"/>
      <w:lvlJc w:val="left"/>
      <w:pPr>
        <w:tabs>
          <w:tab w:val="num" w:pos="1021"/>
        </w:tabs>
        <w:ind w:left="1021" w:hanging="1021"/>
      </w:pPr>
      <w:rPr>
        <w:rFonts w:ascii="Calibri" w:hAnsi="Calibri" w:hint="default"/>
        <w:b w:val="0"/>
        <w:i w:val="0"/>
        <w:sz w:val="22"/>
        <w:szCs w:val="22"/>
      </w:rPr>
    </w:lvl>
    <w:lvl w:ilvl="2">
      <w:start w:val="1"/>
      <w:numFmt w:val="lowerLetter"/>
      <w:lvlText w:val="%3)"/>
      <w:lvlJc w:val="left"/>
      <w:pPr>
        <w:tabs>
          <w:tab w:val="num" w:pos="2218"/>
        </w:tabs>
        <w:ind w:left="2218" w:hanging="1588"/>
      </w:pPr>
      <w:rPr>
        <w:rFonts w:hint="default"/>
        <w:b w:val="0"/>
        <w:i w:val="0"/>
        <w:sz w:val="20"/>
      </w:rPr>
    </w:lvl>
    <w:lvl w:ilvl="3">
      <w:start w:val="1"/>
      <w:numFmt w:val="decimal"/>
      <w:lvlText w:val="%1.%2.%3.%4"/>
      <w:lvlJc w:val="left"/>
      <w:pPr>
        <w:tabs>
          <w:tab w:val="num" w:pos="2211"/>
        </w:tabs>
        <w:ind w:left="2211" w:hanging="2211"/>
      </w:pPr>
      <w:rPr>
        <w:rFonts w:ascii="Arial" w:hAnsi="Arial" w:hint="default"/>
        <w:b w:val="0"/>
        <w:i w:val="0"/>
        <w:sz w:val="20"/>
      </w:rPr>
    </w:lvl>
    <w:lvl w:ilvl="4">
      <w:start w:val="1"/>
      <w:numFmt w:val="decimal"/>
      <w:lvlText w:val="%1.%2.%3.%4.%5"/>
      <w:lvlJc w:val="left"/>
      <w:pPr>
        <w:tabs>
          <w:tab w:val="num" w:pos="2665"/>
        </w:tabs>
        <w:ind w:left="2665" w:hanging="2665"/>
      </w:pPr>
      <w:rPr>
        <w:rFonts w:ascii="Arial" w:hAnsi="Arial" w:hint="default"/>
        <w:b w:val="0"/>
        <w:i w:val="0"/>
        <w:sz w:val="20"/>
      </w:rPr>
    </w:lvl>
    <w:lvl w:ilvl="5">
      <w:start w:val="1"/>
      <w:numFmt w:val="decimal"/>
      <w:lvlText w:val="%1.%2.%3.%4.%5.%6"/>
      <w:lvlJc w:val="left"/>
      <w:pPr>
        <w:tabs>
          <w:tab w:val="num" w:pos="3232"/>
        </w:tabs>
        <w:ind w:left="3232" w:hanging="3232"/>
      </w:pPr>
      <w:rPr>
        <w:rFonts w:ascii="Arial" w:hAnsi="Arial" w:hint="default"/>
        <w:b w:val="0"/>
        <w:i w:val="0"/>
        <w:sz w:val="20"/>
      </w:rPr>
    </w:lvl>
    <w:lvl w:ilvl="6">
      <w:start w:val="1"/>
      <w:numFmt w:val="decimal"/>
      <w:lvlText w:val="%1.%2.%3.%4.%5.%6.%7"/>
      <w:lvlJc w:val="left"/>
      <w:pPr>
        <w:tabs>
          <w:tab w:val="num" w:pos="3742"/>
        </w:tabs>
        <w:ind w:left="3742" w:hanging="3742"/>
      </w:pPr>
      <w:rPr>
        <w:rFonts w:ascii="Arial" w:hAnsi="Arial" w:hint="default"/>
        <w:b w:val="0"/>
        <w:i w:val="0"/>
        <w:sz w:val="20"/>
      </w:rPr>
    </w:lvl>
    <w:lvl w:ilvl="7">
      <w:start w:val="1"/>
      <w:numFmt w:val="decimal"/>
      <w:lvlText w:val="%1.%2.%3.%4.%5.%6.%7.%8"/>
      <w:lvlJc w:val="left"/>
      <w:pPr>
        <w:tabs>
          <w:tab w:val="num" w:pos="4309"/>
        </w:tabs>
        <w:ind w:left="4309" w:hanging="4309"/>
      </w:pPr>
      <w:rPr>
        <w:rFonts w:ascii="Arial" w:hAnsi="Arial" w:hint="default"/>
        <w:b w:val="0"/>
        <w:i w:val="0"/>
        <w:sz w:val="20"/>
      </w:rPr>
    </w:lvl>
    <w:lvl w:ilvl="8">
      <w:start w:val="1"/>
      <w:numFmt w:val="decimal"/>
      <w:lvlText w:val="%1.%2.%3.%4.%5.%6.%7.%8.%9"/>
      <w:lvlJc w:val="left"/>
      <w:pPr>
        <w:tabs>
          <w:tab w:val="num" w:pos="4820"/>
        </w:tabs>
        <w:ind w:left="4820" w:hanging="4820"/>
      </w:pPr>
      <w:rPr>
        <w:rFonts w:ascii="Arial" w:hAnsi="Arial" w:hint="default"/>
        <w:b w:val="0"/>
        <w:i w:val="0"/>
        <w:sz w:val="20"/>
      </w:rPr>
    </w:lvl>
  </w:abstractNum>
  <w:abstractNum w:abstractNumId="7" w15:restartNumberingAfterBreak="0">
    <w:nsid w:val="4B1527E3"/>
    <w:multiLevelType w:val="hybridMultilevel"/>
    <w:tmpl w:val="DBF8568C"/>
    <w:lvl w:ilvl="0" w:tplc="9C00231C">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65751488"/>
    <w:multiLevelType w:val="multilevel"/>
    <w:tmpl w:val="E6886C10"/>
    <w:lvl w:ilvl="0">
      <w:start w:val="1"/>
      <w:numFmt w:val="decimal"/>
      <w:pStyle w:val="Level1"/>
      <w:lvlText w:val="%1"/>
      <w:lvlJc w:val="left"/>
      <w:pPr>
        <w:tabs>
          <w:tab w:val="num" w:pos="567"/>
        </w:tabs>
        <w:ind w:left="567" w:hanging="567"/>
      </w:pPr>
      <w:rPr>
        <w:rFonts w:ascii="Georgia" w:hAnsi="Georgia" w:hint="default"/>
        <w:b/>
        <w:i w:val="0"/>
        <w:sz w:val="24"/>
        <w:szCs w:val="24"/>
      </w:rPr>
    </w:lvl>
    <w:lvl w:ilvl="1">
      <w:start w:val="1"/>
      <w:numFmt w:val="decimal"/>
      <w:pStyle w:val="Level2"/>
      <w:lvlText w:val="%1.%2"/>
      <w:lvlJc w:val="left"/>
      <w:pPr>
        <w:tabs>
          <w:tab w:val="num" w:pos="1021"/>
        </w:tabs>
        <w:ind w:left="1021" w:hanging="1021"/>
      </w:pPr>
      <w:rPr>
        <w:rFonts w:ascii="Georgia" w:hAnsi="Georgia" w:hint="default"/>
        <w:b w:val="0"/>
        <w:i w:val="0"/>
        <w:sz w:val="24"/>
        <w:szCs w:val="24"/>
      </w:rPr>
    </w:lvl>
    <w:lvl w:ilvl="2">
      <w:start w:val="1"/>
      <w:numFmt w:val="lowerLetter"/>
      <w:pStyle w:val="Level3"/>
      <w:lvlText w:val="%3)"/>
      <w:lvlJc w:val="left"/>
      <w:pPr>
        <w:tabs>
          <w:tab w:val="num" w:pos="1588"/>
        </w:tabs>
        <w:ind w:left="1588" w:hanging="1588"/>
      </w:pPr>
      <w:rPr>
        <w:rFonts w:hint="default"/>
        <w:b w:val="0"/>
        <w:i w:val="0"/>
        <w:sz w:val="24"/>
        <w:szCs w:val="24"/>
      </w:rPr>
    </w:lvl>
    <w:lvl w:ilvl="3">
      <w:start w:val="1"/>
      <w:numFmt w:val="decimal"/>
      <w:pStyle w:val="Level4"/>
      <w:lvlText w:val="%1.%2.%3.%4"/>
      <w:lvlJc w:val="left"/>
      <w:pPr>
        <w:tabs>
          <w:tab w:val="num" w:pos="2211"/>
        </w:tabs>
        <w:ind w:left="2211" w:hanging="2211"/>
      </w:pPr>
      <w:rPr>
        <w:rFonts w:ascii="Arial" w:hAnsi="Arial" w:hint="default"/>
        <w:b w:val="0"/>
        <w:i w:val="0"/>
        <w:sz w:val="20"/>
      </w:rPr>
    </w:lvl>
    <w:lvl w:ilvl="4">
      <w:start w:val="1"/>
      <w:numFmt w:val="decimal"/>
      <w:pStyle w:val="Level5"/>
      <w:lvlText w:val="%1.%2.%3.%4.%5"/>
      <w:lvlJc w:val="left"/>
      <w:pPr>
        <w:tabs>
          <w:tab w:val="num" w:pos="2665"/>
        </w:tabs>
        <w:ind w:left="2665" w:hanging="2665"/>
      </w:pPr>
      <w:rPr>
        <w:rFonts w:ascii="Arial" w:hAnsi="Arial" w:hint="default"/>
        <w:b w:val="0"/>
        <w:i w:val="0"/>
        <w:sz w:val="20"/>
      </w:rPr>
    </w:lvl>
    <w:lvl w:ilvl="5">
      <w:start w:val="1"/>
      <w:numFmt w:val="decimal"/>
      <w:pStyle w:val="Level6"/>
      <w:lvlText w:val="%1.%2.%3.%4.%5.%6"/>
      <w:lvlJc w:val="left"/>
      <w:pPr>
        <w:tabs>
          <w:tab w:val="num" w:pos="3232"/>
        </w:tabs>
        <w:ind w:left="3232" w:hanging="3232"/>
      </w:pPr>
      <w:rPr>
        <w:rFonts w:ascii="Arial" w:hAnsi="Arial" w:hint="default"/>
        <w:b w:val="0"/>
        <w:i w:val="0"/>
        <w:sz w:val="20"/>
      </w:rPr>
    </w:lvl>
    <w:lvl w:ilvl="6">
      <w:start w:val="1"/>
      <w:numFmt w:val="decimal"/>
      <w:pStyle w:val="Level7"/>
      <w:lvlText w:val="%1.%2.%3.%4.%5.%6.%7"/>
      <w:lvlJc w:val="left"/>
      <w:pPr>
        <w:tabs>
          <w:tab w:val="num" w:pos="3742"/>
        </w:tabs>
        <w:ind w:left="3742" w:hanging="3742"/>
      </w:pPr>
      <w:rPr>
        <w:rFonts w:ascii="Arial" w:hAnsi="Arial" w:hint="default"/>
        <w:b w:val="0"/>
        <w:i w:val="0"/>
        <w:sz w:val="20"/>
      </w:rPr>
    </w:lvl>
    <w:lvl w:ilvl="7">
      <w:start w:val="1"/>
      <w:numFmt w:val="decimal"/>
      <w:pStyle w:val="Level8"/>
      <w:lvlText w:val="%1.%2.%3.%4.%5.%6.%7.%8"/>
      <w:lvlJc w:val="left"/>
      <w:pPr>
        <w:tabs>
          <w:tab w:val="num" w:pos="4309"/>
        </w:tabs>
        <w:ind w:left="4309" w:hanging="4309"/>
      </w:pPr>
      <w:rPr>
        <w:rFonts w:ascii="Arial" w:hAnsi="Arial" w:hint="default"/>
        <w:b w:val="0"/>
        <w:i w:val="0"/>
        <w:sz w:val="20"/>
      </w:rPr>
    </w:lvl>
    <w:lvl w:ilvl="8">
      <w:start w:val="1"/>
      <w:numFmt w:val="decimal"/>
      <w:pStyle w:val="Level9"/>
      <w:lvlText w:val="%1.%2.%3.%4.%5.%6.%7.%8.%9"/>
      <w:lvlJc w:val="left"/>
      <w:pPr>
        <w:tabs>
          <w:tab w:val="num" w:pos="4820"/>
        </w:tabs>
        <w:ind w:left="4820" w:hanging="4820"/>
      </w:pPr>
      <w:rPr>
        <w:rFonts w:ascii="Arial" w:hAnsi="Arial" w:hint="default"/>
        <w:b w:val="0"/>
        <w:i w:val="0"/>
        <w:sz w:val="20"/>
      </w:rPr>
    </w:lvl>
  </w:abstractNum>
  <w:abstractNum w:abstractNumId="9" w15:restartNumberingAfterBreak="0">
    <w:nsid w:val="6A591C88"/>
    <w:multiLevelType w:val="hybridMultilevel"/>
    <w:tmpl w:val="8FEA94DA"/>
    <w:lvl w:ilvl="0" w:tplc="3364FB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925638"/>
    <w:multiLevelType w:val="multilevel"/>
    <w:tmpl w:val="C9EC0AEE"/>
    <w:name w:val="zzmpPrivateMAB||PrivateMABody|3|3|1|1|0|49||1|0|32||1|0|32||1|0|32||1|0|32||1|0|32||1|0|32||1|0|32||1|0|32||"/>
    <w:lvl w:ilvl="0">
      <w:start w:val="1"/>
      <w:numFmt w:val="decimal"/>
      <w:lvlRestart w:val="0"/>
      <w:pStyle w:val="PrivateMABL1"/>
      <w:lvlText w:val="%1."/>
      <w:lvlJc w:val="left"/>
      <w:pPr>
        <w:tabs>
          <w:tab w:val="num" w:pos="432"/>
        </w:tabs>
        <w:ind w:left="0" w:firstLine="0"/>
      </w:pPr>
      <w:rPr>
        <w:rFonts w:ascii="Times New Roman" w:hAnsi="Times New Roman"/>
        <w:b/>
        <w:i w:val="0"/>
        <w:caps w:val="0"/>
        <w:color w:val="auto"/>
        <w:sz w:val="22"/>
        <w:u w:val="none"/>
      </w:rPr>
    </w:lvl>
    <w:lvl w:ilvl="1">
      <w:start w:val="1"/>
      <w:numFmt w:val="decimal"/>
      <w:pStyle w:val="PrivateMABL2"/>
      <w:lvlText w:val="%1.%2"/>
      <w:lvlJc w:val="left"/>
      <w:pPr>
        <w:tabs>
          <w:tab w:val="num" w:pos="720"/>
        </w:tabs>
        <w:ind w:left="0" w:firstLine="0"/>
      </w:pPr>
      <w:rPr>
        <w:rFonts w:ascii="Times New Roman" w:hAnsi="Times New Roman"/>
        <w:b w:val="0"/>
        <w:i w:val="0"/>
        <w:caps w:val="0"/>
        <w:color w:val="auto"/>
        <w:sz w:val="22"/>
        <w:u w:val="none"/>
      </w:rPr>
    </w:lvl>
    <w:lvl w:ilvl="2">
      <w:start w:val="1"/>
      <w:numFmt w:val="lowerLetter"/>
      <w:pStyle w:val="PrivateMABL3"/>
      <w:lvlText w:val="(%3)"/>
      <w:lvlJc w:val="left"/>
      <w:pPr>
        <w:tabs>
          <w:tab w:val="num" w:pos="720"/>
        </w:tabs>
        <w:ind w:left="720" w:hanging="720"/>
      </w:pPr>
      <w:rPr>
        <w:rFonts w:ascii="Times New Roman" w:hAnsi="Times New Roman"/>
        <w:b w:val="0"/>
        <w:i w:val="0"/>
        <w:caps w:val="0"/>
        <w:color w:val="auto"/>
        <w:sz w:val="22"/>
        <w:u w:val="none"/>
      </w:rPr>
    </w:lvl>
    <w:lvl w:ilvl="3">
      <w:start w:val="1"/>
      <w:numFmt w:val="lowerRoman"/>
      <w:pStyle w:val="PrivateMABL4"/>
      <w:lvlText w:val="(%4)"/>
      <w:lvlJc w:val="right"/>
      <w:pPr>
        <w:tabs>
          <w:tab w:val="num" w:pos="1440"/>
        </w:tabs>
        <w:ind w:left="1440" w:hanging="216"/>
      </w:pPr>
      <w:rPr>
        <w:rFonts w:ascii="Times New Roman" w:hAnsi="Times New Roman"/>
        <w:b w:val="0"/>
        <w:i w:val="0"/>
        <w:caps w:val="0"/>
        <w:color w:val="auto"/>
        <w:sz w:val="22"/>
        <w:u w:val="none"/>
      </w:rPr>
    </w:lvl>
    <w:lvl w:ilvl="4">
      <w:start w:val="1"/>
      <w:numFmt w:val="upperLetter"/>
      <w:pStyle w:val="PrivateMABL5"/>
      <w:lvlText w:val="(%5)"/>
      <w:lvlJc w:val="left"/>
      <w:pPr>
        <w:tabs>
          <w:tab w:val="num" w:pos="2160"/>
        </w:tabs>
        <w:ind w:left="2160" w:hanging="720"/>
      </w:pPr>
      <w:rPr>
        <w:rFonts w:ascii="Times New Roman" w:hAnsi="Times New Roman"/>
        <w:b w:val="0"/>
        <w:i w:val="0"/>
        <w:caps w:val="0"/>
        <w:color w:val="auto"/>
        <w:sz w:val="22"/>
        <w:u w:val="none"/>
      </w:rPr>
    </w:lvl>
    <w:lvl w:ilvl="5">
      <w:start w:val="1"/>
      <w:numFmt w:val="upperRoman"/>
      <w:pStyle w:val="PrivateMABL6"/>
      <w:lvlText w:val="(%6)"/>
      <w:lvlJc w:val="right"/>
      <w:pPr>
        <w:tabs>
          <w:tab w:val="num" w:pos="2880"/>
        </w:tabs>
        <w:ind w:left="2880" w:hanging="216"/>
      </w:pPr>
      <w:rPr>
        <w:rFonts w:ascii="Times New Roman" w:hAnsi="Times New Roman"/>
        <w:b w:val="0"/>
        <w:i w:val="0"/>
        <w:caps w:val="0"/>
        <w:color w:val="auto"/>
        <w:sz w:val="22"/>
        <w:u w:val="none"/>
      </w:rPr>
    </w:lvl>
    <w:lvl w:ilvl="6">
      <w:start w:val="27"/>
      <w:numFmt w:val="lowerLetter"/>
      <w:pStyle w:val="PrivateMABL7"/>
      <w:lvlText w:val="(%7)"/>
      <w:lvlJc w:val="left"/>
      <w:pPr>
        <w:tabs>
          <w:tab w:val="num" w:pos="3600"/>
        </w:tabs>
        <w:ind w:left="3600" w:hanging="720"/>
      </w:pPr>
      <w:rPr>
        <w:rFonts w:ascii="Times New Roman" w:hAnsi="Times New Roman"/>
        <w:b w:val="0"/>
        <w:i w:val="0"/>
        <w:caps w:val="0"/>
        <w:color w:val="auto"/>
        <w:sz w:val="22"/>
        <w:u w:val="none"/>
      </w:rPr>
    </w:lvl>
    <w:lvl w:ilvl="7">
      <w:start w:val="1"/>
      <w:numFmt w:val="decimal"/>
      <w:pStyle w:val="PrivateMABL8"/>
      <w:lvlText w:val="(%8)"/>
      <w:lvlJc w:val="left"/>
      <w:pPr>
        <w:tabs>
          <w:tab w:val="num" w:pos="4320"/>
        </w:tabs>
        <w:ind w:left="4320" w:hanging="720"/>
      </w:pPr>
      <w:rPr>
        <w:rFonts w:ascii="Times New Roman" w:hAnsi="Times New Roman"/>
        <w:b w:val="0"/>
        <w:i w:val="0"/>
        <w:caps w:val="0"/>
        <w:color w:val="auto"/>
        <w:sz w:val="22"/>
        <w:u w:val="none"/>
      </w:rPr>
    </w:lvl>
    <w:lvl w:ilvl="8">
      <w:start w:val="1"/>
      <w:numFmt w:val="none"/>
      <w:lvlRestart w:val="0"/>
      <w:pStyle w:val="PrivateMABL9"/>
      <w:lvlText w:val="[%1.%2"/>
      <w:lvlJc w:val="left"/>
      <w:pPr>
        <w:tabs>
          <w:tab w:val="num" w:pos="648"/>
        </w:tabs>
        <w:ind w:left="0" w:hanging="72"/>
      </w:pPr>
      <w:rPr>
        <w:rFonts w:ascii="Times New Roman" w:hAnsi="Times New Roman"/>
        <w:b w:val="0"/>
        <w:i w:val="0"/>
        <w:caps w:val="0"/>
        <w:color w:val="auto"/>
        <w:sz w:val="22"/>
        <w:u w:val="none"/>
      </w:rPr>
    </w:lvl>
  </w:abstractNum>
  <w:abstractNum w:abstractNumId="11" w15:restartNumberingAfterBreak="0">
    <w:nsid w:val="72D75FAC"/>
    <w:multiLevelType w:val="hybridMultilevel"/>
    <w:tmpl w:val="13AAE6AC"/>
    <w:lvl w:ilvl="0" w:tplc="0409001B">
      <w:start w:val="1"/>
      <w:numFmt w:val="lowerRoman"/>
      <w:lvlText w:val="%1."/>
      <w:lvlJc w:val="right"/>
      <w:pPr>
        <w:ind w:left="720" w:hanging="360"/>
      </w:pPr>
      <w:rPr>
        <w:rFonts w:hint="default"/>
        <w:b w:val="0"/>
      </w:rPr>
    </w:lvl>
    <w:lvl w:ilvl="1" w:tplc="843C8AA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6139B8"/>
    <w:multiLevelType w:val="hybridMultilevel"/>
    <w:tmpl w:val="13AAE6AC"/>
    <w:lvl w:ilvl="0" w:tplc="0409001B">
      <w:start w:val="1"/>
      <w:numFmt w:val="lowerRoman"/>
      <w:lvlText w:val="%1."/>
      <w:lvlJc w:val="right"/>
      <w:pPr>
        <w:ind w:left="720" w:hanging="360"/>
      </w:pPr>
      <w:rPr>
        <w:rFonts w:hint="default"/>
        <w:b w:val="0"/>
      </w:rPr>
    </w:lvl>
    <w:lvl w:ilvl="1" w:tplc="843C8AA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10746B"/>
    <w:multiLevelType w:val="multilevel"/>
    <w:tmpl w:val="C24A1C0E"/>
    <w:lvl w:ilvl="0">
      <w:start w:val="1"/>
      <w:numFmt w:val="decimal"/>
      <w:pStyle w:val="Heading1"/>
      <w:lvlText w:val="%1."/>
      <w:lvlJc w:val="left"/>
      <w:pPr>
        <w:ind w:left="720" w:hanging="720"/>
      </w:pPr>
      <w:rPr>
        <w:rFonts w:hint="default"/>
        <w:b/>
      </w:rPr>
    </w:lvl>
    <w:lvl w:ilvl="1">
      <w:start w:val="1"/>
      <w:numFmt w:val="decimal"/>
      <w:lvlText w:val="%1.%2."/>
      <w:lvlJc w:val="left"/>
      <w:pPr>
        <w:ind w:left="720" w:hanging="720"/>
      </w:pPr>
      <w:rPr>
        <w:rFonts w:hint="default"/>
        <w:b w:val="0"/>
      </w:rPr>
    </w:lvl>
    <w:lvl w:ilvl="2">
      <w:start w:val="1"/>
      <w:numFmt w:val="none"/>
      <w:lvlText w:val=""/>
      <w:lvlJc w:val="left"/>
      <w:pPr>
        <w:ind w:left="720" w:hanging="720"/>
      </w:pPr>
      <w:rPr>
        <w:rFonts w:hint="default"/>
      </w:rPr>
    </w:lvl>
    <w:lvl w:ilvl="3">
      <w:start w:val="1"/>
      <w:numFmt w:val="lowerLetter"/>
      <w:lvlText w:val="(%4)"/>
      <w:lvlJc w:val="left"/>
      <w:pPr>
        <w:ind w:left="1440" w:hanging="720"/>
      </w:pPr>
      <w:rPr>
        <w:rFonts w:hint="default"/>
        <w:b w:val="0"/>
      </w:rPr>
    </w:lvl>
    <w:lvl w:ilvl="4">
      <w:start w:val="1"/>
      <w:numFmt w:val="lowerRoman"/>
      <w:lvlText w:val="(%5)"/>
      <w:lvlJc w:val="left"/>
      <w:pPr>
        <w:ind w:left="2160" w:hanging="720"/>
      </w:pPr>
      <w:rPr>
        <w:rFonts w:hint="default"/>
      </w:rPr>
    </w:lvl>
    <w:lvl w:ilvl="5">
      <w:start w:val="1"/>
      <w:numFmt w:val="lowerLetter"/>
      <w:lvlText w:val="%6."/>
      <w:lvlJc w:val="left"/>
      <w:pPr>
        <w:ind w:left="288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2"/>
  </w:num>
  <w:num w:numId="3">
    <w:abstractNumId w:val="6"/>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7"/>
  </w:num>
  <w:num w:numId="7">
    <w:abstractNumId w:val="10"/>
  </w:num>
  <w:num w:numId="8">
    <w:abstractNumId w:val="8"/>
    <w:lvlOverride w:ilvl="0">
      <w:startOverride w:val="13"/>
    </w:lvlOverride>
    <w:lvlOverride w:ilvl="1">
      <w:startOverride w:val="2"/>
    </w:lvlOverride>
  </w:num>
  <w:num w:numId="9">
    <w:abstractNumId w:val="5"/>
  </w:num>
  <w:num w:numId="10">
    <w:abstractNumId w:val="11"/>
  </w:num>
  <w:num w:numId="11">
    <w:abstractNumId w:val="12"/>
  </w:num>
  <w:num w:numId="12">
    <w:abstractNumId w:val="3"/>
  </w:num>
  <w:num w:numId="13">
    <w:abstractNumId w:val="4"/>
  </w:num>
  <w:num w:numId="14">
    <w:abstractNumId w:val="9"/>
  </w:num>
  <w:num w:numId="15">
    <w:abstractNumId w:val="13"/>
  </w:num>
  <w:num w:numId="16">
    <w:abstractNumId w:val="8"/>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Q3NzSxsDAwNzWxsDRV0lEKTi0uzszPAykwrAUA4SP+MCwAAAA="/>
  </w:docVars>
  <w:rsids>
    <w:rsidRoot w:val="00B54888"/>
    <w:rsid w:val="0000323A"/>
    <w:rsid w:val="000051D0"/>
    <w:rsid w:val="00005B76"/>
    <w:rsid w:val="000063B8"/>
    <w:rsid w:val="00030FF3"/>
    <w:rsid w:val="00036245"/>
    <w:rsid w:val="000868AA"/>
    <w:rsid w:val="000B06CE"/>
    <w:rsid w:val="000B2551"/>
    <w:rsid w:val="000B594F"/>
    <w:rsid w:val="000B751C"/>
    <w:rsid w:val="00100840"/>
    <w:rsid w:val="00112497"/>
    <w:rsid w:val="00114755"/>
    <w:rsid w:val="0011548D"/>
    <w:rsid w:val="001379F5"/>
    <w:rsid w:val="0014107E"/>
    <w:rsid w:val="00143B9B"/>
    <w:rsid w:val="0015597B"/>
    <w:rsid w:val="0017167C"/>
    <w:rsid w:val="00174E63"/>
    <w:rsid w:val="00191CF5"/>
    <w:rsid w:val="00196314"/>
    <w:rsid w:val="001B294F"/>
    <w:rsid w:val="001B2986"/>
    <w:rsid w:val="001B7148"/>
    <w:rsid w:val="001C5A06"/>
    <w:rsid w:val="001C768A"/>
    <w:rsid w:val="001E3A58"/>
    <w:rsid w:val="002102FE"/>
    <w:rsid w:val="00212819"/>
    <w:rsid w:val="00250D3D"/>
    <w:rsid w:val="002712A4"/>
    <w:rsid w:val="00272AB3"/>
    <w:rsid w:val="002D15EC"/>
    <w:rsid w:val="002E6FC2"/>
    <w:rsid w:val="003621B5"/>
    <w:rsid w:val="003653DB"/>
    <w:rsid w:val="00372B30"/>
    <w:rsid w:val="003B5713"/>
    <w:rsid w:val="003C554D"/>
    <w:rsid w:val="003C5A7E"/>
    <w:rsid w:val="003F3EBA"/>
    <w:rsid w:val="003F47D4"/>
    <w:rsid w:val="00403FAA"/>
    <w:rsid w:val="00434946"/>
    <w:rsid w:val="0044032D"/>
    <w:rsid w:val="00443C19"/>
    <w:rsid w:val="00491CBD"/>
    <w:rsid w:val="004922B2"/>
    <w:rsid w:val="004B25EC"/>
    <w:rsid w:val="004B6BD5"/>
    <w:rsid w:val="004C4F24"/>
    <w:rsid w:val="004C58FF"/>
    <w:rsid w:val="004D152C"/>
    <w:rsid w:val="004F15B3"/>
    <w:rsid w:val="004F5C43"/>
    <w:rsid w:val="00526BC1"/>
    <w:rsid w:val="00541C24"/>
    <w:rsid w:val="00543443"/>
    <w:rsid w:val="005740A4"/>
    <w:rsid w:val="0058058B"/>
    <w:rsid w:val="0058718B"/>
    <w:rsid w:val="005C12D9"/>
    <w:rsid w:val="005C6078"/>
    <w:rsid w:val="005F0204"/>
    <w:rsid w:val="005F0AD7"/>
    <w:rsid w:val="00606EFB"/>
    <w:rsid w:val="006231E3"/>
    <w:rsid w:val="00641FAA"/>
    <w:rsid w:val="00670417"/>
    <w:rsid w:val="00671420"/>
    <w:rsid w:val="00673566"/>
    <w:rsid w:val="0069365B"/>
    <w:rsid w:val="006A79C0"/>
    <w:rsid w:val="006A7D20"/>
    <w:rsid w:val="006B1B58"/>
    <w:rsid w:val="006B3CCF"/>
    <w:rsid w:val="006C1133"/>
    <w:rsid w:val="006C17FF"/>
    <w:rsid w:val="006F1500"/>
    <w:rsid w:val="006F1BC0"/>
    <w:rsid w:val="00710A1F"/>
    <w:rsid w:val="00716C86"/>
    <w:rsid w:val="007222C2"/>
    <w:rsid w:val="00726DAD"/>
    <w:rsid w:val="007277F7"/>
    <w:rsid w:val="007319FF"/>
    <w:rsid w:val="00733CEB"/>
    <w:rsid w:val="007470FF"/>
    <w:rsid w:val="00770112"/>
    <w:rsid w:val="00780F67"/>
    <w:rsid w:val="007858CC"/>
    <w:rsid w:val="007B2EC1"/>
    <w:rsid w:val="007B6EB1"/>
    <w:rsid w:val="007D1B4F"/>
    <w:rsid w:val="007E51CC"/>
    <w:rsid w:val="007E5F37"/>
    <w:rsid w:val="00811F47"/>
    <w:rsid w:val="00814FEA"/>
    <w:rsid w:val="00820A22"/>
    <w:rsid w:val="008233C5"/>
    <w:rsid w:val="00845079"/>
    <w:rsid w:val="00851FF6"/>
    <w:rsid w:val="00866C2A"/>
    <w:rsid w:val="00881388"/>
    <w:rsid w:val="00881F93"/>
    <w:rsid w:val="008A3ACA"/>
    <w:rsid w:val="008A5628"/>
    <w:rsid w:val="008A7EF3"/>
    <w:rsid w:val="008C5A7D"/>
    <w:rsid w:val="008C7C32"/>
    <w:rsid w:val="008D19F9"/>
    <w:rsid w:val="008D4A05"/>
    <w:rsid w:val="008E0D16"/>
    <w:rsid w:val="008F061D"/>
    <w:rsid w:val="008F3266"/>
    <w:rsid w:val="008F5C5A"/>
    <w:rsid w:val="00936778"/>
    <w:rsid w:val="00953694"/>
    <w:rsid w:val="009553AB"/>
    <w:rsid w:val="0095734E"/>
    <w:rsid w:val="00961E18"/>
    <w:rsid w:val="00965CC8"/>
    <w:rsid w:val="00972B0E"/>
    <w:rsid w:val="00980647"/>
    <w:rsid w:val="009904BF"/>
    <w:rsid w:val="009A57D3"/>
    <w:rsid w:val="009C1FD5"/>
    <w:rsid w:val="009D686D"/>
    <w:rsid w:val="009E4BBB"/>
    <w:rsid w:val="009F2DE6"/>
    <w:rsid w:val="009F3051"/>
    <w:rsid w:val="009F5718"/>
    <w:rsid w:val="00A07665"/>
    <w:rsid w:val="00A21E51"/>
    <w:rsid w:val="00A307B5"/>
    <w:rsid w:val="00A338DF"/>
    <w:rsid w:val="00A62EDA"/>
    <w:rsid w:val="00A7614C"/>
    <w:rsid w:val="00A85C50"/>
    <w:rsid w:val="00AB3F2F"/>
    <w:rsid w:val="00AB48A8"/>
    <w:rsid w:val="00AB6D7C"/>
    <w:rsid w:val="00AE7304"/>
    <w:rsid w:val="00B20088"/>
    <w:rsid w:val="00B30536"/>
    <w:rsid w:val="00B33D9B"/>
    <w:rsid w:val="00B47BB5"/>
    <w:rsid w:val="00B54888"/>
    <w:rsid w:val="00B5606B"/>
    <w:rsid w:val="00B64DE9"/>
    <w:rsid w:val="00B7587A"/>
    <w:rsid w:val="00B92C47"/>
    <w:rsid w:val="00BB6C12"/>
    <w:rsid w:val="00BC16E4"/>
    <w:rsid w:val="00C37710"/>
    <w:rsid w:val="00C82588"/>
    <w:rsid w:val="00C833D4"/>
    <w:rsid w:val="00CB74E4"/>
    <w:rsid w:val="00CD02FF"/>
    <w:rsid w:val="00CD643B"/>
    <w:rsid w:val="00CD6F02"/>
    <w:rsid w:val="00CE3E53"/>
    <w:rsid w:val="00CF6E59"/>
    <w:rsid w:val="00D0309C"/>
    <w:rsid w:val="00D24279"/>
    <w:rsid w:val="00D3438E"/>
    <w:rsid w:val="00D47791"/>
    <w:rsid w:val="00D50754"/>
    <w:rsid w:val="00D51FA7"/>
    <w:rsid w:val="00D617B8"/>
    <w:rsid w:val="00D96824"/>
    <w:rsid w:val="00DA5645"/>
    <w:rsid w:val="00DC7D49"/>
    <w:rsid w:val="00DE0010"/>
    <w:rsid w:val="00DE751D"/>
    <w:rsid w:val="00E166C5"/>
    <w:rsid w:val="00E2124B"/>
    <w:rsid w:val="00E21787"/>
    <w:rsid w:val="00E277FD"/>
    <w:rsid w:val="00E3030E"/>
    <w:rsid w:val="00E64500"/>
    <w:rsid w:val="00E67FB3"/>
    <w:rsid w:val="00E72BFF"/>
    <w:rsid w:val="00EB683C"/>
    <w:rsid w:val="00EC7CEC"/>
    <w:rsid w:val="00ED35CE"/>
    <w:rsid w:val="00EE2663"/>
    <w:rsid w:val="00EF6A14"/>
    <w:rsid w:val="00F05DB1"/>
    <w:rsid w:val="00F06917"/>
    <w:rsid w:val="00F106C0"/>
    <w:rsid w:val="00F44511"/>
    <w:rsid w:val="00F452E4"/>
    <w:rsid w:val="00F705B3"/>
    <w:rsid w:val="00F71AA9"/>
    <w:rsid w:val="00F733BF"/>
    <w:rsid w:val="00F807D6"/>
    <w:rsid w:val="00FA1B15"/>
    <w:rsid w:val="00FB209D"/>
    <w:rsid w:val="00FB5283"/>
    <w:rsid w:val="00FC7FD1"/>
    <w:rsid w:val="00FD7DBB"/>
    <w:rsid w:val="00FE2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1C008"/>
  <w15:docId w15:val="{11EFD518-2493-451D-B0CD-B0602DBF3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888"/>
    <w:pPr>
      <w:spacing w:before="120" w:after="120" w:line="360" w:lineRule="auto"/>
      <w:jc w:val="both"/>
    </w:pPr>
    <w:rPr>
      <w:rFonts w:ascii="Arial" w:eastAsia="Times New Roman" w:hAnsi="Arial" w:cs="Times New Roman"/>
      <w:sz w:val="20"/>
      <w:szCs w:val="20"/>
      <w:lang w:val="en-ZA"/>
    </w:rPr>
  </w:style>
  <w:style w:type="paragraph" w:styleId="Heading1">
    <w:name w:val="heading 1"/>
    <w:basedOn w:val="Normal"/>
    <w:next w:val="Normal"/>
    <w:link w:val="Heading1Char"/>
    <w:uiPriority w:val="9"/>
    <w:qFormat/>
    <w:rsid w:val="0069365B"/>
    <w:pPr>
      <w:keepNext/>
      <w:numPr>
        <w:numId w:val="15"/>
      </w:numPr>
      <w:spacing w:before="0" w:after="200" w:line="288" w:lineRule="auto"/>
      <w:outlineLvl w:val="0"/>
    </w:pPr>
    <w:rPr>
      <w:rFonts w:ascii="Georgia" w:hAnsi="Georgia"/>
      <w:b/>
      <w:smallCaps/>
      <w:kern w:val="28"/>
      <w:sz w:val="24"/>
      <w:szCs w:val="24"/>
    </w:rPr>
  </w:style>
  <w:style w:type="paragraph" w:styleId="Heading2">
    <w:name w:val="heading 2"/>
    <w:basedOn w:val="Normal"/>
    <w:next w:val="Normal"/>
    <w:link w:val="Heading2Char"/>
    <w:uiPriority w:val="9"/>
    <w:semiHidden/>
    <w:unhideWhenUsed/>
    <w:qFormat/>
    <w:rsid w:val="00DE0010"/>
    <w:pPr>
      <w:keepNext/>
      <w:keepLines/>
      <w:spacing w:before="40" w:after="0" w:line="240" w:lineRule="auto"/>
      <w:jc w:val="left"/>
      <w:outlineLvl w:val="1"/>
    </w:pPr>
    <w:rPr>
      <w:rFonts w:asciiTheme="majorHAnsi" w:eastAsiaTheme="majorEastAsia" w:hAnsiTheme="majorHAnsi" w:cstheme="majorBidi"/>
      <w:color w:val="365F91"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1"/>
    <w:basedOn w:val="Heading1"/>
    <w:next w:val="Normal"/>
    <w:rsid w:val="00B54888"/>
    <w:pPr>
      <w:numPr>
        <w:numId w:val="1"/>
      </w:numPr>
      <w:spacing w:before="120" w:after="120"/>
    </w:pPr>
    <w:rPr>
      <w:rFonts w:ascii="Arial Bold" w:hAnsi="Arial Bold"/>
      <w:bCs/>
      <w:caps/>
      <w:sz w:val="20"/>
      <w:szCs w:val="20"/>
    </w:rPr>
  </w:style>
  <w:style w:type="paragraph" w:customStyle="1" w:styleId="Level2">
    <w:name w:val="Level2"/>
    <w:basedOn w:val="Normal"/>
    <w:rsid w:val="00B54888"/>
    <w:pPr>
      <w:numPr>
        <w:ilvl w:val="1"/>
        <w:numId w:val="1"/>
      </w:numPr>
    </w:pPr>
  </w:style>
  <w:style w:type="paragraph" w:customStyle="1" w:styleId="Level3">
    <w:name w:val="Level3"/>
    <w:basedOn w:val="Level2"/>
    <w:rsid w:val="00B54888"/>
    <w:pPr>
      <w:numPr>
        <w:ilvl w:val="2"/>
      </w:numPr>
    </w:pPr>
  </w:style>
  <w:style w:type="paragraph" w:customStyle="1" w:styleId="Level4">
    <w:name w:val="Level4"/>
    <w:basedOn w:val="Normal"/>
    <w:rsid w:val="00B54888"/>
    <w:pPr>
      <w:numPr>
        <w:ilvl w:val="3"/>
        <w:numId w:val="1"/>
      </w:numPr>
    </w:pPr>
    <w:rPr>
      <w:bCs/>
    </w:rPr>
  </w:style>
  <w:style w:type="paragraph" w:customStyle="1" w:styleId="Level5">
    <w:name w:val="Level5"/>
    <w:basedOn w:val="Normal"/>
    <w:rsid w:val="00B54888"/>
    <w:pPr>
      <w:numPr>
        <w:ilvl w:val="4"/>
        <w:numId w:val="1"/>
      </w:numPr>
    </w:pPr>
  </w:style>
  <w:style w:type="paragraph" w:customStyle="1" w:styleId="Level6">
    <w:name w:val="Level6"/>
    <w:basedOn w:val="Normal"/>
    <w:rsid w:val="00B54888"/>
    <w:pPr>
      <w:numPr>
        <w:ilvl w:val="5"/>
        <w:numId w:val="1"/>
      </w:numPr>
    </w:pPr>
  </w:style>
  <w:style w:type="paragraph" w:customStyle="1" w:styleId="Level7">
    <w:name w:val="Level7"/>
    <w:basedOn w:val="Normal"/>
    <w:rsid w:val="00B54888"/>
    <w:pPr>
      <w:numPr>
        <w:ilvl w:val="6"/>
        <w:numId w:val="1"/>
      </w:numPr>
    </w:pPr>
  </w:style>
  <w:style w:type="paragraph" w:customStyle="1" w:styleId="Level8">
    <w:name w:val="Level8"/>
    <w:basedOn w:val="Normal"/>
    <w:rsid w:val="00B54888"/>
    <w:pPr>
      <w:numPr>
        <w:ilvl w:val="7"/>
        <w:numId w:val="1"/>
      </w:numPr>
    </w:pPr>
  </w:style>
  <w:style w:type="paragraph" w:customStyle="1" w:styleId="Level9">
    <w:name w:val="Level9"/>
    <w:basedOn w:val="Normal"/>
    <w:rsid w:val="00B54888"/>
    <w:pPr>
      <w:numPr>
        <w:ilvl w:val="8"/>
        <w:numId w:val="1"/>
      </w:numPr>
    </w:pPr>
  </w:style>
  <w:style w:type="paragraph" w:customStyle="1" w:styleId="Style1">
    <w:name w:val="Style1"/>
    <w:basedOn w:val="Normal"/>
    <w:rsid w:val="00B54888"/>
    <w:pPr>
      <w:widowControl w:val="0"/>
      <w:outlineLvl w:val="1"/>
    </w:pPr>
    <w:rPr>
      <w:kern w:val="28"/>
    </w:rPr>
  </w:style>
  <w:style w:type="paragraph" w:styleId="Header">
    <w:name w:val="header"/>
    <w:basedOn w:val="Normal"/>
    <w:link w:val="HeaderChar"/>
    <w:uiPriority w:val="99"/>
    <w:rsid w:val="00B54888"/>
    <w:pPr>
      <w:tabs>
        <w:tab w:val="center" w:pos="4320"/>
        <w:tab w:val="right" w:pos="8640"/>
      </w:tabs>
      <w:spacing w:before="0" w:line="240" w:lineRule="auto"/>
      <w:jc w:val="left"/>
    </w:pPr>
    <w:rPr>
      <w:rFonts w:ascii="Stone Serif" w:hAnsi="Stone Serif"/>
      <w:sz w:val="22"/>
      <w:lang w:val="en-GB"/>
    </w:rPr>
  </w:style>
  <w:style w:type="character" w:customStyle="1" w:styleId="HeaderChar">
    <w:name w:val="Header Char"/>
    <w:basedOn w:val="DefaultParagraphFont"/>
    <w:link w:val="Header"/>
    <w:uiPriority w:val="99"/>
    <w:rsid w:val="00B54888"/>
    <w:rPr>
      <w:rFonts w:ascii="Stone Serif" w:eastAsia="Times New Roman" w:hAnsi="Stone Serif" w:cs="Times New Roman"/>
      <w:szCs w:val="20"/>
      <w:lang w:val="en-GB"/>
    </w:rPr>
  </w:style>
  <w:style w:type="paragraph" w:styleId="Footer">
    <w:name w:val="footer"/>
    <w:basedOn w:val="Normal"/>
    <w:link w:val="FooterChar"/>
    <w:uiPriority w:val="99"/>
    <w:rsid w:val="00B54888"/>
    <w:pPr>
      <w:tabs>
        <w:tab w:val="center" w:pos="4320"/>
        <w:tab w:val="right" w:pos="8640"/>
      </w:tabs>
      <w:spacing w:before="0" w:line="240" w:lineRule="auto"/>
      <w:jc w:val="left"/>
    </w:pPr>
    <w:rPr>
      <w:rFonts w:ascii="Stone Serif" w:hAnsi="Stone Serif"/>
      <w:sz w:val="22"/>
      <w:lang w:val="en-GB"/>
    </w:rPr>
  </w:style>
  <w:style w:type="character" w:customStyle="1" w:styleId="FooterChar">
    <w:name w:val="Footer Char"/>
    <w:basedOn w:val="DefaultParagraphFont"/>
    <w:link w:val="Footer"/>
    <w:uiPriority w:val="99"/>
    <w:rsid w:val="00B54888"/>
    <w:rPr>
      <w:rFonts w:ascii="Stone Serif" w:eastAsia="Times New Roman" w:hAnsi="Stone Serif" w:cs="Times New Roman"/>
      <w:szCs w:val="20"/>
      <w:lang w:val="en-GB"/>
    </w:rPr>
  </w:style>
  <w:style w:type="paragraph" w:styleId="Title">
    <w:name w:val="Title"/>
    <w:basedOn w:val="Normal"/>
    <w:link w:val="TitleChar"/>
    <w:qFormat/>
    <w:rsid w:val="00B54888"/>
    <w:pPr>
      <w:spacing w:before="0"/>
      <w:jc w:val="center"/>
    </w:pPr>
    <w:rPr>
      <w:b/>
      <w:sz w:val="48"/>
      <w:u w:val="single"/>
      <w:lang w:val="en-GB"/>
    </w:rPr>
  </w:style>
  <w:style w:type="character" w:customStyle="1" w:styleId="TitleChar">
    <w:name w:val="Title Char"/>
    <w:basedOn w:val="DefaultParagraphFont"/>
    <w:link w:val="Title"/>
    <w:rsid w:val="00B54888"/>
    <w:rPr>
      <w:rFonts w:ascii="Arial" w:eastAsia="Times New Roman" w:hAnsi="Arial" w:cs="Times New Roman"/>
      <w:b/>
      <w:sz w:val="48"/>
      <w:szCs w:val="20"/>
      <w:u w:val="single"/>
      <w:lang w:val="en-GB"/>
    </w:rPr>
  </w:style>
  <w:style w:type="character" w:customStyle="1" w:styleId="Heading1Char">
    <w:name w:val="Heading 1 Char"/>
    <w:basedOn w:val="DefaultParagraphFont"/>
    <w:link w:val="Heading1"/>
    <w:uiPriority w:val="9"/>
    <w:rsid w:val="0069365B"/>
    <w:rPr>
      <w:rFonts w:ascii="Georgia" w:eastAsia="Times New Roman" w:hAnsi="Georgia" w:cs="Times New Roman"/>
      <w:b/>
      <w:smallCaps/>
      <w:kern w:val="28"/>
      <w:sz w:val="24"/>
      <w:szCs w:val="24"/>
      <w:lang w:val="en-ZA"/>
    </w:rPr>
  </w:style>
  <w:style w:type="character" w:styleId="Hyperlink">
    <w:name w:val="Hyperlink"/>
    <w:basedOn w:val="DefaultParagraphFont"/>
    <w:uiPriority w:val="99"/>
    <w:unhideWhenUsed/>
    <w:rsid w:val="008A3ACA"/>
    <w:rPr>
      <w:color w:val="0000FF"/>
      <w:u w:val="single"/>
    </w:rPr>
  </w:style>
  <w:style w:type="character" w:customStyle="1" w:styleId="apple-style-span">
    <w:name w:val="apple-style-span"/>
    <w:uiPriority w:val="99"/>
    <w:rsid w:val="006C17FF"/>
    <w:rPr>
      <w:rFonts w:cs="Times New Roman"/>
    </w:rPr>
  </w:style>
  <w:style w:type="paragraph" w:styleId="NormalWeb">
    <w:name w:val="Normal (Web)"/>
    <w:basedOn w:val="Normal"/>
    <w:uiPriority w:val="99"/>
    <w:rsid w:val="006C17FF"/>
    <w:pPr>
      <w:spacing w:before="0" w:after="0" w:line="240" w:lineRule="auto"/>
      <w:jc w:val="left"/>
    </w:pPr>
    <w:rPr>
      <w:rFonts w:ascii="Times New Roman" w:hAnsi="Times New Roman" w:cs="Miriam"/>
      <w:sz w:val="24"/>
      <w:lang w:val="en-US" w:eastAsia="zh-CN"/>
    </w:rPr>
  </w:style>
  <w:style w:type="paragraph" w:styleId="BalloonText">
    <w:name w:val="Balloon Text"/>
    <w:basedOn w:val="Normal"/>
    <w:link w:val="BalloonTextChar"/>
    <w:uiPriority w:val="99"/>
    <w:semiHidden/>
    <w:unhideWhenUsed/>
    <w:rsid w:val="006C17F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7FF"/>
    <w:rPr>
      <w:rFonts w:ascii="Tahoma" w:eastAsia="Times New Roman" w:hAnsi="Tahoma" w:cs="Tahoma"/>
      <w:sz w:val="16"/>
      <w:szCs w:val="16"/>
      <w:lang w:val="en-ZA"/>
    </w:rPr>
  </w:style>
  <w:style w:type="paragraph" w:styleId="ListParagraph">
    <w:name w:val="List Paragraph"/>
    <w:basedOn w:val="Normal"/>
    <w:uiPriority w:val="34"/>
    <w:qFormat/>
    <w:rsid w:val="006C17FF"/>
    <w:pPr>
      <w:ind w:left="720"/>
      <w:contextualSpacing/>
    </w:pPr>
  </w:style>
  <w:style w:type="character" w:customStyle="1" w:styleId="BodyText2CharChar">
    <w:name w:val="Body Text 2 Char Char"/>
    <w:link w:val="BodyText21"/>
    <w:rsid w:val="007470FF"/>
    <w:rPr>
      <w:rFonts w:eastAsia="Times New Roman" w:cs="Miriam"/>
    </w:rPr>
  </w:style>
  <w:style w:type="paragraph" w:customStyle="1" w:styleId="BodyText21">
    <w:name w:val="Body Text 21"/>
    <w:basedOn w:val="Normal"/>
    <w:link w:val="BodyText2CharChar"/>
    <w:rsid w:val="007470FF"/>
    <w:pPr>
      <w:spacing w:before="0" w:line="480" w:lineRule="auto"/>
      <w:jc w:val="left"/>
    </w:pPr>
    <w:rPr>
      <w:rFonts w:asciiTheme="minorHAnsi" w:hAnsiTheme="minorHAnsi" w:cs="Miriam"/>
      <w:sz w:val="22"/>
      <w:szCs w:val="22"/>
      <w:lang w:val="en-US"/>
    </w:rPr>
  </w:style>
  <w:style w:type="paragraph" w:customStyle="1" w:styleId="numbered1">
    <w:name w:val="numbered1"/>
    <w:basedOn w:val="Normal"/>
    <w:rsid w:val="007470FF"/>
    <w:pPr>
      <w:numPr>
        <w:numId w:val="4"/>
      </w:numPr>
      <w:spacing w:before="240" w:after="0"/>
    </w:pPr>
    <w:rPr>
      <w:rFonts w:ascii="Times New Roman" w:hAnsi="Times New Roman"/>
      <w:sz w:val="24"/>
      <w:lang w:val="en-GB"/>
    </w:rPr>
  </w:style>
  <w:style w:type="paragraph" w:customStyle="1" w:styleId="numbered2">
    <w:name w:val="numbered2"/>
    <w:basedOn w:val="numbered1"/>
    <w:rsid w:val="007470FF"/>
    <w:pPr>
      <w:numPr>
        <w:ilvl w:val="1"/>
      </w:numPr>
      <w:tabs>
        <w:tab w:val="num" w:pos="720"/>
      </w:tabs>
      <w:ind w:left="720" w:hanging="720"/>
    </w:pPr>
  </w:style>
  <w:style w:type="paragraph" w:customStyle="1" w:styleId="numbered3">
    <w:name w:val="numbered3"/>
    <w:basedOn w:val="numbered2"/>
    <w:rsid w:val="007470FF"/>
    <w:pPr>
      <w:numPr>
        <w:ilvl w:val="2"/>
      </w:numPr>
      <w:tabs>
        <w:tab w:val="clear" w:pos="1440"/>
        <w:tab w:val="num" w:pos="720"/>
        <w:tab w:val="num" w:pos="792"/>
      </w:tabs>
      <w:ind w:left="720" w:hanging="720"/>
    </w:pPr>
  </w:style>
  <w:style w:type="paragraph" w:customStyle="1" w:styleId="numbered4">
    <w:name w:val="numbered4"/>
    <w:basedOn w:val="numbered3"/>
    <w:rsid w:val="007470FF"/>
    <w:pPr>
      <w:numPr>
        <w:ilvl w:val="3"/>
      </w:numPr>
      <w:tabs>
        <w:tab w:val="num" w:pos="720"/>
        <w:tab w:val="num" w:pos="792"/>
      </w:tabs>
      <w:ind w:left="720" w:hanging="720"/>
    </w:pPr>
  </w:style>
  <w:style w:type="paragraph" w:customStyle="1" w:styleId="numbered5">
    <w:name w:val="numbered5"/>
    <w:basedOn w:val="numbered4"/>
    <w:rsid w:val="007470FF"/>
    <w:pPr>
      <w:numPr>
        <w:ilvl w:val="4"/>
      </w:numPr>
      <w:tabs>
        <w:tab w:val="num" w:pos="720"/>
        <w:tab w:val="num" w:pos="792"/>
      </w:tabs>
      <w:ind w:left="720" w:hanging="720"/>
    </w:pPr>
  </w:style>
  <w:style w:type="character" w:customStyle="1" w:styleId="apple-converted-space">
    <w:name w:val="apple-converted-space"/>
    <w:basedOn w:val="DefaultParagraphFont"/>
    <w:rsid w:val="00FB209D"/>
  </w:style>
  <w:style w:type="paragraph" w:styleId="HTMLPreformatted">
    <w:name w:val="HTML Preformatted"/>
    <w:basedOn w:val="Normal"/>
    <w:link w:val="HTMLPreformattedChar"/>
    <w:uiPriority w:val="99"/>
    <w:rsid w:val="004C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before="0" w:after="0" w:line="240" w:lineRule="auto"/>
      <w:jc w:val="left"/>
    </w:pPr>
    <w:rPr>
      <w:rFonts w:ascii="Courier New" w:hAnsi="Courier New"/>
      <w:lang w:val="en-US" w:eastAsia="ar-SA"/>
    </w:rPr>
  </w:style>
  <w:style w:type="character" w:customStyle="1" w:styleId="HTMLPreformattedChar">
    <w:name w:val="HTML Preformatted Char"/>
    <w:basedOn w:val="DefaultParagraphFont"/>
    <w:link w:val="HTMLPreformatted"/>
    <w:uiPriority w:val="99"/>
    <w:rsid w:val="004C58FF"/>
    <w:rPr>
      <w:rFonts w:ascii="Courier New" w:eastAsia="Times New Roman" w:hAnsi="Courier New" w:cs="Times New Roman"/>
      <w:sz w:val="20"/>
      <w:szCs w:val="20"/>
      <w:lang w:eastAsia="ar-SA"/>
    </w:rPr>
  </w:style>
  <w:style w:type="character" w:styleId="CommentReference">
    <w:name w:val="annotation reference"/>
    <w:uiPriority w:val="99"/>
    <w:rsid w:val="001E3A58"/>
    <w:rPr>
      <w:sz w:val="16"/>
      <w:szCs w:val="16"/>
    </w:rPr>
  </w:style>
  <w:style w:type="paragraph" w:styleId="CommentText">
    <w:name w:val="annotation text"/>
    <w:basedOn w:val="Normal"/>
    <w:link w:val="CommentTextChar"/>
    <w:rsid w:val="001E3A58"/>
    <w:pPr>
      <w:spacing w:before="0" w:after="0" w:line="240" w:lineRule="auto"/>
      <w:jc w:val="left"/>
    </w:pPr>
    <w:rPr>
      <w:rFonts w:ascii="Times New Roman" w:hAnsi="Times New Roman" w:cs="Miriam"/>
      <w:lang w:val="en-US" w:bidi="he-IL"/>
    </w:rPr>
  </w:style>
  <w:style w:type="character" w:customStyle="1" w:styleId="CommentTextChar">
    <w:name w:val="Comment Text Char"/>
    <w:basedOn w:val="DefaultParagraphFont"/>
    <w:link w:val="CommentText"/>
    <w:rsid w:val="001E3A58"/>
    <w:rPr>
      <w:rFonts w:ascii="Times New Roman" w:eastAsia="Times New Roman" w:hAnsi="Times New Roman" w:cs="Miriam"/>
      <w:sz w:val="20"/>
      <w:szCs w:val="20"/>
      <w:lang w:bidi="he-IL"/>
    </w:rPr>
  </w:style>
  <w:style w:type="paragraph" w:styleId="BodyText2">
    <w:name w:val="Body Text 2"/>
    <w:basedOn w:val="Normal"/>
    <w:link w:val="BodyText2Char"/>
    <w:uiPriority w:val="99"/>
    <w:unhideWhenUsed/>
    <w:rsid w:val="00CF6E59"/>
    <w:pPr>
      <w:spacing w:before="0" w:line="480" w:lineRule="auto"/>
      <w:jc w:val="left"/>
    </w:pPr>
    <w:rPr>
      <w:rFonts w:ascii="Times New Roman" w:hAnsi="Times New Roman" w:cs="Miriam"/>
      <w:lang w:val="en-US" w:bidi="he-IL"/>
    </w:rPr>
  </w:style>
  <w:style w:type="character" w:customStyle="1" w:styleId="BodyText2Char">
    <w:name w:val="Body Text 2 Char"/>
    <w:basedOn w:val="DefaultParagraphFont"/>
    <w:link w:val="BodyText2"/>
    <w:uiPriority w:val="99"/>
    <w:rsid w:val="00CF6E59"/>
    <w:rPr>
      <w:rFonts w:ascii="Times New Roman" w:eastAsia="Times New Roman" w:hAnsi="Times New Roman" w:cs="Miriam"/>
      <w:sz w:val="20"/>
      <w:szCs w:val="20"/>
      <w:lang w:bidi="he-IL"/>
    </w:rPr>
  </w:style>
  <w:style w:type="paragraph" w:styleId="BodyTextIndent">
    <w:name w:val="Body Text Indent"/>
    <w:basedOn w:val="Normal"/>
    <w:link w:val="BodyTextIndentChar"/>
    <w:uiPriority w:val="99"/>
    <w:semiHidden/>
    <w:unhideWhenUsed/>
    <w:rsid w:val="00CF6E59"/>
    <w:pPr>
      <w:spacing w:before="0" w:line="240" w:lineRule="auto"/>
      <w:ind w:left="283"/>
      <w:jc w:val="left"/>
    </w:pPr>
    <w:rPr>
      <w:rFonts w:ascii="Times New Roman" w:hAnsi="Times New Roman" w:cs="Miriam"/>
      <w:lang w:val="en-US" w:bidi="he-IL"/>
    </w:rPr>
  </w:style>
  <w:style w:type="character" w:customStyle="1" w:styleId="BodyTextIndentChar">
    <w:name w:val="Body Text Indent Char"/>
    <w:basedOn w:val="DefaultParagraphFont"/>
    <w:link w:val="BodyTextIndent"/>
    <w:uiPriority w:val="99"/>
    <w:semiHidden/>
    <w:rsid w:val="00CF6E59"/>
    <w:rPr>
      <w:rFonts w:ascii="Times New Roman" w:eastAsia="Times New Roman" w:hAnsi="Times New Roman" w:cs="Miriam"/>
      <w:sz w:val="20"/>
      <w:szCs w:val="20"/>
      <w:lang w:bidi="he-IL"/>
    </w:rPr>
  </w:style>
  <w:style w:type="paragraph" w:customStyle="1" w:styleId="Default">
    <w:name w:val="Default"/>
    <w:rsid w:val="00CF6E59"/>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rivateMABL1">
    <w:name w:val="PrivateMAB_L1"/>
    <w:basedOn w:val="Normal"/>
    <w:next w:val="PrivateMABL2"/>
    <w:rsid w:val="00CF6E59"/>
    <w:pPr>
      <w:keepNext/>
      <w:keepLines/>
      <w:numPr>
        <w:numId w:val="7"/>
      </w:numPr>
      <w:spacing w:before="480" w:line="240" w:lineRule="auto"/>
      <w:jc w:val="center"/>
      <w:outlineLvl w:val="0"/>
    </w:pPr>
    <w:rPr>
      <w:rFonts w:ascii="Times New Roman" w:hAnsi="Times New Roman"/>
      <w:b/>
      <w:smallCaps/>
      <w:sz w:val="22"/>
      <w:lang w:val="en-GB"/>
    </w:rPr>
  </w:style>
  <w:style w:type="paragraph" w:customStyle="1" w:styleId="PrivateMABL2">
    <w:name w:val="PrivateMAB_L2"/>
    <w:basedOn w:val="PrivateMABL1"/>
    <w:rsid w:val="00CF6E59"/>
    <w:pPr>
      <w:keepNext w:val="0"/>
      <w:keepLines w:val="0"/>
      <w:numPr>
        <w:ilvl w:val="1"/>
      </w:numPr>
      <w:spacing w:before="0" w:after="240"/>
      <w:jc w:val="both"/>
      <w:outlineLvl w:val="9"/>
    </w:pPr>
    <w:rPr>
      <w:b w:val="0"/>
      <w:smallCaps w:val="0"/>
    </w:rPr>
  </w:style>
  <w:style w:type="paragraph" w:customStyle="1" w:styleId="PrivateMABL3">
    <w:name w:val="PrivateMAB_L3"/>
    <w:basedOn w:val="PrivateMABL2"/>
    <w:rsid w:val="00CF6E59"/>
    <w:pPr>
      <w:numPr>
        <w:ilvl w:val="2"/>
      </w:numPr>
    </w:pPr>
  </w:style>
  <w:style w:type="paragraph" w:customStyle="1" w:styleId="PrivateMABL4">
    <w:name w:val="PrivateMAB_L4"/>
    <w:basedOn w:val="PrivateMABL3"/>
    <w:rsid w:val="00CF6E59"/>
    <w:pPr>
      <w:numPr>
        <w:ilvl w:val="3"/>
      </w:numPr>
    </w:pPr>
  </w:style>
  <w:style w:type="paragraph" w:customStyle="1" w:styleId="PrivateMABL5">
    <w:name w:val="PrivateMAB_L5"/>
    <w:basedOn w:val="PrivateMABL4"/>
    <w:rsid w:val="00CF6E59"/>
    <w:pPr>
      <w:numPr>
        <w:ilvl w:val="4"/>
      </w:numPr>
    </w:pPr>
  </w:style>
  <w:style w:type="paragraph" w:customStyle="1" w:styleId="PrivateMABL6">
    <w:name w:val="PrivateMAB_L6"/>
    <w:basedOn w:val="PrivateMABL5"/>
    <w:rsid w:val="00CF6E59"/>
    <w:pPr>
      <w:numPr>
        <w:ilvl w:val="5"/>
      </w:numPr>
    </w:pPr>
  </w:style>
  <w:style w:type="paragraph" w:customStyle="1" w:styleId="PrivateMABL7">
    <w:name w:val="PrivateMAB_L7"/>
    <w:basedOn w:val="PrivateMABL6"/>
    <w:rsid w:val="00CF6E59"/>
    <w:pPr>
      <w:numPr>
        <w:ilvl w:val="6"/>
      </w:numPr>
    </w:pPr>
  </w:style>
  <w:style w:type="paragraph" w:customStyle="1" w:styleId="PrivateMABL8">
    <w:name w:val="PrivateMAB_L8"/>
    <w:basedOn w:val="PrivateMABL7"/>
    <w:rsid w:val="00CF6E59"/>
    <w:pPr>
      <w:numPr>
        <w:ilvl w:val="7"/>
      </w:numPr>
    </w:pPr>
  </w:style>
  <w:style w:type="paragraph" w:customStyle="1" w:styleId="PrivateMABL9">
    <w:name w:val="PrivateMAB_L9"/>
    <w:basedOn w:val="PrivateMABL8"/>
    <w:rsid w:val="00CF6E59"/>
    <w:pPr>
      <w:numPr>
        <w:ilvl w:val="8"/>
      </w:numPr>
      <w:outlineLvl w:val="8"/>
    </w:pPr>
  </w:style>
  <w:style w:type="paragraph" w:customStyle="1" w:styleId="Clause">
    <w:name w:val="Clause"/>
    <w:basedOn w:val="Normal"/>
    <w:rsid w:val="00CF6E59"/>
    <w:pPr>
      <w:spacing w:before="0" w:after="180" w:line="240" w:lineRule="auto"/>
      <w:ind w:left="720" w:hanging="720"/>
    </w:pPr>
    <w:rPr>
      <w:rFonts w:ascii="Times New Roman" w:hAnsi="Times New Roman"/>
      <w:sz w:val="22"/>
      <w:szCs w:val="22"/>
      <w:lang w:val="en-GB" w:eastAsia="en-GB"/>
    </w:rPr>
  </w:style>
  <w:style w:type="character" w:customStyle="1" w:styleId="Heading2Char">
    <w:name w:val="Heading 2 Char"/>
    <w:basedOn w:val="DefaultParagraphFont"/>
    <w:link w:val="Heading2"/>
    <w:uiPriority w:val="9"/>
    <w:semiHidden/>
    <w:rsid w:val="00DE0010"/>
    <w:rPr>
      <w:rFonts w:asciiTheme="majorHAnsi" w:eastAsiaTheme="majorEastAsia" w:hAnsiTheme="majorHAnsi" w:cstheme="majorBidi"/>
      <w:color w:val="365F91" w:themeColor="accent1" w:themeShade="BF"/>
      <w:sz w:val="26"/>
      <w:szCs w:val="26"/>
    </w:rPr>
  </w:style>
  <w:style w:type="paragraph" w:customStyle="1" w:styleId="DefaultText">
    <w:name w:val="Default Text"/>
    <w:basedOn w:val="Normal"/>
    <w:rsid w:val="00673566"/>
    <w:pPr>
      <w:overflowPunct w:val="0"/>
      <w:autoSpaceDE w:val="0"/>
      <w:autoSpaceDN w:val="0"/>
      <w:adjustRightInd w:val="0"/>
      <w:spacing w:before="0" w:after="0" w:line="240" w:lineRule="auto"/>
      <w:jc w:val="left"/>
      <w:textAlignment w:val="baseline"/>
    </w:pPr>
    <w:rPr>
      <w:rFonts w:ascii="Times New Roman" w:hAnsi="Times New Roman"/>
      <w:sz w:val="24"/>
      <w:lang w:val="en-GB"/>
    </w:rPr>
  </w:style>
  <w:style w:type="paragraph" w:styleId="TOC1">
    <w:name w:val="toc 1"/>
    <w:basedOn w:val="Normal"/>
    <w:next w:val="Normal"/>
    <w:autoRedefine/>
    <w:uiPriority w:val="39"/>
    <w:unhideWhenUsed/>
    <w:rsid w:val="00B5606B"/>
    <w:pPr>
      <w:tabs>
        <w:tab w:val="left" w:pos="440"/>
        <w:tab w:val="right" w:leader="dot" w:pos="9046"/>
      </w:tabs>
      <w:spacing w:after="100"/>
    </w:pPr>
    <w:rPr>
      <w:rFonts w:ascii="Georgia" w:hAnsi="Georgia"/>
      <w:b/>
      <w:smallCap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581548">
      <w:bodyDiv w:val="1"/>
      <w:marLeft w:val="0"/>
      <w:marRight w:val="0"/>
      <w:marTop w:val="0"/>
      <w:marBottom w:val="0"/>
      <w:divBdr>
        <w:top w:val="none" w:sz="0" w:space="0" w:color="auto"/>
        <w:left w:val="none" w:sz="0" w:space="0" w:color="auto"/>
        <w:bottom w:val="none" w:sz="0" w:space="0" w:color="auto"/>
        <w:right w:val="none" w:sz="0" w:space="0" w:color="auto"/>
      </w:divBdr>
      <w:divsChild>
        <w:div w:id="19733682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6333143">
              <w:marLeft w:val="0"/>
              <w:marRight w:val="0"/>
              <w:marTop w:val="0"/>
              <w:marBottom w:val="0"/>
              <w:divBdr>
                <w:top w:val="none" w:sz="0" w:space="0" w:color="auto"/>
                <w:left w:val="none" w:sz="0" w:space="0" w:color="auto"/>
                <w:bottom w:val="none" w:sz="0" w:space="0" w:color="auto"/>
                <w:right w:val="none" w:sz="0" w:space="0" w:color="auto"/>
              </w:divBdr>
              <w:divsChild>
                <w:div w:id="1926760243">
                  <w:marLeft w:val="0"/>
                  <w:marRight w:val="0"/>
                  <w:marTop w:val="0"/>
                  <w:marBottom w:val="0"/>
                  <w:divBdr>
                    <w:top w:val="none" w:sz="0" w:space="0" w:color="auto"/>
                    <w:left w:val="none" w:sz="0" w:space="0" w:color="auto"/>
                    <w:bottom w:val="none" w:sz="0" w:space="0" w:color="auto"/>
                    <w:right w:val="none" w:sz="0" w:space="0" w:color="auto"/>
                  </w:divBdr>
                  <w:divsChild>
                    <w:div w:id="29899828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931357640">
                          <w:marLeft w:val="0"/>
                          <w:marRight w:val="0"/>
                          <w:marTop w:val="0"/>
                          <w:marBottom w:val="0"/>
                          <w:divBdr>
                            <w:top w:val="none" w:sz="0" w:space="0" w:color="auto"/>
                            <w:left w:val="none" w:sz="0" w:space="0" w:color="auto"/>
                            <w:bottom w:val="none" w:sz="0" w:space="0" w:color="auto"/>
                            <w:right w:val="none" w:sz="0" w:space="0" w:color="auto"/>
                          </w:divBdr>
                          <w:divsChild>
                            <w:div w:id="6057756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75013537">
                                  <w:marLeft w:val="0"/>
                                  <w:marRight w:val="0"/>
                                  <w:marTop w:val="0"/>
                                  <w:marBottom w:val="0"/>
                                  <w:divBdr>
                                    <w:top w:val="none" w:sz="0" w:space="0" w:color="auto"/>
                                    <w:left w:val="none" w:sz="0" w:space="0" w:color="auto"/>
                                    <w:bottom w:val="none" w:sz="0" w:space="0" w:color="auto"/>
                                    <w:right w:val="none" w:sz="0" w:space="0" w:color="auto"/>
                                  </w:divBdr>
                                  <w:divsChild>
                                    <w:div w:id="115468300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44413743">
                                          <w:marLeft w:val="0"/>
                                          <w:marRight w:val="0"/>
                                          <w:marTop w:val="0"/>
                                          <w:marBottom w:val="0"/>
                                          <w:divBdr>
                                            <w:top w:val="none" w:sz="0" w:space="0" w:color="auto"/>
                                            <w:left w:val="none" w:sz="0" w:space="0" w:color="auto"/>
                                            <w:bottom w:val="none" w:sz="0" w:space="0" w:color="auto"/>
                                            <w:right w:val="none" w:sz="0" w:space="0" w:color="auto"/>
                                          </w:divBdr>
                                          <w:divsChild>
                                            <w:div w:id="1638800772">
                                              <w:marLeft w:val="0"/>
                                              <w:marRight w:val="0"/>
                                              <w:marTop w:val="0"/>
                                              <w:marBottom w:val="0"/>
                                              <w:divBdr>
                                                <w:top w:val="none" w:sz="0" w:space="0" w:color="auto"/>
                                                <w:left w:val="none" w:sz="0" w:space="0" w:color="auto"/>
                                                <w:bottom w:val="none" w:sz="0" w:space="0" w:color="auto"/>
                                                <w:right w:val="none" w:sz="0" w:space="0" w:color="auto"/>
                                              </w:divBdr>
                                              <w:divsChild>
                                                <w:div w:id="1334799093">
                                                  <w:marLeft w:val="0"/>
                                                  <w:marRight w:val="0"/>
                                                  <w:marTop w:val="0"/>
                                                  <w:marBottom w:val="0"/>
                                                  <w:divBdr>
                                                    <w:top w:val="none" w:sz="0" w:space="0" w:color="auto"/>
                                                    <w:left w:val="none" w:sz="0" w:space="0" w:color="auto"/>
                                                    <w:bottom w:val="none" w:sz="0" w:space="0" w:color="auto"/>
                                                    <w:right w:val="none" w:sz="0" w:space="0" w:color="auto"/>
                                                  </w:divBdr>
                                                  <w:divsChild>
                                                    <w:div w:id="6640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53773094">
      <w:bodyDiv w:val="1"/>
      <w:marLeft w:val="0"/>
      <w:marRight w:val="0"/>
      <w:marTop w:val="0"/>
      <w:marBottom w:val="0"/>
      <w:divBdr>
        <w:top w:val="none" w:sz="0" w:space="0" w:color="auto"/>
        <w:left w:val="none" w:sz="0" w:space="0" w:color="auto"/>
        <w:bottom w:val="none" w:sz="0" w:space="0" w:color="auto"/>
        <w:right w:val="none" w:sz="0" w:space="0" w:color="auto"/>
      </w:divBdr>
    </w:div>
    <w:div w:id="432241316">
      <w:bodyDiv w:val="1"/>
      <w:marLeft w:val="0"/>
      <w:marRight w:val="0"/>
      <w:marTop w:val="0"/>
      <w:marBottom w:val="0"/>
      <w:divBdr>
        <w:top w:val="none" w:sz="0" w:space="0" w:color="auto"/>
        <w:left w:val="none" w:sz="0" w:space="0" w:color="auto"/>
        <w:bottom w:val="none" w:sz="0" w:space="0" w:color="auto"/>
        <w:right w:val="none" w:sz="0" w:space="0" w:color="auto"/>
      </w:divBdr>
    </w:div>
    <w:div w:id="508565340">
      <w:bodyDiv w:val="1"/>
      <w:marLeft w:val="0"/>
      <w:marRight w:val="0"/>
      <w:marTop w:val="0"/>
      <w:marBottom w:val="0"/>
      <w:divBdr>
        <w:top w:val="none" w:sz="0" w:space="0" w:color="auto"/>
        <w:left w:val="none" w:sz="0" w:space="0" w:color="auto"/>
        <w:bottom w:val="none" w:sz="0" w:space="0" w:color="auto"/>
        <w:right w:val="none" w:sz="0" w:space="0" w:color="auto"/>
      </w:divBdr>
    </w:div>
    <w:div w:id="1011376650">
      <w:bodyDiv w:val="1"/>
      <w:marLeft w:val="0"/>
      <w:marRight w:val="0"/>
      <w:marTop w:val="0"/>
      <w:marBottom w:val="0"/>
      <w:divBdr>
        <w:top w:val="none" w:sz="0" w:space="0" w:color="auto"/>
        <w:left w:val="none" w:sz="0" w:space="0" w:color="auto"/>
        <w:bottom w:val="none" w:sz="0" w:space="0" w:color="auto"/>
        <w:right w:val="none" w:sz="0" w:space="0" w:color="auto"/>
      </w:divBdr>
      <w:divsChild>
        <w:div w:id="1783920984">
          <w:marLeft w:val="0"/>
          <w:marRight w:val="0"/>
          <w:marTop w:val="0"/>
          <w:marBottom w:val="0"/>
          <w:divBdr>
            <w:top w:val="none" w:sz="0" w:space="0" w:color="auto"/>
            <w:left w:val="none" w:sz="0" w:space="0" w:color="auto"/>
            <w:bottom w:val="none" w:sz="0" w:space="0" w:color="auto"/>
            <w:right w:val="none" w:sz="0" w:space="0" w:color="auto"/>
          </w:divBdr>
        </w:div>
        <w:div w:id="1160776345">
          <w:marLeft w:val="0"/>
          <w:marRight w:val="0"/>
          <w:marTop w:val="0"/>
          <w:marBottom w:val="0"/>
          <w:divBdr>
            <w:top w:val="none" w:sz="0" w:space="0" w:color="auto"/>
            <w:left w:val="none" w:sz="0" w:space="0" w:color="auto"/>
            <w:bottom w:val="none" w:sz="0" w:space="0" w:color="auto"/>
            <w:right w:val="none" w:sz="0" w:space="0" w:color="auto"/>
          </w:divBdr>
        </w:div>
        <w:div w:id="693729283">
          <w:marLeft w:val="0"/>
          <w:marRight w:val="0"/>
          <w:marTop w:val="0"/>
          <w:marBottom w:val="0"/>
          <w:divBdr>
            <w:top w:val="none" w:sz="0" w:space="0" w:color="auto"/>
            <w:left w:val="none" w:sz="0" w:space="0" w:color="auto"/>
            <w:bottom w:val="none" w:sz="0" w:space="0" w:color="auto"/>
            <w:right w:val="none" w:sz="0" w:space="0" w:color="auto"/>
          </w:divBdr>
        </w:div>
      </w:divsChild>
    </w:div>
    <w:div w:id="1394500244">
      <w:bodyDiv w:val="1"/>
      <w:marLeft w:val="0"/>
      <w:marRight w:val="0"/>
      <w:marTop w:val="0"/>
      <w:marBottom w:val="0"/>
      <w:divBdr>
        <w:top w:val="none" w:sz="0" w:space="0" w:color="auto"/>
        <w:left w:val="none" w:sz="0" w:space="0" w:color="auto"/>
        <w:bottom w:val="none" w:sz="0" w:space="0" w:color="auto"/>
        <w:right w:val="none" w:sz="0" w:space="0" w:color="auto"/>
      </w:divBdr>
    </w:div>
    <w:div w:id="1534610893">
      <w:bodyDiv w:val="1"/>
      <w:marLeft w:val="0"/>
      <w:marRight w:val="0"/>
      <w:marTop w:val="0"/>
      <w:marBottom w:val="0"/>
      <w:divBdr>
        <w:top w:val="none" w:sz="0" w:space="0" w:color="auto"/>
        <w:left w:val="none" w:sz="0" w:space="0" w:color="auto"/>
        <w:bottom w:val="none" w:sz="0" w:space="0" w:color="auto"/>
        <w:right w:val="none" w:sz="0" w:space="0" w:color="auto"/>
      </w:divBdr>
    </w:div>
    <w:div w:id="1599945418">
      <w:bodyDiv w:val="1"/>
      <w:marLeft w:val="0"/>
      <w:marRight w:val="0"/>
      <w:marTop w:val="0"/>
      <w:marBottom w:val="0"/>
      <w:divBdr>
        <w:top w:val="none" w:sz="0" w:space="0" w:color="auto"/>
        <w:left w:val="none" w:sz="0" w:space="0" w:color="auto"/>
        <w:bottom w:val="none" w:sz="0" w:space="0" w:color="auto"/>
        <w:right w:val="none" w:sz="0" w:space="0" w:color="auto"/>
      </w:divBdr>
      <w:divsChild>
        <w:div w:id="1860777834">
          <w:marLeft w:val="0"/>
          <w:marRight w:val="0"/>
          <w:marTop w:val="0"/>
          <w:marBottom w:val="0"/>
          <w:divBdr>
            <w:top w:val="none" w:sz="0" w:space="0" w:color="auto"/>
            <w:left w:val="none" w:sz="0" w:space="0" w:color="auto"/>
            <w:bottom w:val="none" w:sz="0" w:space="0" w:color="auto"/>
            <w:right w:val="none" w:sz="0" w:space="0" w:color="auto"/>
          </w:divBdr>
        </w:div>
        <w:div w:id="2040740887">
          <w:marLeft w:val="0"/>
          <w:marRight w:val="0"/>
          <w:marTop w:val="0"/>
          <w:marBottom w:val="0"/>
          <w:divBdr>
            <w:top w:val="none" w:sz="0" w:space="0" w:color="auto"/>
            <w:left w:val="none" w:sz="0" w:space="0" w:color="auto"/>
            <w:bottom w:val="none" w:sz="0" w:space="0" w:color="auto"/>
            <w:right w:val="none" w:sz="0" w:space="0" w:color="auto"/>
          </w:divBdr>
        </w:div>
        <w:div w:id="1282223810">
          <w:marLeft w:val="0"/>
          <w:marRight w:val="0"/>
          <w:marTop w:val="0"/>
          <w:marBottom w:val="0"/>
          <w:divBdr>
            <w:top w:val="none" w:sz="0" w:space="0" w:color="auto"/>
            <w:left w:val="none" w:sz="0" w:space="0" w:color="auto"/>
            <w:bottom w:val="none" w:sz="0" w:space="0" w:color="auto"/>
            <w:right w:val="none" w:sz="0" w:space="0" w:color="auto"/>
          </w:divBdr>
        </w:div>
        <w:div w:id="1387030810">
          <w:marLeft w:val="0"/>
          <w:marRight w:val="0"/>
          <w:marTop w:val="0"/>
          <w:marBottom w:val="0"/>
          <w:divBdr>
            <w:top w:val="none" w:sz="0" w:space="0" w:color="auto"/>
            <w:left w:val="none" w:sz="0" w:space="0" w:color="auto"/>
            <w:bottom w:val="none" w:sz="0" w:space="0" w:color="auto"/>
            <w:right w:val="none" w:sz="0" w:space="0" w:color="auto"/>
          </w:divBdr>
        </w:div>
        <w:div w:id="798112293">
          <w:marLeft w:val="0"/>
          <w:marRight w:val="0"/>
          <w:marTop w:val="0"/>
          <w:marBottom w:val="0"/>
          <w:divBdr>
            <w:top w:val="none" w:sz="0" w:space="0" w:color="auto"/>
            <w:left w:val="none" w:sz="0" w:space="0" w:color="auto"/>
            <w:bottom w:val="none" w:sz="0" w:space="0" w:color="auto"/>
            <w:right w:val="none" w:sz="0" w:space="0" w:color="auto"/>
          </w:divBdr>
        </w:div>
        <w:div w:id="840855118">
          <w:marLeft w:val="0"/>
          <w:marRight w:val="0"/>
          <w:marTop w:val="0"/>
          <w:marBottom w:val="0"/>
          <w:divBdr>
            <w:top w:val="none" w:sz="0" w:space="0" w:color="auto"/>
            <w:left w:val="none" w:sz="0" w:space="0" w:color="auto"/>
            <w:bottom w:val="none" w:sz="0" w:space="0" w:color="auto"/>
            <w:right w:val="none" w:sz="0" w:space="0" w:color="auto"/>
          </w:divBdr>
        </w:div>
      </w:divsChild>
    </w:div>
    <w:div w:id="1978336316">
      <w:bodyDiv w:val="1"/>
      <w:marLeft w:val="0"/>
      <w:marRight w:val="0"/>
      <w:marTop w:val="0"/>
      <w:marBottom w:val="0"/>
      <w:divBdr>
        <w:top w:val="none" w:sz="0" w:space="0" w:color="auto"/>
        <w:left w:val="none" w:sz="0" w:space="0" w:color="auto"/>
        <w:bottom w:val="none" w:sz="0" w:space="0" w:color="auto"/>
        <w:right w:val="none" w:sz="0" w:space="0" w:color="auto"/>
      </w:divBdr>
      <w:divsChild>
        <w:div w:id="1200628681">
          <w:marLeft w:val="0"/>
          <w:marRight w:val="0"/>
          <w:marTop w:val="0"/>
          <w:marBottom w:val="0"/>
          <w:divBdr>
            <w:top w:val="none" w:sz="0" w:space="0" w:color="auto"/>
            <w:left w:val="none" w:sz="0" w:space="0" w:color="auto"/>
            <w:bottom w:val="none" w:sz="0" w:space="0" w:color="auto"/>
            <w:right w:val="none" w:sz="0" w:space="0" w:color="auto"/>
          </w:divBdr>
        </w:div>
        <w:div w:id="1871381709">
          <w:marLeft w:val="0"/>
          <w:marRight w:val="0"/>
          <w:marTop w:val="0"/>
          <w:marBottom w:val="0"/>
          <w:divBdr>
            <w:top w:val="none" w:sz="0" w:space="0" w:color="auto"/>
            <w:left w:val="none" w:sz="0" w:space="0" w:color="auto"/>
            <w:bottom w:val="none" w:sz="0" w:space="0" w:color="auto"/>
            <w:right w:val="none" w:sz="0" w:space="0" w:color="auto"/>
          </w:divBdr>
        </w:div>
        <w:div w:id="956180031">
          <w:marLeft w:val="0"/>
          <w:marRight w:val="0"/>
          <w:marTop w:val="0"/>
          <w:marBottom w:val="0"/>
          <w:divBdr>
            <w:top w:val="none" w:sz="0" w:space="0" w:color="auto"/>
            <w:left w:val="none" w:sz="0" w:space="0" w:color="auto"/>
            <w:bottom w:val="none" w:sz="0" w:space="0" w:color="auto"/>
            <w:right w:val="none" w:sz="0" w:space="0" w:color="auto"/>
          </w:divBdr>
        </w:div>
        <w:div w:id="1183402221">
          <w:marLeft w:val="0"/>
          <w:marRight w:val="0"/>
          <w:marTop w:val="0"/>
          <w:marBottom w:val="0"/>
          <w:divBdr>
            <w:top w:val="none" w:sz="0" w:space="0" w:color="auto"/>
            <w:left w:val="none" w:sz="0" w:space="0" w:color="auto"/>
            <w:bottom w:val="none" w:sz="0" w:space="0" w:color="auto"/>
            <w:right w:val="none" w:sz="0" w:space="0" w:color="auto"/>
          </w:divBdr>
        </w:div>
        <w:div w:id="940991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www.cmadvocate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madvocates.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699512-D848-4AAC-BFF1-2D5143D02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19</Pages>
  <Words>4659</Words>
  <Characters>25023</Characters>
  <Application>Microsoft Office Word</Application>
  <DocSecurity>0</DocSecurity>
  <Lines>862</Lines>
  <Paragraphs>494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hhhh</dc:creator>
  <cp:lastModifiedBy>KS</cp:lastModifiedBy>
  <cp:revision>121</cp:revision>
  <dcterms:created xsi:type="dcterms:W3CDTF">2021-07-15T12:49:00Z</dcterms:created>
  <dcterms:modified xsi:type="dcterms:W3CDTF">2021-07-26T11:44:00Z</dcterms:modified>
</cp:coreProperties>
</file>