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19192" w14:textId="77777777" w:rsidR="00F53E1C" w:rsidRPr="00F53E1C" w:rsidRDefault="00F53E1C" w:rsidP="00F53E1C"/>
    <w:p w14:paraId="285A6C00" w14:textId="77777777" w:rsidR="00F53E1C" w:rsidRPr="00F53E1C" w:rsidRDefault="00F53E1C" w:rsidP="00F53E1C"/>
    <w:p w14:paraId="2FEE0D4C" w14:textId="77777777" w:rsidR="00F53E1C" w:rsidRPr="00F53E1C" w:rsidRDefault="00F53E1C" w:rsidP="00F53E1C"/>
    <w:p w14:paraId="70614229" w14:textId="77777777" w:rsidR="00F53E1C" w:rsidRDefault="00F53E1C" w:rsidP="00F53E1C">
      <w:pPr>
        <w:spacing w:line="276" w:lineRule="auto"/>
        <w:jc w:val="center"/>
        <w:rPr>
          <w:sz w:val="32"/>
          <w:szCs w:val="32"/>
        </w:rPr>
      </w:pPr>
      <w:r>
        <w:rPr>
          <w:sz w:val="32"/>
          <w:szCs w:val="32"/>
        </w:rPr>
        <w:t>INFORMATICS INSTITUTE OF TECHNOLOGY</w:t>
      </w:r>
    </w:p>
    <w:p w14:paraId="5E340FA9" w14:textId="77777777" w:rsidR="00F53E1C" w:rsidRDefault="00F53E1C" w:rsidP="00F53E1C">
      <w:pPr>
        <w:spacing w:line="276" w:lineRule="auto"/>
        <w:jc w:val="center"/>
        <w:rPr>
          <w:sz w:val="28"/>
          <w:szCs w:val="28"/>
        </w:rPr>
      </w:pPr>
      <w:r>
        <w:rPr>
          <w:sz w:val="28"/>
          <w:szCs w:val="28"/>
        </w:rPr>
        <w:t>In Collaboration with</w:t>
      </w:r>
    </w:p>
    <w:p w14:paraId="0E49AE79" w14:textId="77777777" w:rsidR="00F53E1C" w:rsidRDefault="00F53E1C" w:rsidP="00F53E1C">
      <w:pPr>
        <w:spacing w:line="276" w:lineRule="auto"/>
        <w:jc w:val="center"/>
        <w:rPr>
          <w:sz w:val="32"/>
          <w:szCs w:val="32"/>
        </w:rPr>
      </w:pPr>
      <w:r>
        <w:rPr>
          <w:sz w:val="32"/>
          <w:szCs w:val="32"/>
        </w:rPr>
        <w:t>ROBERT GORDON UNIVERSITY ABERDEEN</w:t>
      </w:r>
    </w:p>
    <w:p w14:paraId="3BB716E6" w14:textId="77777777" w:rsidR="00F53E1C" w:rsidRDefault="00F53E1C" w:rsidP="00F53E1C">
      <w:pPr>
        <w:spacing w:line="276" w:lineRule="auto"/>
        <w:jc w:val="center"/>
        <w:rPr>
          <w:sz w:val="26"/>
          <w:szCs w:val="26"/>
        </w:rPr>
      </w:pPr>
    </w:p>
    <w:p w14:paraId="79F63F35" w14:textId="46313013" w:rsidR="00F53E1C" w:rsidRDefault="002502A8" w:rsidP="00F53E1C">
      <w:pPr>
        <w:spacing w:line="276" w:lineRule="auto"/>
        <w:jc w:val="center"/>
        <w:rPr>
          <w:b/>
          <w:sz w:val="60"/>
          <w:szCs w:val="60"/>
        </w:rPr>
      </w:pPr>
      <w:proofErr w:type="spellStart"/>
      <w:r>
        <w:rPr>
          <w:b/>
          <w:sz w:val="60"/>
          <w:szCs w:val="60"/>
        </w:rPr>
        <w:t>MutliModal</w:t>
      </w:r>
      <w:proofErr w:type="spellEnd"/>
      <w:r>
        <w:rPr>
          <w:b/>
          <w:sz w:val="60"/>
          <w:szCs w:val="60"/>
        </w:rPr>
        <w:t xml:space="preserve"> Fall Detection System</w:t>
      </w:r>
    </w:p>
    <w:p w14:paraId="76E3C34B" w14:textId="77777777" w:rsidR="00F53E1C" w:rsidRDefault="00F53E1C" w:rsidP="00F53E1C">
      <w:pPr>
        <w:spacing w:line="276" w:lineRule="auto"/>
        <w:jc w:val="center"/>
        <w:rPr>
          <w:b/>
          <w:sz w:val="32"/>
          <w:szCs w:val="32"/>
        </w:rPr>
      </w:pPr>
    </w:p>
    <w:p w14:paraId="1AC81BF2" w14:textId="5310339E" w:rsidR="00F53E1C" w:rsidRDefault="002502A8" w:rsidP="00F53E1C">
      <w:pPr>
        <w:spacing w:line="276" w:lineRule="auto"/>
        <w:jc w:val="center"/>
        <w:rPr>
          <w:sz w:val="28"/>
          <w:szCs w:val="28"/>
        </w:rPr>
      </w:pPr>
      <w:r>
        <w:rPr>
          <w:sz w:val="28"/>
          <w:szCs w:val="28"/>
        </w:rPr>
        <w:t>Group 20 Literature Review Document by:</w:t>
      </w:r>
    </w:p>
    <w:p w14:paraId="3FB721AB" w14:textId="4FF9E427" w:rsidR="0055362B" w:rsidRDefault="0055362B" w:rsidP="00F53E1C">
      <w:pPr>
        <w:spacing w:line="276" w:lineRule="auto"/>
        <w:jc w:val="center"/>
        <w:rPr>
          <w:sz w:val="28"/>
          <w:szCs w:val="28"/>
        </w:rPr>
      </w:pPr>
      <w:proofErr w:type="spellStart"/>
      <w:r>
        <w:rPr>
          <w:sz w:val="28"/>
          <w:szCs w:val="28"/>
        </w:rPr>
        <w:t>Modarage</w:t>
      </w:r>
      <w:proofErr w:type="spellEnd"/>
      <w:r>
        <w:rPr>
          <w:sz w:val="28"/>
          <w:szCs w:val="28"/>
        </w:rPr>
        <w:t xml:space="preserve"> Ethan Christoff Perera – 20221812 | 2331419</w:t>
      </w:r>
    </w:p>
    <w:p w14:paraId="2856BF1B" w14:textId="65A79C83" w:rsidR="00F53E1C" w:rsidRDefault="0055362B" w:rsidP="00F53E1C">
      <w:pPr>
        <w:spacing w:line="276" w:lineRule="auto"/>
        <w:jc w:val="center"/>
        <w:rPr>
          <w:sz w:val="28"/>
          <w:szCs w:val="28"/>
        </w:rPr>
      </w:pPr>
      <w:proofErr w:type="spellStart"/>
      <w:r w:rsidRPr="0055362B">
        <w:rPr>
          <w:sz w:val="28"/>
          <w:szCs w:val="28"/>
        </w:rPr>
        <w:t>Senuli</w:t>
      </w:r>
      <w:proofErr w:type="spellEnd"/>
      <w:r w:rsidRPr="0055362B">
        <w:rPr>
          <w:sz w:val="28"/>
          <w:szCs w:val="28"/>
        </w:rPr>
        <w:t xml:space="preserve"> Laknara </w:t>
      </w:r>
      <w:proofErr w:type="spellStart"/>
      <w:r w:rsidRPr="0055362B">
        <w:rPr>
          <w:sz w:val="28"/>
          <w:szCs w:val="28"/>
        </w:rPr>
        <w:t>Wickramage</w:t>
      </w:r>
      <w:proofErr w:type="spellEnd"/>
      <w:r>
        <w:rPr>
          <w:sz w:val="28"/>
          <w:szCs w:val="28"/>
        </w:rPr>
        <w:t xml:space="preserve"> – </w:t>
      </w:r>
      <w:r w:rsidRPr="0055362B">
        <w:rPr>
          <w:sz w:val="28"/>
          <w:szCs w:val="28"/>
        </w:rPr>
        <w:t>20220950</w:t>
      </w:r>
      <w:r>
        <w:rPr>
          <w:sz w:val="28"/>
          <w:szCs w:val="28"/>
        </w:rPr>
        <w:t xml:space="preserve"> | </w:t>
      </w:r>
      <w:r w:rsidRPr="0055362B">
        <w:rPr>
          <w:sz w:val="28"/>
          <w:szCs w:val="28"/>
        </w:rPr>
        <w:t>2330973</w:t>
      </w:r>
    </w:p>
    <w:p w14:paraId="2800089E" w14:textId="4280A33C" w:rsidR="002F3AF8" w:rsidRDefault="002F3AF8" w:rsidP="00F53E1C">
      <w:pPr>
        <w:spacing w:line="276" w:lineRule="auto"/>
        <w:jc w:val="center"/>
        <w:rPr>
          <w:sz w:val="28"/>
          <w:szCs w:val="28"/>
        </w:rPr>
      </w:pPr>
      <w:proofErr w:type="spellStart"/>
      <w:r w:rsidRPr="002F3AF8">
        <w:rPr>
          <w:sz w:val="28"/>
          <w:szCs w:val="28"/>
        </w:rPr>
        <w:t>Himansa</w:t>
      </w:r>
      <w:proofErr w:type="spellEnd"/>
      <w:r w:rsidRPr="002F3AF8">
        <w:rPr>
          <w:sz w:val="28"/>
          <w:szCs w:val="28"/>
        </w:rPr>
        <w:t xml:space="preserve"> </w:t>
      </w:r>
      <w:proofErr w:type="spellStart"/>
      <w:r w:rsidRPr="002F3AF8">
        <w:rPr>
          <w:sz w:val="28"/>
          <w:szCs w:val="28"/>
        </w:rPr>
        <w:t>Wathsiluni</w:t>
      </w:r>
      <w:proofErr w:type="spellEnd"/>
      <w:r w:rsidRPr="002F3AF8">
        <w:rPr>
          <w:sz w:val="28"/>
          <w:szCs w:val="28"/>
        </w:rPr>
        <w:t xml:space="preserve"> Jayasuriya</w:t>
      </w:r>
      <w:r>
        <w:rPr>
          <w:sz w:val="28"/>
          <w:szCs w:val="28"/>
        </w:rPr>
        <w:t xml:space="preserve"> – </w:t>
      </w:r>
      <w:r w:rsidRPr="002F3AF8">
        <w:rPr>
          <w:sz w:val="28"/>
          <w:szCs w:val="28"/>
        </w:rPr>
        <w:t>20230903</w:t>
      </w:r>
      <w:r>
        <w:rPr>
          <w:sz w:val="28"/>
          <w:szCs w:val="28"/>
        </w:rPr>
        <w:t xml:space="preserve"> | </w:t>
      </w:r>
      <w:r w:rsidRPr="002F3AF8">
        <w:rPr>
          <w:sz w:val="28"/>
          <w:szCs w:val="28"/>
        </w:rPr>
        <w:t>2330903</w:t>
      </w:r>
    </w:p>
    <w:p w14:paraId="79F3F04D" w14:textId="6844DF15" w:rsidR="002F3AF8" w:rsidRDefault="002F3AF8" w:rsidP="00F53E1C">
      <w:pPr>
        <w:spacing w:line="276" w:lineRule="auto"/>
        <w:jc w:val="center"/>
        <w:rPr>
          <w:sz w:val="28"/>
          <w:szCs w:val="28"/>
        </w:rPr>
      </w:pPr>
      <w:proofErr w:type="spellStart"/>
      <w:r w:rsidRPr="002F3AF8">
        <w:rPr>
          <w:sz w:val="28"/>
          <w:szCs w:val="28"/>
        </w:rPr>
        <w:t>Mevinu</w:t>
      </w:r>
      <w:proofErr w:type="spellEnd"/>
      <w:r w:rsidRPr="002F3AF8">
        <w:rPr>
          <w:sz w:val="28"/>
          <w:szCs w:val="28"/>
        </w:rPr>
        <w:t xml:space="preserve"> </w:t>
      </w:r>
      <w:proofErr w:type="spellStart"/>
      <w:r w:rsidRPr="002F3AF8">
        <w:rPr>
          <w:sz w:val="28"/>
          <w:szCs w:val="28"/>
        </w:rPr>
        <w:t>Induwara</w:t>
      </w:r>
      <w:proofErr w:type="spellEnd"/>
      <w:r w:rsidRPr="002F3AF8">
        <w:rPr>
          <w:sz w:val="28"/>
          <w:szCs w:val="28"/>
        </w:rPr>
        <w:t xml:space="preserve"> Gunaratne</w:t>
      </w:r>
      <w:r>
        <w:rPr>
          <w:sz w:val="28"/>
          <w:szCs w:val="28"/>
        </w:rPr>
        <w:t xml:space="preserve"> – </w:t>
      </w:r>
      <w:r w:rsidRPr="002F3AF8">
        <w:rPr>
          <w:sz w:val="28"/>
          <w:szCs w:val="28"/>
        </w:rPr>
        <w:t>20232429</w:t>
      </w:r>
      <w:r>
        <w:rPr>
          <w:sz w:val="28"/>
          <w:szCs w:val="28"/>
        </w:rPr>
        <w:t xml:space="preserve"> | </w:t>
      </w:r>
      <w:r w:rsidRPr="002F3AF8">
        <w:rPr>
          <w:sz w:val="28"/>
          <w:szCs w:val="28"/>
        </w:rPr>
        <w:t>2330893</w:t>
      </w:r>
    </w:p>
    <w:p w14:paraId="4CDA673C" w14:textId="77777777" w:rsidR="000262F6" w:rsidRDefault="000262F6" w:rsidP="00F53E1C">
      <w:pPr>
        <w:spacing w:line="276" w:lineRule="auto"/>
        <w:jc w:val="center"/>
        <w:rPr>
          <w:sz w:val="28"/>
          <w:szCs w:val="28"/>
        </w:rPr>
      </w:pPr>
    </w:p>
    <w:p w14:paraId="22EE3804" w14:textId="77777777" w:rsidR="00F53E1C" w:rsidRDefault="00F53E1C" w:rsidP="00F53E1C">
      <w:pPr>
        <w:spacing w:line="276" w:lineRule="auto"/>
        <w:jc w:val="center"/>
        <w:rPr>
          <w:sz w:val="28"/>
          <w:szCs w:val="28"/>
        </w:rPr>
      </w:pPr>
      <w:r>
        <w:rPr>
          <w:sz w:val="28"/>
          <w:szCs w:val="28"/>
        </w:rPr>
        <w:t>Supervised by</w:t>
      </w:r>
    </w:p>
    <w:p w14:paraId="27E7B6B0" w14:textId="2E08210A" w:rsidR="00F53E1C" w:rsidRDefault="0083184C" w:rsidP="00F53E1C">
      <w:pPr>
        <w:spacing w:line="276" w:lineRule="auto"/>
        <w:jc w:val="center"/>
        <w:rPr>
          <w:sz w:val="32"/>
          <w:szCs w:val="32"/>
        </w:rPr>
      </w:pPr>
      <w:r>
        <w:rPr>
          <w:sz w:val="32"/>
          <w:szCs w:val="32"/>
        </w:rPr>
        <w:t>Mrs</w:t>
      </w:r>
      <w:r w:rsidR="00F53E1C">
        <w:rPr>
          <w:sz w:val="32"/>
          <w:szCs w:val="32"/>
        </w:rPr>
        <w:t xml:space="preserve"> </w:t>
      </w:r>
      <w:r>
        <w:rPr>
          <w:sz w:val="32"/>
          <w:szCs w:val="32"/>
        </w:rPr>
        <w:t>V</w:t>
      </w:r>
      <w:r w:rsidRPr="0083184C">
        <w:rPr>
          <w:sz w:val="32"/>
          <w:szCs w:val="32"/>
        </w:rPr>
        <w:t xml:space="preserve">ishmi </w:t>
      </w:r>
      <w:proofErr w:type="spellStart"/>
      <w:r w:rsidRPr="0083184C">
        <w:rPr>
          <w:sz w:val="32"/>
          <w:szCs w:val="32"/>
        </w:rPr>
        <w:t>Embuldeniya</w:t>
      </w:r>
      <w:proofErr w:type="spellEnd"/>
    </w:p>
    <w:p w14:paraId="7F58517B" w14:textId="77777777" w:rsidR="00F53E1C" w:rsidRDefault="00F53E1C" w:rsidP="00F53E1C">
      <w:pPr>
        <w:spacing w:line="276" w:lineRule="auto"/>
        <w:jc w:val="center"/>
        <w:rPr>
          <w:sz w:val="28"/>
          <w:szCs w:val="28"/>
        </w:rPr>
      </w:pPr>
    </w:p>
    <w:p w14:paraId="7A3AC9D3" w14:textId="77777777" w:rsidR="00F53E1C" w:rsidRDefault="00F53E1C" w:rsidP="00F53E1C">
      <w:pPr>
        <w:spacing w:line="276" w:lineRule="auto"/>
        <w:jc w:val="center"/>
        <w:rPr>
          <w:sz w:val="28"/>
          <w:szCs w:val="28"/>
        </w:rPr>
      </w:pPr>
    </w:p>
    <w:p w14:paraId="3C5DA474" w14:textId="5948DB9C" w:rsidR="00F53E1C" w:rsidRDefault="00F53E1C" w:rsidP="00F53E1C">
      <w:pPr>
        <w:spacing w:line="276" w:lineRule="auto"/>
        <w:jc w:val="center"/>
        <w:rPr>
          <w:sz w:val="28"/>
          <w:szCs w:val="28"/>
        </w:rPr>
      </w:pPr>
      <w:r>
        <w:rPr>
          <w:sz w:val="28"/>
          <w:szCs w:val="28"/>
        </w:rPr>
        <w:t>Submitted in partial fulfilment of the requirements for the BEng/BSc in</w:t>
      </w:r>
      <w:r w:rsidR="0083184C">
        <w:rPr>
          <w:sz w:val="28"/>
          <w:szCs w:val="28"/>
        </w:rPr>
        <w:t xml:space="preserve"> Artificial Intelligence and Data Science</w:t>
      </w:r>
      <w:r>
        <w:rPr>
          <w:sz w:val="28"/>
          <w:szCs w:val="28"/>
        </w:rPr>
        <w:t xml:space="preserve"> degree at the Robert Gordon University.</w:t>
      </w:r>
    </w:p>
    <w:p w14:paraId="6F7AD945" w14:textId="77777777" w:rsidR="00F53E1C" w:rsidRDefault="00F53E1C" w:rsidP="00F53E1C">
      <w:pPr>
        <w:spacing w:line="276" w:lineRule="auto"/>
        <w:jc w:val="center"/>
        <w:rPr>
          <w:sz w:val="28"/>
          <w:szCs w:val="28"/>
        </w:rPr>
      </w:pPr>
    </w:p>
    <w:p w14:paraId="56EE11D1" w14:textId="5347F7EA" w:rsidR="00F53E1C" w:rsidRDefault="0083184C" w:rsidP="00F53E1C">
      <w:pPr>
        <w:spacing w:line="276" w:lineRule="auto"/>
        <w:jc w:val="center"/>
        <w:rPr>
          <w:b/>
          <w:sz w:val="32"/>
          <w:szCs w:val="32"/>
        </w:rPr>
      </w:pPr>
      <w:r>
        <w:rPr>
          <w:b/>
          <w:sz w:val="32"/>
          <w:szCs w:val="32"/>
        </w:rPr>
        <w:t>October 2024</w:t>
      </w:r>
    </w:p>
    <w:p w14:paraId="3EECFC63" w14:textId="77777777" w:rsidR="00F53E1C" w:rsidRDefault="00F53E1C" w:rsidP="00376847">
      <w:pPr>
        <w:spacing w:line="276" w:lineRule="auto"/>
        <w:rPr>
          <w:sz w:val="28"/>
          <w:szCs w:val="28"/>
        </w:rPr>
      </w:pPr>
    </w:p>
    <w:p w14:paraId="249B3D28" w14:textId="77777777" w:rsidR="00F53E1C" w:rsidRDefault="00F53E1C" w:rsidP="00F53E1C">
      <w:pPr>
        <w:spacing w:line="276" w:lineRule="auto"/>
        <w:jc w:val="center"/>
      </w:pPr>
      <w:r>
        <w:rPr>
          <w:sz w:val="28"/>
          <w:szCs w:val="28"/>
        </w:rPr>
        <w:t>© The copyright for this project and all its associated products resides with Informatics Institute of Technology</w:t>
      </w:r>
    </w:p>
    <w:p w14:paraId="707A5F5D" w14:textId="6B4AA454" w:rsidR="009D36BB" w:rsidRDefault="009D36BB"/>
    <w:sdt>
      <w:sdtPr>
        <w:rPr>
          <w:rFonts w:ascii="TimesNewRomanPSMT" w:eastAsia="Times New Roman" w:hAnsi="TimesNewRomanPSMT" w:cs="Times New Roman"/>
          <w:color w:val="000000"/>
          <w:sz w:val="24"/>
          <w:szCs w:val="24"/>
          <w:lang w:val="en-GB" w:eastAsia="en-GB"/>
        </w:rPr>
        <w:id w:val="1596051021"/>
        <w:docPartObj>
          <w:docPartGallery w:val="Table of Contents"/>
          <w:docPartUnique/>
        </w:docPartObj>
      </w:sdtPr>
      <w:sdtEndPr>
        <w:rPr>
          <w:b/>
          <w:bCs/>
          <w:noProof/>
        </w:rPr>
      </w:sdtEndPr>
      <w:sdtContent>
        <w:p w14:paraId="21A9540B" w14:textId="06F2E6E8" w:rsidR="009D36BB" w:rsidRPr="007B507A" w:rsidRDefault="009D36BB">
          <w:pPr>
            <w:pStyle w:val="TOCHeading"/>
            <w:rPr>
              <w:rStyle w:val="Heading1Char"/>
            </w:rPr>
          </w:pPr>
          <w:r w:rsidRPr="007B507A">
            <w:rPr>
              <w:rStyle w:val="Heading1Char"/>
            </w:rPr>
            <w:t>Table of Contents</w:t>
          </w:r>
        </w:p>
        <w:p w14:paraId="282AD6A9" w14:textId="4CDBE62E" w:rsidR="00D43CED" w:rsidRDefault="009D36BB">
          <w:pPr>
            <w:pStyle w:val="TOC1"/>
            <w:tabs>
              <w:tab w:val="right" w:leader="dot" w:pos="9016"/>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79638719" w:history="1">
            <w:r w:rsidR="00D43CED" w:rsidRPr="005A2300">
              <w:rPr>
                <w:rStyle w:val="Hyperlink"/>
                <w:noProof/>
              </w:rPr>
              <w:t>List of Tables</w:t>
            </w:r>
            <w:r w:rsidR="00D43CED">
              <w:rPr>
                <w:noProof/>
                <w:webHidden/>
              </w:rPr>
              <w:tab/>
            </w:r>
            <w:r w:rsidR="00D43CED">
              <w:rPr>
                <w:noProof/>
                <w:webHidden/>
              </w:rPr>
              <w:fldChar w:fldCharType="begin"/>
            </w:r>
            <w:r w:rsidR="00D43CED">
              <w:rPr>
                <w:noProof/>
                <w:webHidden/>
              </w:rPr>
              <w:instrText xml:space="preserve"> PAGEREF _Toc179638719 \h </w:instrText>
            </w:r>
            <w:r w:rsidR="00D43CED">
              <w:rPr>
                <w:noProof/>
                <w:webHidden/>
              </w:rPr>
            </w:r>
            <w:r w:rsidR="00D43CED">
              <w:rPr>
                <w:noProof/>
                <w:webHidden/>
              </w:rPr>
              <w:fldChar w:fldCharType="separate"/>
            </w:r>
            <w:r w:rsidR="00D43CED">
              <w:rPr>
                <w:noProof/>
                <w:webHidden/>
              </w:rPr>
              <w:t>ii</w:t>
            </w:r>
            <w:r w:rsidR="00D43CED">
              <w:rPr>
                <w:noProof/>
                <w:webHidden/>
              </w:rPr>
              <w:fldChar w:fldCharType="end"/>
            </w:r>
          </w:hyperlink>
        </w:p>
        <w:p w14:paraId="0E79E9F7" w14:textId="2996BBF4" w:rsidR="00D43CED" w:rsidRDefault="00D43CED">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79638720" w:history="1">
            <w:r w:rsidRPr="005A2300">
              <w:rPr>
                <w:rStyle w:val="Hyperlink"/>
                <w:noProof/>
              </w:rPr>
              <w:t>List of Figures</w:t>
            </w:r>
            <w:r>
              <w:rPr>
                <w:noProof/>
                <w:webHidden/>
              </w:rPr>
              <w:tab/>
            </w:r>
            <w:r>
              <w:rPr>
                <w:noProof/>
                <w:webHidden/>
              </w:rPr>
              <w:fldChar w:fldCharType="begin"/>
            </w:r>
            <w:r>
              <w:rPr>
                <w:noProof/>
                <w:webHidden/>
              </w:rPr>
              <w:instrText xml:space="preserve"> PAGEREF _Toc179638720 \h </w:instrText>
            </w:r>
            <w:r>
              <w:rPr>
                <w:noProof/>
                <w:webHidden/>
              </w:rPr>
            </w:r>
            <w:r>
              <w:rPr>
                <w:noProof/>
                <w:webHidden/>
              </w:rPr>
              <w:fldChar w:fldCharType="separate"/>
            </w:r>
            <w:r>
              <w:rPr>
                <w:noProof/>
                <w:webHidden/>
              </w:rPr>
              <w:t>ii</w:t>
            </w:r>
            <w:r>
              <w:rPr>
                <w:noProof/>
                <w:webHidden/>
              </w:rPr>
              <w:fldChar w:fldCharType="end"/>
            </w:r>
          </w:hyperlink>
        </w:p>
        <w:p w14:paraId="761150AA" w14:textId="00373146" w:rsidR="00D43CED" w:rsidRDefault="00D43CED">
          <w:pPr>
            <w:pStyle w:val="TOC1"/>
            <w:tabs>
              <w:tab w:val="left" w:pos="720"/>
              <w:tab w:val="right" w:leader="dot" w:pos="9016"/>
            </w:tabs>
            <w:rPr>
              <w:rFonts w:asciiTheme="minorHAnsi" w:eastAsiaTheme="minorEastAsia" w:hAnsiTheme="minorHAnsi" w:cstheme="minorBidi"/>
              <w:noProof/>
              <w:color w:val="auto"/>
              <w:kern w:val="2"/>
              <w14:ligatures w14:val="standardContextual"/>
            </w:rPr>
          </w:pPr>
          <w:hyperlink w:anchor="_Toc179638721" w:history="1">
            <w:r w:rsidRPr="005A2300">
              <w:rPr>
                <w:rStyle w:val="Hyperlink"/>
                <w:noProof/>
              </w:rPr>
              <w:t>1.0</w:t>
            </w:r>
            <w:r>
              <w:rPr>
                <w:rFonts w:asciiTheme="minorHAnsi" w:eastAsiaTheme="minorEastAsia" w:hAnsiTheme="minorHAnsi" w:cstheme="minorBidi"/>
                <w:noProof/>
                <w:color w:val="auto"/>
                <w:kern w:val="2"/>
                <w14:ligatures w14:val="standardContextual"/>
              </w:rPr>
              <w:tab/>
            </w:r>
            <w:r w:rsidRPr="005A2300">
              <w:rPr>
                <w:rStyle w:val="Hyperlink"/>
                <w:noProof/>
              </w:rPr>
              <w:t>Introduction</w:t>
            </w:r>
            <w:r>
              <w:rPr>
                <w:noProof/>
                <w:webHidden/>
              </w:rPr>
              <w:tab/>
            </w:r>
            <w:r>
              <w:rPr>
                <w:noProof/>
                <w:webHidden/>
              </w:rPr>
              <w:fldChar w:fldCharType="begin"/>
            </w:r>
            <w:r>
              <w:rPr>
                <w:noProof/>
                <w:webHidden/>
              </w:rPr>
              <w:instrText xml:space="preserve"> PAGEREF _Toc179638721 \h </w:instrText>
            </w:r>
            <w:r>
              <w:rPr>
                <w:noProof/>
                <w:webHidden/>
              </w:rPr>
            </w:r>
            <w:r>
              <w:rPr>
                <w:noProof/>
                <w:webHidden/>
              </w:rPr>
              <w:fldChar w:fldCharType="separate"/>
            </w:r>
            <w:r>
              <w:rPr>
                <w:noProof/>
                <w:webHidden/>
              </w:rPr>
              <w:t>3</w:t>
            </w:r>
            <w:r>
              <w:rPr>
                <w:noProof/>
                <w:webHidden/>
              </w:rPr>
              <w:fldChar w:fldCharType="end"/>
            </w:r>
          </w:hyperlink>
        </w:p>
        <w:p w14:paraId="115082D8" w14:textId="04739484" w:rsidR="00D43CED" w:rsidRDefault="00D43CED">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79638722" w:history="1">
            <w:r w:rsidRPr="005A2300">
              <w:rPr>
                <w:rStyle w:val="Hyperlink"/>
                <w:noProof/>
              </w:rPr>
              <w:t>2.0 Relevant Works</w:t>
            </w:r>
            <w:r>
              <w:rPr>
                <w:noProof/>
                <w:webHidden/>
              </w:rPr>
              <w:tab/>
            </w:r>
            <w:r>
              <w:rPr>
                <w:noProof/>
                <w:webHidden/>
              </w:rPr>
              <w:fldChar w:fldCharType="begin"/>
            </w:r>
            <w:r>
              <w:rPr>
                <w:noProof/>
                <w:webHidden/>
              </w:rPr>
              <w:instrText xml:space="preserve"> PAGEREF _Toc179638722 \h </w:instrText>
            </w:r>
            <w:r>
              <w:rPr>
                <w:noProof/>
                <w:webHidden/>
              </w:rPr>
            </w:r>
            <w:r>
              <w:rPr>
                <w:noProof/>
                <w:webHidden/>
              </w:rPr>
              <w:fldChar w:fldCharType="separate"/>
            </w:r>
            <w:r>
              <w:rPr>
                <w:noProof/>
                <w:webHidden/>
              </w:rPr>
              <w:t>4</w:t>
            </w:r>
            <w:r>
              <w:rPr>
                <w:noProof/>
                <w:webHidden/>
              </w:rPr>
              <w:fldChar w:fldCharType="end"/>
            </w:r>
          </w:hyperlink>
        </w:p>
        <w:p w14:paraId="58B86053" w14:textId="3070A8AB" w:rsidR="00D43CED" w:rsidRDefault="00D43CED">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79638723" w:history="1">
            <w:r w:rsidRPr="005A2300">
              <w:rPr>
                <w:rStyle w:val="Hyperlink"/>
                <w:noProof/>
              </w:rPr>
              <w:t>2.1 Posture Detection using Image Pre-Processing for fall detection</w:t>
            </w:r>
            <w:r>
              <w:rPr>
                <w:noProof/>
                <w:webHidden/>
              </w:rPr>
              <w:tab/>
            </w:r>
            <w:r>
              <w:rPr>
                <w:noProof/>
                <w:webHidden/>
              </w:rPr>
              <w:fldChar w:fldCharType="begin"/>
            </w:r>
            <w:r>
              <w:rPr>
                <w:noProof/>
                <w:webHidden/>
              </w:rPr>
              <w:instrText xml:space="preserve"> PAGEREF _Toc179638723 \h </w:instrText>
            </w:r>
            <w:r>
              <w:rPr>
                <w:noProof/>
                <w:webHidden/>
              </w:rPr>
            </w:r>
            <w:r>
              <w:rPr>
                <w:noProof/>
                <w:webHidden/>
              </w:rPr>
              <w:fldChar w:fldCharType="separate"/>
            </w:r>
            <w:r>
              <w:rPr>
                <w:noProof/>
                <w:webHidden/>
              </w:rPr>
              <w:t>4</w:t>
            </w:r>
            <w:r>
              <w:rPr>
                <w:noProof/>
                <w:webHidden/>
              </w:rPr>
              <w:fldChar w:fldCharType="end"/>
            </w:r>
          </w:hyperlink>
        </w:p>
        <w:p w14:paraId="34543169" w14:textId="4FBFCA38" w:rsidR="00D43CED" w:rsidRDefault="00D43CED">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79638724" w:history="1">
            <w:r w:rsidRPr="005A2300">
              <w:rPr>
                <w:rStyle w:val="Hyperlink"/>
                <w:noProof/>
              </w:rPr>
              <w:t>3.0 Existing Works</w:t>
            </w:r>
            <w:r>
              <w:rPr>
                <w:noProof/>
                <w:webHidden/>
              </w:rPr>
              <w:tab/>
            </w:r>
            <w:r>
              <w:rPr>
                <w:noProof/>
                <w:webHidden/>
              </w:rPr>
              <w:fldChar w:fldCharType="begin"/>
            </w:r>
            <w:r>
              <w:rPr>
                <w:noProof/>
                <w:webHidden/>
              </w:rPr>
              <w:instrText xml:space="preserve"> PAGEREF _Toc179638724 \h </w:instrText>
            </w:r>
            <w:r>
              <w:rPr>
                <w:noProof/>
                <w:webHidden/>
              </w:rPr>
            </w:r>
            <w:r>
              <w:rPr>
                <w:noProof/>
                <w:webHidden/>
              </w:rPr>
              <w:fldChar w:fldCharType="separate"/>
            </w:r>
            <w:r>
              <w:rPr>
                <w:noProof/>
                <w:webHidden/>
              </w:rPr>
              <w:t>5</w:t>
            </w:r>
            <w:r>
              <w:rPr>
                <w:noProof/>
                <w:webHidden/>
              </w:rPr>
              <w:fldChar w:fldCharType="end"/>
            </w:r>
          </w:hyperlink>
        </w:p>
        <w:p w14:paraId="1CF85A25" w14:textId="2A44E0B3" w:rsidR="00D43CED" w:rsidRDefault="00D43CED">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79638725" w:history="1">
            <w:r w:rsidRPr="005A2300">
              <w:rPr>
                <w:rStyle w:val="Hyperlink"/>
                <w:noProof/>
              </w:rPr>
              <w:t>4.0 Summary</w:t>
            </w:r>
            <w:r>
              <w:rPr>
                <w:noProof/>
                <w:webHidden/>
              </w:rPr>
              <w:tab/>
            </w:r>
            <w:r>
              <w:rPr>
                <w:noProof/>
                <w:webHidden/>
              </w:rPr>
              <w:fldChar w:fldCharType="begin"/>
            </w:r>
            <w:r>
              <w:rPr>
                <w:noProof/>
                <w:webHidden/>
              </w:rPr>
              <w:instrText xml:space="preserve"> PAGEREF _Toc179638725 \h </w:instrText>
            </w:r>
            <w:r>
              <w:rPr>
                <w:noProof/>
                <w:webHidden/>
              </w:rPr>
            </w:r>
            <w:r>
              <w:rPr>
                <w:noProof/>
                <w:webHidden/>
              </w:rPr>
              <w:fldChar w:fldCharType="separate"/>
            </w:r>
            <w:r>
              <w:rPr>
                <w:noProof/>
                <w:webHidden/>
              </w:rPr>
              <w:t>8</w:t>
            </w:r>
            <w:r>
              <w:rPr>
                <w:noProof/>
                <w:webHidden/>
              </w:rPr>
              <w:fldChar w:fldCharType="end"/>
            </w:r>
          </w:hyperlink>
        </w:p>
        <w:p w14:paraId="7EA6FE7A" w14:textId="2C14BBBE" w:rsidR="00D43CED" w:rsidRDefault="00D43CED">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79638726" w:history="1">
            <w:r w:rsidRPr="005A2300">
              <w:rPr>
                <w:rStyle w:val="Hyperlink"/>
                <w:noProof/>
              </w:rPr>
              <w:t>5.0 Bibliography</w:t>
            </w:r>
            <w:r>
              <w:rPr>
                <w:noProof/>
                <w:webHidden/>
              </w:rPr>
              <w:tab/>
            </w:r>
            <w:r>
              <w:rPr>
                <w:noProof/>
                <w:webHidden/>
              </w:rPr>
              <w:fldChar w:fldCharType="begin"/>
            </w:r>
            <w:r>
              <w:rPr>
                <w:noProof/>
                <w:webHidden/>
              </w:rPr>
              <w:instrText xml:space="preserve"> PAGEREF _Toc179638726 \h </w:instrText>
            </w:r>
            <w:r>
              <w:rPr>
                <w:noProof/>
                <w:webHidden/>
              </w:rPr>
            </w:r>
            <w:r>
              <w:rPr>
                <w:noProof/>
                <w:webHidden/>
              </w:rPr>
              <w:fldChar w:fldCharType="separate"/>
            </w:r>
            <w:r>
              <w:rPr>
                <w:noProof/>
                <w:webHidden/>
              </w:rPr>
              <w:t>9</w:t>
            </w:r>
            <w:r>
              <w:rPr>
                <w:noProof/>
                <w:webHidden/>
              </w:rPr>
              <w:fldChar w:fldCharType="end"/>
            </w:r>
          </w:hyperlink>
        </w:p>
        <w:p w14:paraId="7809FB24" w14:textId="677D81A2" w:rsidR="009D36BB" w:rsidRPr="002A61BD" w:rsidRDefault="009D36BB">
          <w:pPr>
            <w:rPr>
              <w:b/>
              <w:bCs/>
              <w:noProof/>
            </w:rPr>
          </w:pPr>
          <w:r>
            <w:rPr>
              <w:b/>
              <w:bCs/>
              <w:noProof/>
            </w:rPr>
            <w:fldChar w:fldCharType="end"/>
          </w:r>
        </w:p>
      </w:sdtContent>
    </w:sdt>
    <w:p w14:paraId="283677AD" w14:textId="2625E7DD" w:rsidR="002A61BD" w:rsidRPr="002A61BD" w:rsidRDefault="002A61BD" w:rsidP="00B167E2">
      <w:pPr>
        <w:pStyle w:val="Heading1"/>
      </w:pPr>
      <w:bookmarkStart w:id="0" w:name="_Toc179638719"/>
      <w:r>
        <w:t>List of Tables</w:t>
      </w:r>
      <w:bookmarkEnd w:id="0"/>
    </w:p>
    <w:p w14:paraId="70E78AB6" w14:textId="5177D649" w:rsidR="00B20D32" w:rsidRDefault="00B20D32">
      <w:pPr>
        <w:pStyle w:val="TableofFigures"/>
        <w:tabs>
          <w:tab w:val="right" w:leader="dot" w:pos="9016"/>
        </w:tabs>
        <w:rPr>
          <w:noProof/>
        </w:rPr>
      </w:pPr>
      <w:r>
        <w:fldChar w:fldCharType="begin"/>
      </w:r>
      <w:r>
        <w:instrText xml:space="preserve"> TOC \h \z \c "Table" </w:instrText>
      </w:r>
      <w:r>
        <w:fldChar w:fldCharType="separate"/>
      </w:r>
      <w:hyperlink w:anchor="_Toc179479546" w:history="1">
        <w:r w:rsidRPr="00711E42">
          <w:rPr>
            <w:rStyle w:val="Hyperlink"/>
            <w:rFonts w:eastAsiaTheme="majorEastAsia"/>
            <w:noProof/>
          </w:rPr>
          <w:t>Table 1: List of all the exisiting works</w:t>
        </w:r>
        <w:r>
          <w:rPr>
            <w:noProof/>
            <w:webHidden/>
          </w:rPr>
          <w:tab/>
        </w:r>
        <w:r>
          <w:rPr>
            <w:noProof/>
            <w:webHidden/>
          </w:rPr>
          <w:fldChar w:fldCharType="begin"/>
        </w:r>
        <w:r>
          <w:rPr>
            <w:noProof/>
            <w:webHidden/>
          </w:rPr>
          <w:instrText xml:space="preserve"> PAGEREF _Toc179479546 \h </w:instrText>
        </w:r>
        <w:r>
          <w:rPr>
            <w:noProof/>
            <w:webHidden/>
          </w:rPr>
        </w:r>
        <w:r>
          <w:rPr>
            <w:noProof/>
            <w:webHidden/>
          </w:rPr>
          <w:fldChar w:fldCharType="separate"/>
        </w:r>
        <w:r>
          <w:rPr>
            <w:noProof/>
            <w:webHidden/>
          </w:rPr>
          <w:t>4</w:t>
        </w:r>
        <w:r>
          <w:rPr>
            <w:noProof/>
            <w:webHidden/>
          </w:rPr>
          <w:fldChar w:fldCharType="end"/>
        </w:r>
      </w:hyperlink>
    </w:p>
    <w:p w14:paraId="275E8DD3" w14:textId="5A4CD6BA" w:rsidR="001930F2" w:rsidRDefault="00B20D32">
      <w:r>
        <w:fldChar w:fldCharType="end"/>
      </w:r>
    </w:p>
    <w:p w14:paraId="38D36212" w14:textId="0B718DBC" w:rsidR="001930F2" w:rsidRDefault="001930F2" w:rsidP="001930F2">
      <w:pPr>
        <w:pStyle w:val="Heading1"/>
      </w:pPr>
      <w:bookmarkStart w:id="1" w:name="_Toc179638720"/>
      <w:r>
        <w:t>List of Figures</w:t>
      </w:r>
      <w:bookmarkEnd w:id="1"/>
    </w:p>
    <w:p w14:paraId="02931E5E" w14:textId="77777777" w:rsidR="001930F2" w:rsidRDefault="001930F2" w:rsidP="001930F2">
      <w:pPr>
        <w:rPr>
          <w:lang w:eastAsia="en-US"/>
        </w:rPr>
      </w:pPr>
      <w:r>
        <w:rPr>
          <w:lang w:eastAsia="en-US"/>
        </w:rPr>
        <w:t>none</w:t>
      </w:r>
    </w:p>
    <w:p w14:paraId="610F558E" w14:textId="77777777" w:rsidR="008509D5" w:rsidRDefault="008509D5" w:rsidP="001930F2">
      <w:pPr>
        <w:rPr>
          <w:lang w:eastAsia="en-US"/>
        </w:rPr>
      </w:pPr>
    </w:p>
    <w:p w14:paraId="50DA8FDB" w14:textId="77777777" w:rsidR="00671D89" w:rsidRDefault="00671D89" w:rsidP="001930F2">
      <w:pPr>
        <w:rPr>
          <w:lang w:eastAsia="en-US"/>
        </w:rPr>
      </w:pPr>
    </w:p>
    <w:p w14:paraId="6528BBE2" w14:textId="77777777" w:rsidR="008B4A04" w:rsidRDefault="008B4A04" w:rsidP="001930F2">
      <w:pPr>
        <w:rPr>
          <w:lang w:eastAsia="en-US"/>
        </w:rPr>
      </w:pPr>
    </w:p>
    <w:p w14:paraId="72AA2BB0" w14:textId="77777777" w:rsidR="008B4A04" w:rsidRDefault="008B4A04" w:rsidP="001930F2">
      <w:pPr>
        <w:rPr>
          <w:lang w:eastAsia="en-US"/>
        </w:rPr>
      </w:pPr>
    </w:p>
    <w:p w14:paraId="0E17C3F8" w14:textId="77777777" w:rsidR="008B4A04" w:rsidRDefault="008B4A04" w:rsidP="001930F2">
      <w:pPr>
        <w:rPr>
          <w:lang w:eastAsia="en-US"/>
        </w:rPr>
      </w:pPr>
    </w:p>
    <w:p w14:paraId="7E679748" w14:textId="77777777" w:rsidR="008B4A04" w:rsidRDefault="008B4A04" w:rsidP="001930F2">
      <w:pPr>
        <w:rPr>
          <w:lang w:eastAsia="en-US"/>
        </w:rPr>
      </w:pPr>
    </w:p>
    <w:p w14:paraId="5CE1F3B9" w14:textId="77777777" w:rsidR="008B4A04" w:rsidRDefault="008B4A04" w:rsidP="001930F2">
      <w:pPr>
        <w:rPr>
          <w:lang w:eastAsia="en-US"/>
        </w:rPr>
      </w:pPr>
    </w:p>
    <w:p w14:paraId="0B4CDA70" w14:textId="77777777" w:rsidR="008B4A04" w:rsidRDefault="008B4A04" w:rsidP="001930F2">
      <w:pPr>
        <w:rPr>
          <w:lang w:eastAsia="en-US"/>
        </w:rPr>
      </w:pPr>
    </w:p>
    <w:p w14:paraId="17C22FB3" w14:textId="77777777" w:rsidR="008B4A04" w:rsidRDefault="008B4A04" w:rsidP="001930F2">
      <w:pPr>
        <w:rPr>
          <w:lang w:eastAsia="en-US"/>
        </w:rPr>
      </w:pPr>
    </w:p>
    <w:p w14:paraId="6D47477D" w14:textId="77777777" w:rsidR="008B4A04" w:rsidRDefault="008B4A04" w:rsidP="001930F2">
      <w:pPr>
        <w:rPr>
          <w:lang w:eastAsia="en-US"/>
        </w:rPr>
      </w:pPr>
    </w:p>
    <w:p w14:paraId="0D00928D" w14:textId="77777777" w:rsidR="008B4A04" w:rsidRDefault="008B4A04" w:rsidP="001930F2">
      <w:pPr>
        <w:rPr>
          <w:lang w:eastAsia="en-US"/>
        </w:rPr>
      </w:pPr>
    </w:p>
    <w:p w14:paraId="0D794FEF" w14:textId="77777777" w:rsidR="008B4A04" w:rsidRDefault="008B4A04" w:rsidP="001930F2">
      <w:pPr>
        <w:rPr>
          <w:lang w:eastAsia="en-US"/>
        </w:rPr>
      </w:pPr>
    </w:p>
    <w:p w14:paraId="7CC31845" w14:textId="77777777" w:rsidR="008509D5" w:rsidRDefault="008509D5" w:rsidP="001930F2">
      <w:pPr>
        <w:rPr>
          <w:lang w:eastAsia="en-US"/>
        </w:rPr>
      </w:pPr>
    </w:p>
    <w:p w14:paraId="321AF931" w14:textId="77777777" w:rsidR="007F3AFF" w:rsidRDefault="007F3AFF" w:rsidP="00FD1AC1">
      <w:pPr>
        <w:pStyle w:val="Heading1"/>
        <w:numPr>
          <w:ilvl w:val="0"/>
          <w:numId w:val="1"/>
        </w:numPr>
        <w:sectPr w:rsidR="007F3AFF" w:rsidSect="007F3AFF">
          <w:headerReference w:type="default" r:id="rId8"/>
          <w:footerReference w:type="default" r:id="rId9"/>
          <w:pgSz w:w="11906" w:h="16838"/>
          <w:pgMar w:top="1440" w:right="1440" w:bottom="1440" w:left="1440" w:header="708" w:footer="708" w:gutter="0"/>
          <w:pgNumType w:fmt="lowerRoman"/>
          <w:cols w:space="708"/>
          <w:docGrid w:linePitch="360"/>
        </w:sectPr>
      </w:pPr>
    </w:p>
    <w:p w14:paraId="03CAF497" w14:textId="71A843FC" w:rsidR="005F496D" w:rsidRDefault="00906632" w:rsidP="00FD1AC1">
      <w:pPr>
        <w:pStyle w:val="Heading1"/>
        <w:numPr>
          <w:ilvl w:val="0"/>
          <w:numId w:val="1"/>
        </w:numPr>
      </w:pPr>
      <w:bookmarkStart w:id="2" w:name="_Toc179638721"/>
      <w:r>
        <w:lastRenderedPageBreak/>
        <w:t>Introduction</w:t>
      </w:r>
      <w:bookmarkEnd w:id="2"/>
    </w:p>
    <w:p w14:paraId="5C2D2FA3" w14:textId="1D3777DA" w:rsidR="002C2675" w:rsidRDefault="005F111F" w:rsidP="00CF0D8C">
      <w:pPr>
        <w:pStyle w:val="NoSpacing"/>
        <w:jc w:val="both"/>
      </w:pPr>
      <w:r w:rsidRPr="005F111F">
        <w:t>In terms of the tendency of an elderly person to fall in isolated conditions given the fact that they themselves may be experiencing issues and illnesses with joint related issues it may be seen that there has been a vivid increase in the rate at which elderly persons tend to retain injuries at their age due to being neglected in their given state, a study was conducted from the Departments of Medicine (M.E.T., S.F.G.) and Epidemiology and Public Health (M.S.) (Mary E. Tinetti, 1988) and it was found that of a group of 336 elderly persons over the age of 75, 32% (108 subjects) of them had fell at least once. 24% of them had experienced serious injuries, each of which had worsened their conditions. These studies were carried out within a controlled group of people as to where each of them had no chronic disease, thus proving the fact that elderly persons with disease as such may experience much more consequential aftereffects.</w:t>
      </w:r>
    </w:p>
    <w:p w14:paraId="5CF56F58" w14:textId="77777777" w:rsidR="004777F2" w:rsidRDefault="004777F2" w:rsidP="00CF0D8C">
      <w:pPr>
        <w:pStyle w:val="NoSpacing"/>
        <w:jc w:val="both"/>
      </w:pPr>
    </w:p>
    <w:p w14:paraId="6F7CE58C" w14:textId="63472D08" w:rsidR="007136D4" w:rsidRDefault="00BA4EFC" w:rsidP="00CF0D8C">
      <w:pPr>
        <w:pStyle w:val="NoSpacing"/>
        <w:jc w:val="both"/>
      </w:pPr>
      <w:r>
        <w:t>Regarding</w:t>
      </w:r>
      <w:r w:rsidR="007136D4">
        <w:t xml:space="preserve"> the Literature review provided here, it should be noted that each of the mentioned studies have some relevance to our project in terms of how we may utilize the resources they have developed and provided for their own projects. This is exclusive of utilizing the entire project but instead using small segments for each project as they each provide us with a key understanding into how we are to implement some of the components of out project.</w:t>
      </w:r>
    </w:p>
    <w:p w14:paraId="5527BA22" w14:textId="12DB8BE1" w:rsidR="005B5D72" w:rsidRDefault="005B5D72" w:rsidP="00CF0D8C">
      <w:pPr>
        <w:pStyle w:val="NoSpacing"/>
        <w:jc w:val="both"/>
      </w:pPr>
    </w:p>
    <w:p w14:paraId="0B91E81F" w14:textId="77777777" w:rsidR="005B5D72" w:rsidRDefault="005B5D72">
      <w:pPr>
        <w:rPr>
          <w:rFonts w:ascii="Times New Roman" w:hAnsi="Times New Roman"/>
        </w:rPr>
      </w:pPr>
      <w:r>
        <w:br w:type="page"/>
      </w:r>
    </w:p>
    <w:p w14:paraId="7A86724A" w14:textId="389E1F88" w:rsidR="004777F2" w:rsidRDefault="00C747BA" w:rsidP="00C747BA">
      <w:pPr>
        <w:pStyle w:val="Heading1"/>
      </w:pPr>
      <w:bookmarkStart w:id="3" w:name="_Toc179638722"/>
      <w:r>
        <w:lastRenderedPageBreak/>
        <w:t>2.0 Relevant Works</w:t>
      </w:r>
      <w:bookmarkEnd w:id="3"/>
    </w:p>
    <w:p w14:paraId="7F54435B" w14:textId="0A5DD22D" w:rsidR="00523BE7" w:rsidRPr="00523BE7" w:rsidRDefault="00523BE7" w:rsidP="00523BE7">
      <w:pPr>
        <w:pStyle w:val="Heading2"/>
      </w:pPr>
      <w:bookmarkStart w:id="4" w:name="_Toc179638723"/>
      <w:r>
        <w:t xml:space="preserve">2.1 </w:t>
      </w:r>
      <w:r w:rsidRPr="00294755">
        <w:t xml:space="preserve">Posture Detection using Image </w:t>
      </w:r>
      <w:r w:rsidR="00EF7492">
        <w:t>Pre-</w:t>
      </w:r>
      <w:r w:rsidRPr="00294755">
        <w:t>Processing for fall detection</w:t>
      </w:r>
      <w:bookmarkEnd w:id="4"/>
    </w:p>
    <w:p w14:paraId="379E06C8" w14:textId="2DA79635" w:rsidR="00217CA0" w:rsidRDefault="00217CA0" w:rsidP="00CF0D8C">
      <w:pPr>
        <w:pStyle w:val="NoSpacing"/>
        <w:jc w:val="both"/>
      </w:pPr>
      <w:r>
        <w:t xml:space="preserve">In today’s world it has been found that </w:t>
      </w:r>
      <w:r w:rsidR="00850AB7">
        <w:t>many</w:t>
      </w:r>
      <w:r>
        <w:t xml:space="preserve"> elderly people are affected by falls due to isolation from the presence of a more capable and caring individual</w:t>
      </w:r>
      <w:r w:rsidR="00E04171">
        <w:t>. A study was conducted by</w:t>
      </w:r>
      <w:r w:rsidR="00715401">
        <w:t xml:space="preserve"> a group of individuals to monitor and record the effects of social isolation on the quality of life in elderly adults</w:t>
      </w:r>
      <w:r w:rsidR="00E04171">
        <w:t xml:space="preserve"> </w:t>
      </w:r>
      <w:sdt>
        <w:sdtPr>
          <w:id w:val="-1841771700"/>
          <w:citation/>
        </w:sdtPr>
        <w:sdtContent>
          <w:r w:rsidR="00E04171">
            <w:fldChar w:fldCharType="begin"/>
          </w:r>
          <w:r w:rsidR="00E04171">
            <w:rPr>
              <w:lang w:val="en-US"/>
            </w:rPr>
            <w:instrText xml:space="preserve"> CITATION Rog22 \l 1033 </w:instrText>
          </w:r>
          <w:r w:rsidR="00E04171">
            <w:fldChar w:fldCharType="separate"/>
          </w:r>
          <w:r w:rsidR="001C656A" w:rsidRPr="001C656A">
            <w:rPr>
              <w:noProof/>
              <w:lang w:val="en-US"/>
            </w:rPr>
            <w:t>(Roger D. Newman-Norlund, 2022)</w:t>
          </w:r>
          <w:r w:rsidR="00E04171">
            <w:fldChar w:fldCharType="end"/>
          </w:r>
        </w:sdtContent>
      </w:sdt>
      <w:r w:rsidR="00D30873">
        <w:t>.</w:t>
      </w:r>
      <w:r w:rsidR="00850AB7">
        <w:t xml:space="preserve"> It was found that it depreciates rapidly due to the forced and induced isolation that was projected onto these individuals.</w:t>
      </w:r>
    </w:p>
    <w:p w14:paraId="216F7B6F" w14:textId="77777777" w:rsidR="00217CA0" w:rsidRDefault="00217CA0" w:rsidP="00CF0D8C">
      <w:pPr>
        <w:pStyle w:val="NoSpacing"/>
        <w:jc w:val="both"/>
      </w:pPr>
    </w:p>
    <w:p w14:paraId="07875F4D" w14:textId="71185B9F" w:rsidR="00A749C4" w:rsidRDefault="0040276E" w:rsidP="00CF0D8C">
      <w:pPr>
        <w:pStyle w:val="NoSpacing"/>
        <w:jc w:val="both"/>
      </w:pPr>
      <w:r>
        <w:t xml:space="preserve">In terms of how posture detection will be used to predict a fall, it may be seen that an object detection </w:t>
      </w:r>
      <w:r w:rsidR="00271BFB">
        <w:t>API</w:t>
      </w:r>
      <w:r>
        <w:t xml:space="preserve"> will first feed the algorithm with real time data that is brought in it from a device that may be staged as a camera</w:t>
      </w:r>
      <w:r w:rsidR="00DD5386">
        <w:t>. The first task that will take place in terms of data pre-processing will be that of how the real time data will be actively fed into the model as raw/unprocessed data.</w:t>
      </w:r>
      <w:r w:rsidR="0084717A">
        <w:t xml:space="preserve"> Furthermore, it may be seen that the tendency of persons </w:t>
      </w:r>
      <w:r w:rsidR="00C60922">
        <w:t xml:space="preserve">over the age of 80 to fall is quite high given risk factors such as isolation that affect them </w:t>
      </w:r>
      <w:sdt>
        <w:sdtPr>
          <w:id w:val="-1740864279"/>
          <w:citation/>
        </w:sdtPr>
        <w:sdtContent>
          <w:r w:rsidR="00C13BDB">
            <w:fldChar w:fldCharType="begin"/>
          </w:r>
          <w:r w:rsidR="00C13BDB">
            <w:rPr>
              <w:lang w:val="en-US"/>
            </w:rPr>
            <w:instrText xml:space="preserve"> CITATION Nor12 \l 1033 </w:instrText>
          </w:r>
          <w:r w:rsidR="00C13BDB">
            <w:fldChar w:fldCharType="separate"/>
          </w:r>
          <w:r w:rsidR="001C656A" w:rsidRPr="001C656A">
            <w:rPr>
              <w:noProof/>
              <w:lang w:val="en-US"/>
            </w:rPr>
            <w:t>(Norsk forening for epidemiologi, 2012)</w:t>
          </w:r>
          <w:r w:rsidR="00C13BDB">
            <w:fldChar w:fldCharType="end"/>
          </w:r>
        </w:sdtContent>
      </w:sdt>
      <w:r w:rsidR="002B45CE">
        <w:t>.</w:t>
      </w:r>
    </w:p>
    <w:p w14:paraId="681ABC3C" w14:textId="77777777" w:rsidR="00D3035D" w:rsidRDefault="00D3035D" w:rsidP="00CF0D8C">
      <w:pPr>
        <w:pStyle w:val="NoSpacing"/>
        <w:jc w:val="both"/>
      </w:pPr>
    </w:p>
    <w:p w14:paraId="03F13B68" w14:textId="7A0CDEB6" w:rsidR="00805D01" w:rsidRDefault="00A749C4" w:rsidP="00CF0D8C">
      <w:pPr>
        <w:pStyle w:val="NoSpacing"/>
        <w:jc w:val="both"/>
      </w:pPr>
      <w:r>
        <w:t xml:space="preserve">Thereafter once the data has been uploaded into the machine learning algorithm </w:t>
      </w:r>
      <w:r w:rsidR="00AD7149">
        <w:t xml:space="preserve">it will first be cleansed and set to a limit of </w:t>
      </w:r>
      <w:r w:rsidR="00AD7149">
        <w:rPr>
          <w:b/>
          <w:bCs/>
        </w:rPr>
        <w:t xml:space="preserve">24 </w:t>
      </w:r>
      <w:r w:rsidR="00AD7149">
        <w:t>recorded frames per second. Thereafter feeding it into the algorithm</w:t>
      </w:r>
      <w:r w:rsidR="00443501">
        <w:t xml:space="preserve">, the first process to take place is </w:t>
      </w:r>
      <w:hyperlink r:id="rId10" w:history="1">
        <w:r w:rsidR="00443501" w:rsidRPr="00443501">
          <w:rPr>
            <w:rStyle w:val="Hyperlink"/>
          </w:rPr>
          <w:t>pose landmark projecting</w:t>
        </w:r>
      </w:hyperlink>
      <w:r w:rsidR="00B976A3">
        <w:t xml:space="preserve"> using “</w:t>
      </w:r>
      <w:proofErr w:type="spellStart"/>
      <w:r w:rsidR="00B976A3">
        <w:t>MediaPipe</w:t>
      </w:r>
      <w:proofErr w:type="spellEnd"/>
      <w:r w:rsidR="00B976A3">
        <w:t>”.</w:t>
      </w:r>
      <w:r w:rsidR="00F9005C">
        <w:t xml:space="preserve"> What happens here is that the data being fed into the algorithm will first have each frame separated from one another and then processed separately. Thereafter, utilizing </w:t>
      </w:r>
      <w:proofErr w:type="spellStart"/>
      <w:r w:rsidR="00F9005C">
        <w:t>MediaPipe’s</w:t>
      </w:r>
      <w:proofErr w:type="spellEnd"/>
      <w:r w:rsidR="00F9005C">
        <w:t xml:space="preserve"> pose landmark detection API, we will be projecting these points onto a </w:t>
      </w:r>
      <w:r w:rsidR="00F03576">
        <w:t>person’s</w:t>
      </w:r>
      <w:r w:rsidR="00F9005C">
        <w:t xml:space="preserve"> detected joints. </w:t>
      </w:r>
    </w:p>
    <w:p w14:paraId="5F4E94F2" w14:textId="77777777" w:rsidR="00805D01" w:rsidRDefault="00805D01" w:rsidP="00CF0D8C">
      <w:pPr>
        <w:pStyle w:val="NoSpacing"/>
        <w:jc w:val="both"/>
      </w:pPr>
    </w:p>
    <w:p w14:paraId="305C62DD" w14:textId="22B8EAA3" w:rsidR="00A749C4" w:rsidRDefault="00805D01" w:rsidP="00CF0D8C">
      <w:pPr>
        <w:pStyle w:val="NoSpacing"/>
        <w:jc w:val="both"/>
      </w:pPr>
      <w:r>
        <w:t xml:space="preserve">Having projected these points onto them, the algorithm may then assume a series of thresholds that are to be surpassed </w:t>
      </w:r>
      <w:r w:rsidR="00591EAD">
        <w:t>to</w:t>
      </w:r>
      <w:r>
        <w:t xml:space="preserve"> initialize a state where the person is about to fall. In other words, the algorithm will try to understand if a persons joints are surpassing a certain threshold (</w:t>
      </w:r>
      <w:proofErr w:type="spellStart"/>
      <w:r>
        <w:t>eg</w:t>
      </w:r>
      <w:proofErr w:type="spellEnd"/>
      <w:r>
        <w:t>: Elbows are close to the Knees suggesting that the person may collapse), thereafter it will see if that threshold is maintained for a given period of time and then if it exceeded the necessary measure will be taken to ensure that the person falls safely while alerting the relevant authorities.</w:t>
      </w:r>
      <w:r w:rsidR="002D0E40">
        <w:t xml:space="preserve"> </w:t>
      </w:r>
    </w:p>
    <w:p w14:paraId="7DFE7F83" w14:textId="77777777" w:rsidR="002D0E40" w:rsidRDefault="002D0E40" w:rsidP="00CF0D8C">
      <w:pPr>
        <w:pStyle w:val="NoSpacing"/>
        <w:jc w:val="both"/>
      </w:pPr>
    </w:p>
    <w:p w14:paraId="0DC9BFBA" w14:textId="7F5FC088" w:rsidR="009816DB" w:rsidRDefault="009816DB" w:rsidP="00CF0D8C">
      <w:pPr>
        <w:pStyle w:val="NoSpacing"/>
        <w:jc w:val="both"/>
      </w:pPr>
      <w:r>
        <w:t>It is proposed that the peripherals utilized for this segment of the project may be cost-effective and affordable given the fact that most systems are mostly unaffordable to the necessary demographics</w:t>
      </w:r>
      <w:r w:rsidR="003A398C">
        <w:t xml:space="preserve"> (</w:t>
      </w:r>
      <w:proofErr w:type="spellStart"/>
      <w:r w:rsidR="003A398C">
        <w:t>Eg</w:t>
      </w:r>
      <w:proofErr w:type="spellEnd"/>
      <w:r w:rsidR="003A398C">
        <w:t>: elderly people)</w:t>
      </w:r>
      <w:r w:rsidR="00156149">
        <w:t>.</w:t>
      </w:r>
      <w:r w:rsidR="00947670">
        <w:t xml:space="preserve"> So, we believe that </w:t>
      </w:r>
      <w:proofErr w:type="gramStart"/>
      <w:r w:rsidR="00947670">
        <w:t>through the use of</w:t>
      </w:r>
      <w:proofErr w:type="gramEnd"/>
      <w:r w:rsidR="00947670">
        <w:t xml:space="preserve"> a trained model we may be able to implement a cost-effective solution to the issue at hand.</w:t>
      </w:r>
    </w:p>
    <w:p w14:paraId="47AE5D83" w14:textId="77777777" w:rsidR="009816DB" w:rsidRDefault="009816DB" w:rsidP="00CF0D8C">
      <w:pPr>
        <w:pStyle w:val="NoSpacing"/>
        <w:jc w:val="both"/>
      </w:pPr>
    </w:p>
    <w:p w14:paraId="453749C2" w14:textId="69F30AEB" w:rsidR="004777F2" w:rsidRDefault="002D0E40" w:rsidP="00CF0D8C">
      <w:pPr>
        <w:pStyle w:val="NoSpacing"/>
        <w:jc w:val="both"/>
      </w:pPr>
      <w:r>
        <w:t xml:space="preserve">A study for the mentioned process has already been carried out by </w:t>
      </w:r>
      <w:sdt>
        <w:sdtPr>
          <w:id w:val="-642203529"/>
          <w:citation/>
        </w:sdtPr>
        <w:sdtContent>
          <w:r>
            <w:fldChar w:fldCharType="begin"/>
          </w:r>
          <w:r>
            <w:rPr>
              <w:lang w:val="en-US"/>
            </w:rPr>
            <w:instrText xml:space="preserve"> CITATION Sar24 \l 1033 </w:instrText>
          </w:r>
          <w:r>
            <w:fldChar w:fldCharType="separate"/>
          </w:r>
          <w:r w:rsidR="001C656A" w:rsidRPr="001C656A">
            <w:rPr>
              <w:noProof/>
              <w:lang w:val="en-US"/>
            </w:rPr>
            <w:t>(Saraswat &amp; Malathi, 2024)</w:t>
          </w:r>
          <w:r>
            <w:fldChar w:fldCharType="end"/>
          </w:r>
        </w:sdtContent>
      </w:sdt>
      <w:r w:rsidR="00691614">
        <w:t xml:space="preserve"> who had already implemented a </w:t>
      </w:r>
      <w:r w:rsidR="00A84DA0">
        <w:t>vision-based</w:t>
      </w:r>
      <w:r w:rsidR="00691614">
        <w:t xml:space="preserve"> fall detection system utilizing </w:t>
      </w:r>
      <w:r w:rsidR="00F03576">
        <w:t>“</w:t>
      </w:r>
      <w:proofErr w:type="spellStart"/>
      <w:r w:rsidR="00691614">
        <w:t>MediaPipe</w:t>
      </w:r>
      <w:proofErr w:type="spellEnd"/>
      <w:r w:rsidR="00F03576">
        <w:t>”</w:t>
      </w:r>
      <w:r w:rsidR="00691614">
        <w:t xml:space="preserve"> as it’s backend for pose detection.</w:t>
      </w:r>
      <w:r w:rsidR="00E3259D">
        <w:t xml:space="preserve"> To conclude, we propose that by utilizing an object detection API for posture detection we may greatly improve the overall accuracy of the systems ability to predict </w:t>
      </w:r>
      <w:r w:rsidR="00E827C6">
        <w:t>whether</w:t>
      </w:r>
      <w:r w:rsidR="00E3259D">
        <w:t xml:space="preserve"> the user is about to fall or not.</w:t>
      </w:r>
    </w:p>
    <w:p w14:paraId="50EB27BC" w14:textId="72887DD0" w:rsidR="002C2675" w:rsidRDefault="00B9196B" w:rsidP="002C2675">
      <w:pPr>
        <w:pStyle w:val="Heading1"/>
      </w:pPr>
      <w:bookmarkStart w:id="5" w:name="_Toc179638724"/>
      <w:r>
        <w:lastRenderedPageBreak/>
        <w:t>3</w:t>
      </w:r>
      <w:r w:rsidR="002C2675">
        <w:t>.0 Existing Works</w:t>
      </w:r>
      <w:bookmarkEnd w:id="5"/>
    </w:p>
    <w:p w14:paraId="0ABDBF20" w14:textId="796260EC" w:rsidR="008566EB" w:rsidRDefault="008566EB" w:rsidP="008566EB">
      <w:pPr>
        <w:pStyle w:val="Caption"/>
        <w:keepNext/>
      </w:pPr>
      <w:bookmarkStart w:id="6" w:name="_Toc179479546"/>
      <w:r>
        <w:t xml:space="preserve">Table </w:t>
      </w:r>
      <w:r>
        <w:fldChar w:fldCharType="begin"/>
      </w:r>
      <w:r>
        <w:instrText xml:space="preserve"> SEQ Table \* ARABIC </w:instrText>
      </w:r>
      <w:r>
        <w:fldChar w:fldCharType="separate"/>
      </w:r>
      <w:r>
        <w:rPr>
          <w:noProof/>
        </w:rPr>
        <w:t>1</w:t>
      </w:r>
      <w:r>
        <w:fldChar w:fldCharType="end"/>
      </w:r>
      <w:r>
        <w:t xml:space="preserve">: List of all the </w:t>
      </w:r>
      <w:proofErr w:type="spellStart"/>
      <w:r>
        <w:t>exisiting</w:t>
      </w:r>
      <w:proofErr w:type="spellEnd"/>
      <w:r>
        <w:t xml:space="preserve"> works</w:t>
      </w:r>
      <w:bookmarkEnd w:id="6"/>
    </w:p>
    <w:tbl>
      <w:tblPr>
        <w:tblStyle w:val="TableGrid"/>
        <w:tblW w:w="0" w:type="auto"/>
        <w:tblLook w:val="04A0" w:firstRow="1" w:lastRow="0" w:firstColumn="1" w:lastColumn="0" w:noHBand="0" w:noVBand="1"/>
      </w:tblPr>
      <w:tblGrid>
        <w:gridCol w:w="1230"/>
        <w:gridCol w:w="2062"/>
        <w:gridCol w:w="1182"/>
        <w:gridCol w:w="1463"/>
        <w:gridCol w:w="1452"/>
        <w:gridCol w:w="1627"/>
      </w:tblGrid>
      <w:tr w:rsidR="009C23C8" w14:paraId="1F740009" w14:textId="361EAFC0" w:rsidTr="005B5D72">
        <w:tc>
          <w:tcPr>
            <w:tcW w:w="1213" w:type="dxa"/>
          </w:tcPr>
          <w:p w14:paraId="3D8DAC08" w14:textId="705889EF" w:rsidR="00DD249D" w:rsidRPr="002D06B5" w:rsidRDefault="00DD249D" w:rsidP="0032593F">
            <w:pPr>
              <w:pStyle w:val="NoSpacing"/>
              <w:rPr>
                <w:b/>
                <w:bCs/>
              </w:rPr>
            </w:pPr>
            <w:r w:rsidRPr="002D06B5">
              <w:rPr>
                <w:b/>
                <w:bCs/>
              </w:rPr>
              <w:t>Citation</w:t>
            </w:r>
          </w:p>
        </w:tc>
        <w:tc>
          <w:tcPr>
            <w:tcW w:w="2174" w:type="dxa"/>
          </w:tcPr>
          <w:p w14:paraId="7F0D8EF6" w14:textId="30D790F7" w:rsidR="00DD249D" w:rsidRPr="003F6421" w:rsidRDefault="00DD249D" w:rsidP="0032593F">
            <w:pPr>
              <w:pStyle w:val="NoSpacing"/>
              <w:rPr>
                <w:b/>
                <w:bCs/>
              </w:rPr>
            </w:pPr>
            <w:r>
              <w:rPr>
                <w:b/>
                <w:bCs/>
              </w:rPr>
              <w:t>Technology/Algorithm Used</w:t>
            </w:r>
          </w:p>
        </w:tc>
        <w:tc>
          <w:tcPr>
            <w:tcW w:w="869" w:type="dxa"/>
          </w:tcPr>
          <w:p w14:paraId="07EB4CB2" w14:textId="30787F90" w:rsidR="00DD249D" w:rsidRPr="000C1877" w:rsidRDefault="00E30025" w:rsidP="0032593F">
            <w:pPr>
              <w:pStyle w:val="NoSpacing"/>
              <w:rPr>
                <w:b/>
                <w:bCs/>
              </w:rPr>
            </w:pPr>
            <w:r>
              <w:rPr>
                <w:b/>
                <w:bCs/>
              </w:rPr>
              <w:t>Dataset</w:t>
            </w:r>
          </w:p>
        </w:tc>
        <w:tc>
          <w:tcPr>
            <w:tcW w:w="1982" w:type="dxa"/>
          </w:tcPr>
          <w:p w14:paraId="46326E53" w14:textId="4BDD67FE" w:rsidR="00DD249D" w:rsidRPr="000C1877" w:rsidRDefault="00DD249D" w:rsidP="0032593F">
            <w:pPr>
              <w:pStyle w:val="NoSpacing"/>
              <w:rPr>
                <w:b/>
                <w:bCs/>
              </w:rPr>
            </w:pPr>
            <w:r w:rsidRPr="000C1877">
              <w:rPr>
                <w:b/>
                <w:bCs/>
              </w:rPr>
              <w:t>Advantages</w:t>
            </w:r>
          </w:p>
        </w:tc>
        <w:tc>
          <w:tcPr>
            <w:tcW w:w="1977" w:type="dxa"/>
          </w:tcPr>
          <w:p w14:paraId="17BF42D7" w14:textId="07B232F6" w:rsidR="00DD249D" w:rsidRPr="000C1877" w:rsidRDefault="00DD249D" w:rsidP="0032593F">
            <w:pPr>
              <w:pStyle w:val="NoSpacing"/>
              <w:rPr>
                <w:b/>
                <w:bCs/>
              </w:rPr>
            </w:pPr>
            <w:r>
              <w:rPr>
                <w:b/>
                <w:bCs/>
              </w:rPr>
              <w:t>Limitation</w:t>
            </w:r>
          </w:p>
        </w:tc>
        <w:tc>
          <w:tcPr>
            <w:tcW w:w="801" w:type="dxa"/>
          </w:tcPr>
          <w:p w14:paraId="524918AA" w14:textId="7D553CFC" w:rsidR="00DD249D" w:rsidRDefault="00DD249D" w:rsidP="0032593F">
            <w:pPr>
              <w:pStyle w:val="NoSpacing"/>
              <w:rPr>
                <w:b/>
                <w:bCs/>
              </w:rPr>
            </w:pPr>
            <w:r>
              <w:rPr>
                <w:b/>
                <w:bCs/>
              </w:rPr>
              <w:t>Metric</w:t>
            </w:r>
          </w:p>
        </w:tc>
      </w:tr>
      <w:tr w:rsidR="005B5D72" w14:paraId="1D0987A0" w14:textId="77777777" w:rsidTr="00DB1404">
        <w:tc>
          <w:tcPr>
            <w:tcW w:w="9016" w:type="dxa"/>
            <w:gridSpan w:val="6"/>
          </w:tcPr>
          <w:p w14:paraId="230BF6D8" w14:textId="28C6ACEB" w:rsidR="005B5D72" w:rsidRDefault="005B5D72" w:rsidP="005B5D72">
            <w:pPr>
              <w:pStyle w:val="NoSpacing"/>
              <w:jc w:val="center"/>
              <w:rPr>
                <w:b/>
                <w:bCs/>
              </w:rPr>
            </w:pPr>
            <w:r>
              <w:rPr>
                <w:b/>
                <w:bCs/>
              </w:rPr>
              <w:t>Posture Detection using Image Processing</w:t>
            </w:r>
            <w:r w:rsidR="00614EED">
              <w:rPr>
                <w:b/>
                <w:bCs/>
              </w:rPr>
              <w:t xml:space="preserve"> API</w:t>
            </w:r>
            <w:r>
              <w:rPr>
                <w:b/>
                <w:bCs/>
              </w:rPr>
              <w:t xml:space="preserve"> for fall detection</w:t>
            </w:r>
          </w:p>
        </w:tc>
      </w:tr>
      <w:tr w:rsidR="009C23C8" w14:paraId="4D892DEB" w14:textId="59440946" w:rsidTr="005B5D72">
        <w:tc>
          <w:tcPr>
            <w:tcW w:w="1213" w:type="dxa"/>
          </w:tcPr>
          <w:p w14:paraId="40320926" w14:textId="1A8A460E" w:rsidR="00DD249D" w:rsidRDefault="00DD249D" w:rsidP="0032593F">
            <w:pPr>
              <w:pStyle w:val="NoSpacing"/>
            </w:pPr>
            <w:sdt>
              <w:sdtPr>
                <w:id w:val="-1780642783"/>
                <w:citation/>
              </w:sdtPr>
              <w:sdtContent>
                <w:r>
                  <w:fldChar w:fldCharType="begin"/>
                </w:r>
                <w:r>
                  <w:rPr>
                    <w:lang w:val="en-US"/>
                  </w:rPr>
                  <w:instrText xml:space="preserve">CITATION Lin24 \l 1033 </w:instrText>
                </w:r>
                <w:r>
                  <w:fldChar w:fldCharType="separate"/>
                </w:r>
                <w:r w:rsidR="001C656A" w:rsidRPr="001C656A">
                  <w:rPr>
                    <w:noProof/>
                    <w:lang w:val="en-US"/>
                  </w:rPr>
                  <w:t>(Lin, et al., 2022)</w:t>
                </w:r>
                <w:r>
                  <w:fldChar w:fldCharType="end"/>
                </w:r>
              </w:sdtContent>
            </w:sdt>
          </w:p>
        </w:tc>
        <w:tc>
          <w:tcPr>
            <w:tcW w:w="2174" w:type="dxa"/>
          </w:tcPr>
          <w:p w14:paraId="5A95D344" w14:textId="76440FA1" w:rsidR="00DD249D" w:rsidRDefault="00DD249D" w:rsidP="0032593F">
            <w:pPr>
              <w:pStyle w:val="NoSpacing"/>
            </w:pPr>
            <w:r w:rsidRPr="006075F3">
              <w:t>Object Detection API using neuromorphic computing hardware and cameras</w:t>
            </w:r>
          </w:p>
        </w:tc>
        <w:tc>
          <w:tcPr>
            <w:tcW w:w="869" w:type="dxa"/>
          </w:tcPr>
          <w:p w14:paraId="74EAB231" w14:textId="1EBB0CB0" w:rsidR="00DD249D" w:rsidRPr="002D6B3A" w:rsidRDefault="00735859" w:rsidP="0032593F">
            <w:pPr>
              <w:pStyle w:val="NoSpacing"/>
            </w:pPr>
            <w:r>
              <w:t>N/A</w:t>
            </w:r>
          </w:p>
        </w:tc>
        <w:tc>
          <w:tcPr>
            <w:tcW w:w="1982" w:type="dxa"/>
          </w:tcPr>
          <w:p w14:paraId="40D6B716" w14:textId="68EA05BA" w:rsidR="00DD249D" w:rsidRDefault="00DD249D" w:rsidP="0032593F">
            <w:pPr>
              <w:pStyle w:val="NoSpacing"/>
            </w:pPr>
            <w:r w:rsidRPr="002D6B3A">
              <w:t>Able to accurately detect whether a person has fallen or is about to fall given the fact that it utilizes "emulated' brain tissue elements</w:t>
            </w:r>
          </w:p>
        </w:tc>
        <w:tc>
          <w:tcPr>
            <w:tcW w:w="1977" w:type="dxa"/>
          </w:tcPr>
          <w:p w14:paraId="083AA99A" w14:textId="1530413C" w:rsidR="00DD249D" w:rsidRDefault="00DD249D" w:rsidP="0032593F">
            <w:pPr>
              <w:pStyle w:val="NoSpacing"/>
            </w:pPr>
            <w:r w:rsidRPr="00856892">
              <w:rPr>
                <w:b/>
                <w:bCs/>
              </w:rPr>
              <w:t>False Alarms</w:t>
            </w:r>
            <w:r w:rsidRPr="002D6B3A">
              <w:t xml:space="preserve">: Occlusion, especially when the subject's skin is blocked by clothing or background elements, leads to </w:t>
            </w:r>
            <w:r w:rsidRPr="00A72602">
              <w:rPr>
                <w:b/>
                <w:bCs/>
              </w:rPr>
              <w:t>false positives</w:t>
            </w:r>
          </w:p>
        </w:tc>
        <w:tc>
          <w:tcPr>
            <w:tcW w:w="801" w:type="dxa"/>
          </w:tcPr>
          <w:p w14:paraId="6B682AD4" w14:textId="719007CB" w:rsidR="000443DD" w:rsidRDefault="000443DD" w:rsidP="000443DD">
            <w:pPr>
              <w:pStyle w:val="NoSpacing"/>
            </w:pPr>
            <w:r>
              <w:t>Fall Detection Rate: 9</w:t>
            </w:r>
            <w:r w:rsidR="0050343F">
              <w:t>1</w:t>
            </w:r>
            <w:r>
              <w:t>.0</w:t>
            </w:r>
            <w:r w:rsidR="0050343F">
              <w:t>1</w:t>
            </w:r>
            <w:r>
              <w:t>%</w:t>
            </w:r>
          </w:p>
          <w:p w14:paraId="164005DF" w14:textId="77777777" w:rsidR="000443DD" w:rsidRDefault="000443DD" w:rsidP="000443DD">
            <w:pPr>
              <w:pStyle w:val="NoSpacing"/>
            </w:pPr>
          </w:p>
          <w:p w14:paraId="2224A244" w14:textId="0B6FE6E8" w:rsidR="00DD249D" w:rsidRPr="00856892" w:rsidRDefault="000443DD" w:rsidP="000443DD">
            <w:pPr>
              <w:pStyle w:val="NoSpacing"/>
              <w:rPr>
                <w:b/>
                <w:bCs/>
              </w:rPr>
            </w:pPr>
            <w:r>
              <w:t xml:space="preserve">False Detection Rate: </w:t>
            </w:r>
            <w:r>
              <w:t>0.3</w:t>
            </w:r>
            <w:r>
              <w:t>%</w:t>
            </w:r>
          </w:p>
        </w:tc>
      </w:tr>
      <w:tr w:rsidR="009C23C8" w14:paraId="275E9F32" w14:textId="7271CA64" w:rsidTr="005B5D72">
        <w:tc>
          <w:tcPr>
            <w:tcW w:w="1213" w:type="dxa"/>
          </w:tcPr>
          <w:p w14:paraId="22B37A52" w14:textId="04B1F6C0" w:rsidR="00DD249D" w:rsidRDefault="00DD249D" w:rsidP="0032593F">
            <w:pPr>
              <w:pStyle w:val="NoSpacing"/>
            </w:pPr>
            <w:sdt>
              <w:sdtPr>
                <w:id w:val="-176194438"/>
                <w:citation/>
              </w:sdtPr>
              <w:sdtContent>
                <w:r>
                  <w:fldChar w:fldCharType="begin"/>
                </w:r>
                <w:r>
                  <w:rPr>
                    <w:lang w:val="en-US"/>
                  </w:rPr>
                  <w:instrText xml:space="preserve"> CITATION Lia21 \l 1033 </w:instrText>
                </w:r>
                <w:r>
                  <w:fldChar w:fldCharType="separate"/>
                </w:r>
                <w:r w:rsidR="001C656A" w:rsidRPr="001C656A">
                  <w:rPr>
                    <w:noProof/>
                    <w:lang w:val="en-US"/>
                  </w:rPr>
                  <w:t>(Liaqat, et al., 2021)</w:t>
                </w:r>
                <w:r>
                  <w:fldChar w:fldCharType="end"/>
                </w:r>
              </w:sdtContent>
            </w:sdt>
          </w:p>
        </w:tc>
        <w:tc>
          <w:tcPr>
            <w:tcW w:w="2174" w:type="dxa"/>
          </w:tcPr>
          <w:p w14:paraId="5A686F7C" w14:textId="7016AA10" w:rsidR="00DD249D" w:rsidRDefault="00DD249D" w:rsidP="0032593F">
            <w:pPr>
              <w:pStyle w:val="NoSpacing"/>
            </w:pPr>
            <w:r w:rsidRPr="00BB2013">
              <w:t>Utilizes deep learning and machine learning (random forest, KNN, SVM, etc) for posture detection</w:t>
            </w:r>
          </w:p>
        </w:tc>
        <w:tc>
          <w:tcPr>
            <w:tcW w:w="869" w:type="dxa"/>
          </w:tcPr>
          <w:p w14:paraId="578F6255" w14:textId="49315387" w:rsidR="00DD249D" w:rsidRPr="00A72602" w:rsidRDefault="00735859" w:rsidP="0032593F">
            <w:pPr>
              <w:pStyle w:val="NoSpacing"/>
            </w:pPr>
            <w:r>
              <w:t>N/A</w:t>
            </w:r>
          </w:p>
        </w:tc>
        <w:tc>
          <w:tcPr>
            <w:tcW w:w="1982" w:type="dxa"/>
          </w:tcPr>
          <w:p w14:paraId="7389BDC3" w14:textId="6AC30B24" w:rsidR="00DD249D" w:rsidRDefault="00DD249D" w:rsidP="0032593F">
            <w:pPr>
              <w:pStyle w:val="NoSpacing"/>
            </w:pPr>
            <w:r w:rsidRPr="00A72602">
              <w:t>Detects sedentary behaviour by detecting poor postures in real time and the alerts the user to move</w:t>
            </w:r>
          </w:p>
        </w:tc>
        <w:tc>
          <w:tcPr>
            <w:tcW w:w="1977" w:type="dxa"/>
          </w:tcPr>
          <w:p w14:paraId="0641DA41" w14:textId="3CA4B775" w:rsidR="00DD249D" w:rsidRDefault="00DD249D" w:rsidP="0032593F">
            <w:pPr>
              <w:pStyle w:val="NoSpacing"/>
            </w:pPr>
            <w:r w:rsidRPr="00A72602">
              <w:t>The postures detected are only when the user is sitting or standing (not when they are in any other position)</w:t>
            </w:r>
          </w:p>
        </w:tc>
        <w:tc>
          <w:tcPr>
            <w:tcW w:w="801" w:type="dxa"/>
          </w:tcPr>
          <w:p w14:paraId="126E474E" w14:textId="4D80503F" w:rsidR="00DD249D" w:rsidRPr="00A72602" w:rsidRDefault="00B117FE" w:rsidP="0032593F">
            <w:pPr>
              <w:pStyle w:val="NoSpacing"/>
            </w:pPr>
            <w:r>
              <w:t>N/A</w:t>
            </w:r>
          </w:p>
        </w:tc>
      </w:tr>
      <w:tr w:rsidR="00376E8A" w14:paraId="1E6AA519" w14:textId="77777777" w:rsidTr="005B5D72">
        <w:tc>
          <w:tcPr>
            <w:tcW w:w="1213" w:type="dxa"/>
          </w:tcPr>
          <w:p w14:paraId="20CB9454" w14:textId="7A3CD8B8" w:rsidR="00376E8A" w:rsidRDefault="0003190B" w:rsidP="0032593F">
            <w:pPr>
              <w:pStyle w:val="NoSpacing"/>
            </w:pPr>
            <w:sdt>
              <w:sdtPr>
                <w:id w:val="1893382350"/>
                <w:citation/>
              </w:sdtPr>
              <w:sdtContent>
                <w:r>
                  <w:fldChar w:fldCharType="begin"/>
                </w:r>
                <w:r>
                  <w:rPr>
                    <w:lang w:val="en-US"/>
                  </w:rPr>
                  <w:instrText xml:space="preserve"> CITATION Ogu22 \l 1033 </w:instrText>
                </w:r>
                <w:r>
                  <w:fldChar w:fldCharType="separate"/>
                </w:r>
                <w:r w:rsidR="001C656A" w:rsidRPr="001C656A">
                  <w:rPr>
                    <w:noProof/>
                    <w:lang w:val="en-US"/>
                  </w:rPr>
                  <w:t>(Ogundokun, et al., 2022)</w:t>
                </w:r>
                <w:r>
                  <w:fldChar w:fldCharType="end"/>
                </w:r>
              </w:sdtContent>
            </w:sdt>
          </w:p>
        </w:tc>
        <w:tc>
          <w:tcPr>
            <w:tcW w:w="2174" w:type="dxa"/>
          </w:tcPr>
          <w:p w14:paraId="3D061868" w14:textId="4E63AD03" w:rsidR="00376E8A" w:rsidRPr="00BB2013" w:rsidRDefault="004D7076" w:rsidP="004D7076">
            <w:pPr>
              <w:pStyle w:val="NoSpacing"/>
            </w:pPr>
            <w:r w:rsidRPr="006A0D38">
              <w:t xml:space="preserve">Utilizes </w:t>
            </w:r>
            <w:proofErr w:type="gramStart"/>
            <w:r w:rsidRPr="006A0D38">
              <w:t xml:space="preserve">  </w:t>
            </w:r>
            <w:r w:rsidRPr="006A0D38">
              <w:rPr>
                <w:rFonts w:eastAsiaTheme="majorEastAsia"/>
              </w:rPr>
              <w:t>Convolutional</w:t>
            </w:r>
            <w:proofErr w:type="gramEnd"/>
            <w:r w:rsidRPr="006A0D38">
              <w:rPr>
                <w:rFonts w:eastAsiaTheme="majorEastAsia"/>
              </w:rPr>
              <w:t xml:space="preserve"> Neural Networks (CNNs)</w:t>
            </w:r>
            <w:r w:rsidR="006A0D38">
              <w:t xml:space="preserve"> </w:t>
            </w:r>
            <w:r>
              <w:t>Which is normally u</w:t>
            </w:r>
            <w:r w:rsidRPr="004D7076">
              <w:t xml:space="preserve">sed for human posture detection due to their ability to extract multiscale high-level visual representations.  </w:t>
            </w:r>
          </w:p>
        </w:tc>
        <w:tc>
          <w:tcPr>
            <w:tcW w:w="869" w:type="dxa"/>
          </w:tcPr>
          <w:p w14:paraId="2DE328F8" w14:textId="3EE58984" w:rsidR="00376E8A" w:rsidRPr="00A72602" w:rsidRDefault="00E44DD3" w:rsidP="0032593F">
            <w:pPr>
              <w:pStyle w:val="NoSpacing"/>
            </w:pPr>
            <w:r w:rsidRPr="00E44DD3">
              <w:t>MPII Human Pose Dataset</w:t>
            </w:r>
          </w:p>
        </w:tc>
        <w:tc>
          <w:tcPr>
            <w:tcW w:w="1982" w:type="dxa"/>
          </w:tcPr>
          <w:p w14:paraId="7EA78E1A" w14:textId="493C9929" w:rsidR="00376E8A" w:rsidRPr="00A72602" w:rsidRDefault="003832A2" w:rsidP="0032593F">
            <w:pPr>
              <w:pStyle w:val="NoSpacing"/>
            </w:pPr>
            <w:r w:rsidRPr="003832A2">
              <w:t>By using image data augmentation, the model reduces overfitting issues typically seen in deep learning when training on small datasets.</w:t>
            </w:r>
          </w:p>
        </w:tc>
        <w:tc>
          <w:tcPr>
            <w:tcW w:w="1977" w:type="dxa"/>
          </w:tcPr>
          <w:p w14:paraId="7D037DBE" w14:textId="411358B0" w:rsidR="00376E8A" w:rsidRPr="00A72602" w:rsidRDefault="0004687B" w:rsidP="0032593F">
            <w:pPr>
              <w:pStyle w:val="NoSpacing"/>
            </w:pPr>
            <w:r w:rsidRPr="0004687B">
              <w:t xml:space="preserve">Deep CNN models like </w:t>
            </w:r>
            <w:proofErr w:type="spellStart"/>
            <w:r w:rsidRPr="0004687B">
              <w:t>AlexNet</w:t>
            </w:r>
            <w:proofErr w:type="spellEnd"/>
            <w:r w:rsidRPr="0004687B">
              <w:t xml:space="preserve"> and VGG16 require significant computational resources and time due to the millions of parameters involved</w:t>
            </w:r>
            <w:r>
              <w:t xml:space="preserve"> making it cost inefficient</w:t>
            </w:r>
          </w:p>
        </w:tc>
        <w:tc>
          <w:tcPr>
            <w:tcW w:w="801" w:type="dxa"/>
          </w:tcPr>
          <w:p w14:paraId="27100289" w14:textId="77777777" w:rsidR="005163CC" w:rsidRPr="005163CC" w:rsidRDefault="005163CC" w:rsidP="005163CC">
            <w:pPr>
              <w:pStyle w:val="NoSpacing"/>
            </w:pPr>
            <w:proofErr w:type="gramStart"/>
            <w:r w:rsidRPr="005163CC">
              <w:t xml:space="preserve">  </w:t>
            </w:r>
            <w:proofErr w:type="spellStart"/>
            <w:r w:rsidRPr="005163CC">
              <w:rPr>
                <w:b/>
                <w:bCs/>
              </w:rPr>
              <w:t>AlexNet</w:t>
            </w:r>
            <w:proofErr w:type="spellEnd"/>
            <w:proofErr w:type="gramEnd"/>
            <w:r w:rsidRPr="005163CC">
              <w:rPr>
                <w:b/>
                <w:bCs/>
              </w:rPr>
              <w:t>:</w:t>
            </w:r>
          </w:p>
          <w:p w14:paraId="2C3E1B89" w14:textId="77777777" w:rsidR="005163CC" w:rsidRPr="005163CC" w:rsidRDefault="005163CC" w:rsidP="005163CC">
            <w:pPr>
              <w:pStyle w:val="NoSpacing"/>
              <w:numPr>
                <w:ilvl w:val="0"/>
                <w:numId w:val="5"/>
              </w:numPr>
            </w:pPr>
            <w:r w:rsidRPr="005163CC">
              <w:rPr>
                <w:b/>
                <w:bCs/>
              </w:rPr>
              <w:t>Accuracy: 91.2%</w:t>
            </w:r>
          </w:p>
          <w:p w14:paraId="65B32179" w14:textId="77777777" w:rsidR="005163CC" w:rsidRPr="005163CC" w:rsidRDefault="005163CC" w:rsidP="005163CC">
            <w:pPr>
              <w:pStyle w:val="NoSpacing"/>
            </w:pPr>
            <w:proofErr w:type="gramStart"/>
            <w:r w:rsidRPr="005163CC">
              <w:t xml:space="preserve">  </w:t>
            </w:r>
            <w:r w:rsidRPr="005163CC">
              <w:rPr>
                <w:b/>
                <w:bCs/>
              </w:rPr>
              <w:t>VGG</w:t>
            </w:r>
            <w:proofErr w:type="gramEnd"/>
            <w:r w:rsidRPr="005163CC">
              <w:rPr>
                <w:b/>
                <w:bCs/>
              </w:rPr>
              <w:t>16:</w:t>
            </w:r>
          </w:p>
          <w:p w14:paraId="2417FC78" w14:textId="77777777" w:rsidR="005163CC" w:rsidRPr="005163CC" w:rsidRDefault="005163CC" w:rsidP="005163CC">
            <w:pPr>
              <w:pStyle w:val="NoSpacing"/>
              <w:numPr>
                <w:ilvl w:val="0"/>
                <w:numId w:val="6"/>
              </w:numPr>
            </w:pPr>
            <w:r w:rsidRPr="005163CC">
              <w:rPr>
                <w:b/>
                <w:bCs/>
              </w:rPr>
              <w:t>Accuracy: 90.2%</w:t>
            </w:r>
          </w:p>
          <w:p w14:paraId="473D5572" w14:textId="77777777" w:rsidR="005163CC" w:rsidRPr="005163CC" w:rsidRDefault="005163CC" w:rsidP="005163CC">
            <w:pPr>
              <w:pStyle w:val="NoSpacing"/>
            </w:pPr>
            <w:proofErr w:type="gramStart"/>
            <w:r w:rsidRPr="005163CC">
              <w:t xml:space="preserve">  </w:t>
            </w:r>
            <w:r w:rsidRPr="005163CC">
              <w:rPr>
                <w:b/>
                <w:bCs/>
              </w:rPr>
              <w:t>CNN</w:t>
            </w:r>
            <w:proofErr w:type="gramEnd"/>
            <w:r w:rsidRPr="005163CC">
              <w:rPr>
                <w:b/>
                <w:bCs/>
              </w:rPr>
              <w:t>:</w:t>
            </w:r>
          </w:p>
          <w:p w14:paraId="1703C5B1" w14:textId="77777777" w:rsidR="005163CC" w:rsidRPr="005163CC" w:rsidRDefault="005163CC" w:rsidP="005163CC">
            <w:pPr>
              <w:pStyle w:val="NoSpacing"/>
              <w:numPr>
                <w:ilvl w:val="0"/>
                <w:numId w:val="7"/>
              </w:numPr>
            </w:pPr>
            <w:r w:rsidRPr="005163CC">
              <w:rPr>
                <w:b/>
                <w:bCs/>
              </w:rPr>
              <w:t>Accuracy: 87.5%</w:t>
            </w:r>
          </w:p>
          <w:p w14:paraId="06C3D186" w14:textId="77777777" w:rsidR="005163CC" w:rsidRPr="005163CC" w:rsidRDefault="005163CC" w:rsidP="005163CC">
            <w:pPr>
              <w:pStyle w:val="NoSpacing"/>
            </w:pPr>
            <w:proofErr w:type="gramStart"/>
            <w:r w:rsidRPr="005163CC">
              <w:t xml:space="preserve">  </w:t>
            </w:r>
            <w:r w:rsidRPr="005163CC">
              <w:rPr>
                <w:b/>
                <w:bCs/>
              </w:rPr>
              <w:t>MLP</w:t>
            </w:r>
            <w:proofErr w:type="gramEnd"/>
            <w:r w:rsidRPr="005163CC">
              <w:rPr>
                <w:b/>
                <w:bCs/>
              </w:rPr>
              <w:t>:</w:t>
            </w:r>
          </w:p>
          <w:p w14:paraId="2149BA54" w14:textId="77777777" w:rsidR="005163CC" w:rsidRPr="005163CC" w:rsidRDefault="005163CC" w:rsidP="005163CC">
            <w:pPr>
              <w:pStyle w:val="NoSpacing"/>
              <w:numPr>
                <w:ilvl w:val="0"/>
                <w:numId w:val="8"/>
              </w:numPr>
            </w:pPr>
            <w:r w:rsidRPr="005163CC">
              <w:rPr>
                <w:b/>
                <w:bCs/>
              </w:rPr>
              <w:t>Accuracy: 89.9%</w:t>
            </w:r>
          </w:p>
          <w:p w14:paraId="09FBDD6F" w14:textId="77777777" w:rsidR="00376E8A" w:rsidRPr="00A72602" w:rsidRDefault="00376E8A" w:rsidP="0032593F">
            <w:pPr>
              <w:pStyle w:val="NoSpacing"/>
            </w:pPr>
          </w:p>
        </w:tc>
      </w:tr>
      <w:tr w:rsidR="00376E8A" w14:paraId="60F1639F" w14:textId="77777777" w:rsidTr="005B5D72">
        <w:tc>
          <w:tcPr>
            <w:tcW w:w="1213" w:type="dxa"/>
          </w:tcPr>
          <w:p w14:paraId="22F61A85" w14:textId="4B481DD7" w:rsidR="00376E8A" w:rsidRDefault="004F7C0A" w:rsidP="0032593F">
            <w:pPr>
              <w:pStyle w:val="NoSpacing"/>
            </w:pPr>
            <w:sdt>
              <w:sdtPr>
                <w:id w:val="-1747191351"/>
                <w:citation/>
              </w:sdtPr>
              <w:sdtContent>
                <w:r>
                  <w:fldChar w:fldCharType="begin"/>
                </w:r>
                <w:r>
                  <w:rPr>
                    <w:lang w:val="en-US"/>
                  </w:rPr>
                  <w:instrText xml:space="preserve"> CITATION GDi10 \l 1033 </w:instrText>
                </w:r>
                <w:r>
                  <w:fldChar w:fldCharType="separate"/>
                </w:r>
                <w:r w:rsidR="001C656A" w:rsidRPr="001C656A">
                  <w:rPr>
                    <w:noProof/>
                    <w:lang w:val="en-US"/>
                  </w:rPr>
                  <w:t>(G. Diraco, 2010)</w:t>
                </w:r>
                <w:r>
                  <w:fldChar w:fldCharType="end"/>
                </w:r>
              </w:sdtContent>
            </w:sdt>
          </w:p>
        </w:tc>
        <w:tc>
          <w:tcPr>
            <w:tcW w:w="2174" w:type="dxa"/>
          </w:tcPr>
          <w:p w14:paraId="56642C71" w14:textId="3CD27490" w:rsidR="00376E8A" w:rsidRPr="00BB2013" w:rsidRDefault="00376E8A" w:rsidP="0032593F">
            <w:pPr>
              <w:pStyle w:val="NoSpacing"/>
            </w:pPr>
          </w:p>
        </w:tc>
        <w:tc>
          <w:tcPr>
            <w:tcW w:w="869" w:type="dxa"/>
          </w:tcPr>
          <w:p w14:paraId="5C09D9DE" w14:textId="79345DA3" w:rsidR="00376E8A" w:rsidRPr="00A72602" w:rsidRDefault="007849FC" w:rsidP="0032593F">
            <w:pPr>
              <w:pStyle w:val="NoSpacing"/>
            </w:pPr>
            <w:r w:rsidRPr="007849FC">
              <w:t>Synthetic Range Data</w:t>
            </w:r>
          </w:p>
        </w:tc>
        <w:tc>
          <w:tcPr>
            <w:tcW w:w="1982" w:type="dxa"/>
          </w:tcPr>
          <w:p w14:paraId="00F80C4B" w14:textId="0DDCE3C6" w:rsidR="00376E8A" w:rsidRPr="00A72602" w:rsidRDefault="00595BA9" w:rsidP="0032593F">
            <w:pPr>
              <w:pStyle w:val="NoSpacing"/>
            </w:pPr>
            <w:r w:rsidRPr="00595BA9">
              <w:t>The use of geodesic distance as the Morse function ensures that the system is invariant to translation, scale, rotation, and isometric transformations, making it highly adaptable to different human postures.</w:t>
            </w:r>
          </w:p>
        </w:tc>
        <w:tc>
          <w:tcPr>
            <w:tcW w:w="1977" w:type="dxa"/>
          </w:tcPr>
          <w:p w14:paraId="46FC4946" w14:textId="2BAC0647" w:rsidR="00376E8A" w:rsidRPr="00A72602" w:rsidRDefault="00095847" w:rsidP="0032593F">
            <w:pPr>
              <w:pStyle w:val="NoSpacing"/>
            </w:pPr>
            <w:r w:rsidRPr="00095847">
              <w:t>The validation of the system was performed using synthetic range data, which may not perfectly replicate the noise and variability found in real-world scenarios.</w:t>
            </w:r>
          </w:p>
        </w:tc>
        <w:tc>
          <w:tcPr>
            <w:tcW w:w="801" w:type="dxa"/>
          </w:tcPr>
          <w:p w14:paraId="5793ECD4" w14:textId="7DB15EA2" w:rsidR="00376E8A" w:rsidRPr="00A72602" w:rsidRDefault="00BD0A63" w:rsidP="0032593F">
            <w:pPr>
              <w:pStyle w:val="NoSpacing"/>
            </w:pPr>
            <w:r>
              <w:t>N/A</w:t>
            </w:r>
          </w:p>
        </w:tc>
      </w:tr>
      <w:tr w:rsidR="00B25C6A" w14:paraId="2A1DF1F1" w14:textId="77777777" w:rsidTr="005B5D72">
        <w:tc>
          <w:tcPr>
            <w:tcW w:w="1213" w:type="dxa"/>
          </w:tcPr>
          <w:p w14:paraId="36FC5569" w14:textId="38CFE25A" w:rsidR="00B25C6A" w:rsidRDefault="00FF3B9A" w:rsidP="0032593F">
            <w:pPr>
              <w:pStyle w:val="NoSpacing"/>
            </w:pPr>
            <w:sdt>
              <w:sdtPr>
                <w:id w:val="895011727"/>
                <w:citation/>
              </w:sdtPr>
              <w:sdtContent>
                <w:r>
                  <w:fldChar w:fldCharType="begin"/>
                </w:r>
                <w:r>
                  <w:rPr>
                    <w:lang w:val="en-US"/>
                  </w:rPr>
                  <w:instrText xml:space="preserve"> CITATION YuM12 \l 1033 </w:instrText>
                </w:r>
                <w:r>
                  <w:fldChar w:fldCharType="separate"/>
                </w:r>
                <w:r w:rsidR="001C656A" w:rsidRPr="001C656A">
                  <w:rPr>
                    <w:noProof/>
                    <w:lang w:val="en-US"/>
                  </w:rPr>
                  <w:t>(Yu, et al., 2012)</w:t>
                </w:r>
                <w:r>
                  <w:fldChar w:fldCharType="end"/>
                </w:r>
              </w:sdtContent>
            </w:sdt>
          </w:p>
        </w:tc>
        <w:tc>
          <w:tcPr>
            <w:tcW w:w="2174" w:type="dxa"/>
          </w:tcPr>
          <w:p w14:paraId="09657C15" w14:textId="5126F9C7" w:rsidR="00B25C6A" w:rsidRPr="00BB2013" w:rsidRDefault="00E70B8C" w:rsidP="0032593F">
            <w:pPr>
              <w:pStyle w:val="NoSpacing"/>
            </w:pPr>
            <w:r>
              <w:t xml:space="preserve">Utilizes background </w:t>
            </w:r>
            <w:proofErr w:type="spellStart"/>
            <w:r>
              <w:t>substraction</w:t>
            </w:r>
            <w:proofErr w:type="spellEnd"/>
            <w:r>
              <w:t xml:space="preserve"> which </w:t>
            </w:r>
            <w:proofErr w:type="gramStart"/>
            <w:r>
              <w:t>is may be</w:t>
            </w:r>
            <w:proofErr w:type="gramEnd"/>
            <w:r>
              <w:t xml:space="preserve"> utilized </w:t>
            </w:r>
            <w:r w:rsidRPr="00E70B8C">
              <w:t>to extract the human body from the video by isolating the foreground from the background.</w:t>
            </w:r>
          </w:p>
        </w:tc>
        <w:tc>
          <w:tcPr>
            <w:tcW w:w="869" w:type="dxa"/>
          </w:tcPr>
          <w:p w14:paraId="1555EA6D" w14:textId="30BE7AA3" w:rsidR="00B25C6A" w:rsidRPr="00A72602" w:rsidRDefault="00E70B8C" w:rsidP="0032593F">
            <w:pPr>
              <w:pStyle w:val="NoSpacing"/>
            </w:pPr>
            <w:r>
              <w:t>Small custom dataset of 15 people</w:t>
            </w:r>
            <w:r w:rsidR="009C23C8">
              <w:t xml:space="preserve"> in a simulated home (controlled environment devoid of extraneous factors)</w:t>
            </w:r>
          </w:p>
        </w:tc>
        <w:tc>
          <w:tcPr>
            <w:tcW w:w="1982" w:type="dxa"/>
          </w:tcPr>
          <w:p w14:paraId="1C0F254D" w14:textId="3E316129" w:rsidR="00B25C6A" w:rsidRPr="00A72602" w:rsidRDefault="00816F96" w:rsidP="0032593F">
            <w:pPr>
              <w:pStyle w:val="NoSpacing"/>
            </w:pPr>
            <w:r w:rsidRPr="00816F96">
              <w:t>The system achieves a fall detection rate of 97.08%, making it highly reliable for monitoring elderly people in home care applications.</w:t>
            </w:r>
          </w:p>
        </w:tc>
        <w:tc>
          <w:tcPr>
            <w:tcW w:w="1977" w:type="dxa"/>
          </w:tcPr>
          <w:p w14:paraId="0C16BC50" w14:textId="16E1B224" w:rsidR="00B25C6A" w:rsidRPr="00A72602" w:rsidRDefault="00E12679" w:rsidP="0032593F">
            <w:pPr>
              <w:pStyle w:val="NoSpacing"/>
            </w:pPr>
            <w:r w:rsidRPr="00E12679">
              <w:t>The system was tested with only 15 participants in a simulated environment. A larger and more diverse dataset, especially with real-world noise and variability, may be needed to confirm its generalizability.</w:t>
            </w:r>
          </w:p>
        </w:tc>
        <w:tc>
          <w:tcPr>
            <w:tcW w:w="801" w:type="dxa"/>
          </w:tcPr>
          <w:p w14:paraId="1074E18D" w14:textId="77777777" w:rsidR="00B25C6A" w:rsidRDefault="00E97301" w:rsidP="0032593F">
            <w:pPr>
              <w:pStyle w:val="NoSpacing"/>
            </w:pPr>
            <w:r>
              <w:t>Fall Detection Rate: 97.08%</w:t>
            </w:r>
          </w:p>
          <w:p w14:paraId="136ED350" w14:textId="77777777" w:rsidR="005778F7" w:rsidRDefault="005778F7" w:rsidP="0032593F">
            <w:pPr>
              <w:pStyle w:val="NoSpacing"/>
            </w:pPr>
          </w:p>
          <w:p w14:paraId="5F430B86" w14:textId="1A3A30AB" w:rsidR="005778F7" w:rsidRPr="00A72602" w:rsidRDefault="005778F7" w:rsidP="0032593F">
            <w:pPr>
              <w:pStyle w:val="NoSpacing"/>
            </w:pPr>
            <w:r>
              <w:t>False Detection Rate: 0.8%</w:t>
            </w:r>
          </w:p>
        </w:tc>
      </w:tr>
      <w:tr w:rsidR="00B25C6A" w14:paraId="4C92272A" w14:textId="77777777" w:rsidTr="005B5D72">
        <w:tc>
          <w:tcPr>
            <w:tcW w:w="1213" w:type="dxa"/>
          </w:tcPr>
          <w:p w14:paraId="66D06EA6" w14:textId="6EB0EF5D" w:rsidR="00B25C6A" w:rsidRDefault="00E44DD3" w:rsidP="0032593F">
            <w:pPr>
              <w:pStyle w:val="NoSpacing"/>
            </w:pPr>
            <w:sdt>
              <w:sdtPr>
                <w:id w:val="330111597"/>
                <w:citation/>
              </w:sdtPr>
              <w:sdtContent>
                <w:r>
                  <w:fldChar w:fldCharType="begin"/>
                </w:r>
                <w:r>
                  <w:rPr>
                    <w:lang w:val="en-US"/>
                  </w:rPr>
                  <w:instrText xml:space="preserve"> CITATION Fen14 \l 1033 </w:instrText>
                </w:r>
                <w:r>
                  <w:fldChar w:fldCharType="separate"/>
                </w:r>
                <w:r w:rsidR="001C656A" w:rsidRPr="001C656A">
                  <w:rPr>
                    <w:noProof/>
                    <w:lang w:val="en-US"/>
                  </w:rPr>
                  <w:t>(Feng, et al., 2014)</w:t>
                </w:r>
                <w:r>
                  <w:fldChar w:fldCharType="end"/>
                </w:r>
              </w:sdtContent>
            </w:sdt>
          </w:p>
        </w:tc>
        <w:tc>
          <w:tcPr>
            <w:tcW w:w="2174" w:type="dxa"/>
          </w:tcPr>
          <w:p w14:paraId="6531BD08" w14:textId="11E1BE14" w:rsidR="00B25C6A" w:rsidRPr="00BB2013" w:rsidRDefault="005E30A1" w:rsidP="0032593F">
            <w:pPr>
              <w:pStyle w:val="NoSpacing"/>
            </w:pPr>
            <w:r>
              <w:t>Utilizes a deep belief network where a</w:t>
            </w:r>
            <w:r w:rsidRPr="005E30A1">
              <w:t xml:space="preserve"> deep learning model made up of multiple layers of restricted Boltzmann machines (RBMs) </w:t>
            </w:r>
            <w:r>
              <w:t xml:space="preserve">is </w:t>
            </w:r>
            <w:r w:rsidRPr="005E30A1">
              <w:t xml:space="preserve">used for </w:t>
            </w:r>
            <w:r w:rsidRPr="005E30A1">
              <w:lastRenderedPageBreak/>
              <w:t>unsupervised learning to extract features from the binary images.</w:t>
            </w:r>
          </w:p>
        </w:tc>
        <w:tc>
          <w:tcPr>
            <w:tcW w:w="869" w:type="dxa"/>
          </w:tcPr>
          <w:p w14:paraId="402DB6DF" w14:textId="02A1D746" w:rsidR="00B25C6A" w:rsidRPr="00A72602" w:rsidRDefault="00F20F8E" w:rsidP="0032593F">
            <w:pPr>
              <w:pStyle w:val="NoSpacing"/>
            </w:pPr>
            <w:r w:rsidRPr="00F20F8E">
              <w:lastRenderedPageBreak/>
              <w:t>Recordings from a real smart home care environment involving 15 participan</w:t>
            </w:r>
            <w:r w:rsidRPr="00F20F8E">
              <w:lastRenderedPageBreak/>
              <w:t xml:space="preserve">ts creating </w:t>
            </w:r>
            <w:r w:rsidRPr="00F20F8E">
              <w:rPr>
                <w:b/>
                <w:bCs/>
              </w:rPr>
              <w:t>2904 postures</w:t>
            </w:r>
            <w:r w:rsidRPr="00F20F8E">
              <w:t>. This dataset is used for evaluating the fall detection models.</w:t>
            </w:r>
          </w:p>
        </w:tc>
        <w:tc>
          <w:tcPr>
            <w:tcW w:w="1982" w:type="dxa"/>
          </w:tcPr>
          <w:p w14:paraId="34CD501F" w14:textId="6596E69B" w:rsidR="00B25C6A" w:rsidRPr="00A72602" w:rsidRDefault="004D637B" w:rsidP="0032593F">
            <w:pPr>
              <w:pStyle w:val="NoSpacing"/>
            </w:pPr>
            <w:r w:rsidRPr="004D637B">
              <w:lastRenderedPageBreak/>
              <w:t xml:space="preserve">The use of deep learning methods such as Boltzmann Machines and Deep Belief Networks </w:t>
            </w:r>
            <w:r w:rsidRPr="004D637B">
              <w:lastRenderedPageBreak/>
              <w:t>allows for better feature extraction from the binary images, leading to improved classification performance.</w:t>
            </w:r>
          </w:p>
        </w:tc>
        <w:tc>
          <w:tcPr>
            <w:tcW w:w="1977" w:type="dxa"/>
          </w:tcPr>
          <w:p w14:paraId="43877733" w14:textId="3EB53266" w:rsidR="00B25C6A" w:rsidRPr="00A72602" w:rsidRDefault="005D74F1" w:rsidP="0032593F">
            <w:pPr>
              <w:pStyle w:val="NoSpacing"/>
            </w:pPr>
            <w:r w:rsidRPr="005D74F1">
              <w:lastRenderedPageBreak/>
              <w:t xml:space="preserve">The use of deep learning models like Boltzmann Machines and Deep Belief Networks requires </w:t>
            </w:r>
            <w:r w:rsidRPr="005D74F1">
              <w:lastRenderedPageBreak/>
              <w:t>substantial computational resources and might be harder to deploy in real-time, resource-constrained environments.</w:t>
            </w:r>
          </w:p>
        </w:tc>
        <w:tc>
          <w:tcPr>
            <w:tcW w:w="801" w:type="dxa"/>
          </w:tcPr>
          <w:p w14:paraId="3EF4B35F" w14:textId="2286A7A6" w:rsidR="00B25C6A" w:rsidRPr="00A72602" w:rsidRDefault="004C0ADD" w:rsidP="0032593F">
            <w:pPr>
              <w:pStyle w:val="NoSpacing"/>
            </w:pPr>
            <w:r>
              <w:lastRenderedPageBreak/>
              <w:t>N/A</w:t>
            </w:r>
          </w:p>
        </w:tc>
      </w:tr>
    </w:tbl>
    <w:p w14:paraId="63114C40" w14:textId="77777777" w:rsidR="00A751F3" w:rsidRDefault="00A751F3" w:rsidP="0032593F">
      <w:pPr>
        <w:pStyle w:val="NoSpacing"/>
      </w:pPr>
    </w:p>
    <w:p w14:paraId="03A6692A" w14:textId="77777777" w:rsidR="0005191E" w:rsidRDefault="0005191E" w:rsidP="0032593F">
      <w:pPr>
        <w:pStyle w:val="NoSpacing"/>
      </w:pPr>
    </w:p>
    <w:p w14:paraId="5144683D" w14:textId="77777777" w:rsidR="0005191E" w:rsidRDefault="0005191E" w:rsidP="0032593F">
      <w:pPr>
        <w:pStyle w:val="NoSpacing"/>
      </w:pPr>
    </w:p>
    <w:p w14:paraId="6B4C6E97" w14:textId="77777777" w:rsidR="0005191E" w:rsidRDefault="0005191E" w:rsidP="0032593F">
      <w:pPr>
        <w:pStyle w:val="NoSpacing"/>
      </w:pPr>
    </w:p>
    <w:p w14:paraId="6A743749" w14:textId="77777777" w:rsidR="0005191E" w:rsidRDefault="0005191E" w:rsidP="0032593F">
      <w:pPr>
        <w:pStyle w:val="NoSpacing"/>
      </w:pPr>
    </w:p>
    <w:p w14:paraId="6001DE4C" w14:textId="77777777" w:rsidR="0005191E" w:rsidRDefault="0005191E" w:rsidP="0032593F">
      <w:pPr>
        <w:pStyle w:val="NoSpacing"/>
      </w:pPr>
    </w:p>
    <w:p w14:paraId="1255CFEB" w14:textId="77777777" w:rsidR="0005191E" w:rsidRDefault="0005191E" w:rsidP="0032593F">
      <w:pPr>
        <w:pStyle w:val="NoSpacing"/>
      </w:pPr>
    </w:p>
    <w:p w14:paraId="7C8F4A30" w14:textId="77777777" w:rsidR="0005191E" w:rsidRDefault="0005191E" w:rsidP="0032593F">
      <w:pPr>
        <w:pStyle w:val="NoSpacing"/>
      </w:pPr>
    </w:p>
    <w:p w14:paraId="048312AE" w14:textId="77777777" w:rsidR="00D44152" w:rsidRDefault="00D44152" w:rsidP="0032593F">
      <w:pPr>
        <w:pStyle w:val="NoSpacing"/>
      </w:pPr>
    </w:p>
    <w:p w14:paraId="699532DE" w14:textId="77777777" w:rsidR="0005191E" w:rsidRDefault="0005191E" w:rsidP="0032593F">
      <w:pPr>
        <w:pStyle w:val="NoSpacing"/>
      </w:pPr>
    </w:p>
    <w:p w14:paraId="6457F810" w14:textId="77777777" w:rsidR="002A6E59" w:rsidRDefault="002A6E59" w:rsidP="0032593F">
      <w:pPr>
        <w:pStyle w:val="NoSpacing"/>
      </w:pPr>
    </w:p>
    <w:p w14:paraId="7AF63C81" w14:textId="77777777" w:rsidR="002A6E59" w:rsidRDefault="002A6E59" w:rsidP="0032593F">
      <w:pPr>
        <w:pStyle w:val="NoSpacing"/>
      </w:pPr>
    </w:p>
    <w:p w14:paraId="1599D9A5" w14:textId="77777777" w:rsidR="000E257A" w:rsidRDefault="000E257A" w:rsidP="0032593F">
      <w:pPr>
        <w:pStyle w:val="NoSpacing"/>
      </w:pPr>
    </w:p>
    <w:p w14:paraId="7A08E757" w14:textId="77777777" w:rsidR="000E257A" w:rsidRDefault="000E257A" w:rsidP="0032593F">
      <w:pPr>
        <w:pStyle w:val="NoSpacing"/>
      </w:pPr>
    </w:p>
    <w:p w14:paraId="0CA7E493" w14:textId="77777777" w:rsidR="000E257A" w:rsidRDefault="000E257A" w:rsidP="0032593F">
      <w:pPr>
        <w:pStyle w:val="NoSpacing"/>
      </w:pPr>
    </w:p>
    <w:p w14:paraId="1DD03C70" w14:textId="77777777" w:rsidR="000E257A" w:rsidRDefault="000E257A" w:rsidP="0032593F">
      <w:pPr>
        <w:pStyle w:val="NoSpacing"/>
      </w:pPr>
    </w:p>
    <w:p w14:paraId="40F602A9" w14:textId="77777777" w:rsidR="000E257A" w:rsidRDefault="000E257A" w:rsidP="0032593F">
      <w:pPr>
        <w:pStyle w:val="NoSpacing"/>
      </w:pPr>
    </w:p>
    <w:p w14:paraId="3E837A27" w14:textId="77777777" w:rsidR="000E257A" w:rsidRDefault="000E257A" w:rsidP="0032593F">
      <w:pPr>
        <w:pStyle w:val="NoSpacing"/>
      </w:pPr>
    </w:p>
    <w:p w14:paraId="6553DE18" w14:textId="77777777" w:rsidR="000E257A" w:rsidRDefault="000E257A" w:rsidP="0032593F">
      <w:pPr>
        <w:pStyle w:val="NoSpacing"/>
      </w:pPr>
    </w:p>
    <w:p w14:paraId="7D7C0F78" w14:textId="77777777" w:rsidR="000E257A" w:rsidRDefault="000E257A" w:rsidP="0032593F">
      <w:pPr>
        <w:pStyle w:val="NoSpacing"/>
      </w:pPr>
    </w:p>
    <w:p w14:paraId="5E6E2B2A" w14:textId="77777777" w:rsidR="000E257A" w:rsidRDefault="000E257A" w:rsidP="0032593F">
      <w:pPr>
        <w:pStyle w:val="NoSpacing"/>
      </w:pPr>
    </w:p>
    <w:p w14:paraId="5CA42C7F" w14:textId="77777777" w:rsidR="000E257A" w:rsidRDefault="000E257A" w:rsidP="0032593F">
      <w:pPr>
        <w:pStyle w:val="NoSpacing"/>
      </w:pPr>
    </w:p>
    <w:p w14:paraId="780DE04A" w14:textId="77777777" w:rsidR="000E257A" w:rsidRDefault="000E257A" w:rsidP="0032593F">
      <w:pPr>
        <w:pStyle w:val="NoSpacing"/>
      </w:pPr>
    </w:p>
    <w:p w14:paraId="25C78C9A" w14:textId="77777777" w:rsidR="000E257A" w:rsidRDefault="000E257A" w:rsidP="0032593F">
      <w:pPr>
        <w:pStyle w:val="NoSpacing"/>
      </w:pPr>
    </w:p>
    <w:p w14:paraId="3B35A3CA" w14:textId="77777777" w:rsidR="000E257A" w:rsidRDefault="000E257A" w:rsidP="0032593F">
      <w:pPr>
        <w:pStyle w:val="NoSpacing"/>
      </w:pPr>
    </w:p>
    <w:p w14:paraId="1212EE4C" w14:textId="77777777" w:rsidR="000E257A" w:rsidRDefault="000E257A" w:rsidP="0032593F">
      <w:pPr>
        <w:pStyle w:val="NoSpacing"/>
      </w:pPr>
    </w:p>
    <w:p w14:paraId="45DB337D" w14:textId="77777777" w:rsidR="000E257A" w:rsidRDefault="000E257A" w:rsidP="0032593F">
      <w:pPr>
        <w:pStyle w:val="NoSpacing"/>
      </w:pPr>
    </w:p>
    <w:p w14:paraId="5F2223EC" w14:textId="77777777" w:rsidR="000E257A" w:rsidRDefault="000E257A" w:rsidP="0032593F">
      <w:pPr>
        <w:pStyle w:val="NoSpacing"/>
      </w:pPr>
    </w:p>
    <w:p w14:paraId="290A7155" w14:textId="77777777" w:rsidR="000E257A" w:rsidRDefault="000E257A" w:rsidP="0032593F">
      <w:pPr>
        <w:pStyle w:val="NoSpacing"/>
      </w:pPr>
    </w:p>
    <w:p w14:paraId="75E6E2AA" w14:textId="77777777" w:rsidR="000E257A" w:rsidRDefault="000E257A" w:rsidP="0032593F">
      <w:pPr>
        <w:pStyle w:val="NoSpacing"/>
      </w:pPr>
    </w:p>
    <w:p w14:paraId="5490871C" w14:textId="77777777" w:rsidR="000E257A" w:rsidRDefault="000E257A" w:rsidP="0032593F">
      <w:pPr>
        <w:pStyle w:val="NoSpacing"/>
      </w:pPr>
    </w:p>
    <w:p w14:paraId="23A92ED2" w14:textId="77777777" w:rsidR="00AF5A4E" w:rsidRDefault="00AF5A4E" w:rsidP="0032593F">
      <w:pPr>
        <w:pStyle w:val="NoSpacing"/>
      </w:pPr>
    </w:p>
    <w:p w14:paraId="6B06E2D8" w14:textId="7D589188" w:rsidR="003717B9" w:rsidRDefault="00B9196B" w:rsidP="003717B9">
      <w:pPr>
        <w:pStyle w:val="Heading1"/>
      </w:pPr>
      <w:bookmarkStart w:id="7" w:name="_Toc179638725"/>
      <w:r>
        <w:lastRenderedPageBreak/>
        <w:t>4</w:t>
      </w:r>
      <w:r w:rsidR="003717B9">
        <w:t xml:space="preserve">.0 </w:t>
      </w:r>
      <w:r w:rsidR="00FB116F">
        <w:t>Summary</w:t>
      </w:r>
      <w:bookmarkEnd w:id="7"/>
      <w:r w:rsidR="003717B9">
        <w:t xml:space="preserve"> </w:t>
      </w:r>
    </w:p>
    <w:p w14:paraId="13123618" w14:textId="7BF50019" w:rsidR="00115CA9" w:rsidRDefault="001D2AFF" w:rsidP="003F6BAF">
      <w:pPr>
        <w:jc w:val="both"/>
        <w:rPr>
          <w:lang w:eastAsia="en-US"/>
        </w:rPr>
      </w:pPr>
      <w:r w:rsidRPr="001D2AFF">
        <w:rPr>
          <w:lang w:eastAsia="en-US"/>
        </w:rPr>
        <w:t xml:space="preserve">To conclude what our project is and what it aims to achieve, it may be condensed into the following paragraph. Our project is a multi-modal fall detection system that utilizes the IOT (Internet </w:t>
      </w:r>
      <w:r w:rsidR="003409A5" w:rsidRPr="001D2AFF">
        <w:rPr>
          <w:lang w:eastAsia="en-US"/>
        </w:rPr>
        <w:t>of</w:t>
      </w:r>
      <w:r w:rsidRPr="001D2AFF">
        <w:rPr>
          <w:lang w:eastAsia="en-US"/>
        </w:rPr>
        <w:t xml:space="preserve"> Things) to detect whether a person is about to fall or not. It aims to utilize a gyroscope, accelerometer and externally placed image processing device (camera) that is to monitor the posture of a person into the algorithm to predict whether a person is about to fall or not such that emergency measure may be taken to alert the relevant authorities and initiate an airbag to be released behind the mounted device such that the user does not sustain any injuries. Our model aims to use a posture detection API with customized thresholds and a trained model to understand which values retained by the peripherals are to assume an urgent and risky state.</w:t>
      </w:r>
    </w:p>
    <w:p w14:paraId="21B20D5E" w14:textId="77777777" w:rsidR="00B32B63" w:rsidRDefault="00B32B63" w:rsidP="003F6BAF">
      <w:pPr>
        <w:jc w:val="both"/>
        <w:rPr>
          <w:lang w:eastAsia="en-US"/>
        </w:rPr>
      </w:pPr>
    </w:p>
    <w:p w14:paraId="0FFAB535" w14:textId="77777777" w:rsidR="00A05483" w:rsidRDefault="00A05483" w:rsidP="003F6BAF">
      <w:pPr>
        <w:jc w:val="both"/>
        <w:rPr>
          <w:lang w:eastAsia="en-US"/>
        </w:rPr>
      </w:pPr>
    </w:p>
    <w:p w14:paraId="3405DFBD" w14:textId="77777777" w:rsidR="00A05483" w:rsidRDefault="00A05483" w:rsidP="003F6BAF">
      <w:pPr>
        <w:jc w:val="both"/>
        <w:rPr>
          <w:lang w:eastAsia="en-US"/>
        </w:rPr>
      </w:pPr>
    </w:p>
    <w:p w14:paraId="251B5054" w14:textId="77777777" w:rsidR="00A05483" w:rsidRDefault="00A05483" w:rsidP="003F6BAF">
      <w:pPr>
        <w:jc w:val="both"/>
        <w:rPr>
          <w:lang w:eastAsia="en-US"/>
        </w:rPr>
      </w:pPr>
    </w:p>
    <w:p w14:paraId="34520D90" w14:textId="77777777" w:rsidR="00A05483" w:rsidRDefault="00A05483" w:rsidP="003F6BAF">
      <w:pPr>
        <w:jc w:val="both"/>
        <w:rPr>
          <w:lang w:eastAsia="en-US"/>
        </w:rPr>
      </w:pPr>
    </w:p>
    <w:p w14:paraId="4E0D9307" w14:textId="77777777" w:rsidR="00CB0986" w:rsidRDefault="00CB0986" w:rsidP="003F6BAF">
      <w:pPr>
        <w:jc w:val="both"/>
        <w:rPr>
          <w:lang w:eastAsia="en-US"/>
        </w:rPr>
      </w:pPr>
    </w:p>
    <w:p w14:paraId="7D3E9A75" w14:textId="77777777" w:rsidR="00CB0986" w:rsidRDefault="00CB0986" w:rsidP="003F6BAF">
      <w:pPr>
        <w:jc w:val="both"/>
        <w:rPr>
          <w:lang w:eastAsia="en-US"/>
        </w:rPr>
      </w:pPr>
    </w:p>
    <w:p w14:paraId="6EC46078" w14:textId="77777777" w:rsidR="00CB0986" w:rsidRDefault="00CB0986" w:rsidP="003F6BAF">
      <w:pPr>
        <w:jc w:val="both"/>
        <w:rPr>
          <w:lang w:eastAsia="en-US"/>
        </w:rPr>
      </w:pPr>
    </w:p>
    <w:p w14:paraId="1D5445C2" w14:textId="77777777" w:rsidR="00CB0986" w:rsidRDefault="00CB0986" w:rsidP="003F6BAF">
      <w:pPr>
        <w:jc w:val="both"/>
        <w:rPr>
          <w:lang w:eastAsia="en-US"/>
        </w:rPr>
      </w:pPr>
    </w:p>
    <w:p w14:paraId="68FE7A8C" w14:textId="77777777" w:rsidR="00CB0986" w:rsidRDefault="00CB0986" w:rsidP="003F6BAF">
      <w:pPr>
        <w:jc w:val="both"/>
        <w:rPr>
          <w:lang w:eastAsia="en-US"/>
        </w:rPr>
      </w:pPr>
    </w:p>
    <w:p w14:paraId="555B8993" w14:textId="77777777" w:rsidR="00CB0986" w:rsidRDefault="00CB0986" w:rsidP="003F6BAF">
      <w:pPr>
        <w:jc w:val="both"/>
        <w:rPr>
          <w:lang w:eastAsia="en-US"/>
        </w:rPr>
      </w:pPr>
    </w:p>
    <w:p w14:paraId="732E7593" w14:textId="77777777" w:rsidR="00CB0986" w:rsidRDefault="00CB0986" w:rsidP="003F6BAF">
      <w:pPr>
        <w:jc w:val="both"/>
        <w:rPr>
          <w:lang w:eastAsia="en-US"/>
        </w:rPr>
      </w:pPr>
    </w:p>
    <w:p w14:paraId="2D8C590B" w14:textId="77777777" w:rsidR="00CB0986" w:rsidRDefault="00CB0986" w:rsidP="003F6BAF">
      <w:pPr>
        <w:jc w:val="both"/>
        <w:rPr>
          <w:lang w:eastAsia="en-US"/>
        </w:rPr>
      </w:pPr>
    </w:p>
    <w:p w14:paraId="5D93CE87" w14:textId="77777777" w:rsidR="00CB0986" w:rsidRDefault="00CB0986" w:rsidP="003F6BAF">
      <w:pPr>
        <w:jc w:val="both"/>
        <w:rPr>
          <w:lang w:eastAsia="en-US"/>
        </w:rPr>
      </w:pPr>
    </w:p>
    <w:p w14:paraId="6BB4AE72" w14:textId="77777777" w:rsidR="00A05483" w:rsidRDefault="00A05483" w:rsidP="003F6BAF">
      <w:pPr>
        <w:jc w:val="both"/>
        <w:rPr>
          <w:lang w:eastAsia="en-US"/>
        </w:rPr>
      </w:pPr>
    </w:p>
    <w:p w14:paraId="2F3E6F4A" w14:textId="77777777" w:rsidR="00A05483" w:rsidRDefault="00A05483" w:rsidP="003F6BAF">
      <w:pPr>
        <w:jc w:val="both"/>
        <w:rPr>
          <w:lang w:eastAsia="en-US"/>
        </w:rPr>
      </w:pPr>
    </w:p>
    <w:p w14:paraId="380E70E4" w14:textId="77777777" w:rsidR="00A05483" w:rsidRDefault="00A05483" w:rsidP="003F6BAF">
      <w:pPr>
        <w:jc w:val="both"/>
        <w:rPr>
          <w:lang w:eastAsia="en-US"/>
        </w:rPr>
      </w:pPr>
    </w:p>
    <w:p w14:paraId="377F230B" w14:textId="77777777" w:rsidR="00745E8C" w:rsidRDefault="00745E8C" w:rsidP="003F6BAF">
      <w:pPr>
        <w:jc w:val="both"/>
        <w:rPr>
          <w:lang w:eastAsia="en-US"/>
        </w:rPr>
      </w:pPr>
    </w:p>
    <w:p w14:paraId="173D0E6A" w14:textId="77777777" w:rsidR="008533E3" w:rsidRDefault="008533E3" w:rsidP="003F6BAF">
      <w:pPr>
        <w:jc w:val="both"/>
        <w:rPr>
          <w:lang w:eastAsia="en-US"/>
        </w:rPr>
      </w:pPr>
    </w:p>
    <w:p w14:paraId="10339798" w14:textId="77777777" w:rsidR="00745E8C" w:rsidRDefault="00745E8C" w:rsidP="003F6BAF">
      <w:pPr>
        <w:jc w:val="both"/>
        <w:rPr>
          <w:lang w:eastAsia="en-US"/>
        </w:rPr>
      </w:pPr>
    </w:p>
    <w:bookmarkStart w:id="8" w:name="_Toc179638726" w:displacedByCustomXml="next"/>
    <w:sdt>
      <w:sdtPr>
        <w:rPr>
          <w:rFonts w:ascii="TimesNewRomanPSMT" w:eastAsia="Times New Roman" w:hAnsi="TimesNewRomanPSMT" w:cs="Times New Roman"/>
          <w:b w:val="0"/>
          <w:color w:val="000000"/>
          <w:kern w:val="0"/>
          <w:sz w:val="24"/>
          <w:szCs w:val="24"/>
          <w:lang w:eastAsia="en-GB"/>
          <w14:ligatures w14:val="none"/>
        </w:rPr>
        <w:id w:val="-1518303974"/>
        <w:docPartObj>
          <w:docPartGallery w:val="Bibliographies"/>
          <w:docPartUnique/>
        </w:docPartObj>
      </w:sdtPr>
      <w:sdtContent>
        <w:p w14:paraId="75CDDC31" w14:textId="201E15C4" w:rsidR="00E1599C" w:rsidRPr="00D83542" w:rsidRDefault="00B9196B">
          <w:pPr>
            <w:pStyle w:val="Heading1"/>
          </w:pPr>
          <w:r>
            <w:t>5</w:t>
          </w:r>
          <w:r w:rsidR="00D83542">
            <w:t xml:space="preserve">.0 </w:t>
          </w:r>
          <w:r w:rsidR="00E1599C" w:rsidRPr="00D83542">
            <w:t>Bibliography</w:t>
          </w:r>
          <w:bookmarkEnd w:id="8"/>
        </w:p>
        <w:sdt>
          <w:sdtPr>
            <w:id w:val="111145805"/>
            <w:bibliography/>
          </w:sdtPr>
          <w:sdtContent>
            <w:p w14:paraId="57BB5CE2" w14:textId="77777777" w:rsidR="001C656A" w:rsidRDefault="00E1599C" w:rsidP="001C656A">
              <w:pPr>
                <w:pStyle w:val="Bibliography"/>
                <w:rPr>
                  <w:noProof/>
                </w:rPr>
              </w:pPr>
              <w:r>
                <w:fldChar w:fldCharType="begin"/>
              </w:r>
              <w:r>
                <w:instrText xml:space="preserve"> BIBLIOGRAPHY </w:instrText>
              </w:r>
              <w:r>
                <w:fldChar w:fldCharType="separate"/>
              </w:r>
              <w:r w:rsidR="001C656A">
                <w:rPr>
                  <w:noProof/>
                </w:rPr>
                <w:t xml:space="preserve">Feng, P., Yu, M., Naqvi, S. M. &amp; Chambers, J. A., 2014. </w:t>
              </w:r>
              <w:r w:rsidR="001C656A">
                <w:rPr>
                  <w:i/>
                  <w:iCs/>
                  <w:noProof/>
                </w:rPr>
                <w:t xml:space="preserve">Deep learning for posture analysis in fall detection. </w:t>
              </w:r>
              <w:r w:rsidR="001C656A">
                <w:rPr>
                  <w:noProof/>
                </w:rPr>
                <w:t xml:space="preserve">[Online] </w:t>
              </w:r>
              <w:r w:rsidR="001C656A">
                <w:rPr>
                  <w:noProof/>
                </w:rPr>
                <w:br/>
                <w:t xml:space="preserve">Available at: </w:t>
              </w:r>
              <w:r w:rsidR="001C656A">
                <w:rPr>
                  <w:noProof/>
                  <w:u w:val="single"/>
                </w:rPr>
                <w:t>https://ieeexplore.ieee.org/abstract/document/6900806</w:t>
              </w:r>
              <w:r w:rsidR="001C656A">
                <w:rPr>
                  <w:noProof/>
                </w:rPr>
                <w:br/>
                <w:t>[Accessed 11 October 2024].</w:t>
              </w:r>
            </w:p>
            <w:p w14:paraId="49E73639" w14:textId="77777777" w:rsidR="001C656A" w:rsidRDefault="001C656A" w:rsidP="001C656A">
              <w:pPr>
                <w:pStyle w:val="Bibliography"/>
                <w:rPr>
                  <w:noProof/>
                </w:rPr>
              </w:pPr>
              <w:r>
                <w:rPr>
                  <w:noProof/>
                </w:rPr>
                <w:t xml:space="preserve">G. Diraco, A. L. P. S., 2010. </w:t>
              </w:r>
              <w:r>
                <w:rPr>
                  <w:i/>
                  <w:iCs/>
                  <w:noProof/>
                </w:rPr>
                <w:t xml:space="preserve">An active vision system for fall detection and posture recognition in elderly healthcare. </w:t>
              </w:r>
              <w:r>
                <w:rPr>
                  <w:noProof/>
                </w:rPr>
                <w:t xml:space="preserve">[Online] </w:t>
              </w:r>
              <w:r>
                <w:rPr>
                  <w:noProof/>
                </w:rPr>
                <w:br/>
                <w:t xml:space="preserve">Available at: </w:t>
              </w:r>
              <w:r>
                <w:rPr>
                  <w:noProof/>
                  <w:u w:val="single"/>
                </w:rPr>
                <w:t>https://ieeexplore.ieee.org/abstract/document/5457055</w:t>
              </w:r>
              <w:r>
                <w:rPr>
                  <w:noProof/>
                </w:rPr>
                <w:br/>
                <w:t>[Accessed 11 October 2024].</w:t>
              </w:r>
            </w:p>
            <w:p w14:paraId="461806AB" w14:textId="77777777" w:rsidR="001C656A" w:rsidRDefault="001C656A" w:rsidP="001C656A">
              <w:pPr>
                <w:pStyle w:val="Bibliography"/>
                <w:rPr>
                  <w:noProof/>
                </w:rPr>
              </w:pPr>
              <w:r>
                <w:rPr>
                  <w:noProof/>
                </w:rPr>
                <w:t xml:space="preserve">Liaqat, S. et al., 2021. </w:t>
              </w:r>
              <w:r>
                <w:rPr>
                  <w:i/>
                  <w:iCs/>
                  <w:noProof/>
                </w:rPr>
                <w:t xml:space="preserve">A Hybrid Posture Detection Framework: Integrating Machine Learning and Deep Neural Networks. </w:t>
              </w:r>
              <w:r>
                <w:rPr>
                  <w:noProof/>
                </w:rPr>
                <w:t xml:space="preserve">[Online] </w:t>
              </w:r>
              <w:r>
                <w:rPr>
                  <w:noProof/>
                </w:rPr>
                <w:br/>
                <w:t xml:space="preserve">Available at: </w:t>
              </w:r>
              <w:r>
                <w:rPr>
                  <w:noProof/>
                  <w:u w:val="single"/>
                </w:rPr>
                <w:t>https://ieeexplore.ieee.org/abstract/document/9343347</w:t>
              </w:r>
              <w:r>
                <w:rPr>
                  <w:noProof/>
                </w:rPr>
                <w:br/>
                <w:t>[Accessed 10 October 2024].</w:t>
              </w:r>
            </w:p>
            <w:p w14:paraId="22C49F6C" w14:textId="77777777" w:rsidR="001C656A" w:rsidRDefault="001C656A" w:rsidP="001C656A">
              <w:pPr>
                <w:pStyle w:val="Bibliography"/>
                <w:rPr>
                  <w:noProof/>
                </w:rPr>
              </w:pPr>
              <w:r>
                <w:rPr>
                  <w:noProof/>
                </w:rPr>
                <w:t xml:space="preserve">Lin, B. S. et al., 2022. </w:t>
              </w:r>
              <w:r>
                <w:rPr>
                  <w:i/>
                  <w:iCs/>
                  <w:noProof/>
                </w:rPr>
                <w:t xml:space="preserve">Fall Detection System With Artificial Intelligence-Based Edge Computing. </w:t>
              </w:r>
              <w:r>
                <w:rPr>
                  <w:noProof/>
                </w:rPr>
                <w:t xml:space="preserve">[Online] </w:t>
              </w:r>
              <w:r>
                <w:rPr>
                  <w:noProof/>
                </w:rPr>
                <w:br/>
                <w:t xml:space="preserve">Available at: </w:t>
              </w:r>
              <w:r>
                <w:rPr>
                  <w:noProof/>
                  <w:u w:val="single"/>
                </w:rPr>
                <w:t>https://ieeexplore.ieee.org/abstract/document/9667467</w:t>
              </w:r>
              <w:r>
                <w:rPr>
                  <w:noProof/>
                </w:rPr>
                <w:br/>
                <w:t>[Accessed 10 October 2024].</w:t>
              </w:r>
            </w:p>
            <w:p w14:paraId="6C24A8C8" w14:textId="77777777" w:rsidR="001C656A" w:rsidRDefault="001C656A" w:rsidP="001C656A">
              <w:pPr>
                <w:pStyle w:val="Bibliography"/>
                <w:rPr>
                  <w:noProof/>
                </w:rPr>
              </w:pPr>
              <w:r>
                <w:rPr>
                  <w:noProof/>
                </w:rPr>
                <w:t xml:space="preserve">Norsk forening for epidemiologi, 2012. </w:t>
              </w:r>
              <w:r>
                <w:rPr>
                  <w:i/>
                  <w:iCs/>
                  <w:noProof/>
                </w:rPr>
                <w:t xml:space="preserve">Fall risk factors in community-dwelling elderly people. </w:t>
              </w:r>
              <w:r>
                <w:rPr>
                  <w:noProof/>
                </w:rPr>
                <w:t xml:space="preserve">[Online] </w:t>
              </w:r>
              <w:r>
                <w:rPr>
                  <w:noProof/>
                </w:rPr>
                <w:br/>
                <w:t xml:space="preserve">Available at: </w:t>
              </w:r>
              <w:r>
                <w:rPr>
                  <w:noProof/>
                  <w:u w:val="single"/>
                </w:rPr>
                <w:t>https://oda.oslomet.no/oda-xmlui/handle/10642/1474</w:t>
              </w:r>
              <w:r>
                <w:rPr>
                  <w:noProof/>
                </w:rPr>
                <w:br/>
                <w:t>[Accessed 10 October 2024].</w:t>
              </w:r>
            </w:p>
            <w:p w14:paraId="556BE37C" w14:textId="77777777" w:rsidR="001C656A" w:rsidRDefault="001C656A" w:rsidP="001C656A">
              <w:pPr>
                <w:pStyle w:val="Bibliography"/>
                <w:rPr>
                  <w:noProof/>
                </w:rPr>
              </w:pPr>
              <w:r>
                <w:rPr>
                  <w:noProof/>
                </w:rPr>
                <w:t xml:space="preserve">Ogundokun, R. O., Maskeliūnas, R. &amp; Damaševičius, R., 2022. </w:t>
              </w:r>
              <w:r>
                <w:rPr>
                  <w:i/>
                  <w:iCs/>
                  <w:noProof/>
                </w:rPr>
                <w:t xml:space="preserve">Human Posture Detection Using Image Augmentation and Hyperparameter-Optimized Transfer Learning Algorithms. </w:t>
              </w:r>
              <w:r>
                <w:rPr>
                  <w:noProof/>
                </w:rPr>
                <w:t xml:space="preserve">[Online] </w:t>
              </w:r>
              <w:r>
                <w:rPr>
                  <w:noProof/>
                </w:rPr>
                <w:br/>
                <w:t xml:space="preserve">Available at: </w:t>
              </w:r>
              <w:r>
                <w:rPr>
                  <w:noProof/>
                  <w:u w:val="single"/>
                </w:rPr>
                <w:t>https://www.mdpi.com/2076-3417/12/19/10156</w:t>
              </w:r>
              <w:r>
                <w:rPr>
                  <w:noProof/>
                </w:rPr>
                <w:br/>
                <w:t>[Accessed 11 October 2024].</w:t>
              </w:r>
            </w:p>
            <w:p w14:paraId="2702FC5E" w14:textId="77777777" w:rsidR="001C656A" w:rsidRDefault="001C656A" w:rsidP="001C656A">
              <w:pPr>
                <w:pStyle w:val="Bibliography"/>
                <w:rPr>
                  <w:noProof/>
                </w:rPr>
              </w:pPr>
              <w:r>
                <w:rPr>
                  <w:noProof/>
                </w:rPr>
                <w:t xml:space="preserve">Roger D. Newman-Norlund, S. E. N.-N. S. ,. C. M. R., 2022. </w:t>
              </w:r>
              <w:r>
                <w:rPr>
                  <w:i/>
                  <w:iCs/>
                  <w:noProof/>
                </w:rPr>
                <w:t xml:space="preserve">Effects of social isolation on quality of life in elderly adults. </w:t>
              </w:r>
              <w:r>
                <w:rPr>
                  <w:noProof/>
                </w:rPr>
                <w:t xml:space="preserve">[Online] </w:t>
              </w:r>
              <w:r>
                <w:rPr>
                  <w:noProof/>
                </w:rPr>
                <w:br/>
                <w:t xml:space="preserve">Available at: </w:t>
              </w:r>
              <w:r>
                <w:rPr>
                  <w:noProof/>
                  <w:u w:val="single"/>
                </w:rPr>
                <w:t>https://journals.plos.org/plosone/article?id=10.1371/journal.pone.0276590</w:t>
              </w:r>
              <w:r>
                <w:rPr>
                  <w:noProof/>
                </w:rPr>
                <w:br/>
                <w:t>[Accessed 11 October 2024].</w:t>
              </w:r>
            </w:p>
            <w:p w14:paraId="38986057" w14:textId="77777777" w:rsidR="001C656A" w:rsidRDefault="001C656A" w:rsidP="001C656A">
              <w:pPr>
                <w:pStyle w:val="Bibliography"/>
                <w:rPr>
                  <w:noProof/>
                </w:rPr>
              </w:pPr>
              <w:r>
                <w:rPr>
                  <w:noProof/>
                </w:rPr>
                <w:t xml:space="preserve">Saraswat, S. &amp; Malathi, G., 2024. </w:t>
              </w:r>
              <w:r>
                <w:rPr>
                  <w:i/>
                  <w:iCs/>
                  <w:noProof/>
                </w:rPr>
                <w:t xml:space="preserve">Pose Estimation based Fall Detection system using MediaPipe. </w:t>
              </w:r>
              <w:r>
                <w:rPr>
                  <w:noProof/>
                </w:rPr>
                <w:t xml:space="preserve">[Online] </w:t>
              </w:r>
              <w:r>
                <w:rPr>
                  <w:noProof/>
                </w:rPr>
                <w:br/>
                <w:t xml:space="preserve">Available at: </w:t>
              </w:r>
              <w:r>
                <w:rPr>
                  <w:noProof/>
                  <w:u w:val="single"/>
                </w:rPr>
                <w:t>https://ieeexplore.ieee.org/abstract/document/10543522</w:t>
              </w:r>
              <w:r>
                <w:rPr>
                  <w:noProof/>
                </w:rPr>
                <w:br/>
                <w:t>[Accessed 11 October 2024].</w:t>
              </w:r>
            </w:p>
            <w:p w14:paraId="48B4BA4E" w14:textId="77777777" w:rsidR="001C656A" w:rsidRDefault="001C656A" w:rsidP="001C656A">
              <w:pPr>
                <w:pStyle w:val="Bibliography"/>
                <w:rPr>
                  <w:noProof/>
                </w:rPr>
              </w:pPr>
              <w:r>
                <w:rPr>
                  <w:noProof/>
                </w:rPr>
                <w:t xml:space="preserve">Yu, M. et al., 2012. </w:t>
              </w:r>
              <w:r>
                <w:rPr>
                  <w:i/>
                  <w:iCs/>
                  <w:noProof/>
                </w:rPr>
                <w:t xml:space="preserve">A Posture Recognition-Based Fall Detection System for Monitoring an Elderly Person in a Smart Home Environment. </w:t>
              </w:r>
              <w:r>
                <w:rPr>
                  <w:noProof/>
                </w:rPr>
                <w:t xml:space="preserve">[Online] </w:t>
              </w:r>
              <w:r>
                <w:rPr>
                  <w:noProof/>
                </w:rPr>
                <w:br/>
                <w:t xml:space="preserve">Available at: </w:t>
              </w:r>
              <w:r>
                <w:rPr>
                  <w:noProof/>
                  <w:u w:val="single"/>
                </w:rPr>
                <w:t>https://ieeexplore.ieee.org/abstract/document/6279483</w:t>
              </w:r>
              <w:r>
                <w:rPr>
                  <w:noProof/>
                </w:rPr>
                <w:br/>
                <w:t>[Accessed 11 October 2024].</w:t>
              </w:r>
            </w:p>
            <w:p w14:paraId="0D11B826" w14:textId="2E66DA8E" w:rsidR="00B32B63" w:rsidRPr="00115CA9" w:rsidRDefault="00E1599C" w:rsidP="001C656A">
              <w:r>
                <w:rPr>
                  <w:b/>
                  <w:bCs/>
                  <w:noProof/>
                </w:rPr>
                <w:fldChar w:fldCharType="end"/>
              </w:r>
            </w:p>
          </w:sdtContent>
        </w:sdt>
      </w:sdtContent>
    </w:sdt>
    <w:sectPr w:rsidR="00B32B63" w:rsidRPr="00115CA9" w:rsidSect="00C536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A4DAD" w14:textId="77777777" w:rsidR="00C403A7" w:rsidRDefault="00C403A7" w:rsidP="00F53E1C">
      <w:pPr>
        <w:spacing w:after="0" w:line="240" w:lineRule="auto"/>
      </w:pPr>
      <w:r>
        <w:separator/>
      </w:r>
    </w:p>
  </w:endnote>
  <w:endnote w:type="continuationSeparator" w:id="0">
    <w:p w14:paraId="7AAA0C05" w14:textId="77777777" w:rsidR="00C403A7" w:rsidRDefault="00C403A7" w:rsidP="00F53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6162832"/>
      <w:docPartObj>
        <w:docPartGallery w:val="Page Numbers (Bottom of Page)"/>
        <w:docPartUnique/>
      </w:docPartObj>
    </w:sdtPr>
    <w:sdtEndPr>
      <w:rPr>
        <w:noProof/>
      </w:rPr>
    </w:sdtEndPr>
    <w:sdtContent>
      <w:p w14:paraId="626C8AC0" w14:textId="083E1547" w:rsidR="009138BA" w:rsidRDefault="009138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150C8C" w14:textId="77777777" w:rsidR="009138BA" w:rsidRDefault="00913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7E2523" w14:textId="77777777" w:rsidR="00C403A7" w:rsidRDefault="00C403A7" w:rsidP="00F53E1C">
      <w:pPr>
        <w:spacing w:after="0" w:line="240" w:lineRule="auto"/>
      </w:pPr>
      <w:r>
        <w:separator/>
      </w:r>
    </w:p>
  </w:footnote>
  <w:footnote w:type="continuationSeparator" w:id="0">
    <w:p w14:paraId="5A4CD3F8" w14:textId="77777777" w:rsidR="00C403A7" w:rsidRDefault="00C403A7" w:rsidP="00F53E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4ADD3" w14:textId="1EF7181D" w:rsidR="00F53E1C" w:rsidRPr="00F53E1C" w:rsidRDefault="00F53E1C" w:rsidP="00F53E1C">
    <w:pPr>
      <w:pStyle w:val="Header"/>
    </w:pPr>
    <w:r w:rsidRPr="00F53E1C">
      <w:rPr>
        <w:noProof/>
      </w:rPr>
      <w:drawing>
        <wp:anchor distT="0" distB="0" distL="114300" distR="114300" simplePos="0" relativeHeight="251659264" behindDoc="0" locked="0" layoutInCell="1" allowOverlap="1" wp14:anchorId="53661C20" wp14:editId="7A26C9A3">
          <wp:simplePos x="0" y="0"/>
          <wp:positionH relativeFrom="column">
            <wp:posOffset>0</wp:posOffset>
          </wp:positionH>
          <wp:positionV relativeFrom="paragraph">
            <wp:posOffset>54610</wp:posOffset>
          </wp:positionV>
          <wp:extent cx="1600200" cy="277495"/>
          <wp:effectExtent l="0" t="0" r="0" b="8255"/>
          <wp:wrapSquare wrapText="bothSides"/>
          <wp:docPr id="230121204" name="Picture 4" descr="Purpl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21204" name="Picture 4" descr="Purple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77495"/>
                  </a:xfrm>
                  <a:prstGeom prst="rect">
                    <a:avLst/>
                  </a:prstGeom>
                  <a:noFill/>
                </pic:spPr>
              </pic:pic>
            </a:graphicData>
          </a:graphic>
          <wp14:sizeRelH relativeFrom="page">
            <wp14:pctWidth>0</wp14:pctWidth>
          </wp14:sizeRelH>
          <wp14:sizeRelV relativeFrom="page">
            <wp14:pctHeight>0</wp14:pctHeight>
          </wp14:sizeRelV>
        </wp:anchor>
      </w:drawing>
    </w:r>
    <w:r w:rsidRPr="00F53E1C">
      <w:rPr>
        <w:noProof/>
      </w:rPr>
      <w:drawing>
        <wp:anchor distT="0" distB="0" distL="114300" distR="114300" simplePos="0" relativeHeight="251660288" behindDoc="0" locked="0" layoutInCell="1" allowOverlap="1" wp14:anchorId="0F51D4FD" wp14:editId="3D126C33">
          <wp:simplePos x="0" y="0"/>
          <wp:positionH relativeFrom="column">
            <wp:posOffset>4740910</wp:posOffset>
          </wp:positionH>
          <wp:positionV relativeFrom="paragraph">
            <wp:posOffset>7620</wp:posOffset>
          </wp:positionV>
          <wp:extent cx="990600" cy="409575"/>
          <wp:effectExtent l="0" t="0" r="0" b="9525"/>
          <wp:wrapSquare wrapText="bothSides"/>
          <wp:docPr id="1944135349" name="Picture 3"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35349" name="Picture 3" descr="A logo with text on i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t="15376" b="11162"/>
                  <a:stretch>
                    <a:fillRect/>
                  </a:stretch>
                </pic:blipFill>
                <pic:spPr bwMode="auto">
                  <a:xfrm>
                    <a:off x="0" y="0"/>
                    <a:ext cx="990600" cy="409575"/>
                  </a:xfrm>
                  <a:prstGeom prst="rect">
                    <a:avLst/>
                  </a:prstGeom>
                  <a:noFill/>
                </pic:spPr>
              </pic:pic>
            </a:graphicData>
          </a:graphic>
          <wp14:sizeRelH relativeFrom="page">
            <wp14:pctWidth>0</wp14:pctWidth>
          </wp14:sizeRelH>
          <wp14:sizeRelV relativeFrom="page">
            <wp14:pctHeight>0</wp14:pctHeight>
          </wp14:sizeRelV>
        </wp:anchor>
      </w:drawing>
    </w:r>
  </w:p>
  <w:p w14:paraId="1E6D4F2C" w14:textId="77777777" w:rsidR="00F53E1C" w:rsidRPr="00F53E1C" w:rsidRDefault="00F53E1C" w:rsidP="00F53E1C">
    <w:pPr>
      <w:pStyle w:val="Header"/>
    </w:pPr>
  </w:p>
  <w:p w14:paraId="2C2A7312" w14:textId="77777777" w:rsidR="00F53E1C" w:rsidRDefault="00F53E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6DB9"/>
    <w:multiLevelType w:val="multilevel"/>
    <w:tmpl w:val="244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E321A"/>
    <w:multiLevelType w:val="multilevel"/>
    <w:tmpl w:val="8EA2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36F35"/>
    <w:multiLevelType w:val="multilevel"/>
    <w:tmpl w:val="292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A0FB4"/>
    <w:multiLevelType w:val="multilevel"/>
    <w:tmpl w:val="1C6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B7306"/>
    <w:multiLevelType w:val="multilevel"/>
    <w:tmpl w:val="F84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27BFA"/>
    <w:multiLevelType w:val="multilevel"/>
    <w:tmpl w:val="FB72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539BE"/>
    <w:multiLevelType w:val="multilevel"/>
    <w:tmpl w:val="00CC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476BD"/>
    <w:multiLevelType w:val="multilevel"/>
    <w:tmpl w:val="1592DD7E"/>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7B0A0DF3"/>
    <w:multiLevelType w:val="multilevel"/>
    <w:tmpl w:val="AF2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942648">
    <w:abstractNumId w:val="7"/>
  </w:num>
  <w:num w:numId="2" w16cid:durableId="462382470">
    <w:abstractNumId w:val="5"/>
  </w:num>
  <w:num w:numId="3" w16cid:durableId="617639520">
    <w:abstractNumId w:val="2"/>
  </w:num>
  <w:num w:numId="4" w16cid:durableId="339815953">
    <w:abstractNumId w:val="8"/>
  </w:num>
  <w:num w:numId="5" w16cid:durableId="1476557723">
    <w:abstractNumId w:val="0"/>
  </w:num>
  <w:num w:numId="6" w16cid:durableId="1552889460">
    <w:abstractNumId w:val="3"/>
  </w:num>
  <w:num w:numId="7" w16cid:durableId="1979919776">
    <w:abstractNumId w:val="4"/>
  </w:num>
  <w:num w:numId="8" w16cid:durableId="525296655">
    <w:abstractNumId w:val="1"/>
  </w:num>
  <w:num w:numId="9" w16cid:durableId="2070885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1C"/>
    <w:rsid w:val="0000261A"/>
    <w:rsid w:val="00004328"/>
    <w:rsid w:val="000262F6"/>
    <w:rsid w:val="00030E6B"/>
    <w:rsid w:val="0003190B"/>
    <w:rsid w:val="00034E8A"/>
    <w:rsid w:val="000443DD"/>
    <w:rsid w:val="0004687B"/>
    <w:rsid w:val="0005191E"/>
    <w:rsid w:val="000579FE"/>
    <w:rsid w:val="00095847"/>
    <w:rsid w:val="000A783E"/>
    <w:rsid w:val="000C1877"/>
    <w:rsid w:val="000E257A"/>
    <w:rsid w:val="000E59FA"/>
    <w:rsid w:val="00115CA9"/>
    <w:rsid w:val="00121468"/>
    <w:rsid w:val="0012561F"/>
    <w:rsid w:val="00156149"/>
    <w:rsid w:val="00191EA5"/>
    <w:rsid w:val="001930F2"/>
    <w:rsid w:val="001C4777"/>
    <w:rsid w:val="001C656A"/>
    <w:rsid w:val="001D2AFF"/>
    <w:rsid w:val="00217CA0"/>
    <w:rsid w:val="002376BC"/>
    <w:rsid w:val="002502A8"/>
    <w:rsid w:val="00264EC6"/>
    <w:rsid w:val="00271BFB"/>
    <w:rsid w:val="00282A01"/>
    <w:rsid w:val="00294755"/>
    <w:rsid w:val="002955A6"/>
    <w:rsid w:val="002A61BD"/>
    <w:rsid w:val="002A6E59"/>
    <w:rsid w:val="002B45CE"/>
    <w:rsid w:val="002B6531"/>
    <w:rsid w:val="002C1B17"/>
    <w:rsid w:val="002C2675"/>
    <w:rsid w:val="002D06B5"/>
    <w:rsid w:val="002D0E40"/>
    <w:rsid w:val="002D6B3A"/>
    <w:rsid w:val="002F3AF8"/>
    <w:rsid w:val="00321A60"/>
    <w:rsid w:val="0032593F"/>
    <w:rsid w:val="0033491C"/>
    <w:rsid w:val="003409A5"/>
    <w:rsid w:val="003507D2"/>
    <w:rsid w:val="00351D96"/>
    <w:rsid w:val="003717B9"/>
    <w:rsid w:val="00376847"/>
    <w:rsid w:val="00376E8A"/>
    <w:rsid w:val="003832A2"/>
    <w:rsid w:val="003A398C"/>
    <w:rsid w:val="003B508B"/>
    <w:rsid w:val="003C4F5F"/>
    <w:rsid w:val="003F6421"/>
    <w:rsid w:val="003F6BAF"/>
    <w:rsid w:val="0040276E"/>
    <w:rsid w:val="00404FB2"/>
    <w:rsid w:val="00414B64"/>
    <w:rsid w:val="004155E5"/>
    <w:rsid w:val="00437E1C"/>
    <w:rsid w:val="00443501"/>
    <w:rsid w:val="00457FB4"/>
    <w:rsid w:val="004777F2"/>
    <w:rsid w:val="00494E71"/>
    <w:rsid w:val="004C0ADD"/>
    <w:rsid w:val="004D637B"/>
    <w:rsid w:val="004D7076"/>
    <w:rsid w:val="004F0BEC"/>
    <w:rsid w:val="004F7C0A"/>
    <w:rsid w:val="0050343F"/>
    <w:rsid w:val="005163CC"/>
    <w:rsid w:val="00523BE7"/>
    <w:rsid w:val="0055362B"/>
    <w:rsid w:val="00557AB7"/>
    <w:rsid w:val="005778F7"/>
    <w:rsid w:val="00582CE6"/>
    <w:rsid w:val="0058497A"/>
    <w:rsid w:val="00591EAD"/>
    <w:rsid w:val="00592F8A"/>
    <w:rsid w:val="00595BA9"/>
    <w:rsid w:val="005B5D72"/>
    <w:rsid w:val="005C6B88"/>
    <w:rsid w:val="005D74F1"/>
    <w:rsid w:val="005E30A1"/>
    <w:rsid w:val="005F111F"/>
    <w:rsid w:val="005F496D"/>
    <w:rsid w:val="006075F3"/>
    <w:rsid w:val="00614EED"/>
    <w:rsid w:val="006272EB"/>
    <w:rsid w:val="006351C5"/>
    <w:rsid w:val="00661636"/>
    <w:rsid w:val="00664987"/>
    <w:rsid w:val="00671D89"/>
    <w:rsid w:val="00674B4A"/>
    <w:rsid w:val="00691614"/>
    <w:rsid w:val="006A0D38"/>
    <w:rsid w:val="006F377D"/>
    <w:rsid w:val="00704D3F"/>
    <w:rsid w:val="007136D4"/>
    <w:rsid w:val="00715401"/>
    <w:rsid w:val="00722659"/>
    <w:rsid w:val="0073368A"/>
    <w:rsid w:val="00735859"/>
    <w:rsid w:val="00745E8C"/>
    <w:rsid w:val="00760967"/>
    <w:rsid w:val="00763665"/>
    <w:rsid w:val="00781B23"/>
    <w:rsid w:val="007849FC"/>
    <w:rsid w:val="00793739"/>
    <w:rsid w:val="007B1227"/>
    <w:rsid w:val="007B507A"/>
    <w:rsid w:val="007F3AFF"/>
    <w:rsid w:val="00805D01"/>
    <w:rsid w:val="00816F96"/>
    <w:rsid w:val="0082782C"/>
    <w:rsid w:val="0083184C"/>
    <w:rsid w:val="00837C2E"/>
    <w:rsid w:val="00843C4C"/>
    <w:rsid w:val="008464F2"/>
    <w:rsid w:val="0084717A"/>
    <w:rsid w:val="008509D5"/>
    <w:rsid w:val="00850AB7"/>
    <w:rsid w:val="008533E3"/>
    <w:rsid w:val="008566EB"/>
    <w:rsid w:val="00856892"/>
    <w:rsid w:val="00860272"/>
    <w:rsid w:val="00872B35"/>
    <w:rsid w:val="008B4A04"/>
    <w:rsid w:val="008F3D3F"/>
    <w:rsid w:val="0090643A"/>
    <w:rsid w:val="00906632"/>
    <w:rsid w:val="009120CB"/>
    <w:rsid w:val="00913331"/>
    <w:rsid w:val="009138BA"/>
    <w:rsid w:val="00947670"/>
    <w:rsid w:val="00955150"/>
    <w:rsid w:val="0096533B"/>
    <w:rsid w:val="009663ED"/>
    <w:rsid w:val="009816DB"/>
    <w:rsid w:val="00987357"/>
    <w:rsid w:val="00990ABF"/>
    <w:rsid w:val="009C23C8"/>
    <w:rsid w:val="009D36BB"/>
    <w:rsid w:val="009D7434"/>
    <w:rsid w:val="009E39B3"/>
    <w:rsid w:val="00A05483"/>
    <w:rsid w:val="00A45211"/>
    <w:rsid w:val="00A67188"/>
    <w:rsid w:val="00A72602"/>
    <w:rsid w:val="00A749C4"/>
    <w:rsid w:val="00A751F3"/>
    <w:rsid w:val="00A84DA0"/>
    <w:rsid w:val="00AA5F7F"/>
    <w:rsid w:val="00AC172E"/>
    <w:rsid w:val="00AD7149"/>
    <w:rsid w:val="00AF5A4E"/>
    <w:rsid w:val="00B06C95"/>
    <w:rsid w:val="00B117FE"/>
    <w:rsid w:val="00B167E2"/>
    <w:rsid w:val="00B20D32"/>
    <w:rsid w:val="00B25C6A"/>
    <w:rsid w:val="00B27831"/>
    <w:rsid w:val="00B32B63"/>
    <w:rsid w:val="00B351CB"/>
    <w:rsid w:val="00B46211"/>
    <w:rsid w:val="00B65135"/>
    <w:rsid w:val="00B9196B"/>
    <w:rsid w:val="00B976A3"/>
    <w:rsid w:val="00BA4EFC"/>
    <w:rsid w:val="00BA580A"/>
    <w:rsid w:val="00BB2013"/>
    <w:rsid w:val="00BB23E3"/>
    <w:rsid w:val="00BC2E2E"/>
    <w:rsid w:val="00BD0A63"/>
    <w:rsid w:val="00BE49D9"/>
    <w:rsid w:val="00C13BDB"/>
    <w:rsid w:val="00C403A7"/>
    <w:rsid w:val="00C5332F"/>
    <w:rsid w:val="00C53674"/>
    <w:rsid w:val="00C57BD8"/>
    <w:rsid w:val="00C60922"/>
    <w:rsid w:val="00C66A38"/>
    <w:rsid w:val="00C747BA"/>
    <w:rsid w:val="00CA0449"/>
    <w:rsid w:val="00CA0650"/>
    <w:rsid w:val="00CB0986"/>
    <w:rsid w:val="00CF0D8C"/>
    <w:rsid w:val="00D20D5D"/>
    <w:rsid w:val="00D24294"/>
    <w:rsid w:val="00D3035D"/>
    <w:rsid w:val="00D30873"/>
    <w:rsid w:val="00D43CED"/>
    <w:rsid w:val="00D44152"/>
    <w:rsid w:val="00D46962"/>
    <w:rsid w:val="00D47860"/>
    <w:rsid w:val="00D83542"/>
    <w:rsid w:val="00D96B25"/>
    <w:rsid w:val="00DA21EC"/>
    <w:rsid w:val="00DA6249"/>
    <w:rsid w:val="00DC3127"/>
    <w:rsid w:val="00DD249D"/>
    <w:rsid w:val="00DD5386"/>
    <w:rsid w:val="00E04171"/>
    <w:rsid w:val="00E12679"/>
    <w:rsid w:val="00E12CB4"/>
    <w:rsid w:val="00E15796"/>
    <w:rsid w:val="00E1599C"/>
    <w:rsid w:val="00E219B6"/>
    <w:rsid w:val="00E30025"/>
    <w:rsid w:val="00E31F0C"/>
    <w:rsid w:val="00E3259D"/>
    <w:rsid w:val="00E33A9E"/>
    <w:rsid w:val="00E37066"/>
    <w:rsid w:val="00E44DD3"/>
    <w:rsid w:val="00E62119"/>
    <w:rsid w:val="00E70B8C"/>
    <w:rsid w:val="00E827C6"/>
    <w:rsid w:val="00E95B70"/>
    <w:rsid w:val="00E97301"/>
    <w:rsid w:val="00EE4355"/>
    <w:rsid w:val="00EF7492"/>
    <w:rsid w:val="00F03576"/>
    <w:rsid w:val="00F157B7"/>
    <w:rsid w:val="00F20F8E"/>
    <w:rsid w:val="00F539AE"/>
    <w:rsid w:val="00F53E1C"/>
    <w:rsid w:val="00F87465"/>
    <w:rsid w:val="00F9005C"/>
    <w:rsid w:val="00FB116F"/>
    <w:rsid w:val="00FC4A73"/>
    <w:rsid w:val="00FD1AC1"/>
    <w:rsid w:val="00FF3B9A"/>
    <w:rsid w:val="00FF4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5FE76"/>
  <w15:chartTrackingRefBased/>
  <w15:docId w15:val="{1E6A40CD-C2CF-4259-A56D-21E169D9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E1C"/>
    <w:rPr>
      <w:rFonts w:ascii="TimesNewRomanPSMT" w:eastAsia="Times New Roman" w:hAnsi="TimesNewRomanPSMT" w:cs="Times New Roman"/>
      <w:color w:val="000000"/>
      <w:kern w:val="0"/>
      <w:sz w:val="24"/>
      <w:szCs w:val="24"/>
      <w:lang w:eastAsia="en-GB"/>
      <w14:ligatures w14:val="none"/>
    </w:rPr>
  </w:style>
  <w:style w:type="paragraph" w:styleId="Heading1">
    <w:name w:val="heading 1"/>
    <w:basedOn w:val="Normal"/>
    <w:next w:val="Normal"/>
    <w:link w:val="Heading1Char"/>
    <w:uiPriority w:val="9"/>
    <w:qFormat/>
    <w:rsid w:val="00906632"/>
    <w:pPr>
      <w:keepNext/>
      <w:keepLines/>
      <w:spacing w:before="360" w:after="80"/>
      <w:outlineLvl w:val="0"/>
    </w:pPr>
    <w:rPr>
      <w:rFonts w:ascii="Times New Roman" w:eastAsiaTheme="majorEastAsia" w:hAnsi="Times New Roman" w:cstheme="majorBidi"/>
      <w:b/>
      <w:color w:val="000000" w:themeColor="text1"/>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D1AC1"/>
    <w:pPr>
      <w:keepNext/>
      <w:keepLines/>
      <w:spacing w:before="160" w:after="80"/>
      <w:outlineLvl w:val="1"/>
    </w:pPr>
    <w:rPr>
      <w:rFonts w:ascii="Times New Roman" w:eastAsiaTheme="majorEastAsia" w:hAnsi="Times New Roman" w:cstheme="majorBidi"/>
      <w:b/>
      <w:color w:val="000000" w:themeColor="text1"/>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F53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632"/>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FD1AC1"/>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semiHidden/>
    <w:rsid w:val="00F53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E1C"/>
    <w:rPr>
      <w:rFonts w:eastAsiaTheme="majorEastAsia" w:cstheme="majorBidi"/>
      <w:color w:val="272727" w:themeColor="text1" w:themeTint="D8"/>
    </w:rPr>
  </w:style>
  <w:style w:type="paragraph" w:styleId="Title">
    <w:name w:val="Title"/>
    <w:basedOn w:val="Normal"/>
    <w:next w:val="Normal"/>
    <w:link w:val="TitleChar"/>
    <w:uiPriority w:val="10"/>
    <w:qFormat/>
    <w:rsid w:val="00F53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E1C"/>
    <w:pPr>
      <w:spacing w:before="160"/>
      <w:jc w:val="center"/>
    </w:pPr>
    <w:rPr>
      <w:i/>
      <w:iCs/>
      <w:color w:val="404040" w:themeColor="text1" w:themeTint="BF"/>
    </w:rPr>
  </w:style>
  <w:style w:type="character" w:customStyle="1" w:styleId="QuoteChar">
    <w:name w:val="Quote Char"/>
    <w:basedOn w:val="DefaultParagraphFont"/>
    <w:link w:val="Quote"/>
    <w:uiPriority w:val="29"/>
    <w:rsid w:val="00F53E1C"/>
    <w:rPr>
      <w:i/>
      <w:iCs/>
      <w:color w:val="404040" w:themeColor="text1" w:themeTint="BF"/>
    </w:rPr>
  </w:style>
  <w:style w:type="paragraph" w:styleId="ListParagraph">
    <w:name w:val="List Paragraph"/>
    <w:basedOn w:val="Normal"/>
    <w:uiPriority w:val="34"/>
    <w:qFormat/>
    <w:rsid w:val="00F53E1C"/>
    <w:pPr>
      <w:ind w:left="720"/>
      <w:contextualSpacing/>
    </w:pPr>
  </w:style>
  <w:style w:type="character" w:styleId="IntenseEmphasis">
    <w:name w:val="Intense Emphasis"/>
    <w:basedOn w:val="DefaultParagraphFont"/>
    <w:uiPriority w:val="21"/>
    <w:qFormat/>
    <w:rsid w:val="00F53E1C"/>
    <w:rPr>
      <w:i/>
      <w:iCs/>
      <w:color w:val="0F4761" w:themeColor="accent1" w:themeShade="BF"/>
    </w:rPr>
  </w:style>
  <w:style w:type="paragraph" w:styleId="IntenseQuote">
    <w:name w:val="Intense Quote"/>
    <w:basedOn w:val="Normal"/>
    <w:next w:val="Normal"/>
    <w:link w:val="IntenseQuoteChar"/>
    <w:uiPriority w:val="30"/>
    <w:qFormat/>
    <w:rsid w:val="00F53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E1C"/>
    <w:rPr>
      <w:i/>
      <w:iCs/>
      <w:color w:val="0F4761" w:themeColor="accent1" w:themeShade="BF"/>
    </w:rPr>
  </w:style>
  <w:style w:type="character" w:styleId="IntenseReference">
    <w:name w:val="Intense Reference"/>
    <w:basedOn w:val="DefaultParagraphFont"/>
    <w:uiPriority w:val="32"/>
    <w:qFormat/>
    <w:rsid w:val="00F53E1C"/>
    <w:rPr>
      <w:b/>
      <w:bCs/>
      <w:smallCaps/>
      <w:color w:val="0F4761" w:themeColor="accent1" w:themeShade="BF"/>
      <w:spacing w:val="5"/>
    </w:rPr>
  </w:style>
  <w:style w:type="paragraph" w:styleId="Header">
    <w:name w:val="header"/>
    <w:basedOn w:val="Normal"/>
    <w:link w:val="HeaderChar"/>
    <w:uiPriority w:val="99"/>
    <w:unhideWhenUsed/>
    <w:rsid w:val="00F53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E1C"/>
  </w:style>
  <w:style w:type="paragraph" w:styleId="Footer">
    <w:name w:val="footer"/>
    <w:basedOn w:val="Normal"/>
    <w:link w:val="FooterChar"/>
    <w:uiPriority w:val="99"/>
    <w:unhideWhenUsed/>
    <w:rsid w:val="00F53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E1C"/>
  </w:style>
  <w:style w:type="paragraph" w:styleId="NoSpacing">
    <w:name w:val="No Spacing"/>
    <w:uiPriority w:val="1"/>
    <w:qFormat/>
    <w:rsid w:val="000E59FA"/>
    <w:pPr>
      <w:spacing w:after="0" w:line="240" w:lineRule="auto"/>
    </w:pPr>
    <w:rPr>
      <w:rFonts w:ascii="Times New Roman" w:eastAsia="Times New Roman" w:hAnsi="Times New Roman" w:cs="Times New Roman"/>
      <w:color w:val="000000"/>
      <w:kern w:val="0"/>
      <w:sz w:val="24"/>
      <w:szCs w:val="24"/>
      <w:lang w:eastAsia="en-GB"/>
      <w14:ligatures w14:val="none"/>
    </w:rPr>
  </w:style>
  <w:style w:type="table" w:styleId="TableGrid">
    <w:name w:val="Table Grid"/>
    <w:basedOn w:val="TableNormal"/>
    <w:uiPriority w:val="39"/>
    <w:rsid w:val="002D0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566EB"/>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9D36BB"/>
    <w:pPr>
      <w:spacing w:before="240" w:after="0"/>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9D36BB"/>
    <w:pPr>
      <w:spacing w:after="100"/>
    </w:pPr>
  </w:style>
  <w:style w:type="paragraph" w:styleId="TOC2">
    <w:name w:val="toc 2"/>
    <w:basedOn w:val="Normal"/>
    <w:next w:val="Normal"/>
    <w:autoRedefine/>
    <w:uiPriority w:val="39"/>
    <w:unhideWhenUsed/>
    <w:rsid w:val="009D36BB"/>
    <w:pPr>
      <w:spacing w:after="100"/>
      <w:ind w:left="240"/>
    </w:pPr>
  </w:style>
  <w:style w:type="character" w:styleId="Hyperlink">
    <w:name w:val="Hyperlink"/>
    <w:basedOn w:val="DefaultParagraphFont"/>
    <w:uiPriority w:val="99"/>
    <w:unhideWhenUsed/>
    <w:rsid w:val="009D36BB"/>
    <w:rPr>
      <w:color w:val="467886" w:themeColor="hyperlink"/>
      <w:u w:val="single"/>
    </w:rPr>
  </w:style>
  <w:style w:type="paragraph" w:styleId="TableofFigures">
    <w:name w:val="table of figures"/>
    <w:basedOn w:val="Normal"/>
    <w:next w:val="Normal"/>
    <w:uiPriority w:val="99"/>
    <w:unhideWhenUsed/>
    <w:rsid w:val="00B20D32"/>
    <w:pPr>
      <w:spacing w:after="0"/>
    </w:pPr>
  </w:style>
  <w:style w:type="paragraph" w:styleId="Bibliography">
    <w:name w:val="Bibliography"/>
    <w:basedOn w:val="Normal"/>
    <w:next w:val="Normal"/>
    <w:uiPriority w:val="37"/>
    <w:unhideWhenUsed/>
    <w:rsid w:val="00E1599C"/>
  </w:style>
  <w:style w:type="character" w:styleId="UnresolvedMention">
    <w:name w:val="Unresolved Mention"/>
    <w:basedOn w:val="DefaultParagraphFont"/>
    <w:uiPriority w:val="99"/>
    <w:semiHidden/>
    <w:unhideWhenUsed/>
    <w:rsid w:val="00443501"/>
    <w:rPr>
      <w:color w:val="605E5C"/>
      <w:shd w:val="clear" w:color="auto" w:fill="E1DFDD"/>
    </w:rPr>
  </w:style>
  <w:style w:type="paragraph" w:styleId="NormalWeb">
    <w:name w:val="Normal (Web)"/>
    <w:basedOn w:val="Normal"/>
    <w:uiPriority w:val="99"/>
    <w:semiHidden/>
    <w:unhideWhenUsed/>
    <w:rsid w:val="004D707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1186">
      <w:bodyDiv w:val="1"/>
      <w:marLeft w:val="0"/>
      <w:marRight w:val="0"/>
      <w:marTop w:val="0"/>
      <w:marBottom w:val="0"/>
      <w:divBdr>
        <w:top w:val="none" w:sz="0" w:space="0" w:color="auto"/>
        <w:left w:val="none" w:sz="0" w:space="0" w:color="auto"/>
        <w:bottom w:val="none" w:sz="0" w:space="0" w:color="auto"/>
        <w:right w:val="none" w:sz="0" w:space="0" w:color="auto"/>
      </w:divBdr>
    </w:div>
    <w:div w:id="38013117">
      <w:bodyDiv w:val="1"/>
      <w:marLeft w:val="0"/>
      <w:marRight w:val="0"/>
      <w:marTop w:val="0"/>
      <w:marBottom w:val="0"/>
      <w:divBdr>
        <w:top w:val="none" w:sz="0" w:space="0" w:color="auto"/>
        <w:left w:val="none" w:sz="0" w:space="0" w:color="auto"/>
        <w:bottom w:val="none" w:sz="0" w:space="0" w:color="auto"/>
        <w:right w:val="none" w:sz="0" w:space="0" w:color="auto"/>
      </w:divBdr>
    </w:div>
    <w:div w:id="38408270">
      <w:bodyDiv w:val="1"/>
      <w:marLeft w:val="0"/>
      <w:marRight w:val="0"/>
      <w:marTop w:val="0"/>
      <w:marBottom w:val="0"/>
      <w:divBdr>
        <w:top w:val="none" w:sz="0" w:space="0" w:color="auto"/>
        <w:left w:val="none" w:sz="0" w:space="0" w:color="auto"/>
        <w:bottom w:val="none" w:sz="0" w:space="0" w:color="auto"/>
        <w:right w:val="none" w:sz="0" w:space="0" w:color="auto"/>
      </w:divBdr>
    </w:div>
    <w:div w:id="86854165">
      <w:bodyDiv w:val="1"/>
      <w:marLeft w:val="0"/>
      <w:marRight w:val="0"/>
      <w:marTop w:val="0"/>
      <w:marBottom w:val="0"/>
      <w:divBdr>
        <w:top w:val="none" w:sz="0" w:space="0" w:color="auto"/>
        <w:left w:val="none" w:sz="0" w:space="0" w:color="auto"/>
        <w:bottom w:val="none" w:sz="0" w:space="0" w:color="auto"/>
        <w:right w:val="none" w:sz="0" w:space="0" w:color="auto"/>
      </w:divBdr>
    </w:div>
    <w:div w:id="90400914">
      <w:bodyDiv w:val="1"/>
      <w:marLeft w:val="0"/>
      <w:marRight w:val="0"/>
      <w:marTop w:val="0"/>
      <w:marBottom w:val="0"/>
      <w:divBdr>
        <w:top w:val="none" w:sz="0" w:space="0" w:color="auto"/>
        <w:left w:val="none" w:sz="0" w:space="0" w:color="auto"/>
        <w:bottom w:val="none" w:sz="0" w:space="0" w:color="auto"/>
        <w:right w:val="none" w:sz="0" w:space="0" w:color="auto"/>
      </w:divBdr>
    </w:div>
    <w:div w:id="92555672">
      <w:bodyDiv w:val="1"/>
      <w:marLeft w:val="0"/>
      <w:marRight w:val="0"/>
      <w:marTop w:val="0"/>
      <w:marBottom w:val="0"/>
      <w:divBdr>
        <w:top w:val="none" w:sz="0" w:space="0" w:color="auto"/>
        <w:left w:val="none" w:sz="0" w:space="0" w:color="auto"/>
        <w:bottom w:val="none" w:sz="0" w:space="0" w:color="auto"/>
        <w:right w:val="none" w:sz="0" w:space="0" w:color="auto"/>
      </w:divBdr>
    </w:div>
    <w:div w:id="97649883">
      <w:bodyDiv w:val="1"/>
      <w:marLeft w:val="0"/>
      <w:marRight w:val="0"/>
      <w:marTop w:val="0"/>
      <w:marBottom w:val="0"/>
      <w:divBdr>
        <w:top w:val="none" w:sz="0" w:space="0" w:color="auto"/>
        <w:left w:val="none" w:sz="0" w:space="0" w:color="auto"/>
        <w:bottom w:val="none" w:sz="0" w:space="0" w:color="auto"/>
        <w:right w:val="none" w:sz="0" w:space="0" w:color="auto"/>
      </w:divBdr>
    </w:div>
    <w:div w:id="123279830">
      <w:bodyDiv w:val="1"/>
      <w:marLeft w:val="0"/>
      <w:marRight w:val="0"/>
      <w:marTop w:val="0"/>
      <w:marBottom w:val="0"/>
      <w:divBdr>
        <w:top w:val="none" w:sz="0" w:space="0" w:color="auto"/>
        <w:left w:val="none" w:sz="0" w:space="0" w:color="auto"/>
        <w:bottom w:val="none" w:sz="0" w:space="0" w:color="auto"/>
        <w:right w:val="none" w:sz="0" w:space="0" w:color="auto"/>
      </w:divBdr>
    </w:div>
    <w:div w:id="128745056">
      <w:bodyDiv w:val="1"/>
      <w:marLeft w:val="0"/>
      <w:marRight w:val="0"/>
      <w:marTop w:val="0"/>
      <w:marBottom w:val="0"/>
      <w:divBdr>
        <w:top w:val="none" w:sz="0" w:space="0" w:color="auto"/>
        <w:left w:val="none" w:sz="0" w:space="0" w:color="auto"/>
        <w:bottom w:val="none" w:sz="0" w:space="0" w:color="auto"/>
        <w:right w:val="none" w:sz="0" w:space="0" w:color="auto"/>
      </w:divBdr>
    </w:div>
    <w:div w:id="138966375">
      <w:bodyDiv w:val="1"/>
      <w:marLeft w:val="0"/>
      <w:marRight w:val="0"/>
      <w:marTop w:val="0"/>
      <w:marBottom w:val="0"/>
      <w:divBdr>
        <w:top w:val="none" w:sz="0" w:space="0" w:color="auto"/>
        <w:left w:val="none" w:sz="0" w:space="0" w:color="auto"/>
        <w:bottom w:val="none" w:sz="0" w:space="0" w:color="auto"/>
        <w:right w:val="none" w:sz="0" w:space="0" w:color="auto"/>
      </w:divBdr>
    </w:div>
    <w:div w:id="152264244">
      <w:bodyDiv w:val="1"/>
      <w:marLeft w:val="0"/>
      <w:marRight w:val="0"/>
      <w:marTop w:val="0"/>
      <w:marBottom w:val="0"/>
      <w:divBdr>
        <w:top w:val="none" w:sz="0" w:space="0" w:color="auto"/>
        <w:left w:val="none" w:sz="0" w:space="0" w:color="auto"/>
        <w:bottom w:val="none" w:sz="0" w:space="0" w:color="auto"/>
        <w:right w:val="none" w:sz="0" w:space="0" w:color="auto"/>
      </w:divBdr>
    </w:div>
    <w:div w:id="162939934">
      <w:bodyDiv w:val="1"/>
      <w:marLeft w:val="0"/>
      <w:marRight w:val="0"/>
      <w:marTop w:val="0"/>
      <w:marBottom w:val="0"/>
      <w:divBdr>
        <w:top w:val="none" w:sz="0" w:space="0" w:color="auto"/>
        <w:left w:val="none" w:sz="0" w:space="0" w:color="auto"/>
        <w:bottom w:val="none" w:sz="0" w:space="0" w:color="auto"/>
        <w:right w:val="none" w:sz="0" w:space="0" w:color="auto"/>
      </w:divBdr>
    </w:div>
    <w:div w:id="181627200">
      <w:bodyDiv w:val="1"/>
      <w:marLeft w:val="0"/>
      <w:marRight w:val="0"/>
      <w:marTop w:val="0"/>
      <w:marBottom w:val="0"/>
      <w:divBdr>
        <w:top w:val="none" w:sz="0" w:space="0" w:color="auto"/>
        <w:left w:val="none" w:sz="0" w:space="0" w:color="auto"/>
        <w:bottom w:val="none" w:sz="0" w:space="0" w:color="auto"/>
        <w:right w:val="none" w:sz="0" w:space="0" w:color="auto"/>
      </w:divBdr>
    </w:div>
    <w:div w:id="219024953">
      <w:bodyDiv w:val="1"/>
      <w:marLeft w:val="0"/>
      <w:marRight w:val="0"/>
      <w:marTop w:val="0"/>
      <w:marBottom w:val="0"/>
      <w:divBdr>
        <w:top w:val="none" w:sz="0" w:space="0" w:color="auto"/>
        <w:left w:val="none" w:sz="0" w:space="0" w:color="auto"/>
        <w:bottom w:val="none" w:sz="0" w:space="0" w:color="auto"/>
        <w:right w:val="none" w:sz="0" w:space="0" w:color="auto"/>
      </w:divBdr>
    </w:div>
    <w:div w:id="248269476">
      <w:bodyDiv w:val="1"/>
      <w:marLeft w:val="0"/>
      <w:marRight w:val="0"/>
      <w:marTop w:val="0"/>
      <w:marBottom w:val="0"/>
      <w:divBdr>
        <w:top w:val="none" w:sz="0" w:space="0" w:color="auto"/>
        <w:left w:val="none" w:sz="0" w:space="0" w:color="auto"/>
        <w:bottom w:val="none" w:sz="0" w:space="0" w:color="auto"/>
        <w:right w:val="none" w:sz="0" w:space="0" w:color="auto"/>
      </w:divBdr>
    </w:div>
    <w:div w:id="254629678">
      <w:bodyDiv w:val="1"/>
      <w:marLeft w:val="0"/>
      <w:marRight w:val="0"/>
      <w:marTop w:val="0"/>
      <w:marBottom w:val="0"/>
      <w:divBdr>
        <w:top w:val="none" w:sz="0" w:space="0" w:color="auto"/>
        <w:left w:val="none" w:sz="0" w:space="0" w:color="auto"/>
        <w:bottom w:val="none" w:sz="0" w:space="0" w:color="auto"/>
        <w:right w:val="none" w:sz="0" w:space="0" w:color="auto"/>
      </w:divBdr>
    </w:div>
    <w:div w:id="329604154">
      <w:bodyDiv w:val="1"/>
      <w:marLeft w:val="0"/>
      <w:marRight w:val="0"/>
      <w:marTop w:val="0"/>
      <w:marBottom w:val="0"/>
      <w:divBdr>
        <w:top w:val="none" w:sz="0" w:space="0" w:color="auto"/>
        <w:left w:val="none" w:sz="0" w:space="0" w:color="auto"/>
        <w:bottom w:val="none" w:sz="0" w:space="0" w:color="auto"/>
        <w:right w:val="none" w:sz="0" w:space="0" w:color="auto"/>
      </w:divBdr>
    </w:div>
    <w:div w:id="340934179">
      <w:bodyDiv w:val="1"/>
      <w:marLeft w:val="0"/>
      <w:marRight w:val="0"/>
      <w:marTop w:val="0"/>
      <w:marBottom w:val="0"/>
      <w:divBdr>
        <w:top w:val="none" w:sz="0" w:space="0" w:color="auto"/>
        <w:left w:val="none" w:sz="0" w:space="0" w:color="auto"/>
        <w:bottom w:val="none" w:sz="0" w:space="0" w:color="auto"/>
        <w:right w:val="none" w:sz="0" w:space="0" w:color="auto"/>
      </w:divBdr>
    </w:div>
    <w:div w:id="349918945">
      <w:bodyDiv w:val="1"/>
      <w:marLeft w:val="0"/>
      <w:marRight w:val="0"/>
      <w:marTop w:val="0"/>
      <w:marBottom w:val="0"/>
      <w:divBdr>
        <w:top w:val="none" w:sz="0" w:space="0" w:color="auto"/>
        <w:left w:val="none" w:sz="0" w:space="0" w:color="auto"/>
        <w:bottom w:val="none" w:sz="0" w:space="0" w:color="auto"/>
        <w:right w:val="none" w:sz="0" w:space="0" w:color="auto"/>
      </w:divBdr>
    </w:div>
    <w:div w:id="359821296">
      <w:bodyDiv w:val="1"/>
      <w:marLeft w:val="0"/>
      <w:marRight w:val="0"/>
      <w:marTop w:val="0"/>
      <w:marBottom w:val="0"/>
      <w:divBdr>
        <w:top w:val="none" w:sz="0" w:space="0" w:color="auto"/>
        <w:left w:val="none" w:sz="0" w:space="0" w:color="auto"/>
        <w:bottom w:val="none" w:sz="0" w:space="0" w:color="auto"/>
        <w:right w:val="none" w:sz="0" w:space="0" w:color="auto"/>
      </w:divBdr>
    </w:div>
    <w:div w:id="373972082">
      <w:bodyDiv w:val="1"/>
      <w:marLeft w:val="0"/>
      <w:marRight w:val="0"/>
      <w:marTop w:val="0"/>
      <w:marBottom w:val="0"/>
      <w:divBdr>
        <w:top w:val="none" w:sz="0" w:space="0" w:color="auto"/>
        <w:left w:val="none" w:sz="0" w:space="0" w:color="auto"/>
        <w:bottom w:val="none" w:sz="0" w:space="0" w:color="auto"/>
        <w:right w:val="none" w:sz="0" w:space="0" w:color="auto"/>
      </w:divBdr>
    </w:div>
    <w:div w:id="386536084">
      <w:bodyDiv w:val="1"/>
      <w:marLeft w:val="0"/>
      <w:marRight w:val="0"/>
      <w:marTop w:val="0"/>
      <w:marBottom w:val="0"/>
      <w:divBdr>
        <w:top w:val="none" w:sz="0" w:space="0" w:color="auto"/>
        <w:left w:val="none" w:sz="0" w:space="0" w:color="auto"/>
        <w:bottom w:val="none" w:sz="0" w:space="0" w:color="auto"/>
        <w:right w:val="none" w:sz="0" w:space="0" w:color="auto"/>
      </w:divBdr>
    </w:div>
    <w:div w:id="400055780">
      <w:bodyDiv w:val="1"/>
      <w:marLeft w:val="0"/>
      <w:marRight w:val="0"/>
      <w:marTop w:val="0"/>
      <w:marBottom w:val="0"/>
      <w:divBdr>
        <w:top w:val="none" w:sz="0" w:space="0" w:color="auto"/>
        <w:left w:val="none" w:sz="0" w:space="0" w:color="auto"/>
        <w:bottom w:val="none" w:sz="0" w:space="0" w:color="auto"/>
        <w:right w:val="none" w:sz="0" w:space="0" w:color="auto"/>
      </w:divBdr>
    </w:div>
    <w:div w:id="453140860">
      <w:bodyDiv w:val="1"/>
      <w:marLeft w:val="0"/>
      <w:marRight w:val="0"/>
      <w:marTop w:val="0"/>
      <w:marBottom w:val="0"/>
      <w:divBdr>
        <w:top w:val="none" w:sz="0" w:space="0" w:color="auto"/>
        <w:left w:val="none" w:sz="0" w:space="0" w:color="auto"/>
        <w:bottom w:val="none" w:sz="0" w:space="0" w:color="auto"/>
        <w:right w:val="none" w:sz="0" w:space="0" w:color="auto"/>
      </w:divBdr>
    </w:div>
    <w:div w:id="458307149">
      <w:bodyDiv w:val="1"/>
      <w:marLeft w:val="0"/>
      <w:marRight w:val="0"/>
      <w:marTop w:val="0"/>
      <w:marBottom w:val="0"/>
      <w:divBdr>
        <w:top w:val="none" w:sz="0" w:space="0" w:color="auto"/>
        <w:left w:val="none" w:sz="0" w:space="0" w:color="auto"/>
        <w:bottom w:val="none" w:sz="0" w:space="0" w:color="auto"/>
        <w:right w:val="none" w:sz="0" w:space="0" w:color="auto"/>
      </w:divBdr>
    </w:div>
    <w:div w:id="464585211">
      <w:bodyDiv w:val="1"/>
      <w:marLeft w:val="0"/>
      <w:marRight w:val="0"/>
      <w:marTop w:val="0"/>
      <w:marBottom w:val="0"/>
      <w:divBdr>
        <w:top w:val="none" w:sz="0" w:space="0" w:color="auto"/>
        <w:left w:val="none" w:sz="0" w:space="0" w:color="auto"/>
        <w:bottom w:val="none" w:sz="0" w:space="0" w:color="auto"/>
        <w:right w:val="none" w:sz="0" w:space="0" w:color="auto"/>
      </w:divBdr>
    </w:div>
    <w:div w:id="497574452">
      <w:bodyDiv w:val="1"/>
      <w:marLeft w:val="0"/>
      <w:marRight w:val="0"/>
      <w:marTop w:val="0"/>
      <w:marBottom w:val="0"/>
      <w:divBdr>
        <w:top w:val="none" w:sz="0" w:space="0" w:color="auto"/>
        <w:left w:val="none" w:sz="0" w:space="0" w:color="auto"/>
        <w:bottom w:val="none" w:sz="0" w:space="0" w:color="auto"/>
        <w:right w:val="none" w:sz="0" w:space="0" w:color="auto"/>
      </w:divBdr>
    </w:div>
    <w:div w:id="504244516">
      <w:bodyDiv w:val="1"/>
      <w:marLeft w:val="0"/>
      <w:marRight w:val="0"/>
      <w:marTop w:val="0"/>
      <w:marBottom w:val="0"/>
      <w:divBdr>
        <w:top w:val="none" w:sz="0" w:space="0" w:color="auto"/>
        <w:left w:val="none" w:sz="0" w:space="0" w:color="auto"/>
        <w:bottom w:val="none" w:sz="0" w:space="0" w:color="auto"/>
        <w:right w:val="none" w:sz="0" w:space="0" w:color="auto"/>
      </w:divBdr>
    </w:div>
    <w:div w:id="512837975">
      <w:bodyDiv w:val="1"/>
      <w:marLeft w:val="0"/>
      <w:marRight w:val="0"/>
      <w:marTop w:val="0"/>
      <w:marBottom w:val="0"/>
      <w:divBdr>
        <w:top w:val="none" w:sz="0" w:space="0" w:color="auto"/>
        <w:left w:val="none" w:sz="0" w:space="0" w:color="auto"/>
        <w:bottom w:val="none" w:sz="0" w:space="0" w:color="auto"/>
        <w:right w:val="none" w:sz="0" w:space="0" w:color="auto"/>
      </w:divBdr>
    </w:div>
    <w:div w:id="515731297">
      <w:bodyDiv w:val="1"/>
      <w:marLeft w:val="0"/>
      <w:marRight w:val="0"/>
      <w:marTop w:val="0"/>
      <w:marBottom w:val="0"/>
      <w:divBdr>
        <w:top w:val="none" w:sz="0" w:space="0" w:color="auto"/>
        <w:left w:val="none" w:sz="0" w:space="0" w:color="auto"/>
        <w:bottom w:val="none" w:sz="0" w:space="0" w:color="auto"/>
        <w:right w:val="none" w:sz="0" w:space="0" w:color="auto"/>
      </w:divBdr>
    </w:div>
    <w:div w:id="515771119">
      <w:bodyDiv w:val="1"/>
      <w:marLeft w:val="0"/>
      <w:marRight w:val="0"/>
      <w:marTop w:val="0"/>
      <w:marBottom w:val="0"/>
      <w:divBdr>
        <w:top w:val="none" w:sz="0" w:space="0" w:color="auto"/>
        <w:left w:val="none" w:sz="0" w:space="0" w:color="auto"/>
        <w:bottom w:val="none" w:sz="0" w:space="0" w:color="auto"/>
        <w:right w:val="none" w:sz="0" w:space="0" w:color="auto"/>
      </w:divBdr>
    </w:div>
    <w:div w:id="519124226">
      <w:bodyDiv w:val="1"/>
      <w:marLeft w:val="0"/>
      <w:marRight w:val="0"/>
      <w:marTop w:val="0"/>
      <w:marBottom w:val="0"/>
      <w:divBdr>
        <w:top w:val="none" w:sz="0" w:space="0" w:color="auto"/>
        <w:left w:val="none" w:sz="0" w:space="0" w:color="auto"/>
        <w:bottom w:val="none" w:sz="0" w:space="0" w:color="auto"/>
        <w:right w:val="none" w:sz="0" w:space="0" w:color="auto"/>
      </w:divBdr>
    </w:div>
    <w:div w:id="527524860">
      <w:bodyDiv w:val="1"/>
      <w:marLeft w:val="0"/>
      <w:marRight w:val="0"/>
      <w:marTop w:val="0"/>
      <w:marBottom w:val="0"/>
      <w:divBdr>
        <w:top w:val="none" w:sz="0" w:space="0" w:color="auto"/>
        <w:left w:val="none" w:sz="0" w:space="0" w:color="auto"/>
        <w:bottom w:val="none" w:sz="0" w:space="0" w:color="auto"/>
        <w:right w:val="none" w:sz="0" w:space="0" w:color="auto"/>
      </w:divBdr>
    </w:div>
    <w:div w:id="538007652">
      <w:bodyDiv w:val="1"/>
      <w:marLeft w:val="0"/>
      <w:marRight w:val="0"/>
      <w:marTop w:val="0"/>
      <w:marBottom w:val="0"/>
      <w:divBdr>
        <w:top w:val="none" w:sz="0" w:space="0" w:color="auto"/>
        <w:left w:val="none" w:sz="0" w:space="0" w:color="auto"/>
        <w:bottom w:val="none" w:sz="0" w:space="0" w:color="auto"/>
        <w:right w:val="none" w:sz="0" w:space="0" w:color="auto"/>
      </w:divBdr>
    </w:div>
    <w:div w:id="606348300">
      <w:bodyDiv w:val="1"/>
      <w:marLeft w:val="0"/>
      <w:marRight w:val="0"/>
      <w:marTop w:val="0"/>
      <w:marBottom w:val="0"/>
      <w:divBdr>
        <w:top w:val="none" w:sz="0" w:space="0" w:color="auto"/>
        <w:left w:val="none" w:sz="0" w:space="0" w:color="auto"/>
        <w:bottom w:val="none" w:sz="0" w:space="0" w:color="auto"/>
        <w:right w:val="none" w:sz="0" w:space="0" w:color="auto"/>
      </w:divBdr>
    </w:div>
    <w:div w:id="614754333">
      <w:bodyDiv w:val="1"/>
      <w:marLeft w:val="0"/>
      <w:marRight w:val="0"/>
      <w:marTop w:val="0"/>
      <w:marBottom w:val="0"/>
      <w:divBdr>
        <w:top w:val="none" w:sz="0" w:space="0" w:color="auto"/>
        <w:left w:val="none" w:sz="0" w:space="0" w:color="auto"/>
        <w:bottom w:val="none" w:sz="0" w:space="0" w:color="auto"/>
        <w:right w:val="none" w:sz="0" w:space="0" w:color="auto"/>
      </w:divBdr>
    </w:div>
    <w:div w:id="648560446">
      <w:bodyDiv w:val="1"/>
      <w:marLeft w:val="0"/>
      <w:marRight w:val="0"/>
      <w:marTop w:val="0"/>
      <w:marBottom w:val="0"/>
      <w:divBdr>
        <w:top w:val="none" w:sz="0" w:space="0" w:color="auto"/>
        <w:left w:val="none" w:sz="0" w:space="0" w:color="auto"/>
        <w:bottom w:val="none" w:sz="0" w:space="0" w:color="auto"/>
        <w:right w:val="none" w:sz="0" w:space="0" w:color="auto"/>
      </w:divBdr>
    </w:div>
    <w:div w:id="649790603">
      <w:bodyDiv w:val="1"/>
      <w:marLeft w:val="0"/>
      <w:marRight w:val="0"/>
      <w:marTop w:val="0"/>
      <w:marBottom w:val="0"/>
      <w:divBdr>
        <w:top w:val="none" w:sz="0" w:space="0" w:color="auto"/>
        <w:left w:val="none" w:sz="0" w:space="0" w:color="auto"/>
        <w:bottom w:val="none" w:sz="0" w:space="0" w:color="auto"/>
        <w:right w:val="none" w:sz="0" w:space="0" w:color="auto"/>
      </w:divBdr>
    </w:div>
    <w:div w:id="649793617">
      <w:bodyDiv w:val="1"/>
      <w:marLeft w:val="0"/>
      <w:marRight w:val="0"/>
      <w:marTop w:val="0"/>
      <w:marBottom w:val="0"/>
      <w:divBdr>
        <w:top w:val="none" w:sz="0" w:space="0" w:color="auto"/>
        <w:left w:val="none" w:sz="0" w:space="0" w:color="auto"/>
        <w:bottom w:val="none" w:sz="0" w:space="0" w:color="auto"/>
        <w:right w:val="none" w:sz="0" w:space="0" w:color="auto"/>
      </w:divBdr>
    </w:div>
    <w:div w:id="661466287">
      <w:bodyDiv w:val="1"/>
      <w:marLeft w:val="0"/>
      <w:marRight w:val="0"/>
      <w:marTop w:val="0"/>
      <w:marBottom w:val="0"/>
      <w:divBdr>
        <w:top w:val="none" w:sz="0" w:space="0" w:color="auto"/>
        <w:left w:val="none" w:sz="0" w:space="0" w:color="auto"/>
        <w:bottom w:val="none" w:sz="0" w:space="0" w:color="auto"/>
        <w:right w:val="none" w:sz="0" w:space="0" w:color="auto"/>
      </w:divBdr>
    </w:div>
    <w:div w:id="661473373">
      <w:bodyDiv w:val="1"/>
      <w:marLeft w:val="0"/>
      <w:marRight w:val="0"/>
      <w:marTop w:val="0"/>
      <w:marBottom w:val="0"/>
      <w:divBdr>
        <w:top w:val="none" w:sz="0" w:space="0" w:color="auto"/>
        <w:left w:val="none" w:sz="0" w:space="0" w:color="auto"/>
        <w:bottom w:val="none" w:sz="0" w:space="0" w:color="auto"/>
        <w:right w:val="none" w:sz="0" w:space="0" w:color="auto"/>
      </w:divBdr>
    </w:div>
    <w:div w:id="670109623">
      <w:bodyDiv w:val="1"/>
      <w:marLeft w:val="0"/>
      <w:marRight w:val="0"/>
      <w:marTop w:val="0"/>
      <w:marBottom w:val="0"/>
      <w:divBdr>
        <w:top w:val="none" w:sz="0" w:space="0" w:color="auto"/>
        <w:left w:val="none" w:sz="0" w:space="0" w:color="auto"/>
        <w:bottom w:val="none" w:sz="0" w:space="0" w:color="auto"/>
        <w:right w:val="none" w:sz="0" w:space="0" w:color="auto"/>
      </w:divBdr>
    </w:div>
    <w:div w:id="675112414">
      <w:bodyDiv w:val="1"/>
      <w:marLeft w:val="0"/>
      <w:marRight w:val="0"/>
      <w:marTop w:val="0"/>
      <w:marBottom w:val="0"/>
      <w:divBdr>
        <w:top w:val="none" w:sz="0" w:space="0" w:color="auto"/>
        <w:left w:val="none" w:sz="0" w:space="0" w:color="auto"/>
        <w:bottom w:val="none" w:sz="0" w:space="0" w:color="auto"/>
        <w:right w:val="none" w:sz="0" w:space="0" w:color="auto"/>
      </w:divBdr>
    </w:div>
    <w:div w:id="759180310">
      <w:bodyDiv w:val="1"/>
      <w:marLeft w:val="0"/>
      <w:marRight w:val="0"/>
      <w:marTop w:val="0"/>
      <w:marBottom w:val="0"/>
      <w:divBdr>
        <w:top w:val="none" w:sz="0" w:space="0" w:color="auto"/>
        <w:left w:val="none" w:sz="0" w:space="0" w:color="auto"/>
        <w:bottom w:val="none" w:sz="0" w:space="0" w:color="auto"/>
        <w:right w:val="none" w:sz="0" w:space="0" w:color="auto"/>
      </w:divBdr>
    </w:div>
    <w:div w:id="798649357">
      <w:bodyDiv w:val="1"/>
      <w:marLeft w:val="0"/>
      <w:marRight w:val="0"/>
      <w:marTop w:val="0"/>
      <w:marBottom w:val="0"/>
      <w:divBdr>
        <w:top w:val="none" w:sz="0" w:space="0" w:color="auto"/>
        <w:left w:val="none" w:sz="0" w:space="0" w:color="auto"/>
        <w:bottom w:val="none" w:sz="0" w:space="0" w:color="auto"/>
        <w:right w:val="none" w:sz="0" w:space="0" w:color="auto"/>
      </w:divBdr>
    </w:div>
    <w:div w:id="820998788">
      <w:bodyDiv w:val="1"/>
      <w:marLeft w:val="0"/>
      <w:marRight w:val="0"/>
      <w:marTop w:val="0"/>
      <w:marBottom w:val="0"/>
      <w:divBdr>
        <w:top w:val="none" w:sz="0" w:space="0" w:color="auto"/>
        <w:left w:val="none" w:sz="0" w:space="0" w:color="auto"/>
        <w:bottom w:val="none" w:sz="0" w:space="0" w:color="auto"/>
        <w:right w:val="none" w:sz="0" w:space="0" w:color="auto"/>
      </w:divBdr>
    </w:div>
    <w:div w:id="908492377">
      <w:bodyDiv w:val="1"/>
      <w:marLeft w:val="0"/>
      <w:marRight w:val="0"/>
      <w:marTop w:val="0"/>
      <w:marBottom w:val="0"/>
      <w:divBdr>
        <w:top w:val="none" w:sz="0" w:space="0" w:color="auto"/>
        <w:left w:val="none" w:sz="0" w:space="0" w:color="auto"/>
        <w:bottom w:val="none" w:sz="0" w:space="0" w:color="auto"/>
        <w:right w:val="none" w:sz="0" w:space="0" w:color="auto"/>
      </w:divBdr>
    </w:div>
    <w:div w:id="936980603">
      <w:bodyDiv w:val="1"/>
      <w:marLeft w:val="0"/>
      <w:marRight w:val="0"/>
      <w:marTop w:val="0"/>
      <w:marBottom w:val="0"/>
      <w:divBdr>
        <w:top w:val="none" w:sz="0" w:space="0" w:color="auto"/>
        <w:left w:val="none" w:sz="0" w:space="0" w:color="auto"/>
        <w:bottom w:val="none" w:sz="0" w:space="0" w:color="auto"/>
        <w:right w:val="none" w:sz="0" w:space="0" w:color="auto"/>
      </w:divBdr>
    </w:div>
    <w:div w:id="962077379">
      <w:bodyDiv w:val="1"/>
      <w:marLeft w:val="0"/>
      <w:marRight w:val="0"/>
      <w:marTop w:val="0"/>
      <w:marBottom w:val="0"/>
      <w:divBdr>
        <w:top w:val="none" w:sz="0" w:space="0" w:color="auto"/>
        <w:left w:val="none" w:sz="0" w:space="0" w:color="auto"/>
        <w:bottom w:val="none" w:sz="0" w:space="0" w:color="auto"/>
        <w:right w:val="none" w:sz="0" w:space="0" w:color="auto"/>
      </w:divBdr>
    </w:div>
    <w:div w:id="1007026382">
      <w:bodyDiv w:val="1"/>
      <w:marLeft w:val="0"/>
      <w:marRight w:val="0"/>
      <w:marTop w:val="0"/>
      <w:marBottom w:val="0"/>
      <w:divBdr>
        <w:top w:val="none" w:sz="0" w:space="0" w:color="auto"/>
        <w:left w:val="none" w:sz="0" w:space="0" w:color="auto"/>
        <w:bottom w:val="none" w:sz="0" w:space="0" w:color="auto"/>
        <w:right w:val="none" w:sz="0" w:space="0" w:color="auto"/>
      </w:divBdr>
    </w:div>
    <w:div w:id="1010138770">
      <w:bodyDiv w:val="1"/>
      <w:marLeft w:val="0"/>
      <w:marRight w:val="0"/>
      <w:marTop w:val="0"/>
      <w:marBottom w:val="0"/>
      <w:divBdr>
        <w:top w:val="none" w:sz="0" w:space="0" w:color="auto"/>
        <w:left w:val="none" w:sz="0" w:space="0" w:color="auto"/>
        <w:bottom w:val="none" w:sz="0" w:space="0" w:color="auto"/>
        <w:right w:val="none" w:sz="0" w:space="0" w:color="auto"/>
      </w:divBdr>
    </w:div>
    <w:div w:id="1107385566">
      <w:bodyDiv w:val="1"/>
      <w:marLeft w:val="0"/>
      <w:marRight w:val="0"/>
      <w:marTop w:val="0"/>
      <w:marBottom w:val="0"/>
      <w:divBdr>
        <w:top w:val="none" w:sz="0" w:space="0" w:color="auto"/>
        <w:left w:val="none" w:sz="0" w:space="0" w:color="auto"/>
        <w:bottom w:val="none" w:sz="0" w:space="0" w:color="auto"/>
        <w:right w:val="none" w:sz="0" w:space="0" w:color="auto"/>
      </w:divBdr>
    </w:div>
    <w:div w:id="1128934887">
      <w:bodyDiv w:val="1"/>
      <w:marLeft w:val="0"/>
      <w:marRight w:val="0"/>
      <w:marTop w:val="0"/>
      <w:marBottom w:val="0"/>
      <w:divBdr>
        <w:top w:val="none" w:sz="0" w:space="0" w:color="auto"/>
        <w:left w:val="none" w:sz="0" w:space="0" w:color="auto"/>
        <w:bottom w:val="none" w:sz="0" w:space="0" w:color="auto"/>
        <w:right w:val="none" w:sz="0" w:space="0" w:color="auto"/>
      </w:divBdr>
    </w:div>
    <w:div w:id="1143157724">
      <w:bodyDiv w:val="1"/>
      <w:marLeft w:val="0"/>
      <w:marRight w:val="0"/>
      <w:marTop w:val="0"/>
      <w:marBottom w:val="0"/>
      <w:divBdr>
        <w:top w:val="none" w:sz="0" w:space="0" w:color="auto"/>
        <w:left w:val="none" w:sz="0" w:space="0" w:color="auto"/>
        <w:bottom w:val="none" w:sz="0" w:space="0" w:color="auto"/>
        <w:right w:val="none" w:sz="0" w:space="0" w:color="auto"/>
      </w:divBdr>
    </w:div>
    <w:div w:id="1230075261">
      <w:bodyDiv w:val="1"/>
      <w:marLeft w:val="0"/>
      <w:marRight w:val="0"/>
      <w:marTop w:val="0"/>
      <w:marBottom w:val="0"/>
      <w:divBdr>
        <w:top w:val="none" w:sz="0" w:space="0" w:color="auto"/>
        <w:left w:val="none" w:sz="0" w:space="0" w:color="auto"/>
        <w:bottom w:val="none" w:sz="0" w:space="0" w:color="auto"/>
        <w:right w:val="none" w:sz="0" w:space="0" w:color="auto"/>
      </w:divBdr>
    </w:div>
    <w:div w:id="1249923148">
      <w:bodyDiv w:val="1"/>
      <w:marLeft w:val="0"/>
      <w:marRight w:val="0"/>
      <w:marTop w:val="0"/>
      <w:marBottom w:val="0"/>
      <w:divBdr>
        <w:top w:val="none" w:sz="0" w:space="0" w:color="auto"/>
        <w:left w:val="none" w:sz="0" w:space="0" w:color="auto"/>
        <w:bottom w:val="none" w:sz="0" w:space="0" w:color="auto"/>
        <w:right w:val="none" w:sz="0" w:space="0" w:color="auto"/>
      </w:divBdr>
    </w:div>
    <w:div w:id="1265459146">
      <w:bodyDiv w:val="1"/>
      <w:marLeft w:val="0"/>
      <w:marRight w:val="0"/>
      <w:marTop w:val="0"/>
      <w:marBottom w:val="0"/>
      <w:divBdr>
        <w:top w:val="none" w:sz="0" w:space="0" w:color="auto"/>
        <w:left w:val="none" w:sz="0" w:space="0" w:color="auto"/>
        <w:bottom w:val="none" w:sz="0" w:space="0" w:color="auto"/>
        <w:right w:val="none" w:sz="0" w:space="0" w:color="auto"/>
      </w:divBdr>
    </w:div>
    <w:div w:id="1288974955">
      <w:bodyDiv w:val="1"/>
      <w:marLeft w:val="0"/>
      <w:marRight w:val="0"/>
      <w:marTop w:val="0"/>
      <w:marBottom w:val="0"/>
      <w:divBdr>
        <w:top w:val="none" w:sz="0" w:space="0" w:color="auto"/>
        <w:left w:val="none" w:sz="0" w:space="0" w:color="auto"/>
        <w:bottom w:val="none" w:sz="0" w:space="0" w:color="auto"/>
        <w:right w:val="none" w:sz="0" w:space="0" w:color="auto"/>
      </w:divBdr>
    </w:div>
    <w:div w:id="1319306552">
      <w:bodyDiv w:val="1"/>
      <w:marLeft w:val="0"/>
      <w:marRight w:val="0"/>
      <w:marTop w:val="0"/>
      <w:marBottom w:val="0"/>
      <w:divBdr>
        <w:top w:val="none" w:sz="0" w:space="0" w:color="auto"/>
        <w:left w:val="none" w:sz="0" w:space="0" w:color="auto"/>
        <w:bottom w:val="none" w:sz="0" w:space="0" w:color="auto"/>
        <w:right w:val="none" w:sz="0" w:space="0" w:color="auto"/>
      </w:divBdr>
    </w:div>
    <w:div w:id="1397704595">
      <w:bodyDiv w:val="1"/>
      <w:marLeft w:val="0"/>
      <w:marRight w:val="0"/>
      <w:marTop w:val="0"/>
      <w:marBottom w:val="0"/>
      <w:divBdr>
        <w:top w:val="none" w:sz="0" w:space="0" w:color="auto"/>
        <w:left w:val="none" w:sz="0" w:space="0" w:color="auto"/>
        <w:bottom w:val="none" w:sz="0" w:space="0" w:color="auto"/>
        <w:right w:val="none" w:sz="0" w:space="0" w:color="auto"/>
      </w:divBdr>
    </w:div>
    <w:div w:id="1413620352">
      <w:bodyDiv w:val="1"/>
      <w:marLeft w:val="0"/>
      <w:marRight w:val="0"/>
      <w:marTop w:val="0"/>
      <w:marBottom w:val="0"/>
      <w:divBdr>
        <w:top w:val="none" w:sz="0" w:space="0" w:color="auto"/>
        <w:left w:val="none" w:sz="0" w:space="0" w:color="auto"/>
        <w:bottom w:val="none" w:sz="0" w:space="0" w:color="auto"/>
        <w:right w:val="none" w:sz="0" w:space="0" w:color="auto"/>
      </w:divBdr>
    </w:div>
    <w:div w:id="1427733188">
      <w:bodyDiv w:val="1"/>
      <w:marLeft w:val="0"/>
      <w:marRight w:val="0"/>
      <w:marTop w:val="0"/>
      <w:marBottom w:val="0"/>
      <w:divBdr>
        <w:top w:val="none" w:sz="0" w:space="0" w:color="auto"/>
        <w:left w:val="none" w:sz="0" w:space="0" w:color="auto"/>
        <w:bottom w:val="none" w:sz="0" w:space="0" w:color="auto"/>
        <w:right w:val="none" w:sz="0" w:space="0" w:color="auto"/>
      </w:divBdr>
    </w:div>
    <w:div w:id="1439522213">
      <w:bodyDiv w:val="1"/>
      <w:marLeft w:val="0"/>
      <w:marRight w:val="0"/>
      <w:marTop w:val="0"/>
      <w:marBottom w:val="0"/>
      <w:divBdr>
        <w:top w:val="none" w:sz="0" w:space="0" w:color="auto"/>
        <w:left w:val="none" w:sz="0" w:space="0" w:color="auto"/>
        <w:bottom w:val="none" w:sz="0" w:space="0" w:color="auto"/>
        <w:right w:val="none" w:sz="0" w:space="0" w:color="auto"/>
      </w:divBdr>
    </w:div>
    <w:div w:id="1461537852">
      <w:bodyDiv w:val="1"/>
      <w:marLeft w:val="0"/>
      <w:marRight w:val="0"/>
      <w:marTop w:val="0"/>
      <w:marBottom w:val="0"/>
      <w:divBdr>
        <w:top w:val="none" w:sz="0" w:space="0" w:color="auto"/>
        <w:left w:val="none" w:sz="0" w:space="0" w:color="auto"/>
        <w:bottom w:val="none" w:sz="0" w:space="0" w:color="auto"/>
        <w:right w:val="none" w:sz="0" w:space="0" w:color="auto"/>
      </w:divBdr>
    </w:div>
    <w:div w:id="1465197586">
      <w:bodyDiv w:val="1"/>
      <w:marLeft w:val="0"/>
      <w:marRight w:val="0"/>
      <w:marTop w:val="0"/>
      <w:marBottom w:val="0"/>
      <w:divBdr>
        <w:top w:val="none" w:sz="0" w:space="0" w:color="auto"/>
        <w:left w:val="none" w:sz="0" w:space="0" w:color="auto"/>
        <w:bottom w:val="none" w:sz="0" w:space="0" w:color="auto"/>
        <w:right w:val="none" w:sz="0" w:space="0" w:color="auto"/>
      </w:divBdr>
    </w:div>
    <w:div w:id="1592809160">
      <w:bodyDiv w:val="1"/>
      <w:marLeft w:val="0"/>
      <w:marRight w:val="0"/>
      <w:marTop w:val="0"/>
      <w:marBottom w:val="0"/>
      <w:divBdr>
        <w:top w:val="none" w:sz="0" w:space="0" w:color="auto"/>
        <w:left w:val="none" w:sz="0" w:space="0" w:color="auto"/>
        <w:bottom w:val="none" w:sz="0" w:space="0" w:color="auto"/>
        <w:right w:val="none" w:sz="0" w:space="0" w:color="auto"/>
      </w:divBdr>
    </w:div>
    <w:div w:id="1594895482">
      <w:bodyDiv w:val="1"/>
      <w:marLeft w:val="0"/>
      <w:marRight w:val="0"/>
      <w:marTop w:val="0"/>
      <w:marBottom w:val="0"/>
      <w:divBdr>
        <w:top w:val="none" w:sz="0" w:space="0" w:color="auto"/>
        <w:left w:val="none" w:sz="0" w:space="0" w:color="auto"/>
        <w:bottom w:val="none" w:sz="0" w:space="0" w:color="auto"/>
        <w:right w:val="none" w:sz="0" w:space="0" w:color="auto"/>
      </w:divBdr>
    </w:div>
    <w:div w:id="1597404324">
      <w:bodyDiv w:val="1"/>
      <w:marLeft w:val="0"/>
      <w:marRight w:val="0"/>
      <w:marTop w:val="0"/>
      <w:marBottom w:val="0"/>
      <w:divBdr>
        <w:top w:val="none" w:sz="0" w:space="0" w:color="auto"/>
        <w:left w:val="none" w:sz="0" w:space="0" w:color="auto"/>
        <w:bottom w:val="none" w:sz="0" w:space="0" w:color="auto"/>
        <w:right w:val="none" w:sz="0" w:space="0" w:color="auto"/>
      </w:divBdr>
    </w:div>
    <w:div w:id="1603879214">
      <w:bodyDiv w:val="1"/>
      <w:marLeft w:val="0"/>
      <w:marRight w:val="0"/>
      <w:marTop w:val="0"/>
      <w:marBottom w:val="0"/>
      <w:divBdr>
        <w:top w:val="none" w:sz="0" w:space="0" w:color="auto"/>
        <w:left w:val="none" w:sz="0" w:space="0" w:color="auto"/>
        <w:bottom w:val="none" w:sz="0" w:space="0" w:color="auto"/>
        <w:right w:val="none" w:sz="0" w:space="0" w:color="auto"/>
      </w:divBdr>
    </w:div>
    <w:div w:id="1626347637">
      <w:bodyDiv w:val="1"/>
      <w:marLeft w:val="0"/>
      <w:marRight w:val="0"/>
      <w:marTop w:val="0"/>
      <w:marBottom w:val="0"/>
      <w:divBdr>
        <w:top w:val="none" w:sz="0" w:space="0" w:color="auto"/>
        <w:left w:val="none" w:sz="0" w:space="0" w:color="auto"/>
        <w:bottom w:val="none" w:sz="0" w:space="0" w:color="auto"/>
        <w:right w:val="none" w:sz="0" w:space="0" w:color="auto"/>
      </w:divBdr>
    </w:div>
    <w:div w:id="1651982590">
      <w:bodyDiv w:val="1"/>
      <w:marLeft w:val="0"/>
      <w:marRight w:val="0"/>
      <w:marTop w:val="0"/>
      <w:marBottom w:val="0"/>
      <w:divBdr>
        <w:top w:val="none" w:sz="0" w:space="0" w:color="auto"/>
        <w:left w:val="none" w:sz="0" w:space="0" w:color="auto"/>
        <w:bottom w:val="none" w:sz="0" w:space="0" w:color="auto"/>
        <w:right w:val="none" w:sz="0" w:space="0" w:color="auto"/>
      </w:divBdr>
    </w:div>
    <w:div w:id="1673797775">
      <w:bodyDiv w:val="1"/>
      <w:marLeft w:val="0"/>
      <w:marRight w:val="0"/>
      <w:marTop w:val="0"/>
      <w:marBottom w:val="0"/>
      <w:divBdr>
        <w:top w:val="none" w:sz="0" w:space="0" w:color="auto"/>
        <w:left w:val="none" w:sz="0" w:space="0" w:color="auto"/>
        <w:bottom w:val="none" w:sz="0" w:space="0" w:color="auto"/>
        <w:right w:val="none" w:sz="0" w:space="0" w:color="auto"/>
      </w:divBdr>
    </w:div>
    <w:div w:id="1700357604">
      <w:bodyDiv w:val="1"/>
      <w:marLeft w:val="0"/>
      <w:marRight w:val="0"/>
      <w:marTop w:val="0"/>
      <w:marBottom w:val="0"/>
      <w:divBdr>
        <w:top w:val="none" w:sz="0" w:space="0" w:color="auto"/>
        <w:left w:val="none" w:sz="0" w:space="0" w:color="auto"/>
        <w:bottom w:val="none" w:sz="0" w:space="0" w:color="auto"/>
        <w:right w:val="none" w:sz="0" w:space="0" w:color="auto"/>
      </w:divBdr>
    </w:div>
    <w:div w:id="1715501999">
      <w:bodyDiv w:val="1"/>
      <w:marLeft w:val="0"/>
      <w:marRight w:val="0"/>
      <w:marTop w:val="0"/>
      <w:marBottom w:val="0"/>
      <w:divBdr>
        <w:top w:val="none" w:sz="0" w:space="0" w:color="auto"/>
        <w:left w:val="none" w:sz="0" w:space="0" w:color="auto"/>
        <w:bottom w:val="none" w:sz="0" w:space="0" w:color="auto"/>
        <w:right w:val="none" w:sz="0" w:space="0" w:color="auto"/>
      </w:divBdr>
    </w:div>
    <w:div w:id="1723942732">
      <w:bodyDiv w:val="1"/>
      <w:marLeft w:val="0"/>
      <w:marRight w:val="0"/>
      <w:marTop w:val="0"/>
      <w:marBottom w:val="0"/>
      <w:divBdr>
        <w:top w:val="none" w:sz="0" w:space="0" w:color="auto"/>
        <w:left w:val="none" w:sz="0" w:space="0" w:color="auto"/>
        <w:bottom w:val="none" w:sz="0" w:space="0" w:color="auto"/>
        <w:right w:val="none" w:sz="0" w:space="0" w:color="auto"/>
      </w:divBdr>
    </w:div>
    <w:div w:id="1755517830">
      <w:bodyDiv w:val="1"/>
      <w:marLeft w:val="0"/>
      <w:marRight w:val="0"/>
      <w:marTop w:val="0"/>
      <w:marBottom w:val="0"/>
      <w:divBdr>
        <w:top w:val="none" w:sz="0" w:space="0" w:color="auto"/>
        <w:left w:val="none" w:sz="0" w:space="0" w:color="auto"/>
        <w:bottom w:val="none" w:sz="0" w:space="0" w:color="auto"/>
        <w:right w:val="none" w:sz="0" w:space="0" w:color="auto"/>
      </w:divBdr>
    </w:div>
    <w:div w:id="1765147701">
      <w:bodyDiv w:val="1"/>
      <w:marLeft w:val="0"/>
      <w:marRight w:val="0"/>
      <w:marTop w:val="0"/>
      <w:marBottom w:val="0"/>
      <w:divBdr>
        <w:top w:val="none" w:sz="0" w:space="0" w:color="auto"/>
        <w:left w:val="none" w:sz="0" w:space="0" w:color="auto"/>
        <w:bottom w:val="none" w:sz="0" w:space="0" w:color="auto"/>
        <w:right w:val="none" w:sz="0" w:space="0" w:color="auto"/>
      </w:divBdr>
    </w:div>
    <w:div w:id="1773894112">
      <w:bodyDiv w:val="1"/>
      <w:marLeft w:val="0"/>
      <w:marRight w:val="0"/>
      <w:marTop w:val="0"/>
      <w:marBottom w:val="0"/>
      <w:divBdr>
        <w:top w:val="none" w:sz="0" w:space="0" w:color="auto"/>
        <w:left w:val="none" w:sz="0" w:space="0" w:color="auto"/>
        <w:bottom w:val="none" w:sz="0" w:space="0" w:color="auto"/>
        <w:right w:val="none" w:sz="0" w:space="0" w:color="auto"/>
      </w:divBdr>
    </w:div>
    <w:div w:id="1798375533">
      <w:bodyDiv w:val="1"/>
      <w:marLeft w:val="0"/>
      <w:marRight w:val="0"/>
      <w:marTop w:val="0"/>
      <w:marBottom w:val="0"/>
      <w:divBdr>
        <w:top w:val="none" w:sz="0" w:space="0" w:color="auto"/>
        <w:left w:val="none" w:sz="0" w:space="0" w:color="auto"/>
        <w:bottom w:val="none" w:sz="0" w:space="0" w:color="auto"/>
        <w:right w:val="none" w:sz="0" w:space="0" w:color="auto"/>
      </w:divBdr>
    </w:div>
    <w:div w:id="1820463858">
      <w:bodyDiv w:val="1"/>
      <w:marLeft w:val="0"/>
      <w:marRight w:val="0"/>
      <w:marTop w:val="0"/>
      <w:marBottom w:val="0"/>
      <w:divBdr>
        <w:top w:val="none" w:sz="0" w:space="0" w:color="auto"/>
        <w:left w:val="none" w:sz="0" w:space="0" w:color="auto"/>
        <w:bottom w:val="none" w:sz="0" w:space="0" w:color="auto"/>
        <w:right w:val="none" w:sz="0" w:space="0" w:color="auto"/>
      </w:divBdr>
    </w:div>
    <w:div w:id="1831360330">
      <w:bodyDiv w:val="1"/>
      <w:marLeft w:val="0"/>
      <w:marRight w:val="0"/>
      <w:marTop w:val="0"/>
      <w:marBottom w:val="0"/>
      <w:divBdr>
        <w:top w:val="none" w:sz="0" w:space="0" w:color="auto"/>
        <w:left w:val="none" w:sz="0" w:space="0" w:color="auto"/>
        <w:bottom w:val="none" w:sz="0" w:space="0" w:color="auto"/>
        <w:right w:val="none" w:sz="0" w:space="0" w:color="auto"/>
      </w:divBdr>
    </w:div>
    <w:div w:id="1913925920">
      <w:bodyDiv w:val="1"/>
      <w:marLeft w:val="0"/>
      <w:marRight w:val="0"/>
      <w:marTop w:val="0"/>
      <w:marBottom w:val="0"/>
      <w:divBdr>
        <w:top w:val="none" w:sz="0" w:space="0" w:color="auto"/>
        <w:left w:val="none" w:sz="0" w:space="0" w:color="auto"/>
        <w:bottom w:val="none" w:sz="0" w:space="0" w:color="auto"/>
        <w:right w:val="none" w:sz="0" w:space="0" w:color="auto"/>
      </w:divBdr>
    </w:div>
    <w:div w:id="1919098176">
      <w:bodyDiv w:val="1"/>
      <w:marLeft w:val="0"/>
      <w:marRight w:val="0"/>
      <w:marTop w:val="0"/>
      <w:marBottom w:val="0"/>
      <w:divBdr>
        <w:top w:val="none" w:sz="0" w:space="0" w:color="auto"/>
        <w:left w:val="none" w:sz="0" w:space="0" w:color="auto"/>
        <w:bottom w:val="none" w:sz="0" w:space="0" w:color="auto"/>
        <w:right w:val="none" w:sz="0" w:space="0" w:color="auto"/>
      </w:divBdr>
    </w:div>
    <w:div w:id="1928927591">
      <w:bodyDiv w:val="1"/>
      <w:marLeft w:val="0"/>
      <w:marRight w:val="0"/>
      <w:marTop w:val="0"/>
      <w:marBottom w:val="0"/>
      <w:divBdr>
        <w:top w:val="none" w:sz="0" w:space="0" w:color="auto"/>
        <w:left w:val="none" w:sz="0" w:space="0" w:color="auto"/>
        <w:bottom w:val="none" w:sz="0" w:space="0" w:color="auto"/>
        <w:right w:val="none" w:sz="0" w:space="0" w:color="auto"/>
      </w:divBdr>
    </w:div>
    <w:div w:id="1945111823">
      <w:bodyDiv w:val="1"/>
      <w:marLeft w:val="0"/>
      <w:marRight w:val="0"/>
      <w:marTop w:val="0"/>
      <w:marBottom w:val="0"/>
      <w:divBdr>
        <w:top w:val="none" w:sz="0" w:space="0" w:color="auto"/>
        <w:left w:val="none" w:sz="0" w:space="0" w:color="auto"/>
        <w:bottom w:val="none" w:sz="0" w:space="0" w:color="auto"/>
        <w:right w:val="none" w:sz="0" w:space="0" w:color="auto"/>
      </w:divBdr>
    </w:div>
    <w:div w:id="1947151844">
      <w:bodyDiv w:val="1"/>
      <w:marLeft w:val="0"/>
      <w:marRight w:val="0"/>
      <w:marTop w:val="0"/>
      <w:marBottom w:val="0"/>
      <w:divBdr>
        <w:top w:val="none" w:sz="0" w:space="0" w:color="auto"/>
        <w:left w:val="none" w:sz="0" w:space="0" w:color="auto"/>
        <w:bottom w:val="none" w:sz="0" w:space="0" w:color="auto"/>
        <w:right w:val="none" w:sz="0" w:space="0" w:color="auto"/>
      </w:divBdr>
    </w:div>
    <w:div w:id="2013291220">
      <w:bodyDiv w:val="1"/>
      <w:marLeft w:val="0"/>
      <w:marRight w:val="0"/>
      <w:marTop w:val="0"/>
      <w:marBottom w:val="0"/>
      <w:divBdr>
        <w:top w:val="none" w:sz="0" w:space="0" w:color="auto"/>
        <w:left w:val="none" w:sz="0" w:space="0" w:color="auto"/>
        <w:bottom w:val="none" w:sz="0" w:space="0" w:color="auto"/>
        <w:right w:val="none" w:sz="0" w:space="0" w:color="auto"/>
      </w:divBdr>
    </w:div>
    <w:div w:id="2024744766">
      <w:bodyDiv w:val="1"/>
      <w:marLeft w:val="0"/>
      <w:marRight w:val="0"/>
      <w:marTop w:val="0"/>
      <w:marBottom w:val="0"/>
      <w:divBdr>
        <w:top w:val="none" w:sz="0" w:space="0" w:color="auto"/>
        <w:left w:val="none" w:sz="0" w:space="0" w:color="auto"/>
        <w:bottom w:val="none" w:sz="0" w:space="0" w:color="auto"/>
        <w:right w:val="none" w:sz="0" w:space="0" w:color="auto"/>
      </w:divBdr>
    </w:div>
    <w:div w:id="2035225740">
      <w:bodyDiv w:val="1"/>
      <w:marLeft w:val="0"/>
      <w:marRight w:val="0"/>
      <w:marTop w:val="0"/>
      <w:marBottom w:val="0"/>
      <w:divBdr>
        <w:top w:val="none" w:sz="0" w:space="0" w:color="auto"/>
        <w:left w:val="none" w:sz="0" w:space="0" w:color="auto"/>
        <w:bottom w:val="none" w:sz="0" w:space="0" w:color="auto"/>
        <w:right w:val="none" w:sz="0" w:space="0" w:color="auto"/>
      </w:divBdr>
    </w:div>
    <w:div w:id="2055419942">
      <w:bodyDiv w:val="1"/>
      <w:marLeft w:val="0"/>
      <w:marRight w:val="0"/>
      <w:marTop w:val="0"/>
      <w:marBottom w:val="0"/>
      <w:divBdr>
        <w:top w:val="none" w:sz="0" w:space="0" w:color="auto"/>
        <w:left w:val="none" w:sz="0" w:space="0" w:color="auto"/>
        <w:bottom w:val="none" w:sz="0" w:space="0" w:color="auto"/>
        <w:right w:val="none" w:sz="0" w:space="0" w:color="auto"/>
      </w:divBdr>
    </w:div>
    <w:div w:id="2126195340">
      <w:bodyDiv w:val="1"/>
      <w:marLeft w:val="0"/>
      <w:marRight w:val="0"/>
      <w:marTop w:val="0"/>
      <w:marBottom w:val="0"/>
      <w:divBdr>
        <w:top w:val="none" w:sz="0" w:space="0" w:color="auto"/>
        <w:left w:val="none" w:sz="0" w:space="0" w:color="auto"/>
        <w:bottom w:val="none" w:sz="0" w:space="0" w:color="auto"/>
        <w:right w:val="none" w:sz="0" w:space="0" w:color="auto"/>
      </w:divBdr>
    </w:div>
    <w:div w:id="214499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i.google.dev/edge/mediapipe/solutions/vision/pose_landmarker"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Lin24</b:Tag>
    <b:SourceType>InternetSite</b:SourceType>
    <b:Guid>{64CAC7C4-745D-4023-98DF-5B43C7CF8284}</b:Guid>
    <b:Title>Fall Detection System With Artificial Intelligence-Based Edge Computing</b:Title>
    <b:Year>2022</b:Year>
    <b:InternetSiteTitle>IEEE Xplore</b:InternetSiteTitle>
    <b:Month>October</b:Month>
    <b:Day>10</b:Day>
    <b:URL>https://ieeexplore.ieee.org/abstract/document/9667467</b:URL>
    <b:Author>
      <b:Author>
        <b:NameList>
          <b:Person>
            <b:Last>Lin</b:Last>
            <b:Middle>Shing</b:Middle>
            <b:First>Bor</b:First>
          </b:Person>
          <b:Person>
            <b:Last>Yu</b:Last>
            <b:First>Tiku</b:First>
          </b:Person>
          <b:Person>
            <b:Last>Peng</b:Last>
            <b:Middle>Wei</b:Middle>
            <b:First>Chih</b:First>
          </b:Person>
          <b:Person>
            <b:Last>Hsu</b:Last>
            <b:Middle>Kai</b:Middle>
            <b:First>Hung</b:First>
          </b:Person>
          <b:Person>
            <b:Last>Lee</b:Last>
            <b:Middle>Jung</b:Middle>
            <b:First>I</b:First>
          </b:Person>
        </b:NameList>
      </b:Author>
    </b:Author>
    <b:YearAccessed>2024</b:YearAccessed>
    <b:MonthAccessed>October</b:MonthAccessed>
    <b:DayAccessed>10</b:DayAccessed>
    <b:RefOrder>4</b:RefOrder>
  </b:Source>
  <b:Source>
    <b:Tag>Lia21</b:Tag>
    <b:SourceType>InternetSite</b:SourceType>
    <b:Guid>{D8F8951F-7DE6-4A8B-96C3-30E0F3DE93DF}</b:Guid>
    <b:Title>A Hybrid Posture Detection Framework: Integrating Machine Learning and Deep Neural Networks</b:Title>
    <b:Year>2021</b:Year>
    <b:YearAccessed>2024</b:YearAccessed>
    <b:MonthAccessed>October</b:MonthAccessed>
    <b:DayAccessed>10</b:DayAccessed>
    <b:URL>https://ieeexplore.ieee.org/abstract/document/9343347</b:URL>
    <b:Author>
      <b:Author>
        <b:NameList>
          <b:Person>
            <b:Last>Liaqat</b:Last>
            <b:First>Sidrah</b:First>
          </b:Person>
          <b:Person>
            <b:Last>Dashtipour</b:Last>
            <b:First>Kia </b:First>
          </b:Person>
          <b:Person>
            <b:Last>Arshad</b:Last>
            <b:First>Kamran </b:First>
          </b:Person>
          <b:Person>
            <b:Last>Assaleh</b:Last>
            <b:First>Khaled </b:First>
          </b:Person>
          <b:Person>
            <b:Last>Ramzan</b:Last>
            <b:First>Naeem </b:First>
          </b:Person>
        </b:NameList>
      </b:Author>
    </b:Author>
    <b:RefOrder>5</b:RefOrder>
  </b:Source>
  <b:Source>
    <b:Tag>Sar24</b:Tag>
    <b:SourceType>InternetSite</b:SourceType>
    <b:Guid>{AC6E163B-1E84-4739-AD0D-96C56526A12C}</b:Guid>
    <b:Title>Pose Estimation based Fall Detection system using MediaPipe</b:Title>
    <b:Year>2024</b:Year>
    <b:YearAccessed>2024</b:YearAccessed>
    <b:MonthAccessed>October</b:MonthAccessed>
    <b:DayAccessed>11</b:DayAccessed>
    <b:URL>https://ieeexplore.ieee.org/abstract/document/10543522</b:URL>
    <b:Author>
      <b:Author>
        <b:NameList>
          <b:Person>
            <b:Last>Saraswat</b:Last>
            <b:First>Samik </b:First>
          </b:Person>
          <b:Person>
            <b:Last>Malathi</b:Last>
            <b:First>G </b:First>
          </b:Person>
        </b:NameList>
      </b:Author>
    </b:Author>
    <b:RefOrder>3</b:RefOrder>
  </b:Source>
  <b:Source>
    <b:Tag>Rog22</b:Tag>
    <b:SourceType>InternetSite</b:SourceType>
    <b:Guid>{CB571183-F8AC-4B80-9DA2-1FDB44BB72BF}</b:Guid>
    <b:Title>Effects of social isolation on quality of life in elderly adults</b:Title>
    <b:Year>2022</b:Year>
    <b:YearAccessed>2024</b:YearAccessed>
    <b:MonthAccessed>October</b:MonthAccessed>
    <b:DayAccessed>11</b:DayAccessed>
    <b:URL>https://journals.plos.org/plosone/article?id=10.1371/journal.pone.0276590</b:URL>
    <b:Author>
      <b:Author>
        <b:NameList>
          <b:Person>
            <b:Last>Roger D. Newman-Norlund</b:Last>
            <b:First>Sarah</b:First>
            <b:Middle>E. Newman-Norlund,Sara Sayers ,Alexander C. McLain,Nicholas Riccardi,</b:Middle>
          </b:Person>
        </b:NameList>
      </b:Author>
    </b:Author>
    <b:RefOrder>1</b:RefOrder>
  </b:Source>
  <b:Source>
    <b:Tag>Nor12</b:Tag>
    <b:SourceType>InternetSite</b:SourceType>
    <b:Guid>{BBB86BC5-F9BF-4B06-975C-EE37B1C6A847}</b:Guid>
    <b:Author>
      <b:Author>
        <b:Corporate>Norsk forening for epidemiologi</b:Corporate>
      </b:Author>
    </b:Author>
    <b:Title>Fall risk factors in community-dwelling elderly people</b:Title>
    <b:Year>2012</b:Year>
    <b:YearAccessed>2024</b:YearAccessed>
    <b:MonthAccessed>October </b:MonthAccessed>
    <b:DayAccessed>10</b:DayAccessed>
    <b:URL>https://oda.oslomet.no/oda-xmlui/handle/10642/1474</b:URL>
    <b:RefOrder>2</b:RefOrder>
  </b:Source>
  <b:Source>
    <b:Tag>Ogu22</b:Tag>
    <b:SourceType>InternetSite</b:SourceType>
    <b:Guid>{849352F9-8D59-4D5D-8926-61FCC4D22A9E}</b:Guid>
    <b:Title>Human Posture Detection Using Image Augmentation and Hyperparameter-Optimized Transfer Learning Algorithms</b:Title>
    <b:Year>2022</b:Year>
    <b:YearAccessed>2024</b:YearAccessed>
    <b:MonthAccessed>October</b:MonthAccessed>
    <b:DayAccessed>11</b:DayAccessed>
    <b:URL>https://www.mdpi.com/2076-3417/12/19/10156</b:URL>
    <b:Author>
      <b:Author>
        <b:NameList>
          <b:Person>
            <b:Last>Ogundokun</b:Last>
            <b:Middle>Oluwaseun </b:Middle>
            <b:First>Roseline </b:First>
          </b:Person>
          <b:Person>
            <b:Last>Maskeliūnas</b:Last>
            <b:First>Rytis </b:First>
          </b:Person>
          <b:Person>
            <b:Last>Damaševičius</b:Last>
            <b:First>Robertas </b:First>
          </b:Person>
        </b:NameList>
      </b:Author>
    </b:Author>
    <b:RefOrder>6</b:RefOrder>
  </b:Source>
  <b:Source>
    <b:Tag>GDi10</b:Tag>
    <b:SourceType>InternetSite</b:SourceType>
    <b:Guid>{9862D0E9-C37E-4A80-B1E2-8A5C5A58EDD8}</b:Guid>
    <b:Author>
      <b:Author>
        <b:NameList>
          <b:Person>
            <b:Last>G. Diraco</b:Last>
            <b:First>A.</b:First>
            <b:Middle>Leone, P. Siciliano</b:Middle>
          </b:Person>
        </b:NameList>
      </b:Author>
    </b:Author>
    <b:Title>An active vision system for fall detection and posture recognition in elderly healthcare</b:Title>
    <b:Year>2010</b:Year>
    <b:YearAccessed>2024</b:YearAccessed>
    <b:MonthAccessed>October</b:MonthAccessed>
    <b:DayAccessed>11</b:DayAccessed>
    <b:URL>https://ieeexplore.ieee.org/abstract/document/5457055</b:URL>
    <b:RefOrder>7</b:RefOrder>
  </b:Source>
  <b:Source>
    <b:Tag>YuM12</b:Tag>
    <b:SourceType>InternetSite</b:SourceType>
    <b:Guid>{16B1DA17-C260-476A-BCDD-C8E7EE754D74}</b:Guid>
    <b:Title>A Posture Recognition-Based Fall Detection System for Monitoring an Elderly Person in a Smart Home Environment</b:Title>
    <b:Year>2012</b:Year>
    <b:YearAccessed>2024</b:YearAccessed>
    <b:MonthAccessed>October</b:MonthAccessed>
    <b:DayAccessed>11</b:DayAccessed>
    <b:URL>https://ieeexplore.ieee.org/abstract/document/6279483</b:URL>
    <b:Author>
      <b:Author>
        <b:NameList>
          <b:Person>
            <b:Last>Yu</b:Last>
            <b:First>Miao</b:First>
          </b:Person>
          <b:Person>
            <b:Last>Rhuma</b:Last>
            <b:First>Adel </b:First>
          </b:Person>
          <b:Person>
            <b:Last>Naqvi</b:Last>
            <b:Middle>Mohsen </b:Middle>
            <b:First>Syed </b:First>
          </b:Person>
          <b:Person>
            <b:Last>Wang</b:Last>
            <b:First>Liang </b:First>
          </b:Person>
          <b:Person>
            <b:Last>Chambers</b:Last>
            <b:First>Jonathon </b:First>
          </b:Person>
        </b:NameList>
      </b:Author>
    </b:Author>
    <b:RefOrder>8</b:RefOrder>
  </b:Source>
  <b:Source>
    <b:Tag>Fen14</b:Tag>
    <b:SourceType>InternetSite</b:SourceType>
    <b:Guid>{38CF61AB-C156-42F9-B729-8319AB234B06}</b:Guid>
    <b:Title>Deep learning for posture analysis in fall detection</b:Title>
    <b:Year>2014</b:Year>
    <b:YearAccessed>2024</b:YearAccessed>
    <b:MonthAccessed>October</b:MonthAccessed>
    <b:DayAccessed>11</b:DayAccessed>
    <b:URL>https://ieeexplore.ieee.org/abstract/document/6900806</b:URL>
    <b:Author>
      <b:Author>
        <b:NameList>
          <b:Person>
            <b:Last>Feng</b:Last>
            <b:First>Pengming </b:First>
          </b:Person>
          <b:Person>
            <b:Last>Yu</b:Last>
            <b:First>Miao </b:First>
          </b:Person>
          <b:Person>
            <b:Last>Naqvi</b:Last>
            <b:Middle>Mohsen </b:Middle>
            <b:First>Syed </b:First>
          </b:Person>
          <b:Person>
            <b:Last>Chambers</b:Last>
            <b:Middle>A. </b:Middle>
            <b:First>Jonathon </b:First>
          </b:Person>
        </b:NameList>
      </b:Author>
    </b:Author>
    <b:RefOrder>9</b:RefOrder>
  </b:Source>
</b:Sources>
</file>

<file path=customXml/itemProps1.xml><?xml version="1.0" encoding="utf-8"?>
<ds:datastoreItem xmlns:ds="http://schemas.openxmlformats.org/officeDocument/2006/customXml" ds:itemID="{0A50B96D-AFBA-48FB-97BD-9B95A6A02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9</Pages>
  <Words>1929</Words>
  <Characters>10998</Characters>
  <Application>Microsoft Office Word</Application>
  <DocSecurity>0</DocSecurity>
  <Lines>91</Lines>
  <Paragraphs>25</Paragraphs>
  <ScaleCrop>false</ScaleCrop>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Ethan.20221812</dc:creator>
  <cp:keywords/>
  <dc:description/>
  <cp:lastModifiedBy>Ethan.20221812</cp:lastModifiedBy>
  <cp:revision>249</cp:revision>
  <dcterms:created xsi:type="dcterms:W3CDTF">2024-10-10T13:17:00Z</dcterms:created>
  <dcterms:modified xsi:type="dcterms:W3CDTF">2024-10-12T09:48:00Z</dcterms:modified>
</cp:coreProperties>
</file>