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71F6" w14:textId="2808F034" w:rsidR="00356435" w:rsidRPr="00861643" w:rsidRDefault="00356435" w:rsidP="00356435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>Major Commodity Producing Regions</w:t>
      </w:r>
    </w:p>
    <w:p w14:paraId="16AE4437" w14:textId="7A250116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Corn</w:t>
      </w:r>
    </w:p>
    <w:p w14:paraId="66DC9FA0" w14:textId="6CCEAF4A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Decatur (IL), Omaha</w:t>
      </w:r>
    </w:p>
    <w:p w14:paraId="6C06D808" w14:textId="5CCFF9AD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Harbin</w:t>
      </w:r>
      <w:r w:rsidRPr="00861643">
        <w:rPr>
          <w:rFonts w:ascii="Times New Roman" w:hAnsi="Times New Roman" w:cs="Times New Roman"/>
          <w:sz w:val="22"/>
          <w:szCs w:val="22"/>
        </w:rPr>
        <w:t>, Changchun, Shenyang</w:t>
      </w:r>
    </w:p>
    <w:p w14:paraId="339B840C" w14:textId="6611178E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>, Curitiba, Porto Alegre</w:t>
      </w:r>
    </w:p>
    <w:p w14:paraId="3805A2F7" w14:textId="348A42F4" w:rsidR="00356435" w:rsidRPr="00861643" w:rsidRDefault="00356435" w:rsidP="003564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r w:rsidRPr="00861643">
        <w:rPr>
          <w:rFonts w:ascii="Times New Roman" w:hAnsi="Times New Roman" w:cs="Times New Roman"/>
          <w:sz w:val="22"/>
          <w:szCs w:val="22"/>
        </w:rPr>
        <w:t>La Plata, Cordoba, Rosario</w:t>
      </w:r>
    </w:p>
    <w:p w14:paraId="54128953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F635B7F" w14:textId="1A010109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Wheat</w:t>
      </w:r>
    </w:p>
    <w:p w14:paraId="39D510E6" w14:textId="60F6EBD5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Paris</w:t>
      </w:r>
      <w:r w:rsidRPr="00861643">
        <w:rPr>
          <w:rFonts w:ascii="Times New Roman" w:hAnsi="Times New Roman" w:cs="Times New Roman"/>
          <w:sz w:val="22"/>
          <w:szCs w:val="22"/>
        </w:rPr>
        <w:t>, Lille, Berlin, Hannover, Warsaw, Poznan</w:t>
      </w:r>
    </w:p>
    <w:p w14:paraId="18BD777E" w14:textId="63163CAF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Zhengzhou</w:t>
      </w:r>
      <w:r w:rsidRPr="00861643">
        <w:rPr>
          <w:rFonts w:ascii="Times New Roman" w:hAnsi="Times New Roman" w:cs="Times New Roman"/>
          <w:sz w:val="22"/>
          <w:szCs w:val="22"/>
        </w:rPr>
        <w:t>, Jinan, Shijiazhuang</w:t>
      </w:r>
    </w:p>
    <w:p w14:paraId="3C2C3885" w14:textId="149CFC6B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Ludhiana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Chandigarh, Lucknow </w:t>
      </w:r>
    </w:p>
    <w:p w14:paraId="730BBC24" w14:textId="7EE10A49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861643">
        <w:rPr>
          <w:rFonts w:ascii="Times New Roman" w:hAnsi="Times New Roman" w:cs="Times New Roman"/>
          <w:sz w:val="22"/>
          <w:szCs w:val="22"/>
        </w:rPr>
        <w:t>Wichita, Fargo (ND), Billings (MT)</w:t>
      </w:r>
    </w:p>
    <w:p w14:paraId="67475B44" w14:textId="3358984D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Pr="00861643">
        <w:rPr>
          <w:rFonts w:ascii="Times New Roman" w:hAnsi="Times New Roman" w:cs="Times New Roman"/>
          <w:sz w:val="22"/>
          <w:szCs w:val="22"/>
        </w:rPr>
        <w:t>Krasnodar, Rostov-on-Don, Stavropol</w:t>
      </w:r>
    </w:p>
    <w:p w14:paraId="01E6D489" w14:textId="794C0474" w:rsidR="00356435" w:rsidRPr="00861643" w:rsidRDefault="00356435" w:rsidP="00356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Ukraine: </w:t>
      </w:r>
      <w:r w:rsidRPr="00861643">
        <w:rPr>
          <w:rFonts w:ascii="Times New Roman" w:hAnsi="Times New Roman" w:cs="Times New Roman"/>
          <w:sz w:val="22"/>
          <w:szCs w:val="22"/>
        </w:rPr>
        <w:t xml:space="preserve">Dnipro, Odessa,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Kharkiv</w:t>
      </w:r>
      <w:proofErr w:type="spellEnd"/>
    </w:p>
    <w:p w14:paraId="6BEBDD8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FC458A5" w14:textId="56B4525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Soybeans</w:t>
      </w:r>
    </w:p>
    <w:p w14:paraId="748B04B1" w14:textId="38872D02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Des Moines</w:t>
      </w:r>
      <w:r w:rsidRPr="00861643">
        <w:rPr>
          <w:rFonts w:ascii="Times New Roman" w:hAnsi="Times New Roman" w:cs="Times New Roman"/>
          <w:sz w:val="22"/>
          <w:szCs w:val="22"/>
        </w:rPr>
        <w:t>, Champaign, Minneapolis</w:t>
      </w:r>
    </w:p>
    <w:p w14:paraId="26CED182" w14:textId="1E8F2D9B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Cuiaba</w:t>
      </w:r>
      <w:r w:rsidRPr="00861643">
        <w:rPr>
          <w:rFonts w:ascii="Times New Roman" w:hAnsi="Times New Roman" w:cs="Times New Roman"/>
          <w:sz w:val="22"/>
          <w:szCs w:val="22"/>
        </w:rPr>
        <w:t xml:space="preserve">, Maringa,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Passo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Fundo</w:t>
      </w:r>
    </w:p>
    <w:p w14:paraId="1DBCD356" w14:textId="393177EF" w:rsidR="00356435" w:rsidRPr="00861643" w:rsidRDefault="00356435" w:rsidP="003564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Argentina: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Pergamino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Villa Maria, Rosario</w:t>
      </w:r>
    </w:p>
    <w:p w14:paraId="3FD40B1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482ACC9" w14:textId="35C909C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Rough Rice</w:t>
      </w:r>
    </w:p>
    <w:p w14:paraId="76E9FAD0" w14:textId="556DBAA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Changsha</w:t>
      </w:r>
      <w:r w:rsidRPr="00861643">
        <w:rPr>
          <w:rFonts w:ascii="Times New Roman" w:hAnsi="Times New Roman" w:cs="Times New Roman"/>
          <w:sz w:val="22"/>
          <w:szCs w:val="22"/>
        </w:rPr>
        <w:t>, Nanchang, Nanning</w:t>
      </w:r>
    </w:p>
    <w:p w14:paraId="5E8B427F" w14:textId="2F65E248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Kolkata</w:t>
      </w:r>
      <w:r w:rsidRPr="00861643">
        <w:rPr>
          <w:rFonts w:ascii="Times New Roman" w:hAnsi="Times New Roman" w:cs="Times New Roman"/>
          <w:sz w:val="22"/>
          <w:szCs w:val="22"/>
        </w:rPr>
        <w:t>, Ludhiana, Vijayawada</w:t>
      </w:r>
    </w:p>
    <w:p w14:paraId="6DD7193A" w14:textId="55405C37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Pr="00861643">
        <w:rPr>
          <w:rFonts w:ascii="Times New Roman" w:hAnsi="Times New Roman" w:cs="Times New Roman"/>
          <w:sz w:val="22"/>
          <w:szCs w:val="22"/>
        </w:rPr>
        <w:t>Bandung, Semarang, Surabaya</w:t>
      </w:r>
    </w:p>
    <w:p w14:paraId="341DAA03" w14:textId="59907DEC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Can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Tho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, Hanoi,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Buon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Ma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Thuot</w:t>
      </w:r>
      <w:proofErr w:type="spellEnd"/>
    </w:p>
    <w:p w14:paraId="2921B4D6" w14:textId="0380A81F" w:rsidR="00356435" w:rsidRPr="00861643" w:rsidRDefault="00356435" w:rsidP="003564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Pr="00861643">
        <w:rPr>
          <w:rFonts w:ascii="Times New Roman" w:hAnsi="Times New Roman" w:cs="Times New Roman"/>
          <w:sz w:val="22"/>
          <w:szCs w:val="22"/>
        </w:rPr>
        <w:t xml:space="preserve">Bangkok,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Khon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43">
        <w:rPr>
          <w:rFonts w:ascii="Times New Roman" w:hAnsi="Times New Roman" w:cs="Times New Roman"/>
          <w:sz w:val="22"/>
          <w:szCs w:val="22"/>
        </w:rPr>
        <w:t>Kaen</w:t>
      </w:r>
      <w:proofErr w:type="spellEnd"/>
      <w:r w:rsidRPr="00861643">
        <w:rPr>
          <w:rFonts w:ascii="Times New Roman" w:hAnsi="Times New Roman" w:cs="Times New Roman"/>
          <w:sz w:val="22"/>
          <w:szCs w:val="22"/>
        </w:rPr>
        <w:t>, Chiang Mai</w:t>
      </w:r>
    </w:p>
    <w:p w14:paraId="3CCE3C4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2B6E60F" w14:textId="57EBA0C5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Oats</w:t>
      </w:r>
    </w:p>
    <w:p w14:paraId="08945A18" w14:textId="5CB01863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Russia: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Moscow</w:t>
      </w:r>
      <w:r w:rsidR="00861643" w:rsidRPr="00861643">
        <w:rPr>
          <w:rFonts w:ascii="Times New Roman" w:hAnsi="Times New Roman" w:cs="Times New Roman"/>
          <w:sz w:val="22"/>
          <w:szCs w:val="22"/>
        </w:rPr>
        <w:t>, Vladimir, Kazan</w:t>
      </w:r>
    </w:p>
    <w:p w14:paraId="44A87454" w14:textId="5073036A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Canada: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Saskatoon</w:t>
      </w:r>
      <w:r w:rsidR="00861643" w:rsidRPr="00861643">
        <w:rPr>
          <w:rFonts w:ascii="Times New Roman" w:hAnsi="Times New Roman" w:cs="Times New Roman"/>
          <w:sz w:val="22"/>
          <w:szCs w:val="22"/>
        </w:rPr>
        <w:t>, Winnipeg, Calgary</w:t>
      </w:r>
    </w:p>
    <w:p w14:paraId="1E9AB9A6" w14:textId="59058531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EU: </w:t>
      </w:r>
      <w:r w:rsidR="00861643" w:rsidRPr="00861643">
        <w:rPr>
          <w:rFonts w:ascii="Times New Roman" w:hAnsi="Times New Roman" w:cs="Times New Roman"/>
          <w:sz w:val="22"/>
          <w:szCs w:val="22"/>
        </w:rPr>
        <w:t>Helsinki, Stockholm</w:t>
      </w:r>
    </w:p>
    <w:p w14:paraId="19EC9CF8" w14:textId="6727AE5C" w:rsidR="00356435" w:rsidRPr="00861643" w:rsidRDefault="00356435" w:rsidP="003564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Australia: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Sydney</w:t>
      </w:r>
      <w:r w:rsidR="00861643" w:rsidRPr="00861643">
        <w:rPr>
          <w:rFonts w:ascii="Times New Roman" w:hAnsi="Times New Roman" w:cs="Times New Roman"/>
          <w:sz w:val="22"/>
          <w:szCs w:val="22"/>
        </w:rPr>
        <w:t>, Melbourne, Perth</w:t>
      </w:r>
    </w:p>
    <w:p w14:paraId="2184C167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DDE6D2" w14:textId="772C0B1A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Coffee</w:t>
      </w:r>
    </w:p>
    <w:p w14:paraId="5DD7D8F8" w14:textId="332D90F9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Belo Horizonte</w:t>
      </w:r>
      <w:r w:rsidR="00861643" w:rsidRPr="00861643">
        <w:rPr>
          <w:rFonts w:ascii="Times New Roman" w:hAnsi="Times New Roman" w:cs="Times New Roman"/>
          <w:sz w:val="22"/>
          <w:szCs w:val="22"/>
        </w:rPr>
        <w:t>, Ribeirao Preto, Vitoria</w:t>
      </w:r>
    </w:p>
    <w:p w14:paraId="19F866E9" w14:textId="70BF4A2C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Vietnam: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Buon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Ma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Thuot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>, Da Lat</w:t>
      </w:r>
    </w:p>
    <w:p w14:paraId="34EAD14D" w14:textId="0A5ADA18" w:rsidR="00356435" w:rsidRPr="00861643" w:rsidRDefault="00356435" w:rsidP="003564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Colombia: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Medellín</w:t>
      </w:r>
      <w:r w:rsidR="00861643" w:rsidRPr="00861643">
        <w:rPr>
          <w:rFonts w:ascii="Times New Roman" w:hAnsi="Times New Roman" w:cs="Times New Roman"/>
          <w:sz w:val="22"/>
          <w:szCs w:val="22"/>
        </w:rPr>
        <w:t>, Neiva, Manizales</w:t>
      </w:r>
    </w:p>
    <w:p w14:paraId="3BF4F1BF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801C043" w14:textId="08409140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Cocoa</w:t>
      </w:r>
    </w:p>
    <w:p w14:paraId="7CACD32B" w14:textId="2906C0D8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Ivory Coast: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San Pedro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Abidjan,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Gagnoa</w:t>
      </w:r>
      <w:proofErr w:type="spellEnd"/>
    </w:p>
    <w:p w14:paraId="65BF9686" w14:textId="682230EA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Ghana: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Kumasi</w:t>
      </w:r>
      <w:r w:rsidR="00861643" w:rsidRPr="00861643">
        <w:rPr>
          <w:rFonts w:ascii="Times New Roman" w:hAnsi="Times New Roman" w:cs="Times New Roman"/>
          <w:sz w:val="22"/>
          <w:szCs w:val="22"/>
        </w:rPr>
        <w:t>, Accra, Takoradi</w:t>
      </w:r>
    </w:p>
    <w:p w14:paraId="27E66A66" w14:textId="0CC11140" w:rsidR="00356435" w:rsidRPr="00861643" w:rsidRDefault="00356435" w:rsidP="00356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Indonesia: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Makassar</w:t>
      </w:r>
      <w:r w:rsidR="00861643" w:rsidRPr="00861643">
        <w:rPr>
          <w:rFonts w:ascii="Times New Roman" w:hAnsi="Times New Roman" w:cs="Times New Roman"/>
          <w:sz w:val="22"/>
          <w:szCs w:val="22"/>
        </w:rPr>
        <w:t>, Medan</w:t>
      </w:r>
    </w:p>
    <w:p w14:paraId="1505375E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2B670CB" w14:textId="082509B1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Cotton</w:t>
      </w:r>
    </w:p>
    <w:p w14:paraId="126DDCA2" w14:textId="02819E83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China: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Urumqi</w:t>
      </w:r>
      <w:r w:rsidR="00861643" w:rsidRPr="00861643">
        <w:rPr>
          <w:rFonts w:ascii="Times New Roman" w:hAnsi="Times New Roman" w:cs="Times New Roman"/>
          <w:sz w:val="22"/>
          <w:szCs w:val="22"/>
        </w:rPr>
        <w:t>, Shijiazhuang, Jinan</w:t>
      </w:r>
    </w:p>
    <w:p w14:paraId="111ABE5F" w14:textId="7B34A3CD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Ahmedabad</w:t>
      </w:r>
      <w:r w:rsidR="00861643" w:rsidRPr="00861643">
        <w:rPr>
          <w:rFonts w:ascii="Times New Roman" w:hAnsi="Times New Roman" w:cs="Times New Roman"/>
          <w:sz w:val="22"/>
          <w:szCs w:val="22"/>
        </w:rPr>
        <w:t>, Nagpur, Hyderabad</w:t>
      </w:r>
    </w:p>
    <w:p w14:paraId="56C71C19" w14:textId="3BC5A926" w:rsidR="00356435" w:rsidRPr="00861643" w:rsidRDefault="00356435" w:rsidP="003564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Lubbock</w:t>
      </w:r>
      <w:r w:rsidR="00861643" w:rsidRPr="00861643">
        <w:rPr>
          <w:rFonts w:ascii="Times New Roman" w:hAnsi="Times New Roman" w:cs="Times New Roman"/>
          <w:sz w:val="22"/>
          <w:szCs w:val="22"/>
        </w:rPr>
        <w:t>, Savannah, Jackson (MS)</w:t>
      </w:r>
    </w:p>
    <w:p w14:paraId="3C0447B6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651EDA" w14:textId="009BF215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Sugar</w:t>
      </w:r>
    </w:p>
    <w:p w14:paraId="464A1694" w14:textId="1A09B088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Brazil: </w:t>
      </w:r>
      <w:proofErr w:type="spellStart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="00861643"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333012DC" w14:textId="21750823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India: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Pune</w:t>
      </w:r>
      <w:r w:rsidR="00861643" w:rsidRPr="00861643">
        <w:rPr>
          <w:rFonts w:ascii="Times New Roman" w:hAnsi="Times New Roman" w:cs="Times New Roman"/>
          <w:sz w:val="22"/>
          <w:szCs w:val="22"/>
        </w:rPr>
        <w:t>, Lucknow, Bangalore</w:t>
      </w:r>
    </w:p>
    <w:p w14:paraId="5AB5BE61" w14:textId="078D247D" w:rsidR="00356435" w:rsidRPr="00861643" w:rsidRDefault="00356435" w:rsidP="00356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Thailand: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Bangkok</w:t>
      </w:r>
      <w:r w:rsidR="00861643" w:rsidRPr="008616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861643" w:rsidRPr="00861643">
        <w:rPr>
          <w:rFonts w:ascii="Times New Roman" w:hAnsi="Times New Roman" w:cs="Times New Roman"/>
          <w:sz w:val="22"/>
          <w:szCs w:val="22"/>
        </w:rPr>
        <w:t>Udon</w:t>
      </w:r>
      <w:proofErr w:type="spellEnd"/>
      <w:r w:rsidR="00861643" w:rsidRPr="00861643">
        <w:rPr>
          <w:rFonts w:ascii="Times New Roman" w:hAnsi="Times New Roman" w:cs="Times New Roman"/>
          <w:sz w:val="22"/>
          <w:szCs w:val="22"/>
        </w:rPr>
        <w:t xml:space="preserve"> Thani</w:t>
      </w:r>
    </w:p>
    <w:p w14:paraId="710D438B" w14:textId="77777777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D6714D" w14:textId="6CB4C938" w:rsidR="00356435" w:rsidRPr="00861643" w:rsidRDefault="00356435" w:rsidP="0035643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  <w:u w:val="single"/>
        </w:rPr>
        <w:t>Orange Juice</w:t>
      </w:r>
    </w:p>
    <w:p w14:paraId="57B1773E" w14:textId="77777777" w:rsidR="00861643" w:rsidRPr="00861643" w:rsidRDefault="00861643" w:rsidP="008616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Brazil: </w:t>
      </w:r>
      <w:proofErr w:type="spellStart"/>
      <w:r w:rsidRPr="00C64898">
        <w:rPr>
          <w:rFonts w:ascii="Times New Roman" w:hAnsi="Times New Roman" w:cs="Times New Roman"/>
          <w:sz w:val="22"/>
          <w:szCs w:val="22"/>
          <w:highlight w:val="yellow"/>
        </w:rPr>
        <w:t>Ribiero</w:t>
      </w:r>
      <w:proofErr w:type="spellEnd"/>
      <w:r w:rsidRPr="00C64898">
        <w:rPr>
          <w:rFonts w:ascii="Times New Roman" w:hAnsi="Times New Roman" w:cs="Times New Roman"/>
          <w:sz w:val="22"/>
          <w:szCs w:val="22"/>
          <w:highlight w:val="yellow"/>
        </w:rPr>
        <w:t xml:space="preserve"> Preto</w:t>
      </w:r>
      <w:r w:rsidRPr="00861643">
        <w:rPr>
          <w:rFonts w:ascii="Times New Roman" w:hAnsi="Times New Roman" w:cs="Times New Roman"/>
          <w:sz w:val="22"/>
          <w:szCs w:val="22"/>
        </w:rPr>
        <w:t>, Curitiba</w:t>
      </w:r>
    </w:p>
    <w:p w14:paraId="09E25B3C" w14:textId="5CF5C223" w:rsidR="00356435" w:rsidRPr="00C64898" w:rsidRDefault="00356435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61643">
        <w:rPr>
          <w:rFonts w:ascii="Times New Roman" w:hAnsi="Times New Roman" w:cs="Times New Roman"/>
          <w:b/>
          <w:bCs/>
          <w:sz w:val="22"/>
          <w:szCs w:val="22"/>
        </w:rPr>
        <w:t xml:space="preserve">USA: </w:t>
      </w:r>
      <w:r w:rsidR="00861643" w:rsidRPr="00C64898">
        <w:rPr>
          <w:rFonts w:ascii="Times New Roman" w:hAnsi="Times New Roman" w:cs="Times New Roman"/>
          <w:sz w:val="22"/>
          <w:szCs w:val="22"/>
          <w:highlight w:val="yellow"/>
        </w:rPr>
        <w:t>Orlando</w:t>
      </w:r>
      <w:r w:rsidR="00861643" w:rsidRPr="00861643">
        <w:rPr>
          <w:rFonts w:ascii="Times New Roman" w:hAnsi="Times New Roman" w:cs="Times New Roman"/>
          <w:sz w:val="22"/>
          <w:szCs w:val="22"/>
        </w:rPr>
        <w:t>, Tampa</w:t>
      </w:r>
    </w:p>
    <w:p w14:paraId="03437320" w14:textId="275F9EC0" w:rsidR="00C64898" w:rsidRPr="00861643" w:rsidRDefault="00C64898" w:rsidP="003564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Mexico: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64898">
        <w:rPr>
          <w:rFonts w:ascii="Times New Roman" w:hAnsi="Times New Roman" w:cs="Times New Roman"/>
          <w:sz w:val="22"/>
          <w:szCs w:val="22"/>
          <w:highlight w:val="yellow"/>
        </w:rPr>
        <w:t>Veracruz</w:t>
      </w:r>
    </w:p>
    <w:sectPr w:rsidR="00C64898" w:rsidRPr="0086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52E6"/>
    <w:multiLevelType w:val="hybridMultilevel"/>
    <w:tmpl w:val="301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CA2"/>
    <w:multiLevelType w:val="hybridMultilevel"/>
    <w:tmpl w:val="5F60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40"/>
    <w:multiLevelType w:val="hybridMultilevel"/>
    <w:tmpl w:val="F904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31A34"/>
    <w:multiLevelType w:val="hybridMultilevel"/>
    <w:tmpl w:val="CEC6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50879"/>
    <w:multiLevelType w:val="hybridMultilevel"/>
    <w:tmpl w:val="6886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7190D"/>
    <w:multiLevelType w:val="hybridMultilevel"/>
    <w:tmpl w:val="8AD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511B2"/>
    <w:multiLevelType w:val="hybridMultilevel"/>
    <w:tmpl w:val="17F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23BB"/>
    <w:multiLevelType w:val="hybridMultilevel"/>
    <w:tmpl w:val="F342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B1205"/>
    <w:multiLevelType w:val="hybridMultilevel"/>
    <w:tmpl w:val="18D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62E"/>
    <w:multiLevelType w:val="hybridMultilevel"/>
    <w:tmpl w:val="109A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43483">
    <w:abstractNumId w:val="6"/>
  </w:num>
  <w:num w:numId="2" w16cid:durableId="1634093236">
    <w:abstractNumId w:val="7"/>
  </w:num>
  <w:num w:numId="3" w16cid:durableId="1740900813">
    <w:abstractNumId w:val="1"/>
  </w:num>
  <w:num w:numId="4" w16cid:durableId="1963461858">
    <w:abstractNumId w:val="9"/>
  </w:num>
  <w:num w:numId="5" w16cid:durableId="1950359412">
    <w:abstractNumId w:val="4"/>
  </w:num>
  <w:num w:numId="6" w16cid:durableId="455762633">
    <w:abstractNumId w:val="0"/>
  </w:num>
  <w:num w:numId="7" w16cid:durableId="2074305970">
    <w:abstractNumId w:val="2"/>
  </w:num>
  <w:num w:numId="8" w16cid:durableId="1978022047">
    <w:abstractNumId w:val="8"/>
  </w:num>
  <w:num w:numId="9" w16cid:durableId="239827554">
    <w:abstractNumId w:val="5"/>
  </w:num>
  <w:num w:numId="10" w16cid:durableId="1405373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5"/>
    <w:rsid w:val="00356435"/>
    <w:rsid w:val="00861643"/>
    <w:rsid w:val="00A12D4C"/>
    <w:rsid w:val="00C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48CFC"/>
  <w15:chartTrackingRefBased/>
  <w15:docId w15:val="{4F0D5C3B-E069-A84B-8DAC-ACF1331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Lewis</dc:creator>
  <cp:keywords/>
  <dc:description/>
  <cp:lastModifiedBy>Ethan Lewis</cp:lastModifiedBy>
  <cp:revision>2</cp:revision>
  <dcterms:created xsi:type="dcterms:W3CDTF">2024-06-09T18:09:00Z</dcterms:created>
  <dcterms:modified xsi:type="dcterms:W3CDTF">2024-06-10T19:28:00Z</dcterms:modified>
</cp:coreProperties>
</file>