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E9C53" w14:textId="25DEBE75" w:rsidR="001F4C45" w:rsidRPr="001F4C45" w:rsidRDefault="009B38F7" w:rsidP="001F4C45">
      <w:pPr>
        <w:pStyle w:val="Title"/>
      </w:pPr>
      <w:r>
        <w:t>RC Circuits and Filtering</w:t>
      </w:r>
    </w:p>
    <w:p w14:paraId="00000006" w14:textId="7553F19E" w:rsidR="005D601D" w:rsidRDefault="007B30AF" w:rsidP="007B30AF">
      <w:pPr>
        <w:pStyle w:val="Subtitle"/>
      </w:pPr>
      <w:proofErr w:type="spellStart"/>
      <w:r w:rsidRPr="007B30AF">
        <w:t>Matlab</w:t>
      </w:r>
      <w:proofErr w:type="spellEnd"/>
      <w:r w:rsidRPr="007B30AF">
        <w:t xml:space="preserve"> Case Study for Signals and Systems</w:t>
      </w:r>
      <w:r>
        <w:t xml:space="preserve"> (Draft)</w:t>
      </w:r>
    </w:p>
    <w:p w14:paraId="06219D19" w14:textId="6AF97A51" w:rsidR="00B836C2" w:rsidRDefault="009B38F7" w:rsidP="00C97223">
      <w:pPr>
        <w:ind w:firstLine="720"/>
      </w:pPr>
      <w:r>
        <w:t xml:space="preserve">Resistor-Capacitor circuits </w:t>
      </w:r>
      <w:r w:rsidR="005D2733">
        <w:t xml:space="preserve">are </w:t>
      </w:r>
      <w:r>
        <w:t xml:space="preserve">common circuits used for analog signal </w:t>
      </w:r>
      <w:r w:rsidR="00163D65">
        <w:t>filtering and</w:t>
      </w:r>
      <w:r w:rsidR="00B836C2">
        <w:t xml:space="preserve"> can be used to construct filters that will reject some frequencies </w:t>
      </w:r>
      <w:r w:rsidR="005D2733">
        <w:t>of signals</w:t>
      </w:r>
      <w:r w:rsidR="00B836C2">
        <w:t xml:space="preserve"> while allowing others through mostly unattenuated.</w:t>
      </w:r>
      <w:r w:rsidR="008C7D6F">
        <w:t xml:space="preserve"> </w:t>
      </w:r>
      <w:r w:rsidR="00B836C2">
        <w:t xml:space="preserve">In this </w:t>
      </w:r>
      <w:r w:rsidR="009C7DF3">
        <w:t>case study</w:t>
      </w:r>
      <w:r w:rsidR="00B836C2">
        <w:t xml:space="preserve">, you will </w:t>
      </w:r>
      <w:r w:rsidR="0029196E">
        <w:t xml:space="preserve">use the Simulink software included with MATLAB to </w:t>
      </w:r>
      <w:r w:rsidR="00DA5616">
        <w:t>simulate</w:t>
      </w:r>
      <w:r w:rsidR="00B836C2">
        <w:t xml:space="preserve"> the </w:t>
      </w:r>
      <w:r w:rsidR="00DA5616">
        <w:t>responses</w:t>
      </w:r>
      <w:r w:rsidR="00B836C2">
        <w:t xml:space="preserve"> of several simulated RC circuits </w:t>
      </w:r>
      <w:r w:rsidR="009C7DF3">
        <w:t>to various sinusoidal inputs</w:t>
      </w:r>
      <w:r w:rsidR="0029196E">
        <w:t>.</w:t>
      </w:r>
      <w:r w:rsidR="008C7D6F">
        <w:t xml:space="preserve"> You</w:t>
      </w:r>
      <w:r w:rsidR="00163D65">
        <w:t xml:space="preserve"> will then use what </w:t>
      </w:r>
      <w:proofErr w:type="gramStart"/>
      <w:r w:rsidR="00163D65">
        <w:t>you’ve</w:t>
      </w:r>
      <w:proofErr w:type="gramEnd"/>
      <w:r w:rsidR="00163D65">
        <w:t xml:space="preserve"> learned to put a custom sound sample through the filter and observe the results.</w:t>
      </w:r>
    </w:p>
    <w:p w14:paraId="0000002F" w14:textId="1ECC309E" w:rsidR="005D601D" w:rsidRDefault="00A82FFE" w:rsidP="009C7DF3">
      <w:pPr>
        <w:pStyle w:val="Heading1"/>
      </w:pPr>
      <w:r>
        <w:t>Simulink</w:t>
      </w:r>
    </w:p>
    <w:p w14:paraId="232F064F" w14:textId="459F93C0" w:rsidR="00A82FFE" w:rsidRPr="00DA5616" w:rsidRDefault="00A82FFE" w:rsidP="00DA5616">
      <w:pPr>
        <w:rPr>
          <w:i/>
          <w:iCs/>
        </w:rPr>
      </w:pPr>
      <w:r>
        <w:tab/>
        <w:t xml:space="preserve">Simulink is a piece of software packaged with your MATLAB installation that allows you to create simulated environments out of a wide variety of components, </w:t>
      </w:r>
      <w:r w:rsidR="008C7D6F">
        <w:t>including transfer functions, block diagrams, waveform generators, and more</w:t>
      </w:r>
      <w:r>
        <w:t>.</w:t>
      </w:r>
      <w:r w:rsidR="00DA5616">
        <w:t xml:space="preserve"> The folder for this case study includes a pre-made model, </w:t>
      </w:r>
      <w:proofErr w:type="spellStart"/>
      <w:r w:rsidR="00DA5616" w:rsidRPr="00DA5616">
        <w:rPr>
          <w:i/>
          <w:iCs/>
        </w:rPr>
        <w:t>RCcasestudy.slx</w:t>
      </w:r>
      <w:proofErr w:type="spellEnd"/>
      <w:r w:rsidR="00DA5616">
        <w:t xml:space="preserve">, which has some basic instructions for how to </w:t>
      </w:r>
      <w:r w:rsidR="008C7D6F">
        <w:t>navigate the Simulink environment.</w:t>
      </w:r>
      <w:r w:rsidR="00DA5616">
        <w:t xml:space="preserve"> </w:t>
      </w:r>
    </w:p>
    <w:p w14:paraId="04B0D7BD" w14:textId="4957A75A" w:rsidR="005431C7" w:rsidRPr="005431C7" w:rsidRDefault="005431C7" w:rsidP="005431C7">
      <w:pPr>
        <w:pStyle w:val="Heading1"/>
      </w:pPr>
      <w:r>
        <w:t>Impedance, Phasers, and AC Circuits</w:t>
      </w:r>
    </w:p>
    <w:p w14:paraId="19EDA3A5" w14:textId="5E58C286" w:rsidR="00AC3750" w:rsidRDefault="005431C7" w:rsidP="00DA5616">
      <w:r>
        <w:tab/>
        <w:t>Not sure how in-depth to go here until I know where this will fit into the curriculum and what I can expect students to know going into this case study, but this section will basically be a TL:DR of</w:t>
      </w:r>
      <w:r w:rsidR="00DA5616">
        <w:t xml:space="preserve"> impedance, not going super into the theory in favor of just making sure that students understand it’s just what happens when you express “resistance” in the complex plane.</w:t>
      </w:r>
    </w:p>
    <w:p w14:paraId="4A19A8CF" w14:textId="7DB0BA32" w:rsidR="00E000F9" w:rsidRDefault="00E000F9" w:rsidP="00E000F9">
      <w:pPr>
        <w:pStyle w:val="Heading1"/>
      </w:pPr>
      <w:r>
        <w:t>Three Passive RC Filters</w:t>
      </w:r>
    </w:p>
    <w:p w14:paraId="0CFCBF07" w14:textId="52115F16" w:rsidR="00E000F9" w:rsidRDefault="00E000F9" w:rsidP="00E000F9">
      <w:pPr>
        <w:pStyle w:val="Heading2"/>
      </w:pPr>
      <w:r>
        <w:t>Circuit 1:</w:t>
      </w:r>
    </w:p>
    <w:p w14:paraId="21713C7E" w14:textId="4A0AF4E3" w:rsidR="00E000F9" w:rsidRDefault="00E000F9" w:rsidP="00E000F9">
      <w:r>
        <w:rPr>
          <w:noProof/>
        </w:rPr>
        <w:drawing>
          <wp:inline distT="0" distB="0" distL="0" distR="0" wp14:anchorId="69EF471A" wp14:editId="040EE244">
            <wp:extent cx="2501900" cy="1185110"/>
            <wp:effectExtent l="0" t="0" r="0" b="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424" cy="12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8C6C" w14:textId="4A3AA956" w:rsidR="00E000F9" w:rsidRDefault="00E000F9" w:rsidP="005431C7">
      <w:pPr>
        <w:ind w:firstLine="720"/>
      </w:pPr>
      <w:r>
        <w:t xml:space="preserve">This circuit measures the voltage across the capacitor as a function of the voltage across both elements. </w:t>
      </w:r>
      <w:r w:rsidR="00AC3750">
        <w:t xml:space="preserve">You may notice that it resembles a voltage divider, with one resistor swapped for a capacitor. We can combine what we know about the properties of voltage dividers with what we know about the properties of </w:t>
      </w:r>
      <w:r w:rsidR="005431C7">
        <w:t>impedance to derive the voltage across the capacitor as a function of the voltage across the entire circuit.</w:t>
      </w:r>
    </w:p>
    <w:p w14:paraId="2AF4D4D4" w14:textId="0E2B7C27" w:rsidR="005431C7" w:rsidRDefault="005431C7" w:rsidP="005431C7">
      <w:pPr>
        <w:jc w:val="center"/>
      </w:pPr>
      <w:r>
        <w:rPr>
          <w:noProof/>
        </w:rPr>
        <w:lastRenderedPageBreak/>
        <w:drawing>
          <wp:inline distT="0" distB="0" distL="0" distR="0" wp14:anchorId="6547152E" wp14:editId="3DDE68DE">
            <wp:extent cx="2990850" cy="619533"/>
            <wp:effectExtent l="0" t="0" r="0" b="9525"/>
            <wp:docPr id="3" name="Picture 3" descr="Image from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8178" cy="6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9B05" w14:textId="5C9FC8A2" w:rsidR="00DA5616" w:rsidRDefault="00DA5616" w:rsidP="00DA5616">
      <w:r>
        <w:t>Giving us the transfer function:</w:t>
      </w:r>
    </w:p>
    <w:p w14:paraId="78E0DC65" w14:textId="6192C4FD" w:rsidR="00DA5616" w:rsidRDefault="00DA5616" w:rsidP="00DA5616">
      <w:pPr>
        <w:jc w:val="center"/>
      </w:pPr>
      <w:r>
        <w:rPr>
          <w:noProof/>
        </w:rPr>
        <w:drawing>
          <wp:inline distT="0" distB="0" distL="0" distR="0" wp14:anchorId="5A43290E" wp14:editId="73C4D7AC">
            <wp:extent cx="1917700" cy="48111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1745" cy="5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0024" w14:textId="23AB6C33" w:rsidR="00DA5616" w:rsidRDefault="00DA5616" w:rsidP="00DA5616">
      <w:r>
        <w:t xml:space="preserve">Remember that </w:t>
      </w:r>
      <w:r>
        <w:rPr>
          <w:i/>
          <w:iCs/>
        </w:rPr>
        <w:t>s</w:t>
      </w:r>
      <w:r>
        <w:t xml:space="preserve"> is a complex </w:t>
      </w:r>
      <w:proofErr w:type="gramStart"/>
      <w:r>
        <w:t xml:space="preserve">number </w:t>
      </w:r>
      <w:r>
        <w:rPr>
          <w:i/>
          <w:iCs/>
        </w:rPr>
        <w:t xml:space="preserve"> s</w:t>
      </w:r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σ+jω</w:t>
      </w:r>
      <w:proofErr w:type="spellEnd"/>
      <w:r>
        <w:rPr>
          <w:i/>
          <w:iCs/>
        </w:rPr>
        <w:t>,</w:t>
      </w:r>
      <w:r>
        <w:t xml:space="preserve"> where </w:t>
      </w:r>
      <w:r>
        <w:rPr>
          <w:i/>
          <w:iCs/>
        </w:rPr>
        <w:t>ω</w:t>
      </w:r>
      <w:r>
        <w:t xml:space="preserve"> is frequency.</w:t>
      </w:r>
      <w:r w:rsidR="008C7D6F">
        <w:t xml:space="preserve"> Taking the magnitude of this transfer function:</w:t>
      </w:r>
    </w:p>
    <w:p w14:paraId="0262B4AD" w14:textId="1364EB41" w:rsidR="008C7D6F" w:rsidRDefault="008C7D6F" w:rsidP="008C7D6F">
      <w:pPr>
        <w:jc w:val="center"/>
      </w:pPr>
      <w:r>
        <w:rPr>
          <w:noProof/>
        </w:rPr>
        <w:drawing>
          <wp:inline distT="0" distB="0" distL="0" distR="0" wp14:anchorId="7F1D4D2E" wp14:editId="28B3C3A2">
            <wp:extent cx="3187700" cy="6544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985" cy="6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E871" w14:textId="406F66FB" w:rsidR="008C7D6F" w:rsidRDefault="008C7D6F" w:rsidP="008C7D6F">
      <w:r>
        <w:t>This equation models the gain of the circuit – the ratio between the amplitudes of the output and input. What happens to the gain as frequency increases? What happens when it is very</w:t>
      </w:r>
      <w:r w:rsidR="006E14B2">
        <w:t xml:space="preserve"> large</w:t>
      </w:r>
      <w:r>
        <w:t>?</w:t>
      </w:r>
    </w:p>
    <w:p w14:paraId="6B55D0B4" w14:textId="19957321" w:rsidR="008C7D6F" w:rsidRDefault="008C7D6F" w:rsidP="008C7D6F">
      <w:pPr>
        <w:pStyle w:val="Heading2"/>
      </w:pPr>
      <w:r>
        <w:t>Circuit 2</w:t>
      </w:r>
    </w:p>
    <w:p w14:paraId="39286F66" w14:textId="5792D206" w:rsidR="006E14B2" w:rsidRPr="006E14B2" w:rsidRDefault="006E14B2" w:rsidP="006E14B2">
      <w:r>
        <w:rPr>
          <w:noProof/>
        </w:rPr>
        <w:drawing>
          <wp:inline distT="0" distB="0" distL="0" distR="0" wp14:anchorId="34EC552B" wp14:editId="6F5D12BF">
            <wp:extent cx="2139950" cy="1013661"/>
            <wp:effectExtent l="0" t="0" r="0" b="0"/>
            <wp:docPr id="2" name="Picture 2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036" cy="10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060B" w14:textId="77777777" w:rsidR="006E14B2" w:rsidRDefault="006E14B2" w:rsidP="006E14B2">
      <w:r>
        <w:t xml:space="preserve">This circuit is </w:t>
      </w:r>
      <w:proofErr w:type="gramStart"/>
      <w:r>
        <w:t>similar to</w:t>
      </w:r>
      <w:proofErr w:type="gramEnd"/>
      <w:r>
        <w:t xml:space="preserve"> the previous one, but the voltage divider measures the voltage across the resistor instead.</w:t>
      </w:r>
    </w:p>
    <w:p w14:paraId="4F849CC0" w14:textId="51700F2E" w:rsidR="008C7D6F" w:rsidRDefault="006E14B2" w:rsidP="006E14B2">
      <w:pPr>
        <w:jc w:val="center"/>
        <w:rPr>
          <w:noProof/>
        </w:rPr>
      </w:pPr>
      <w:r w:rsidRPr="006E14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6752D6" wp14:editId="5DE1D1E7">
            <wp:extent cx="2338086" cy="4572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8507" cy="4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415C" w14:textId="6ABB6823" w:rsidR="006E14B2" w:rsidRDefault="006E14B2" w:rsidP="006E14B2">
      <w:pPr>
        <w:rPr>
          <w:noProof/>
        </w:rPr>
      </w:pPr>
      <w:r>
        <w:rPr>
          <w:noProof/>
        </w:rPr>
        <w:t>This gives us the transfer function:</w:t>
      </w:r>
    </w:p>
    <w:p w14:paraId="51DF90D4" w14:textId="3296ECC5" w:rsidR="006E14B2" w:rsidRDefault="006E14B2" w:rsidP="006E14B2">
      <w:pPr>
        <w:jc w:val="center"/>
      </w:pPr>
      <w:r>
        <w:rPr>
          <w:noProof/>
        </w:rPr>
        <w:drawing>
          <wp:inline distT="0" distB="0" distL="0" distR="0" wp14:anchorId="71774086" wp14:editId="3CE251FC">
            <wp:extent cx="1822450" cy="44032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6056" cy="46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042D" w14:textId="620BE63C" w:rsidR="006E14B2" w:rsidRDefault="006E14B2" w:rsidP="006E14B2">
      <w:r>
        <w:t>Which has magnitude:</w:t>
      </w:r>
    </w:p>
    <w:p w14:paraId="7D8C82B4" w14:textId="1A8A70AA" w:rsidR="006E14B2" w:rsidRDefault="006E14B2" w:rsidP="006E14B2">
      <w:pPr>
        <w:jc w:val="center"/>
      </w:pPr>
      <w:r>
        <w:rPr>
          <w:noProof/>
        </w:rPr>
        <w:drawing>
          <wp:inline distT="0" distB="0" distL="0" distR="0" wp14:anchorId="18CD6977" wp14:editId="24F31338">
            <wp:extent cx="2641600" cy="467490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6352" cy="49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B6F3" w14:textId="282F10B1" w:rsidR="006E14B2" w:rsidRDefault="006E14B2" w:rsidP="006E14B2">
      <w:r>
        <w:t xml:space="preserve">What happens to the gain as frequency </w:t>
      </w:r>
      <w:r>
        <w:t>de</w:t>
      </w:r>
      <w:r>
        <w:t>creases? What happens when it is very small?</w:t>
      </w:r>
    </w:p>
    <w:p w14:paraId="4C10D6CA" w14:textId="77777777" w:rsidR="006E14B2" w:rsidRDefault="006E14B2" w:rsidP="006E14B2">
      <w:pPr>
        <w:jc w:val="center"/>
      </w:pPr>
    </w:p>
    <w:p w14:paraId="30A99CCD" w14:textId="13306F0C" w:rsidR="00F70D9F" w:rsidRDefault="00F70D9F" w:rsidP="00F70D9F">
      <w:pPr>
        <w:pStyle w:val="Heading2"/>
      </w:pPr>
      <w:r>
        <w:lastRenderedPageBreak/>
        <w:t>Circuit 3</w:t>
      </w:r>
    </w:p>
    <w:p w14:paraId="4420D8E8" w14:textId="4AE7F65A" w:rsidR="00F70D9F" w:rsidRDefault="00F70D9F" w:rsidP="00F70D9F">
      <w:r>
        <w:rPr>
          <w:noProof/>
        </w:rPr>
        <w:drawing>
          <wp:inline distT="0" distB="0" distL="0" distR="0" wp14:anchorId="290FEA35" wp14:editId="27A6F3E9">
            <wp:extent cx="3456517" cy="1352550"/>
            <wp:effectExtent l="0" t="0" r="0" b="0"/>
            <wp:docPr id="6" name="Picture 6" descr="A close up of a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it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791" cy="136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CA30" w14:textId="038B4A2F" w:rsidR="00F70D9F" w:rsidRPr="00F70D9F" w:rsidRDefault="00F70D9F" w:rsidP="00F70D9F">
      <w:r>
        <w:t>This third circuit is effectively a cascaded system: the output of circuit 1 has been attached to the input of circuit 2. The transfer function for this circuit is not given here, as you will explore its properties during the case study.</w:t>
      </w:r>
    </w:p>
    <w:p w14:paraId="69BF2C65" w14:textId="795548A4" w:rsidR="00A82FFE" w:rsidRDefault="00A82FFE" w:rsidP="00A82FFE">
      <w:pPr>
        <w:pStyle w:val="Heading1"/>
      </w:pPr>
      <w:r>
        <w:t>Case Study</w:t>
      </w:r>
    </w:p>
    <w:p w14:paraId="57D0A321" w14:textId="4B073F0C" w:rsidR="00A82FFE" w:rsidRDefault="0055396A" w:rsidP="00A82FFE">
      <w:pPr>
        <w:ind w:firstLine="720"/>
      </w:pPr>
      <w:r>
        <w:t xml:space="preserve">Navigate to the Circuits Case Study folder in MATLAB and open the </w:t>
      </w:r>
      <w:proofErr w:type="spellStart"/>
      <w:r>
        <w:t>RCcasestudy.slx</w:t>
      </w:r>
      <w:proofErr w:type="spellEnd"/>
      <w:r>
        <w:t xml:space="preserve"> </w:t>
      </w:r>
      <w:r w:rsidR="008C7D6F">
        <w:t>S</w:t>
      </w:r>
      <w:r>
        <w:t xml:space="preserve">imulink model. (If you are not in the correct folder, some aspects of the model may not load. Try running </w:t>
      </w:r>
      <w:proofErr w:type="spellStart"/>
      <w:r>
        <w:t>init.m</w:t>
      </w:r>
      <w:proofErr w:type="spellEnd"/>
      <w:r>
        <w:t xml:space="preserve"> in the Circuits Case Study folder to fix this). Complete the following tasks:</w:t>
      </w:r>
    </w:p>
    <w:p w14:paraId="344D29B7" w14:textId="06DA7898" w:rsidR="00F70D9F" w:rsidRDefault="00F70D9F" w:rsidP="00EE5060">
      <w:pPr>
        <w:pStyle w:val="ListParagraph"/>
        <w:numPr>
          <w:ilvl w:val="0"/>
          <w:numId w:val="10"/>
        </w:numPr>
      </w:pPr>
      <w:r>
        <w:t>Examine circuit 3. Based on your knowledge of the previous circuits, and of the properties of cascaded systems and transfer functions, determine the transfer function of this new system.</w:t>
      </w:r>
      <w:r w:rsidR="00106812">
        <w:t xml:space="preserve"> Predict how this circuit will respond to different frequencies.</w:t>
      </w:r>
      <w:r w:rsidR="00C916BB">
        <w:t xml:space="preserve"> Record your observations in your writeup.</w:t>
      </w:r>
    </w:p>
    <w:p w14:paraId="4A088E53" w14:textId="430C6433" w:rsidR="00F70D9F" w:rsidRDefault="0055396A" w:rsidP="00F70D9F">
      <w:pPr>
        <w:pStyle w:val="ListParagraph"/>
        <w:numPr>
          <w:ilvl w:val="0"/>
          <w:numId w:val="10"/>
        </w:numPr>
      </w:pPr>
      <w:r>
        <w:t>Experiment with the</w:t>
      </w:r>
      <w:r w:rsidR="00F70D9F">
        <w:t xml:space="preserve"> </w:t>
      </w:r>
      <w:r w:rsidR="00106812">
        <w:t>S</w:t>
      </w:r>
      <w:r w:rsidR="00F70D9F">
        <w:t xml:space="preserve">imulink model </w:t>
      </w:r>
      <w:r>
        <w:t xml:space="preserve">by connecting </w:t>
      </w:r>
      <w:r w:rsidR="00DB0987">
        <w:t xml:space="preserve">different input signals to the three RC circuits. </w:t>
      </w:r>
      <w:r w:rsidR="003818C5">
        <w:t>Try using superpositions of both high and low frequency signals.</w:t>
      </w:r>
    </w:p>
    <w:p w14:paraId="6BA436C0" w14:textId="6B4BFCB9" w:rsidR="001058E8" w:rsidRDefault="001058E8" w:rsidP="00F70D9F">
      <w:pPr>
        <w:pStyle w:val="ListParagraph"/>
        <w:numPr>
          <w:ilvl w:val="0"/>
          <w:numId w:val="10"/>
        </w:numPr>
      </w:pPr>
      <w:r>
        <w:t>By experimentation, determine what happens to the</w:t>
      </w:r>
      <w:r w:rsidR="00764089">
        <w:t xml:space="preserve"> magnitude</w:t>
      </w:r>
      <w:r>
        <w:t xml:space="preserve"> phase of different signals as they are put through the filter.</w:t>
      </w:r>
      <w:r w:rsidR="00764089">
        <w:t xml:space="preserve"> Record your observations in your writeup.</w:t>
      </w:r>
    </w:p>
    <w:p w14:paraId="17CA2D1A" w14:textId="1E66DFCB" w:rsidR="0055396A" w:rsidRDefault="00EE5060" w:rsidP="00EE5060">
      <w:pPr>
        <w:pStyle w:val="ListParagraph"/>
        <w:numPr>
          <w:ilvl w:val="0"/>
          <w:numId w:val="10"/>
        </w:numPr>
      </w:pPr>
      <w:r>
        <w:t>Check your results by examining the bode plots accompanying each circuit.</w:t>
      </w:r>
      <w:r w:rsidR="00DB0987">
        <w:t xml:space="preserve"> </w:t>
      </w:r>
    </w:p>
    <w:p w14:paraId="3FABA6E1" w14:textId="575FC03D" w:rsidR="00DB0987" w:rsidRDefault="00DB0987" w:rsidP="0055396A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>
        <w:t>chirp_timeseries</w:t>
      </w:r>
      <w:proofErr w:type="spellEnd"/>
      <w:r>
        <w:t xml:space="preserve"> block contains a </w:t>
      </w:r>
      <w:r w:rsidR="00E30CC3">
        <w:t xml:space="preserve">sound clip </w:t>
      </w:r>
      <w:r>
        <w:t>that starts at 1 Hz and increas</w:t>
      </w:r>
      <w:r w:rsidR="001F3AF8">
        <w:t xml:space="preserve">es </w:t>
      </w:r>
      <w:r>
        <w:t xml:space="preserve">logarithmically to 10 kHz over the course of three seconds. </w:t>
      </w:r>
      <w:r w:rsidR="00EE5060">
        <w:t>Put it through each of the RC filters and comment on the results.</w:t>
      </w:r>
    </w:p>
    <w:p w14:paraId="0F5EC545" w14:textId="542E85AB" w:rsidR="00E30CC3" w:rsidRDefault="00E30CC3" w:rsidP="00E30CC3">
      <w:pPr>
        <w:pStyle w:val="ListParagraph"/>
        <w:numPr>
          <w:ilvl w:val="0"/>
          <w:numId w:val="10"/>
        </w:numPr>
      </w:pPr>
      <w:r>
        <w:t xml:space="preserve">Examine the values of </w:t>
      </w:r>
      <w:r w:rsidR="003818C5">
        <w:t xml:space="preserve">R, C, </w:t>
      </w:r>
      <w:r>
        <w:t>R</w:t>
      </w:r>
      <w:r w:rsidRPr="00DB0987">
        <w:rPr>
          <w:vertAlign w:val="subscript"/>
        </w:rPr>
        <w:t>1</w:t>
      </w:r>
      <w:r>
        <w:t>, C</w:t>
      </w:r>
      <w:r w:rsidRPr="00DB0987">
        <w:rPr>
          <w:vertAlign w:val="subscript"/>
        </w:rPr>
        <w:t>1</w:t>
      </w:r>
      <w:r>
        <w:t>, R</w:t>
      </w:r>
      <w:r w:rsidRPr="00DB0987">
        <w:rPr>
          <w:vertAlign w:val="subscript"/>
        </w:rPr>
        <w:t>2</w:t>
      </w:r>
      <w:r>
        <w:t>, and C</w:t>
      </w:r>
      <w:r w:rsidRPr="00DB0987">
        <w:rPr>
          <w:vertAlign w:val="subscript"/>
        </w:rPr>
        <w:t>2</w:t>
      </w:r>
      <w:r>
        <w:t xml:space="preserve"> given in </w:t>
      </w:r>
      <w:proofErr w:type="spellStart"/>
      <w:r>
        <w:t>init.m</w:t>
      </w:r>
      <w:proofErr w:type="spellEnd"/>
      <w:r>
        <w:t xml:space="preserve">. </w:t>
      </w:r>
      <w:r w:rsidR="003818C5">
        <w:t>What are the cutoff frequencies of each filter?</w:t>
      </w:r>
    </w:p>
    <w:p w14:paraId="487470B4" w14:textId="2CDB7C0C" w:rsidR="001058E8" w:rsidRDefault="00DB72DD" w:rsidP="00E30CC3">
      <w:pPr>
        <w:pStyle w:val="ListParagraph"/>
        <w:numPr>
          <w:ilvl w:val="0"/>
          <w:numId w:val="10"/>
        </w:numPr>
      </w:pPr>
      <w:r>
        <w:t xml:space="preserve">Make a brief recording of your own and load it into the simulation, using </w:t>
      </w:r>
      <w:proofErr w:type="spellStart"/>
      <w:r>
        <w:t>chirp_timeseries</w:t>
      </w:r>
      <w:proofErr w:type="spellEnd"/>
      <w:r>
        <w:t xml:space="preserve"> as an example. Use the </w:t>
      </w:r>
      <w:proofErr w:type="gramStart"/>
      <w:r>
        <w:t>sound(</w:t>
      </w:r>
      <w:proofErr w:type="gramEnd"/>
      <w:r>
        <w:t xml:space="preserve">) function in </w:t>
      </w:r>
      <w:proofErr w:type="spellStart"/>
      <w:r>
        <w:t>matlab</w:t>
      </w:r>
      <w:proofErr w:type="spellEnd"/>
      <w:r>
        <w:t xml:space="preserve"> to play the sound back before and after putting it through circuit 3.</w:t>
      </w:r>
      <w:r w:rsidR="00764089">
        <w:t xml:space="preserve"> If you </w:t>
      </w:r>
      <w:proofErr w:type="gramStart"/>
      <w:r w:rsidR="00764089">
        <w:t>don’t</w:t>
      </w:r>
      <w:proofErr w:type="gramEnd"/>
      <w:r w:rsidR="00764089">
        <w:t xml:space="preserve"> hear a difference, try adding some low and high frequency noise to the sample.</w:t>
      </w:r>
      <w:r w:rsidR="00C916BB">
        <w:t xml:space="preserve"> Plot the power spectral density of your sample. Record your observations in your writeup.</w:t>
      </w:r>
    </w:p>
    <w:p w14:paraId="6E999235" w14:textId="240AFA3C" w:rsidR="00DB72DD" w:rsidRDefault="00DB72DD" w:rsidP="00DB72DD">
      <w:pPr>
        <w:pStyle w:val="ListParagraph"/>
        <w:numPr>
          <w:ilvl w:val="1"/>
          <w:numId w:val="10"/>
        </w:numPr>
      </w:pPr>
      <w:r>
        <w:t>The output of circuit 3 is saved to the workspace as the variable “</w:t>
      </w:r>
      <w:proofErr w:type="spellStart"/>
      <w:proofErr w:type="gramStart"/>
      <w:r w:rsidRPr="00DB72DD">
        <w:t>out.simout</w:t>
      </w:r>
      <w:proofErr w:type="gramEnd"/>
      <w:r w:rsidRPr="00DB72DD">
        <w:t>.data</w:t>
      </w:r>
      <w:proofErr w:type="spellEnd"/>
      <w:r>
        <w:t>.”</w:t>
      </w:r>
    </w:p>
    <w:p w14:paraId="254B3EA8" w14:textId="77777777" w:rsidR="00E30CC3" w:rsidRDefault="00E30CC3" w:rsidP="00E30CC3">
      <w:pPr>
        <w:ind w:left="1080"/>
      </w:pPr>
    </w:p>
    <w:p w14:paraId="54EEC039" w14:textId="77777777" w:rsidR="0055396A" w:rsidRPr="00A82FFE" w:rsidRDefault="0055396A" w:rsidP="00A82FFE">
      <w:pPr>
        <w:ind w:firstLine="720"/>
      </w:pPr>
    </w:p>
    <w:p w14:paraId="3B7B0929" w14:textId="7A1B5065" w:rsidR="00A82FFE" w:rsidRPr="00A82FFE" w:rsidRDefault="00A82FFE" w:rsidP="00A82FFE">
      <w:r>
        <w:tab/>
      </w:r>
    </w:p>
    <w:sectPr w:rsidR="00A82FFE" w:rsidRPr="00A82F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A4ACE"/>
    <w:multiLevelType w:val="hybridMultilevel"/>
    <w:tmpl w:val="199A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D4305"/>
    <w:multiLevelType w:val="multilevel"/>
    <w:tmpl w:val="9BDE1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C530A70"/>
    <w:multiLevelType w:val="multilevel"/>
    <w:tmpl w:val="16447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CE250B"/>
    <w:multiLevelType w:val="hybridMultilevel"/>
    <w:tmpl w:val="B642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06D97"/>
    <w:multiLevelType w:val="hybridMultilevel"/>
    <w:tmpl w:val="EB9A3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B526DC"/>
    <w:multiLevelType w:val="multilevel"/>
    <w:tmpl w:val="F3604A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F6A7910"/>
    <w:multiLevelType w:val="multilevel"/>
    <w:tmpl w:val="7B306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810130"/>
    <w:multiLevelType w:val="multilevel"/>
    <w:tmpl w:val="7B3AF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9877B75"/>
    <w:multiLevelType w:val="hybridMultilevel"/>
    <w:tmpl w:val="F25E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E48B1"/>
    <w:multiLevelType w:val="multilevel"/>
    <w:tmpl w:val="0A6069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1D"/>
    <w:rsid w:val="000D4547"/>
    <w:rsid w:val="000E7E64"/>
    <w:rsid w:val="001058E8"/>
    <w:rsid w:val="00106812"/>
    <w:rsid w:val="00126FCE"/>
    <w:rsid w:val="00163D65"/>
    <w:rsid w:val="001F3AF8"/>
    <w:rsid w:val="001F4C45"/>
    <w:rsid w:val="0029196E"/>
    <w:rsid w:val="002A73FA"/>
    <w:rsid w:val="00314747"/>
    <w:rsid w:val="00350A3F"/>
    <w:rsid w:val="003818C5"/>
    <w:rsid w:val="004455F1"/>
    <w:rsid w:val="004D5EAC"/>
    <w:rsid w:val="005431C7"/>
    <w:rsid w:val="0055396A"/>
    <w:rsid w:val="005D2733"/>
    <w:rsid w:val="005D601D"/>
    <w:rsid w:val="006604DE"/>
    <w:rsid w:val="006A5D1D"/>
    <w:rsid w:val="006E14B2"/>
    <w:rsid w:val="00764089"/>
    <w:rsid w:val="007931C5"/>
    <w:rsid w:val="007B30AF"/>
    <w:rsid w:val="007C0E6D"/>
    <w:rsid w:val="008C7D6F"/>
    <w:rsid w:val="0098766A"/>
    <w:rsid w:val="009A2F26"/>
    <w:rsid w:val="009B38F7"/>
    <w:rsid w:val="009C7DF3"/>
    <w:rsid w:val="00A602D2"/>
    <w:rsid w:val="00A71E1A"/>
    <w:rsid w:val="00A82FFE"/>
    <w:rsid w:val="00AB1FAF"/>
    <w:rsid w:val="00AC3750"/>
    <w:rsid w:val="00B836C2"/>
    <w:rsid w:val="00BF18FA"/>
    <w:rsid w:val="00BF3505"/>
    <w:rsid w:val="00C8462E"/>
    <w:rsid w:val="00C916BB"/>
    <w:rsid w:val="00C97223"/>
    <w:rsid w:val="00CE59E0"/>
    <w:rsid w:val="00D257F9"/>
    <w:rsid w:val="00D61B36"/>
    <w:rsid w:val="00D815C6"/>
    <w:rsid w:val="00DA5616"/>
    <w:rsid w:val="00DB0987"/>
    <w:rsid w:val="00DB72DD"/>
    <w:rsid w:val="00DE28C2"/>
    <w:rsid w:val="00DE7593"/>
    <w:rsid w:val="00E000F9"/>
    <w:rsid w:val="00E20D6D"/>
    <w:rsid w:val="00E30CC3"/>
    <w:rsid w:val="00ED08D9"/>
    <w:rsid w:val="00EE5060"/>
    <w:rsid w:val="00F7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9487"/>
  <w15:docId w15:val="{10D7A1E9-50B1-4EEC-B482-F9D8ADED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05"/>
  </w:style>
  <w:style w:type="paragraph" w:styleId="Heading1">
    <w:name w:val="heading 1"/>
    <w:basedOn w:val="Normal"/>
    <w:next w:val="Normal"/>
    <w:link w:val="Heading1Char"/>
    <w:uiPriority w:val="9"/>
    <w:qFormat/>
    <w:rsid w:val="00BF350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50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5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5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5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5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5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5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5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50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5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F3505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F350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20D6D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F3505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3505"/>
    <w:rPr>
      <w:color w:val="1F497D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3505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35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50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50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505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505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505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505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50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3505"/>
    <w:pPr>
      <w:spacing w:line="240" w:lineRule="auto"/>
    </w:pPr>
    <w:rPr>
      <w:b/>
      <w:bCs/>
      <w:smallCaps/>
      <w:color w:val="1F497D" w:themeColor="text2"/>
    </w:rPr>
  </w:style>
  <w:style w:type="character" w:styleId="Strong">
    <w:name w:val="Strong"/>
    <w:basedOn w:val="DefaultParagraphFont"/>
    <w:uiPriority w:val="22"/>
    <w:qFormat/>
    <w:rsid w:val="00BF3505"/>
    <w:rPr>
      <w:b/>
      <w:bCs/>
    </w:rPr>
  </w:style>
  <w:style w:type="character" w:styleId="Emphasis">
    <w:name w:val="Emphasis"/>
    <w:basedOn w:val="DefaultParagraphFont"/>
    <w:uiPriority w:val="20"/>
    <w:qFormat/>
    <w:rsid w:val="00BF3505"/>
    <w:rPr>
      <w:i/>
      <w:iCs/>
    </w:rPr>
  </w:style>
  <w:style w:type="paragraph" w:styleId="NoSpacing">
    <w:name w:val="No Spacing"/>
    <w:uiPriority w:val="1"/>
    <w:qFormat/>
    <w:rsid w:val="00BF350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50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505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F35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35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350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F3505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F350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505"/>
    <w:pPr>
      <w:outlineLvl w:val="9"/>
    </w:pPr>
  </w:style>
  <w:style w:type="paragraph" w:styleId="ListParagraph">
    <w:name w:val="List Paragraph"/>
    <w:basedOn w:val="Normal"/>
    <w:uiPriority w:val="34"/>
    <w:qFormat/>
    <w:rsid w:val="0079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Cuka</dc:creator>
  <cp:lastModifiedBy>Ethan Cuka</cp:lastModifiedBy>
  <cp:revision>12</cp:revision>
  <dcterms:created xsi:type="dcterms:W3CDTF">2020-06-25T06:05:00Z</dcterms:created>
  <dcterms:modified xsi:type="dcterms:W3CDTF">2020-07-02T14:13:00Z</dcterms:modified>
</cp:coreProperties>
</file>