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1950" w14:textId="4CBEC928" w:rsidR="008009DA" w:rsidRPr="008009DA" w:rsidRDefault="008009DA" w:rsidP="008009DA">
      <w:pPr>
        <w:spacing w:before="100" w:beforeAutospacing="1" w:after="0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Ethan Dsouza</w:t>
      </w:r>
    </w:p>
    <w:p w14:paraId="4E0BD07A" w14:textId="77777777" w:rsidR="008009DA" w:rsidRPr="008009DA" w:rsidRDefault="008009DA" w:rsidP="008009DA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MEng in Electronics and Information Engineering Candidate</w:t>
      </w:r>
    </w:p>
    <w:p w14:paraId="3649BDED" w14:textId="01AFC453" w:rsidR="008009DA" w:rsidRPr="008009DA" w:rsidRDefault="008009DA" w:rsidP="008009DA">
      <w:pPr>
        <w:spacing w:after="0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Imperial College London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| +44 7399 994424 | </w:t>
      </w:r>
      <w:r w:rsidR="004C5CB5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thandes2021@gmail.com | UK Citizen</w:t>
      </w:r>
    </w:p>
    <w:p w14:paraId="38FFA4E6" w14:textId="6DE1F53D" w:rsidR="008009DA" w:rsidRPr="008009DA" w:rsidRDefault="00C719C9" w:rsidP="008009D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719C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Penultimate-year Electronics and Information Engineering student with strong programming foundations and hands-on experience building software systems from embedded controllers to cloud infrastructure. Passionate about defence technology and collaborative problem-solving. Seeking a summer software internship to contribute to real-world defence challenges while learning from experienced </w:t>
      </w:r>
      <w:r w:rsidR="006F2AB4" w:rsidRPr="00C719C9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engineers.</w:t>
      </w:r>
    </w:p>
    <w:p w14:paraId="4265EE3C" w14:textId="034482FF" w:rsidR="008009DA" w:rsidRPr="008009DA" w:rsidRDefault="008009DA" w:rsidP="008009D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lang w:eastAsia="en-GB"/>
          <w14:ligatures w14:val="none"/>
        </w:rPr>
        <w:t>Core Technical Competencies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686"/>
        <w:gridCol w:w="3497"/>
      </w:tblGrid>
      <w:tr w:rsidR="00C719C9" w:rsidRPr="000C53AE" w14:paraId="364240DB" w14:textId="77777777" w:rsidTr="00C719C9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C2ABA2C" w14:textId="77777777" w:rsidR="00C719C9" w:rsidRPr="000C53AE" w:rsidRDefault="00C719C9" w:rsidP="001B3F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Category</w:t>
            </w:r>
          </w:p>
        </w:tc>
        <w:tc>
          <w:tcPr>
            <w:tcW w:w="3656" w:type="dxa"/>
            <w:vAlign w:val="center"/>
            <w:hideMark/>
          </w:tcPr>
          <w:p w14:paraId="5E34E6D3" w14:textId="77777777" w:rsidR="00C719C9" w:rsidRPr="000C53AE" w:rsidRDefault="00C719C9" w:rsidP="001B3F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Skills &amp; Tools</w:t>
            </w:r>
          </w:p>
        </w:tc>
        <w:tc>
          <w:tcPr>
            <w:tcW w:w="3452" w:type="dxa"/>
            <w:vAlign w:val="center"/>
            <w:hideMark/>
          </w:tcPr>
          <w:p w14:paraId="2E881960" w14:textId="77777777" w:rsidR="00C719C9" w:rsidRPr="000C53AE" w:rsidRDefault="00C719C9" w:rsidP="001B3F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Relevance</w:t>
            </w:r>
          </w:p>
        </w:tc>
      </w:tr>
      <w:tr w:rsidR="00C719C9" w:rsidRPr="000C53AE" w14:paraId="025C5C15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6BEE841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Programming Languages</w:t>
            </w:r>
          </w:p>
        </w:tc>
        <w:tc>
          <w:tcPr>
            <w:tcW w:w="3656" w:type="dxa"/>
            <w:vAlign w:val="center"/>
            <w:hideMark/>
          </w:tcPr>
          <w:p w14:paraId="04E0BF2A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Python, C++, C90, SystemVerilog</w:t>
            </w:r>
          </w:p>
        </w:tc>
        <w:tc>
          <w:tcPr>
            <w:tcW w:w="3452" w:type="dxa"/>
            <w:vAlign w:val="center"/>
            <w:hideMark/>
          </w:tcPr>
          <w:p w14:paraId="3D124E8D" w14:textId="1EC9DD5B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Strong multi-language foundation</w:t>
            </w:r>
          </w:p>
        </w:tc>
      </w:tr>
      <w:tr w:rsidR="00C719C9" w:rsidRPr="000C53AE" w14:paraId="2E1E104D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C45317A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Databases &amp; Data Systems</w:t>
            </w:r>
          </w:p>
        </w:tc>
        <w:tc>
          <w:tcPr>
            <w:tcW w:w="3656" w:type="dxa"/>
            <w:vAlign w:val="center"/>
            <w:hideMark/>
          </w:tcPr>
          <w:p w14:paraId="7587D05D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PostgreSQL, AWS RDS MySQL, Real-time data streaming</w:t>
            </w:r>
          </w:p>
        </w:tc>
        <w:tc>
          <w:tcPr>
            <w:tcW w:w="3452" w:type="dxa"/>
            <w:vAlign w:val="center"/>
            <w:hideMark/>
          </w:tcPr>
          <w:p w14:paraId="765175B8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SQL experience with distributed systems</w:t>
            </w:r>
          </w:p>
        </w:tc>
      </w:tr>
      <w:tr w:rsidR="00C719C9" w:rsidRPr="000C53AE" w14:paraId="4055C03F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2642892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Embedded Software</w:t>
            </w:r>
          </w:p>
        </w:tc>
        <w:tc>
          <w:tcPr>
            <w:tcW w:w="3656" w:type="dxa"/>
            <w:vAlign w:val="center"/>
            <w:hideMark/>
          </w:tcPr>
          <w:p w14:paraId="677557A2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FPGA (Nios II), Motor control, Sensor interfacing, Real-time constraints</w:t>
            </w:r>
          </w:p>
        </w:tc>
        <w:tc>
          <w:tcPr>
            <w:tcW w:w="3452" w:type="dxa"/>
            <w:vAlign w:val="center"/>
            <w:hideMark/>
          </w:tcPr>
          <w:p w14:paraId="1BAFBF97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Low-level systems programming</w:t>
            </w:r>
          </w:p>
        </w:tc>
      </w:tr>
      <w:tr w:rsidR="00C719C9" w:rsidRPr="000C53AE" w14:paraId="44F64B01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4BD1A29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System Architecture</w:t>
            </w:r>
          </w:p>
        </w:tc>
        <w:tc>
          <w:tcPr>
            <w:tcW w:w="3656" w:type="dxa"/>
            <w:vAlign w:val="center"/>
            <w:hideMark/>
          </w:tcPr>
          <w:p w14:paraId="55A1789A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Distributed systems, Cloud (AWS EC2), Backend APIs (Flask), IoT pipelines</w:t>
            </w:r>
          </w:p>
        </w:tc>
        <w:tc>
          <w:tcPr>
            <w:tcW w:w="3452" w:type="dxa"/>
            <w:vAlign w:val="center"/>
            <w:hideMark/>
          </w:tcPr>
          <w:p w14:paraId="2E9C8064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Full-stack system design</w:t>
            </w:r>
          </w:p>
        </w:tc>
      </w:tr>
      <w:tr w:rsidR="00C719C9" w:rsidRPr="000C53AE" w14:paraId="115E9AD3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7A83490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ML Systems</w:t>
            </w:r>
          </w:p>
        </w:tc>
        <w:tc>
          <w:tcPr>
            <w:tcW w:w="3656" w:type="dxa"/>
            <w:vAlign w:val="center"/>
            <w:hideMark/>
          </w:tcPr>
          <w:p w14:paraId="4AF551ED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TensorFlow, Supervised Learning, Model optimization, Data processing</w:t>
            </w:r>
          </w:p>
        </w:tc>
        <w:tc>
          <w:tcPr>
            <w:tcW w:w="3452" w:type="dxa"/>
            <w:vAlign w:val="center"/>
            <w:hideMark/>
          </w:tcPr>
          <w:p w14:paraId="4054D43A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ML fundamentals and workflows</w:t>
            </w:r>
          </w:p>
        </w:tc>
      </w:tr>
      <w:tr w:rsidR="00C719C9" w:rsidRPr="000C53AE" w14:paraId="218C7DAB" w14:textId="77777777" w:rsidTr="00C719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5665DC0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Development Practices</w:t>
            </w:r>
          </w:p>
        </w:tc>
        <w:tc>
          <w:tcPr>
            <w:tcW w:w="3656" w:type="dxa"/>
            <w:vAlign w:val="center"/>
            <w:hideMark/>
          </w:tcPr>
          <w:p w14:paraId="73278B6E" w14:textId="13A7081D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Git</w:t>
            </w: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, Testing (testbenches), Agile collaboration, Code reviews</w:t>
            </w:r>
          </w:p>
        </w:tc>
        <w:tc>
          <w:tcPr>
            <w:tcW w:w="3452" w:type="dxa"/>
            <w:vAlign w:val="center"/>
            <w:hideMark/>
          </w:tcPr>
          <w:p w14:paraId="4F1CDE64" w14:textId="77777777" w:rsidR="00C719C9" w:rsidRPr="000C53AE" w:rsidRDefault="00C719C9" w:rsidP="001B3F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53AE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Team-based software development</w:t>
            </w:r>
          </w:p>
        </w:tc>
      </w:tr>
    </w:tbl>
    <w:p w14:paraId="32189493" w14:textId="085417EF" w:rsidR="008009DA" w:rsidRPr="008009DA" w:rsidRDefault="008009DA" w:rsidP="008009D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Project Spotlight: </w:t>
      </w:r>
    </w:p>
    <w:p w14:paraId="58592E2D" w14:textId="77777777" w:rsidR="008009DA" w:rsidRPr="008009DA" w:rsidRDefault="008009DA" w:rsidP="008009DA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1. Custom RISC-V Processor Implementation: </w:t>
      </w:r>
    </w:p>
    <w:p w14:paraId="09259F4E" w14:textId="5D01ECCF" w:rsidR="008009DA" w:rsidRPr="008009DA" w:rsidRDefault="008009DA" w:rsidP="008009DA">
      <w:pPr>
        <w:pStyle w:val="ListParagraph"/>
        <w:numPr>
          <w:ilvl w:val="0"/>
          <w:numId w:val="3"/>
        </w:numPr>
        <w:spacing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Digital Logic Design, Processor Architecture, Verification</w:t>
      </w: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. 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Implemented a fully pipelined RISC-V processor in System Verilog, achieving a top 5 ranking in a competitive cohort.</w:t>
      </w:r>
      <w:r w:rsidRPr="008009DA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035D27DD" w14:textId="28CF3AEE" w:rsidR="008009DA" w:rsidRPr="008009DA" w:rsidRDefault="008009DA" w:rsidP="008009D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Technical Design (Pipeline Architecture)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The design utilizes a classic </w:t>
      </w:r>
      <w:r w:rsidRP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5-stage pipeline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to maximize instruction throughput and minimize clock cycles per instruction (CPI). The architecture handles data and control hazards through integrated Forwarding Units and Hazard Detection Unit</w:t>
      </w:r>
      <w:r w:rsidR="00387585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0423D1DC" w14:textId="4A255416" w:rsidR="008009DA" w:rsidRPr="00C47F7D" w:rsidRDefault="008009DA" w:rsidP="00C47F7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Responsibilities: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Led pipelining implementation, designed the Program Counter</w:t>
      </w:r>
      <w:r w:rsidR="00387585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path for branching/jumps, </w:t>
      </w:r>
      <w:r w:rsidR="00C47F7D"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Forwarding Units and Hazard Detection Unit</w:t>
      </w:r>
      <w:r w:rsidR="00C47F7D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, and </w:t>
      </w:r>
      <w:r w:rsidR="00C47F7D"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testbenches for functional verification.</w:t>
      </w:r>
    </w:p>
    <w:p w14:paraId="3AAE19C5" w14:textId="141D446F" w:rsidR="00433627" w:rsidRPr="008009DA" w:rsidRDefault="00433627" w:rsidP="00433627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</w:t>
      </w: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. C90-to-RISC-V Compiler Development</w:t>
      </w:r>
    </w:p>
    <w:p w14:paraId="441F5AEE" w14:textId="77777777" w:rsidR="00433627" w:rsidRPr="008009DA" w:rsidRDefault="00433627" w:rsidP="00433627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Low-Level Software, Language Translation, Processor Interfacing. Built a C90 compiler targeting RISC-V assembly using C++, Flex, and YACC, implementing key language constructs.</w:t>
      </w:r>
    </w:p>
    <w:p w14:paraId="01F0376E" w14:textId="77777777" w:rsidR="00433627" w:rsidRPr="008009DA" w:rsidRDefault="00433627" w:rsidP="004336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 Design (Compiler Toolchain Pipeline)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This pipeline illustrates the critical stages of language translation, highlighting experience with lexical analysis (Flex) and parsing (YACC) to generate optimized, platform-specific (RISC-V) assembly code. </w:t>
      </w:r>
    </w:p>
    <w:p w14:paraId="193A3D14" w14:textId="57D2F575" w:rsidR="00433627" w:rsidRPr="00433627" w:rsidRDefault="00433627" w:rsidP="004336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Responsibilities: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Responsible for integrating Flex/YACC for front-end processing and developing the C++ back-end logic for functions, parameters, types, and pointer management.</w:t>
      </w:r>
    </w:p>
    <w:p w14:paraId="67923EE3" w14:textId="1D29206A" w:rsidR="008009DA" w:rsidRPr="008009DA" w:rsidRDefault="00433627" w:rsidP="008009DA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</w:t>
      </w:r>
      <w:r w:rsidR="008009DA"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. </w:t>
      </w:r>
      <w:r w:rsidR="00C47F7D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FPGA Online Multi-player Game</w:t>
      </w:r>
    </w:p>
    <w:p w14:paraId="61B81BC7" w14:textId="22C3BA39" w:rsidR="008009DA" w:rsidRPr="008009DA" w:rsidRDefault="008009DA" w:rsidP="008009DA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Hardware-Software Integration, Networking, FPGA I/O. Built a two-player online Space Invaders game utilizing FPGA-based controllers with real-time gameplay hosted on EC2 web server.</w:t>
      </w:r>
    </w:p>
    <w:p w14:paraId="03BF712E" w14:textId="75BABF81" w:rsidR="00EA45C4" w:rsidRPr="00EA45C4" w:rsidRDefault="008009DA" w:rsidP="008009D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Style w:val="selected"/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EA45C4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 Design</w:t>
      </w:r>
      <w:r w:rsidRP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: </w:t>
      </w:r>
      <w:r w:rsidR="00CE01F8" w:rsidRPr="00EA45C4">
        <w:rPr>
          <w:rStyle w:val="selected"/>
          <w:sz w:val="20"/>
          <w:szCs w:val="20"/>
        </w:rPr>
        <w:t xml:space="preserve">We engineered a three-layer distributed control loop to handle the real-time demands. </w:t>
      </w:r>
      <w:r w:rsidR="00EA45C4" w:rsidRPr="00EA45C4">
        <w:rPr>
          <w:rStyle w:val="selected"/>
          <w:sz w:val="20"/>
          <w:szCs w:val="20"/>
        </w:rPr>
        <w:t>the FPGA</w:t>
      </w:r>
      <w:r w:rsidR="00B17AA7">
        <w:rPr>
          <w:rStyle w:val="selected"/>
          <w:sz w:val="20"/>
          <w:szCs w:val="20"/>
        </w:rPr>
        <w:t xml:space="preserve"> (</w:t>
      </w:r>
      <w:r w:rsidR="00EA45C4" w:rsidRPr="00EA45C4">
        <w:rPr>
          <w:rStyle w:val="selected"/>
          <w:sz w:val="20"/>
          <w:szCs w:val="20"/>
        </w:rPr>
        <w:t>Nios II</w:t>
      </w:r>
      <w:r w:rsidR="00B17AA7">
        <w:rPr>
          <w:rStyle w:val="selected"/>
          <w:sz w:val="20"/>
          <w:szCs w:val="20"/>
        </w:rPr>
        <w:t>)</w:t>
      </w:r>
      <w:r w:rsidR="00EA45C4" w:rsidRPr="00EA45C4">
        <w:rPr>
          <w:rStyle w:val="selected"/>
          <w:sz w:val="20"/>
          <w:szCs w:val="20"/>
        </w:rPr>
        <w:t xml:space="preserve"> handles I/O and filtering, while the Unity client processes actions into WebSocket packets, and the hub acts as a real-time traffic cop to sync players and enforce logic.</w:t>
      </w:r>
    </w:p>
    <w:p w14:paraId="2936483F" w14:textId="487D2349" w:rsidR="008009DA" w:rsidRPr="00EA45C4" w:rsidRDefault="00CE01F8" w:rsidP="008009D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EA45C4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Responsibility</w:t>
      </w:r>
      <w:r w:rsidR="008009DA" w:rsidRP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: </w:t>
      </w:r>
      <w:r w:rsidRPr="00EA45C4">
        <w:rPr>
          <w:sz w:val="20"/>
          <w:szCs w:val="20"/>
        </w:rPr>
        <w:t>Actively involved in developing both the game logic on Unity and the underlying hardware implementation for the FPGA controllers using the buttons and accelerometer</w:t>
      </w:r>
    </w:p>
    <w:p w14:paraId="227E4FE3" w14:textId="0290E37E" w:rsidR="008009DA" w:rsidRPr="008009DA" w:rsidRDefault="00433627" w:rsidP="008009DA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4</w:t>
      </w:r>
      <w:r w:rsidR="008009DA"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. Multi-Sensor Data Fusion and Remote Control (Rover Project)</w:t>
      </w:r>
    </w:p>
    <w:p w14:paraId="6F287459" w14:textId="77777777" w:rsidR="008009DA" w:rsidRPr="008009DA" w:rsidRDefault="008009DA" w:rsidP="008009DA">
      <w:pPr>
        <w:pStyle w:val="ListParagraph"/>
        <w:numPr>
          <w:ilvl w:val="0"/>
          <w:numId w:val="9"/>
        </w:numPr>
        <w:spacing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Signal Processing, Data Fusion, Low-Bandwidth Telemetry </w:t>
      </w:r>
    </w:p>
    <w:p w14:paraId="62CB7760" w14:textId="18F0F660" w:rsidR="008009DA" w:rsidRPr="008009DA" w:rsidRDefault="008009DA" w:rsidP="008009D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Designed and built a rover that performs multi-domain signal detection (Infrared, Ultrasound, Radio Frequency) and streams fused data to a remote application.</w:t>
      </w:r>
    </w:p>
    <w:p w14:paraId="00D15249" w14:textId="5BEF397F" w:rsidR="008009DA" w:rsidRPr="008009DA" w:rsidRDefault="008009DA" w:rsidP="008009D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 Design (Signal Processing Pipeline)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This architecture demonstrates handling raw signal inputs and utilizing a low-overhead protocol to stream only critical, processed telemetry (commands and processed data) to the front-end application for visualization and control.</w:t>
      </w:r>
    </w:p>
    <w:p w14:paraId="794E7DA7" w14:textId="16038107" w:rsidR="008009DA" w:rsidRPr="008009DA" w:rsidRDefault="008009DA" w:rsidP="008009D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Responsibilities: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Implemented rover motor control, managed multi-domain sensor acquisition, and developed the data streaming interface to the remote application front-end.</w:t>
      </w:r>
    </w:p>
    <w:p w14:paraId="6BFEB2AF" w14:textId="6BF2810D" w:rsidR="008009DA" w:rsidRPr="008009DA" w:rsidRDefault="008009DA" w:rsidP="008009DA">
      <w:pPr>
        <w:spacing w:before="100" w:beforeAutospacing="1"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5. Data-Driven Energy </w:t>
      </w:r>
      <w:r w:rsidR="0022591F"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Optimization </w:t>
      </w:r>
      <w:r w:rsidR="0022591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for Smart Grids</w:t>
      </w:r>
    </w:p>
    <w:p w14:paraId="2519E56D" w14:textId="079BF186" w:rsidR="008009DA" w:rsidRPr="008009DA" w:rsidRDefault="008009DA" w:rsidP="008009DA">
      <w:pPr>
        <w:pStyle w:val="ListParagraph"/>
        <w:numPr>
          <w:ilvl w:val="0"/>
          <w:numId w:val="6"/>
        </w:numPr>
        <w:spacing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Focus: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Cloud Backend, Predictive Optimization, Resource Management</w:t>
      </w:r>
      <w:r w:rsid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. 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Developed the backend AWS server and implemented an energy trading algorithm that optimized energy costs by forecasting demand, leveraging deferrable loads, and </w:t>
      </w:r>
      <w:r w:rsid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dynamic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response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to prices and supercapacitor reserves.</w:t>
      </w:r>
    </w:p>
    <w:p w14:paraId="7D7C3979" w14:textId="311495C7" w:rsidR="008009DA" w:rsidRPr="00CE01F8" w:rsidRDefault="008009DA" w:rsidP="008009D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Algorithm: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CE01F8" w:rsidRPr="00CE01F8">
        <w:rPr>
          <w:sz w:val="20"/>
          <w:szCs w:val="20"/>
        </w:rPr>
        <w:t>The core algorithm implements Price-Aware Resource Management. It uses Dynamic Price Thresholds (based on historical data) to conduct Supercapacitor Arbitrage. It also applies Deadline-Aware Scheduling to fulfil deferrable loads only when the price is low or the deadline is imminent, effectively minimizing operational cost and ensuring supply.</w:t>
      </w:r>
    </w:p>
    <w:p w14:paraId="2FC73EB5" w14:textId="151FF428" w:rsidR="008009DA" w:rsidRPr="008009DA" w:rsidRDefault="008009DA" w:rsidP="008009D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Responsibilities</w:t>
      </w:r>
      <w:r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="00CE01F8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CE01F8" w:rsidRPr="00CE01F8">
        <w:rPr>
          <w:sz w:val="20"/>
          <w:szCs w:val="20"/>
        </w:rPr>
        <w:t>Responsible for developing the low-level C++ back-end logic (functions, parameters, types, pointer management) and operating the Python/Flask backend to fetch real-time data, perform the calculations, and log all historical energy metrics to the AWS RDS MySQL database.</w:t>
      </w:r>
    </w:p>
    <w:p w14:paraId="5CA0B392" w14:textId="3ACFF7C5" w:rsidR="008009DA" w:rsidRPr="008009DA" w:rsidRDefault="008009DA" w:rsidP="008009D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lang w:eastAsia="en-GB"/>
          <w14:ligatures w14:val="none"/>
        </w:rPr>
        <w:t>Education and Other Experience</w:t>
      </w:r>
    </w:p>
    <w:p w14:paraId="4D0A5DEE" w14:textId="77777777" w:rsidR="008009DA" w:rsidRPr="008009DA" w:rsidRDefault="008009DA" w:rsidP="008009DA">
      <w:pPr>
        <w:spacing w:after="0"/>
        <w:rPr>
          <w:sz w:val="20"/>
          <w:szCs w:val="20"/>
        </w:rPr>
      </w:pPr>
      <w:r w:rsidRPr="008009DA">
        <w:rPr>
          <w:sz w:val="20"/>
          <w:szCs w:val="20"/>
        </w:rPr>
        <w:t>Imperial College London 2023 - 2027</w:t>
      </w:r>
    </w:p>
    <w:p w14:paraId="21C24D3A" w14:textId="7FE8992E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 xml:space="preserve">MEng in Electronics and Information Engineering  </w:t>
      </w:r>
    </w:p>
    <w:p w14:paraId="361974C6" w14:textId="77777777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>Achieved a 2:1 in both Year 1 and Year 2 of studies</w:t>
      </w:r>
    </w:p>
    <w:p w14:paraId="09A1AD72" w14:textId="77777777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>Societies &amp; Activities – Robotics Society, University Badminton 1st Team</w:t>
      </w:r>
    </w:p>
    <w:p w14:paraId="7E445030" w14:textId="77777777" w:rsidR="008009DA" w:rsidRPr="008009DA" w:rsidRDefault="008009DA" w:rsidP="008009DA">
      <w:pPr>
        <w:spacing w:after="0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1A8795E7" w14:textId="71EF23FB" w:rsidR="008009DA" w:rsidRPr="008009DA" w:rsidRDefault="008009DA" w:rsidP="008009DA">
      <w:pPr>
        <w:spacing w:after="0"/>
        <w:rPr>
          <w:sz w:val="20"/>
          <w:szCs w:val="20"/>
        </w:rPr>
      </w:pPr>
      <w:r w:rsidRPr="008009DA">
        <w:rPr>
          <w:sz w:val="20"/>
          <w:szCs w:val="20"/>
        </w:rPr>
        <w:t>Sir William Borlase’s Grammar School 2016 - 2023</w:t>
      </w:r>
    </w:p>
    <w:p w14:paraId="5E8E8E31" w14:textId="77777777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>A*A*AA in Mathematics, Chemistry, Physics, Further Mathematics respectively</w:t>
      </w:r>
    </w:p>
    <w:p w14:paraId="1DF1CE63" w14:textId="132F0A80" w:rsidR="008009DA" w:rsidRPr="008009DA" w:rsidRDefault="008009DA" w:rsidP="008009DA">
      <w:pPr>
        <w:pStyle w:val="ListParagraph"/>
        <w:numPr>
          <w:ilvl w:val="0"/>
          <w:numId w:val="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 xml:space="preserve">9s in Maths, Additional Maths, Physics, Chemistry, Biology, Comp. Science, Design &amp; Technology </w:t>
      </w:r>
    </w:p>
    <w:p w14:paraId="285BEAAD" w14:textId="77777777" w:rsidR="008009DA" w:rsidRPr="008009DA" w:rsidRDefault="008009DA" w:rsidP="008009DA">
      <w:pPr>
        <w:spacing w:after="60" w:line="288" w:lineRule="auto"/>
        <w:rPr>
          <w:sz w:val="20"/>
          <w:szCs w:val="20"/>
        </w:rPr>
      </w:pPr>
    </w:p>
    <w:p w14:paraId="29B5EC49" w14:textId="54F72539" w:rsidR="008009DA" w:rsidRPr="008009DA" w:rsidRDefault="008009DA" w:rsidP="008009DA">
      <w:pPr>
        <w:spacing w:after="60" w:line="288" w:lineRule="auto"/>
        <w:rPr>
          <w:b/>
          <w:bCs/>
        </w:rPr>
      </w:pPr>
      <w:r w:rsidRPr="008009DA">
        <w:rPr>
          <w:b/>
          <w:bCs/>
        </w:rPr>
        <w:t>Online Learning:</w:t>
      </w:r>
    </w:p>
    <w:p w14:paraId="46157C92" w14:textId="347FE661" w:rsidR="008009DA" w:rsidRPr="008009DA" w:rsidRDefault="008009DA" w:rsidP="008009DA">
      <w:pPr>
        <w:pStyle w:val="ListParagraph"/>
        <w:numPr>
          <w:ilvl w:val="0"/>
          <w:numId w:val="11"/>
        </w:numPr>
        <w:spacing w:after="60" w:line="288" w:lineRule="auto"/>
        <w:rPr>
          <w:sz w:val="20"/>
          <w:szCs w:val="20"/>
        </w:rPr>
      </w:pPr>
      <w:r w:rsidRPr="008009DA">
        <w:rPr>
          <w:sz w:val="20"/>
          <w:szCs w:val="20"/>
        </w:rPr>
        <w:t>Algorithms Part 1 by Princeton University Coursera - learnt fundamental data structures and algorithms like union-find, sorting, searching and exploring efficient implementations of key data types (e.g. stacks, queues, symbol tables, and hash tables) and apply them to practical problems</w:t>
      </w:r>
    </w:p>
    <w:p w14:paraId="334BF879" w14:textId="77777777" w:rsidR="008009DA" w:rsidRPr="008009DA" w:rsidRDefault="008009DA" w:rsidP="008009D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sz w:val="20"/>
          <w:szCs w:val="20"/>
        </w:rPr>
        <w:t xml:space="preserve">Machine Learning Specialization Coursera - Coursework included supervised learning (linear/logistic regression, neural networks), model evaluation and tuning, and tree ensemble methods (decision trees, random forests, boosted trees). </w:t>
      </w:r>
    </w:p>
    <w:p w14:paraId="7401C40E" w14:textId="77777777" w:rsidR="008009DA" w:rsidRPr="008009DA" w:rsidRDefault="008009DA" w:rsidP="008009DA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606A441" w14:textId="048817B2" w:rsidR="008009DA" w:rsidRPr="008009DA" w:rsidRDefault="008009DA" w:rsidP="008009DA">
      <w:pPr>
        <w:spacing w:before="100" w:beforeAutospacing="1" w:line="240" w:lineRule="auto"/>
        <w:jc w:val="both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8009DA">
        <w:rPr>
          <w:rFonts w:eastAsia="Times New Roman" w:cs="Times New Roman"/>
          <w:b/>
          <w:bCs/>
          <w:kern w:val="0"/>
          <w:lang w:eastAsia="en-GB"/>
          <w14:ligatures w14:val="none"/>
        </w:rPr>
        <w:t>Other Experience</w:t>
      </w:r>
    </w:p>
    <w:p w14:paraId="27B97F38" w14:textId="77777777" w:rsidR="00EA45C4" w:rsidRPr="00361058" w:rsidRDefault="00EA45C4" w:rsidP="00EA45C4">
      <w:pPr>
        <w:pStyle w:val="ListParagraph"/>
        <w:numPr>
          <w:ilvl w:val="0"/>
          <w:numId w:val="11"/>
        </w:numPr>
        <w:spacing w:after="60" w:line="288" w:lineRule="auto"/>
        <w:rPr>
          <w:sz w:val="20"/>
          <w:szCs w:val="20"/>
        </w:rPr>
      </w:pPr>
      <w:r w:rsidRPr="00361058">
        <w:rPr>
          <w:sz w:val="20"/>
          <w:szCs w:val="20"/>
        </w:rPr>
        <w:t>Optiver Trading Academy (2025) – Attended a 3-week</w:t>
      </w:r>
      <w:r>
        <w:rPr>
          <w:sz w:val="20"/>
          <w:szCs w:val="20"/>
        </w:rPr>
        <w:t xml:space="preserve"> in-person</w:t>
      </w:r>
      <w:r w:rsidRPr="00361058">
        <w:rPr>
          <w:sz w:val="20"/>
          <w:szCs w:val="20"/>
        </w:rPr>
        <w:t xml:space="preserve"> trading course focused on market making and options trading</w:t>
      </w:r>
    </w:p>
    <w:p w14:paraId="01F080A5" w14:textId="7487F001" w:rsidR="008009DA" w:rsidRPr="008009DA" w:rsidRDefault="008009DA" w:rsidP="008009DA">
      <w:pPr>
        <w:pStyle w:val="ListParagraph"/>
        <w:numPr>
          <w:ilvl w:val="0"/>
          <w:numId w:val="11"/>
        </w:numPr>
        <w:spacing w:after="60" w:line="288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sz w:val="20"/>
          <w:szCs w:val="20"/>
        </w:rPr>
        <w:t>McDermott</w:t>
      </w: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International, Ltd (2022): Shadowed engineering disciplines; gained exposure to LNG process plant operations and the use of Electrical Drawings and P&amp;ID diagrams.</w:t>
      </w:r>
    </w:p>
    <w:p w14:paraId="026A9236" w14:textId="77777777" w:rsidR="008009DA" w:rsidRPr="008009DA" w:rsidRDefault="008009DA" w:rsidP="008009DA">
      <w:pPr>
        <w:pStyle w:val="ListParagraph"/>
        <w:numPr>
          <w:ilvl w:val="0"/>
          <w:numId w:val="11"/>
        </w:numPr>
        <w:spacing w:after="60" w:line="288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8009D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Tata Consultancy Services (2025): Spring insight program focused on consultancy and future of AI.</w:t>
      </w:r>
    </w:p>
    <w:p w14:paraId="33DE569A" w14:textId="2553181E" w:rsidR="00C15083" w:rsidRPr="00EA45C4" w:rsidRDefault="008009DA" w:rsidP="00EA45C4">
      <w:pPr>
        <w:pStyle w:val="ListParagraph"/>
        <w:numPr>
          <w:ilvl w:val="0"/>
          <w:numId w:val="11"/>
        </w:numPr>
        <w:spacing w:after="60" w:line="288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EA45C4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Code Ninjas (2022): Tutored young kids in programming.</w:t>
      </w:r>
    </w:p>
    <w:sectPr w:rsidR="00C15083" w:rsidRPr="00EA45C4" w:rsidSect="00FC34DC"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AC13" w14:textId="77777777" w:rsidR="001C56FE" w:rsidRDefault="001C56FE">
      <w:pPr>
        <w:spacing w:after="0" w:line="240" w:lineRule="auto"/>
      </w:pPr>
    </w:p>
  </w:endnote>
  <w:endnote w:type="continuationSeparator" w:id="0">
    <w:p w14:paraId="6BC7EF29" w14:textId="77777777" w:rsidR="001C56FE" w:rsidRDefault="001C56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ED73" w14:textId="77777777" w:rsidR="001C56FE" w:rsidRDefault="001C56FE">
      <w:pPr>
        <w:spacing w:after="0" w:line="240" w:lineRule="auto"/>
      </w:pPr>
    </w:p>
  </w:footnote>
  <w:footnote w:type="continuationSeparator" w:id="0">
    <w:p w14:paraId="4C820D96" w14:textId="77777777" w:rsidR="001C56FE" w:rsidRDefault="001C56F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244"/>
    <w:multiLevelType w:val="hybridMultilevel"/>
    <w:tmpl w:val="8D80FE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994D38"/>
    <w:multiLevelType w:val="hybridMultilevel"/>
    <w:tmpl w:val="2592AD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D05923"/>
    <w:multiLevelType w:val="hybridMultilevel"/>
    <w:tmpl w:val="D59444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8344A1"/>
    <w:multiLevelType w:val="hybridMultilevel"/>
    <w:tmpl w:val="3E6CFF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C55804"/>
    <w:multiLevelType w:val="hybridMultilevel"/>
    <w:tmpl w:val="B41407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3B1296"/>
    <w:multiLevelType w:val="hybridMultilevel"/>
    <w:tmpl w:val="8BC80FB8"/>
    <w:lvl w:ilvl="0" w:tplc="5CF80790">
      <w:start w:val="24"/>
      <w:numFmt w:val="bullet"/>
      <w:lvlText w:val="-"/>
      <w:lvlJc w:val="left"/>
      <w:pPr>
        <w:ind w:left="10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61013E5F"/>
    <w:multiLevelType w:val="hybridMultilevel"/>
    <w:tmpl w:val="1EA281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DB20BF"/>
    <w:multiLevelType w:val="multilevel"/>
    <w:tmpl w:val="E2BCC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71BEB"/>
    <w:multiLevelType w:val="hybridMultilevel"/>
    <w:tmpl w:val="6DFA9D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016DB4"/>
    <w:multiLevelType w:val="hybridMultilevel"/>
    <w:tmpl w:val="C3287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07F1E"/>
    <w:multiLevelType w:val="hybridMultilevel"/>
    <w:tmpl w:val="E258E5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F79220F"/>
    <w:multiLevelType w:val="multilevel"/>
    <w:tmpl w:val="88AA7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27175839">
    <w:abstractNumId w:val="11"/>
  </w:num>
  <w:num w:numId="2" w16cid:durableId="1829127118">
    <w:abstractNumId w:val="7"/>
  </w:num>
  <w:num w:numId="3" w16cid:durableId="467548873">
    <w:abstractNumId w:val="8"/>
  </w:num>
  <w:num w:numId="4" w16cid:durableId="1557886183">
    <w:abstractNumId w:val="0"/>
  </w:num>
  <w:num w:numId="5" w16cid:durableId="1225143963">
    <w:abstractNumId w:val="2"/>
  </w:num>
  <w:num w:numId="6" w16cid:durableId="1795979020">
    <w:abstractNumId w:val="4"/>
  </w:num>
  <w:num w:numId="7" w16cid:durableId="1288774742">
    <w:abstractNumId w:val="3"/>
  </w:num>
  <w:num w:numId="8" w16cid:durableId="1264265304">
    <w:abstractNumId w:val="6"/>
  </w:num>
  <w:num w:numId="9" w16cid:durableId="441192916">
    <w:abstractNumId w:val="1"/>
  </w:num>
  <w:num w:numId="10" w16cid:durableId="1544823869">
    <w:abstractNumId w:val="9"/>
  </w:num>
  <w:num w:numId="11" w16cid:durableId="829298411">
    <w:abstractNumId w:val="10"/>
  </w:num>
  <w:num w:numId="12" w16cid:durableId="1332952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DA"/>
    <w:rsid w:val="00106335"/>
    <w:rsid w:val="001C56FE"/>
    <w:rsid w:val="0022591F"/>
    <w:rsid w:val="002860CC"/>
    <w:rsid w:val="002948D0"/>
    <w:rsid w:val="00387585"/>
    <w:rsid w:val="00433627"/>
    <w:rsid w:val="004C5CB5"/>
    <w:rsid w:val="004E564C"/>
    <w:rsid w:val="00500572"/>
    <w:rsid w:val="00571DBD"/>
    <w:rsid w:val="0057553F"/>
    <w:rsid w:val="006F2AB4"/>
    <w:rsid w:val="008009DA"/>
    <w:rsid w:val="009C599E"/>
    <w:rsid w:val="00B17AA7"/>
    <w:rsid w:val="00C02393"/>
    <w:rsid w:val="00C15083"/>
    <w:rsid w:val="00C47F7D"/>
    <w:rsid w:val="00C719C9"/>
    <w:rsid w:val="00CE01F8"/>
    <w:rsid w:val="00DC7055"/>
    <w:rsid w:val="00EA45C4"/>
    <w:rsid w:val="00EE52D5"/>
    <w:rsid w:val="00EF2C8B"/>
    <w:rsid w:val="00FC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525D"/>
  <w15:chartTrackingRefBased/>
  <w15:docId w15:val="{FF9A7D07-6B39-CC45-A895-DDC37F59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9DA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8009DA"/>
  </w:style>
  <w:style w:type="paragraph" w:styleId="NormalWeb">
    <w:name w:val="Normal (Web)"/>
    <w:basedOn w:val="Normal"/>
    <w:uiPriority w:val="99"/>
    <w:semiHidden/>
    <w:unhideWhenUsed/>
    <w:rsid w:val="00800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9D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3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4DC"/>
  </w:style>
  <w:style w:type="paragraph" w:styleId="Footer">
    <w:name w:val="footer"/>
    <w:basedOn w:val="Normal"/>
    <w:link w:val="FooterChar"/>
    <w:uiPriority w:val="99"/>
    <w:unhideWhenUsed/>
    <w:rsid w:val="00FC3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4DC"/>
  </w:style>
  <w:style w:type="character" w:styleId="Strong">
    <w:name w:val="Strong"/>
    <w:basedOn w:val="DefaultParagraphFont"/>
    <w:uiPriority w:val="22"/>
    <w:qFormat/>
    <w:rsid w:val="00C719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977</Words>
  <Characters>5569</Characters>
  <Application>Microsoft Office Word</Application>
  <DocSecurity>2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wilbur desouza</dc:creator>
  <cp:keywords/>
  <dc:description/>
  <cp:lastModifiedBy>Wilbur Desouza</cp:lastModifiedBy>
  <cp:revision>4</cp:revision>
  <cp:lastPrinted>2025-10-05T00:29:00Z</cp:lastPrinted>
  <dcterms:created xsi:type="dcterms:W3CDTF">2025-11-15T23:23:00Z</dcterms:created>
  <dcterms:modified xsi:type="dcterms:W3CDTF">2025-11-15T23:28:00Z</dcterms:modified>
</cp:coreProperties>
</file>