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FA9" w:rsidRPr="00CE48CF" w:rsidRDefault="00CE48CF">
      <w:pPr>
        <w:rPr>
          <w:lang w:val="en-US"/>
        </w:rPr>
      </w:pPr>
      <w:r w:rsidRPr="00CE48CF">
        <w:rPr>
          <w:lang w:val="en-US"/>
        </w:rPr>
        <w:t>DUAULT Ethan</w:t>
      </w:r>
      <w:r w:rsidRPr="00CE48CF">
        <w:rPr>
          <w:lang w:val="en-US"/>
        </w:rPr>
        <w:tab/>
      </w:r>
      <w:r w:rsidRPr="00CE48CF">
        <w:rPr>
          <w:lang w:val="en-US"/>
        </w:rPr>
        <w:tab/>
      </w:r>
      <w:r w:rsidRPr="00CE48CF">
        <w:rPr>
          <w:lang w:val="en-US"/>
        </w:rPr>
        <w:tab/>
      </w:r>
      <w:r w:rsidRPr="00CE48CF">
        <w:rPr>
          <w:lang w:val="en-US"/>
        </w:rPr>
        <w:tab/>
      </w:r>
      <w:r w:rsidRPr="00CE48CF">
        <w:rPr>
          <w:lang w:val="en-US"/>
        </w:rPr>
        <w:tab/>
      </w:r>
      <w:proofErr w:type="spellStart"/>
      <w:r w:rsidRPr="00CE48CF">
        <w:rPr>
          <w:lang w:val="en-US"/>
        </w:rPr>
        <w:t>Maths</w:t>
      </w:r>
      <w:proofErr w:type="spellEnd"/>
      <w:r w:rsidRPr="00CE48CF">
        <w:rPr>
          <w:lang w:val="en-US"/>
        </w:rPr>
        <w:tab/>
      </w:r>
      <w:r w:rsidRPr="00CE48CF">
        <w:rPr>
          <w:lang w:val="en-US"/>
        </w:rPr>
        <w:tab/>
      </w:r>
      <w:r w:rsidRPr="00CE48CF">
        <w:rPr>
          <w:lang w:val="en-US"/>
        </w:rPr>
        <w:tab/>
      </w:r>
      <w:r w:rsidRPr="00CE48CF">
        <w:rPr>
          <w:lang w:val="en-US"/>
        </w:rPr>
        <w:tab/>
      </w:r>
      <w:r w:rsidRPr="00CE48CF">
        <w:rPr>
          <w:lang w:val="en-US"/>
        </w:rPr>
        <w:tab/>
        <w:t>1STI2DB</w:t>
      </w:r>
    </w:p>
    <w:p w:rsidR="00CE48CF" w:rsidRPr="00CE48CF" w:rsidRDefault="00CE48CF">
      <w:pPr>
        <w:rPr>
          <w:lang w:val="en-US"/>
        </w:rPr>
      </w:pPr>
    </w:p>
    <w:p w:rsidR="00CE48CF" w:rsidRDefault="00CE48CF">
      <w:pPr>
        <w:rPr>
          <w:lang w:val="en-US"/>
        </w:rPr>
      </w:pPr>
      <w:r w:rsidRPr="00CE48CF">
        <w:rPr>
          <w:lang w:val="en-US"/>
        </w:rPr>
        <w:t>Auto 4</w:t>
      </w:r>
      <w:r>
        <w:rPr>
          <w:lang w:val="en-US"/>
        </w:rPr>
        <w:t>/9</w:t>
      </w:r>
    </w:p>
    <w:p w:rsidR="00CE48CF" w:rsidRDefault="00CE48CF">
      <w:pPr>
        <w:rPr>
          <w:lang w:val="en-US"/>
        </w:rPr>
      </w:pPr>
    </w:p>
    <w:p w:rsidR="00CE48CF" w:rsidRDefault="00CE48CF" w:rsidP="00CE48C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17445" cy="1049655"/>
            <wp:effectExtent l="0" t="0" r="1905" b="0"/>
            <wp:docPr id="1" name="Image 1" descr="29. 7+(2ΧΠ) &#10;4.72690181 &#10;21ΧΠΧ (4 . 7269) 2 &#10;1474. 083201 &#10;Αης+ΙΟΟΟ &#10;ι . 4740832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. 7+(2ΧΠ) &#10;4.72690181 &#10;21ΧΠΧ (4 . 7269) 2 &#10;1474. 083201 &#10;Αης+ΙΟΟΟ &#10;ι . 47408320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CF" w:rsidRDefault="00CE48CF" w:rsidP="00CE48CF">
      <w:pPr>
        <w:pStyle w:val="Paragraphedeliste"/>
        <w:rPr>
          <w:lang w:val="en-US"/>
        </w:rPr>
      </w:pPr>
      <w:r>
        <w:rPr>
          <w:lang w:val="en-US"/>
        </w:rPr>
        <w:t>1474cm</w:t>
      </w:r>
      <w:r w:rsidRPr="00CE48CF">
        <w:rPr>
          <w:vertAlign w:val="superscript"/>
          <w:lang w:val="en-US"/>
        </w:rPr>
        <w:t>3</w:t>
      </w:r>
      <w:r>
        <w:rPr>
          <w:lang w:val="en-US"/>
        </w:rPr>
        <w:t xml:space="preserve"> et 1,47L.</w:t>
      </w:r>
    </w:p>
    <w:p w:rsidR="00CE48CF" w:rsidRDefault="00CE48CF" w:rsidP="00CE48CF">
      <w:pPr>
        <w:pStyle w:val="Paragraphedeliste"/>
        <w:rPr>
          <w:lang w:val="en-US"/>
        </w:rPr>
      </w:pPr>
    </w:p>
    <w:p w:rsidR="00CE48CF" w:rsidRDefault="00CE48CF" w:rsidP="00B40504">
      <w:pPr>
        <w:pStyle w:val="Paragraphedeliste"/>
        <w:rPr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49195" cy="993775"/>
            <wp:effectExtent l="0" t="0" r="8255" b="0"/>
            <wp:docPr id="2" name="Image 2" descr="21+(2χπ) &#10;29 . (3 . 3422) 2 &#10;Αης+ΙΟΟΟ &#10;3. 342253805 &#10;1042.248291 &#10;ι . 04224829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+(2χπ) &#10;29 . (3 . 3422) 2 &#10;Αης+ΙΟΟΟ &#10;3. 342253805 &#10;1042.248291 &#10;ι . 042248291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CF" w:rsidRDefault="00CE48CF" w:rsidP="00CE48CF">
      <w:pPr>
        <w:ind w:left="708"/>
        <w:rPr>
          <w:lang w:val="en-US"/>
        </w:rPr>
      </w:pPr>
      <w:r>
        <w:rPr>
          <w:lang w:val="en-US"/>
        </w:rPr>
        <w:t>1042cm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et 1,04L.</w:t>
      </w:r>
      <w:r w:rsidRPr="00CE48CF">
        <w:rPr>
          <w:lang w:val="en-US"/>
        </w:rPr>
        <w:t xml:space="preserve"> </w:t>
      </w:r>
    </w:p>
    <w:p w:rsidR="00B40504" w:rsidRPr="00CE48CF" w:rsidRDefault="00B40504" w:rsidP="00CE48CF">
      <w:pPr>
        <w:ind w:left="708"/>
        <w:rPr>
          <w:lang w:val="en-US"/>
        </w:rPr>
      </w:pPr>
    </w:p>
    <w:p w:rsidR="00CE48CF" w:rsidRPr="00585ADC" w:rsidRDefault="00585ADC" w:rsidP="00CE48CF">
      <w:pPr>
        <w:pStyle w:val="Paragraphedeliste"/>
        <w:numPr>
          <w:ilvl w:val="0"/>
          <w:numId w:val="1"/>
        </w:numPr>
      </w:pPr>
      <w:r w:rsidRPr="00585ADC">
        <w:t xml:space="preserve">Si u = RI alors 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et I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>.</w:t>
      </w:r>
    </w:p>
    <w:p w:rsidR="00585ADC" w:rsidRPr="00585ADC" w:rsidRDefault="00585ADC" w:rsidP="00585ADC">
      <w:pPr>
        <w:pStyle w:val="Paragraphedeliste"/>
      </w:pPr>
    </w:p>
    <w:p w:rsidR="00585ADC" w:rsidRPr="00585ADC" w:rsidRDefault="00693F6A" w:rsidP="00CE48CF">
      <w:pPr>
        <w:pStyle w:val="Paragraphedeliste"/>
        <w:numPr>
          <w:ilvl w:val="0"/>
          <w:numId w:val="1"/>
        </w:numPr>
      </w:pPr>
      <w:r>
        <w:t xml:space="preserve">Si P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8D618B">
        <w:rPr>
          <w:rFonts w:eastAsiaTheme="minorEastAsia"/>
        </w:rPr>
        <w:t xml:space="preserve"> alors E = P*t</w:t>
      </w:r>
      <w:bookmarkStart w:id="0" w:name="_GoBack"/>
      <w:bookmarkEnd w:id="0"/>
    </w:p>
    <w:sectPr w:rsidR="00585ADC" w:rsidRPr="00585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156"/>
    <w:multiLevelType w:val="hybridMultilevel"/>
    <w:tmpl w:val="63122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CF"/>
    <w:rsid w:val="00561FA9"/>
    <w:rsid w:val="00585ADC"/>
    <w:rsid w:val="00693F6A"/>
    <w:rsid w:val="008D618B"/>
    <w:rsid w:val="00B40504"/>
    <w:rsid w:val="00C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C3942"/>
  <w15:chartTrackingRefBased/>
  <w15:docId w15:val="{D38A2182-E4AA-452D-B8EF-F33F909D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8C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4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4</cp:revision>
  <dcterms:created xsi:type="dcterms:W3CDTF">2020-09-04T10:57:00Z</dcterms:created>
  <dcterms:modified xsi:type="dcterms:W3CDTF">2020-09-04T11:08:00Z</dcterms:modified>
</cp:coreProperties>
</file>