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F51CB" w14:textId="77777777" w:rsidR="002E76C1" w:rsidRDefault="002E76C1">
      <w:pPr>
        <w:jc w:val="both"/>
        <w:rPr>
          <w:rFonts w:ascii="Arial" w:hAnsi="Arial" w:cs="Arial"/>
        </w:rPr>
      </w:pPr>
    </w:p>
    <w:p w14:paraId="0FE1CF23" w14:textId="77777777" w:rsidR="002E76C1" w:rsidRDefault="002E76C1">
      <w:pPr>
        <w:jc w:val="both"/>
        <w:rPr>
          <w:rFonts w:ascii="Arial" w:hAnsi="Arial" w:cs="Arial"/>
        </w:rPr>
      </w:pPr>
    </w:p>
    <w:p w14:paraId="64D424E4" w14:textId="77777777" w:rsidR="002E76C1" w:rsidRDefault="00000000">
      <w:pPr>
        <w:tabs>
          <w:tab w:val="left" w:pos="3090"/>
        </w:tabs>
        <w:jc w:val="both"/>
        <w:rPr>
          <w:rFonts w:ascii="Arial" w:hAnsi="Arial" w:cs="Arial"/>
        </w:rPr>
      </w:pPr>
      <w:r>
        <w:rPr>
          <w:rFonts w:ascii="Arial" w:hAnsi="Arial" w:cs="Arial"/>
        </w:rPr>
        <w:tab/>
      </w:r>
    </w:p>
    <w:p w14:paraId="39981AFE" w14:textId="77777777" w:rsidR="002E76C1" w:rsidRDefault="002E76C1">
      <w:pPr>
        <w:jc w:val="both"/>
        <w:rPr>
          <w:rFonts w:ascii="Arial" w:hAnsi="Arial" w:cs="Arial"/>
        </w:rPr>
      </w:pPr>
    </w:p>
    <w:p w14:paraId="1B5045C9" w14:textId="77777777" w:rsidR="002E76C1" w:rsidRDefault="002E76C1">
      <w:pPr>
        <w:jc w:val="center"/>
        <w:rPr>
          <w:rFonts w:ascii="Verdana" w:hAnsi="Verdana" w:cs="Arial"/>
          <w:sz w:val="56"/>
          <w:szCs w:val="56"/>
        </w:rPr>
      </w:pPr>
    </w:p>
    <w:p w14:paraId="7191FCBE" w14:textId="77777777" w:rsidR="002E76C1" w:rsidRDefault="00000000">
      <w:pPr>
        <w:jc w:val="center"/>
        <w:rPr>
          <w:rFonts w:ascii="Verdana" w:hAnsi="Verdana" w:cs="Arial"/>
          <w:sz w:val="56"/>
          <w:szCs w:val="56"/>
        </w:rPr>
      </w:pPr>
      <w:r>
        <w:rPr>
          <w:noProof/>
        </w:rPr>
        <w:drawing>
          <wp:inline distT="0" distB="0" distL="0" distR="0" wp14:anchorId="670DAF59" wp14:editId="130CDCBA">
            <wp:extent cx="5106035" cy="647700"/>
            <wp:effectExtent l="0" t="0" r="0" b="0"/>
            <wp:docPr id="1"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Dibujo de una persona&#10;&#10;Descripción generada automáticamente con confianza baja"/>
                    <pic:cNvPicPr>
                      <a:picLocks noChangeAspect="1" noChangeArrowheads="1"/>
                    </pic:cNvPicPr>
                  </pic:nvPicPr>
                  <pic:blipFill>
                    <a:blip r:embed="rId7"/>
                    <a:stretch>
                      <a:fillRect/>
                    </a:stretch>
                  </pic:blipFill>
                  <pic:spPr bwMode="auto">
                    <a:xfrm>
                      <a:off x="0" y="0"/>
                      <a:ext cx="5106035" cy="647700"/>
                    </a:xfrm>
                    <a:prstGeom prst="rect">
                      <a:avLst/>
                    </a:prstGeom>
                  </pic:spPr>
                </pic:pic>
              </a:graphicData>
            </a:graphic>
          </wp:inline>
        </w:drawing>
      </w:r>
    </w:p>
    <w:p w14:paraId="089A053B" w14:textId="77777777" w:rsidR="002E76C1" w:rsidRDefault="002E76C1">
      <w:pPr>
        <w:jc w:val="center"/>
        <w:rPr>
          <w:rFonts w:ascii="Verdana" w:hAnsi="Verdana" w:cs="Arial"/>
          <w:sz w:val="56"/>
          <w:szCs w:val="56"/>
        </w:rPr>
      </w:pPr>
    </w:p>
    <w:p w14:paraId="17C753D2" w14:textId="77777777" w:rsidR="002E76C1" w:rsidRDefault="002E76C1">
      <w:pPr>
        <w:jc w:val="center"/>
        <w:rPr>
          <w:rFonts w:ascii="Verdana" w:hAnsi="Verdana" w:cs="Arial"/>
          <w:sz w:val="56"/>
          <w:szCs w:val="56"/>
        </w:rPr>
      </w:pPr>
    </w:p>
    <w:p w14:paraId="54E75948" w14:textId="77777777" w:rsidR="002E76C1" w:rsidRDefault="002E76C1">
      <w:pPr>
        <w:jc w:val="center"/>
        <w:rPr>
          <w:rFonts w:ascii="Verdana" w:hAnsi="Verdana" w:cs="Arial"/>
          <w:sz w:val="56"/>
          <w:szCs w:val="56"/>
        </w:rPr>
      </w:pPr>
    </w:p>
    <w:p w14:paraId="4A590FA0" w14:textId="77777777" w:rsidR="002E76C1" w:rsidRDefault="002E76C1">
      <w:pPr>
        <w:jc w:val="center"/>
        <w:rPr>
          <w:rFonts w:ascii="Verdana" w:hAnsi="Verdana" w:cs="Arial"/>
          <w:sz w:val="56"/>
          <w:szCs w:val="56"/>
        </w:rPr>
      </w:pPr>
    </w:p>
    <w:p w14:paraId="55B93940" w14:textId="5EC3BD77" w:rsidR="002E76C1" w:rsidRDefault="0002640E">
      <w:pPr>
        <w:jc w:val="center"/>
        <w:rPr>
          <w:rFonts w:ascii="Verdana" w:hAnsi="Verdana" w:cs="Arial"/>
          <w:sz w:val="56"/>
          <w:szCs w:val="56"/>
        </w:rPr>
      </w:pPr>
      <w:r>
        <w:rPr>
          <w:rFonts w:ascii="Verdana" w:hAnsi="Verdana" w:cs="Arial"/>
          <w:sz w:val="56"/>
          <w:szCs w:val="56"/>
        </w:rPr>
        <w:t>Enrutamiento NAT</w:t>
      </w:r>
    </w:p>
    <w:p w14:paraId="3DD63B12" w14:textId="77777777" w:rsidR="002E76C1" w:rsidRDefault="002E76C1">
      <w:pPr>
        <w:jc w:val="center"/>
        <w:rPr>
          <w:rFonts w:ascii="Verdana" w:hAnsi="Verdana" w:cs="Arial"/>
          <w:sz w:val="56"/>
          <w:szCs w:val="56"/>
        </w:rPr>
      </w:pPr>
    </w:p>
    <w:p w14:paraId="5EA4EDD1" w14:textId="77777777" w:rsidR="002E76C1" w:rsidRDefault="002E76C1">
      <w:pPr>
        <w:jc w:val="center"/>
        <w:rPr>
          <w:rFonts w:ascii="Verdana" w:hAnsi="Verdana" w:cs="Arial"/>
          <w:sz w:val="56"/>
          <w:szCs w:val="56"/>
        </w:rPr>
      </w:pPr>
    </w:p>
    <w:p w14:paraId="78444151" w14:textId="77777777" w:rsidR="002E76C1" w:rsidRDefault="002E76C1">
      <w:pPr>
        <w:jc w:val="center"/>
        <w:rPr>
          <w:rFonts w:ascii="Verdana" w:hAnsi="Verdana" w:cs="Arial"/>
          <w:sz w:val="56"/>
          <w:szCs w:val="56"/>
        </w:rPr>
      </w:pPr>
    </w:p>
    <w:p w14:paraId="6D8AAAD2" w14:textId="77777777" w:rsidR="002E76C1" w:rsidRDefault="002E76C1">
      <w:pPr>
        <w:jc w:val="center"/>
        <w:rPr>
          <w:rFonts w:ascii="Verdana" w:hAnsi="Verdana" w:cs="Arial"/>
          <w:sz w:val="56"/>
          <w:szCs w:val="56"/>
        </w:rPr>
      </w:pPr>
    </w:p>
    <w:p w14:paraId="7BC837CA" w14:textId="77777777" w:rsidR="002E76C1" w:rsidRDefault="002E76C1">
      <w:pPr>
        <w:jc w:val="center"/>
        <w:rPr>
          <w:rFonts w:ascii="Verdana" w:hAnsi="Verdana" w:cs="Arial"/>
          <w:sz w:val="56"/>
          <w:szCs w:val="56"/>
        </w:rPr>
      </w:pPr>
    </w:p>
    <w:p w14:paraId="4B114A2D" w14:textId="77777777" w:rsidR="002E76C1" w:rsidRDefault="002E76C1">
      <w:pPr>
        <w:jc w:val="center"/>
        <w:rPr>
          <w:rFonts w:ascii="Verdana" w:hAnsi="Verdana" w:cs="Arial"/>
          <w:sz w:val="56"/>
          <w:szCs w:val="56"/>
        </w:rPr>
      </w:pPr>
    </w:p>
    <w:p w14:paraId="71577BAF" w14:textId="77777777" w:rsidR="002E76C1" w:rsidRDefault="002E76C1">
      <w:pPr>
        <w:jc w:val="center"/>
        <w:rPr>
          <w:rFonts w:ascii="Verdana" w:hAnsi="Verdana" w:cs="Arial"/>
          <w:sz w:val="56"/>
          <w:szCs w:val="56"/>
        </w:rPr>
      </w:pPr>
    </w:p>
    <w:p w14:paraId="4430D286" w14:textId="77777777" w:rsidR="002E76C1" w:rsidRDefault="002E76C1">
      <w:pPr>
        <w:jc w:val="right"/>
        <w:rPr>
          <w:rFonts w:ascii="Verdana" w:hAnsi="Verdana"/>
          <w:b/>
          <w:sz w:val="28"/>
          <w:szCs w:val="28"/>
        </w:rPr>
      </w:pPr>
    </w:p>
    <w:p w14:paraId="20093287" w14:textId="77777777" w:rsidR="002E76C1" w:rsidRDefault="002E76C1">
      <w:pPr>
        <w:jc w:val="right"/>
        <w:rPr>
          <w:rFonts w:ascii="Verdana" w:hAnsi="Verdana"/>
          <w:b/>
          <w:sz w:val="28"/>
          <w:szCs w:val="28"/>
        </w:rPr>
      </w:pPr>
    </w:p>
    <w:p w14:paraId="1BE42256" w14:textId="77777777" w:rsidR="002E76C1" w:rsidRDefault="002E76C1">
      <w:pPr>
        <w:jc w:val="right"/>
        <w:rPr>
          <w:rFonts w:ascii="Verdana" w:hAnsi="Verdana"/>
          <w:b/>
          <w:sz w:val="28"/>
          <w:szCs w:val="28"/>
        </w:rPr>
      </w:pPr>
    </w:p>
    <w:p w14:paraId="1A06070D" w14:textId="77777777" w:rsidR="002E76C1" w:rsidRDefault="002E76C1">
      <w:pPr>
        <w:jc w:val="right"/>
        <w:rPr>
          <w:rFonts w:ascii="Verdana" w:hAnsi="Verdana"/>
          <w:b/>
          <w:sz w:val="28"/>
          <w:szCs w:val="28"/>
        </w:rPr>
      </w:pPr>
    </w:p>
    <w:p w14:paraId="74492DF9" w14:textId="77777777" w:rsidR="002E76C1" w:rsidRDefault="002E76C1">
      <w:pPr>
        <w:jc w:val="right"/>
        <w:rPr>
          <w:rFonts w:ascii="Verdana" w:hAnsi="Verdana"/>
          <w:b/>
          <w:sz w:val="28"/>
          <w:szCs w:val="28"/>
        </w:rPr>
      </w:pPr>
    </w:p>
    <w:p w14:paraId="3675A8C3" w14:textId="77777777" w:rsidR="002E76C1" w:rsidRDefault="002E76C1">
      <w:pPr>
        <w:jc w:val="right"/>
        <w:rPr>
          <w:rFonts w:ascii="Verdana" w:hAnsi="Verdana"/>
          <w:b/>
          <w:sz w:val="28"/>
          <w:szCs w:val="28"/>
        </w:rPr>
      </w:pPr>
    </w:p>
    <w:p w14:paraId="5AD80BB1" w14:textId="3A5CC3D9" w:rsidR="002E76C1" w:rsidRDefault="0002640E">
      <w:pPr>
        <w:jc w:val="right"/>
        <w:rPr>
          <w:rFonts w:ascii="Verdana" w:hAnsi="Verdana"/>
          <w:b/>
          <w:sz w:val="28"/>
          <w:szCs w:val="28"/>
        </w:rPr>
      </w:pPr>
      <w:r>
        <w:rPr>
          <w:rFonts w:ascii="Verdana" w:hAnsi="Verdana"/>
          <w:b/>
          <w:sz w:val="28"/>
          <w:szCs w:val="28"/>
        </w:rPr>
        <w:t xml:space="preserve">Víctor </w:t>
      </w:r>
      <w:r w:rsidR="00374274">
        <w:rPr>
          <w:rFonts w:ascii="Verdana" w:hAnsi="Verdana"/>
          <w:b/>
          <w:sz w:val="28"/>
          <w:szCs w:val="28"/>
        </w:rPr>
        <w:t>Rodríguez</w:t>
      </w:r>
    </w:p>
    <w:p w14:paraId="2D4570C0" w14:textId="77777777" w:rsidR="002E76C1" w:rsidRDefault="00000000">
      <w:pPr>
        <w:jc w:val="right"/>
        <w:rPr>
          <w:rFonts w:ascii="Verdana" w:hAnsi="Verdana"/>
        </w:rPr>
      </w:pPr>
      <w:r>
        <w:rPr>
          <w:rFonts w:ascii="Verdana" w:hAnsi="Verdana"/>
          <w:b/>
          <w:sz w:val="28"/>
          <w:szCs w:val="28"/>
        </w:rPr>
        <w:t xml:space="preserve">Ethan Erwin </w:t>
      </w:r>
    </w:p>
    <w:p w14:paraId="5C033B5B" w14:textId="77777777" w:rsidR="002E76C1" w:rsidRDefault="002E76C1"/>
    <w:sdt>
      <w:sdtPr>
        <w:rPr>
          <w:rFonts w:ascii="Times New Roman" w:eastAsia="Times New Roman" w:hAnsi="Times New Roman" w:cs="Times New Roman"/>
          <w:color w:val="auto"/>
          <w:sz w:val="20"/>
          <w:szCs w:val="20"/>
        </w:rPr>
        <w:id w:val="-610895703"/>
        <w:docPartObj>
          <w:docPartGallery w:val="Table of Contents"/>
          <w:docPartUnique/>
        </w:docPartObj>
      </w:sdtPr>
      <w:sdtContent>
        <w:p w14:paraId="03090873" w14:textId="77777777" w:rsidR="002E76C1" w:rsidRDefault="00000000">
          <w:pPr>
            <w:pStyle w:val="TtuloTDC"/>
          </w:pPr>
          <w:r>
            <w:t>Contenido</w:t>
          </w:r>
        </w:p>
        <w:p w14:paraId="587FC12E" w14:textId="4DB5887C" w:rsidR="00374274" w:rsidRDefault="00000000">
          <w:pPr>
            <w:pStyle w:val="TDC1"/>
            <w:tabs>
              <w:tab w:val="right" w:leader="dot" w:pos="9628"/>
            </w:tabs>
            <w:rPr>
              <w:noProof/>
            </w:rPr>
          </w:pPr>
          <w:r>
            <w:fldChar w:fldCharType="begin"/>
          </w:r>
          <w:r>
            <w:rPr>
              <w:b/>
              <w:bCs/>
            </w:rPr>
            <w:instrText>TOC \z \o "1-3" \u \h</w:instrText>
          </w:r>
          <w:r>
            <w:rPr>
              <w:b/>
              <w:bCs/>
            </w:rPr>
            <w:fldChar w:fldCharType="separate"/>
          </w:r>
          <w:hyperlink w:anchor="_Toc177656257" w:history="1">
            <w:r w:rsidR="00374274" w:rsidRPr="003F0CF5">
              <w:rPr>
                <w:rStyle w:val="Hipervnculo"/>
                <w:noProof/>
              </w:rPr>
              <w:t>Esquema de la red</w:t>
            </w:r>
            <w:r w:rsidR="00374274">
              <w:rPr>
                <w:noProof/>
                <w:webHidden/>
              </w:rPr>
              <w:tab/>
            </w:r>
            <w:r w:rsidR="00374274">
              <w:rPr>
                <w:noProof/>
                <w:webHidden/>
              </w:rPr>
              <w:fldChar w:fldCharType="begin"/>
            </w:r>
            <w:r w:rsidR="00374274">
              <w:rPr>
                <w:noProof/>
                <w:webHidden/>
              </w:rPr>
              <w:instrText xml:space="preserve"> PAGEREF _Toc177656257 \h </w:instrText>
            </w:r>
            <w:r w:rsidR="00374274">
              <w:rPr>
                <w:noProof/>
                <w:webHidden/>
              </w:rPr>
            </w:r>
            <w:r w:rsidR="00374274">
              <w:rPr>
                <w:noProof/>
                <w:webHidden/>
              </w:rPr>
              <w:fldChar w:fldCharType="separate"/>
            </w:r>
            <w:r w:rsidR="00374274">
              <w:rPr>
                <w:noProof/>
                <w:webHidden/>
              </w:rPr>
              <w:t>3</w:t>
            </w:r>
            <w:r w:rsidR="00374274">
              <w:rPr>
                <w:noProof/>
                <w:webHidden/>
              </w:rPr>
              <w:fldChar w:fldCharType="end"/>
            </w:r>
          </w:hyperlink>
        </w:p>
        <w:p w14:paraId="3822DA0D" w14:textId="28452C59" w:rsidR="00374274" w:rsidRDefault="00374274">
          <w:pPr>
            <w:pStyle w:val="TDC1"/>
            <w:tabs>
              <w:tab w:val="right" w:leader="dot" w:pos="9628"/>
            </w:tabs>
            <w:rPr>
              <w:noProof/>
            </w:rPr>
          </w:pPr>
          <w:hyperlink w:anchor="_Toc177656258" w:history="1">
            <w:r w:rsidRPr="003F0CF5">
              <w:rPr>
                <w:rStyle w:val="Hipervnculo"/>
                <w:noProof/>
              </w:rPr>
              <w:t>Configuracion maquina enrutador</w:t>
            </w:r>
            <w:r>
              <w:rPr>
                <w:noProof/>
                <w:webHidden/>
              </w:rPr>
              <w:tab/>
            </w:r>
            <w:r>
              <w:rPr>
                <w:noProof/>
                <w:webHidden/>
              </w:rPr>
              <w:fldChar w:fldCharType="begin"/>
            </w:r>
            <w:r>
              <w:rPr>
                <w:noProof/>
                <w:webHidden/>
              </w:rPr>
              <w:instrText xml:space="preserve"> PAGEREF _Toc177656258 \h </w:instrText>
            </w:r>
            <w:r>
              <w:rPr>
                <w:noProof/>
                <w:webHidden/>
              </w:rPr>
            </w:r>
            <w:r>
              <w:rPr>
                <w:noProof/>
                <w:webHidden/>
              </w:rPr>
              <w:fldChar w:fldCharType="separate"/>
            </w:r>
            <w:r>
              <w:rPr>
                <w:noProof/>
                <w:webHidden/>
              </w:rPr>
              <w:t>4</w:t>
            </w:r>
            <w:r>
              <w:rPr>
                <w:noProof/>
                <w:webHidden/>
              </w:rPr>
              <w:fldChar w:fldCharType="end"/>
            </w:r>
          </w:hyperlink>
        </w:p>
        <w:p w14:paraId="2C14047C" w14:textId="14E69B8B" w:rsidR="00374274" w:rsidRDefault="00374274">
          <w:pPr>
            <w:pStyle w:val="TDC1"/>
            <w:tabs>
              <w:tab w:val="right" w:leader="dot" w:pos="9628"/>
            </w:tabs>
            <w:rPr>
              <w:noProof/>
            </w:rPr>
          </w:pPr>
          <w:hyperlink w:anchor="_Toc177656259" w:history="1">
            <w:r w:rsidRPr="003F0CF5">
              <w:rPr>
                <w:rStyle w:val="Hipervnculo"/>
                <w:noProof/>
              </w:rPr>
              <w:t>Configuracion maquina cliente:</w:t>
            </w:r>
            <w:r>
              <w:rPr>
                <w:noProof/>
                <w:webHidden/>
              </w:rPr>
              <w:tab/>
            </w:r>
            <w:r>
              <w:rPr>
                <w:noProof/>
                <w:webHidden/>
              </w:rPr>
              <w:fldChar w:fldCharType="begin"/>
            </w:r>
            <w:r>
              <w:rPr>
                <w:noProof/>
                <w:webHidden/>
              </w:rPr>
              <w:instrText xml:space="preserve"> PAGEREF _Toc177656259 \h </w:instrText>
            </w:r>
            <w:r>
              <w:rPr>
                <w:noProof/>
                <w:webHidden/>
              </w:rPr>
            </w:r>
            <w:r>
              <w:rPr>
                <w:noProof/>
                <w:webHidden/>
              </w:rPr>
              <w:fldChar w:fldCharType="separate"/>
            </w:r>
            <w:r>
              <w:rPr>
                <w:noProof/>
                <w:webHidden/>
              </w:rPr>
              <w:t>5</w:t>
            </w:r>
            <w:r>
              <w:rPr>
                <w:noProof/>
                <w:webHidden/>
              </w:rPr>
              <w:fldChar w:fldCharType="end"/>
            </w:r>
          </w:hyperlink>
        </w:p>
        <w:p w14:paraId="0C95D6F5" w14:textId="16FCC1C5" w:rsidR="002E76C1" w:rsidRDefault="00000000">
          <w:r>
            <w:rPr>
              <w:b/>
              <w:bCs/>
            </w:rPr>
            <w:fldChar w:fldCharType="end"/>
          </w:r>
        </w:p>
        <w:p w14:paraId="6B642ACD" w14:textId="77777777" w:rsidR="002E76C1" w:rsidRDefault="00000000">
          <w:pPr>
            <w:sectPr w:rsidR="002E76C1">
              <w:headerReference w:type="default" r:id="rId8"/>
              <w:footerReference w:type="default" r:id="rId9"/>
              <w:headerReference w:type="first" r:id="rId10"/>
              <w:pgSz w:w="11906" w:h="16838"/>
              <w:pgMar w:top="2036" w:right="1134" w:bottom="1134" w:left="1134" w:header="567" w:footer="720" w:gutter="0"/>
              <w:cols w:space="720"/>
              <w:formProt w:val="0"/>
              <w:titlePg/>
              <w:docGrid w:linePitch="272"/>
            </w:sectPr>
          </w:pPr>
          <w:r>
            <w:br w:type="page"/>
          </w:r>
        </w:p>
      </w:sdtContent>
    </w:sdt>
    <w:p w14:paraId="7CCAFB56" w14:textId="7B32EB43" w:rsidR="002E76C1" w:rsidRDefault="002E76C1">
      <w:pPr>
        <w:rPr>
          <w:rFonts w:ascii="Arial" w:hAnsi="Arial" w:cs="Arial"/>
        </w:rPr>
      </w:pPr>
    </w:p>
    <w:p w14:paraId="1219137F" w14:textId="400A7FFD" w:rsidR="002E76C1" w:rsidRDefault="0002640E" w:rsidP="0002640E">
      <w:pPr>
        <w:pStyle w:val="Ttulo1"/>
      </w:pPr>
      <w:bookmarkStart w:id="0" w:name="_Toc177656257"/>
      <w:r>
        <w:t>Esquema de la red</w:t>
      </w:r>
      <w:bookmarkEnd w:id="0"/>
    </w:p>
    <w:p w14:paraId="4BC5D2A9" w14:textId="080CC93A" w:rsidR="00022F76" w:rsidRDefault="00022F76" w:rsidP="0002640E">
      <w:pPr>
        <w:rPr>
          <w:noProof/>
        </w:rPr>
      </w:pPr>
      <w:r w:rsidRPr="00022F76">
        <w:rPr>
          <w:noProof/>
        </w:rPr>
        <w:drawing>
          <wp:inline distT="0" distB="0" distL="0" distR="0" wp14:anchorId="5BA07E19" wp14:editId="5650C700">
            <wp:extent cx="5400040" cy="1085215"/>
            <wp:effectExtent l="0" t="0" r="0" b="635"/>
            <wp:docPr id="1632563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63532" name=""/>
                    <pic:cNvPicPr/>
                  </pic:nvPicPr>
                  <pic:blipFill>
                    <a:blip r:embed="rId11"/>
                    <a:stretch>
                      <a:fillRect/>
                    </a:stretch>
                  </pic:blipFill>
                  <pic:spPr>
                    <a:xfrm>
                      <a:off x="0" y="0"/>
                      <a:ext cx="5400040" cy="1085215"/>
                    </a:xfrm>
                    <a:prstGeom prst="rect">
                      <a:avLst/>
                    </a:prstGeom>
                  </pic:spPr>
                </pic:pic>
              </a:graphicData>
            </a:graphic>
          </wp:inline>
        </w:drawing>
      </w:r>
    </w:p>
    <w:p w14:paraId="62B0029C" w14:textId="4FED0468" w:rsidR="00022F76" w:rsidRDefault="00022F76" w:rsidP="0002640E">
      <w:pPr>
        <w:rPr>
          <w:noProof/>
        </w:rPr>
      </w:pPr>
    </w:p>
    <w:p w14:paraId="1D493835" w14:textId="69C2111B" w:rsidR="00022F76" w:rsidRDefault="00022F76">
      <w:pPr>
        <w:rPr>
          <w:noProof/>
        </w:rPr>
      </w:pPr>
      <w:r>
        <w:rPr>
          <w:noProof/>
        </w:rPr>
        <w:br w:type="page"/>
      </w:r>
    </w:p>
    <w:p w14:paraId="4700AFB0" w14:textId="340067B6" w:rsidR="00022F76" w:rsidRDefault="00022F76" w:rsidP="00022F76">
      <w:pPr>
        <w:pStyle w:val="Ttulo1"/>
        <w:rPr>
          <w:noProof/>
        </w:rPr>
      </w:pPr>
      <w:bookmarkStart w:id="1" w:name="_Toc177656258"/>
      <w:r>
        <w:rPr>
          <w:noProof/>
        </w:rPr>
        <w:lastRenderedPageBreak/>
        <w:t>Configuracion maquina enrutador</w:t>
      </w:r>
      <w:bookmarkEnd w:id="1"/>
    </w:p>
    <w:p w14:paraId="462874E3" w14:textId="21BE6C40" w:rsidR="00022F76" w:rsidRDefault="00022F76" w:rsidP="00022F76"/>
    <w:p w14:paraId="2A6B1D27" w14:textId="569D3AFA" w:rsidR="00374274" w:rsidRDefault="00374274" w:rsidP="00022F76">
      <w:r>
        <w:t>Para que el equipo pueda enrutar hay que descomentar una línea en el archivo /etc/sysctl.conf para habilitar el enrutamiento</w:t>
      </w:r>
    </w:p>
    <w:p w14:paraId="745D1438" w14:textId="4B42A413" w:rsidR="00374274" w:rsidRDefault="00374274" w:rsidP="00022F76">
      <w:r>
        <w:rPr>
          <w:noProof/>
        </w:rPr>
        <w:drawing>
          <wp:inline distT="0" distB="0" distL="0" distR="0" wp14:anchorId="4F16F037" wp14:editId="2C7B4468">
            <wp:extent cx="5092576" cy="1327150"/>
            <wp:effectExtent l="0" t="0" r="0" b="6350"/>
            <wp:docPr id="21435168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7027" cy="1330916"/>
                    </a:xfrm>
                    <a:prstGeom prst="rect">
                      <a:avLst/>
                    </a:prstGeom>
                    <a:noFill/>
                    <a:ln>
                      <a:noFill/>
                    </a:ln>
                  </pic:spPr>
                </pic:pic>
              </a:graphicData>
            </a:graphic>
          </wp:inline>
        </w:drawing>
      </w:r>
    </w:p>
    <w:p w14:paraId="0930AFA0" w14:textId="03C928FF" w:rsidR="00374274" w:rsidRDefault="00374274" w:rsidP="00022F76">
      <w:r>
        <w:t xml:space="preserve">Después de habilitar el enrutamiento hay que poner los siguientes comandos para las IP tables </w:t>
      </w:r>
    </w:p>
    <w:p w14:paraId="7AFE171C" w14:textId="29F4B497" w:rsidR="00022F76" w:rsidRDefault="00022F76" w:rsidP="00022F76">
      <w:r>
        <w:rPr>
          <w:noProof/>
        </w:rPr>
        <mc:AlternateContent>
          <mc:Choice Requires="wps">
            <w:drawing>
              <wp:anchor distT="45720" distB="45720" distL="114300" distR="114300" simplePos="0" relativeHeight="251635200" behindDoc="0" locked="0" layoutInCell="1" allowOverlap="1" wp14:anchorId="719EAF4D" wp14:editId="26DA5764">
                <wp:simplePos x="0" y="0"/>
                <wp:positionH relativeFrom="column">
                  <wp:posOffset>-57785</wp:posOffset>
                </wp:positionH>
                <wp:positionV relativeFrom="paragraph">
                  <wp:posOffset>226695</wp:posOffset>
                </wp:positionV>
                <wp:extent cx="5499100" cy="711200"/>
                <wp:effectExtent l="0" t="0" r="254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711200"/>
                        </a:xfrm>
                        <a:prstGeom prst="rect">
                          <a:avLst/>
                        </a:prstGeom>
                        <a:solidFill>
                          <a:srgbClr val="FFFFFF"/>
                        </a:solidFill>
                        <a:ln w="9525">
                          <a:solidFill>
                            <a:srgbClr val="000000"/>
                          </a:solidFill>
                          <a:miter lim="800000"/>
                          <a:headEnd/>
                          <a:tailEnd/>
                        </a:ln>
                      </wps:spPr>
                      <wps:txbx>
                        <w:txbxContent>
                          <w:p w14:paraId="162D3F53" w14:textId="77777777" w:rsidR="00022F76" w:rsidRPr="00022F76" w:rsidRDefault="00022F76" w:rsidP="00022F76">
                            <w:pPr>
                              <w:rPr>
                                <w:rFonts w:ascii="Consolas" w:hAnsi="Consolas"/>
                              </w:rPr>
                            </w:pPr>
                            <w:r w:rsidRPr="00022F76">
                              <w:rPr>
                                <w:rFonts w:ascii="Consolas" w:hAnsi="Consolas"/>
                              </w:rPr>
                              <w:t>sudo iptables -t nat -A POSTROUTING -o enp0s8 -j MASQUERADE</w:t>
                            </w:r>
                          </w:p>
                          <w:p w14:paraId="60E30474" w14:textId="77777777" w:rsidR="00022F76" w:rsidRPr="00022F76" w:rsidRDefault="00022F76" w:rsidP="00022F76">
                            <w:pPr>
                              <w:rPr>
                                <w:rFonts w:ascii="Consolas" w:hAnsi="Consolas"/>
                              </w:rPr>
                            </w:pPr>
                            <w:r w:rsidRPr="00022F76">
                              <w:rPr>
                                <w:rFonts w:ascii="Consolas" w:hAnsi="Consolas"/>
                              </w:rPr>
                              <w:t>sudo iptables -A FORWARD -i enp0s3 -o enp0s8 -j ACCEPT</w:t>
                            </w:r>
                          </w:p>
                          <w:p w14:paraId="1219F035" w14:textId="0891DE13" w:rsidR="00022F76" w:rsidRPr="00022F76" w:rsidRDefault="00022F76" w:rsidP="00022F76">
                            <w:pPr>
                              <w:rPr>
                                <w:rFonts w:ascii="Consolas" w:hAnsi="Consolas"/>
                              </w:rPr>
                            </w:pPr>
                            <w:r w:rsidRPr="00022F76">
                              <w:rPr>
                                <w:rFonts w:ascii="Consolas" w:hAnsi="Consolas"/>
                              </w:rPr>
                              <w:t>sudo iptables -A FORWARD -i enp0s8 -o enp0s3 -m state -- ESTABLISHED,RELATED -j ACCEPT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9EAF4D" id="_x0000_t202" coordsize="21600,21600" o:spt="202" path="m,l,21600r21600,l21600,xe">
                <v:stroke joinstyle="miter"/>
                <v:path gradientshapeok="t" o:connecttype="rect"/>
              </v:shapetype>
              <v:shape id="Cuadro de texto 2" o:spid="_x0000_s1026" type="#_x0000_t202" style="position:absolute;margin-left:-4.55pt;margin-top:17.85pt;width:433pt;height:56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">
                <v:textbox>
                  <w:txbxContent>
                    <w:p w14:paraId="162D3F53" w14:textId="77777777" w:rsidR="00022F76" w:rsidRPr="00022F76" w:rsidRDefault="00022F76" w:rsidP="00022F76">
                      <w:pPr>
                        <w:rPr>
                          <w:rFonts w:ascii="Consolas" w:hAnsi="Consolas"/>
                        </w:rPr>
                      </w:pPr>
                      <w:r w:rsidRPr="00022F76">
                        <w:rPr>
                          <w:rFonts w:ascii="Consolas" w:hAnsi="Consolas"/>
                        </w:rPr>
                        <w:t>sudo iptables -t nat -A POSTROUTING -o enp0s8 -j MASQUERADE</w:t>
                      </w:r>
                    </w:p>
                    <w:p w14:paraId="60E30474" w14:textId="77777777" w:rsidR="00022F76" w:rsidRPr="00022F76" w:rsidRDefault="00022F76" w:rsidP="00022F76">
                      <w:pPr>
                        <w:rPr>
                          <w:rFonts w:ascii="Consolas" w:hAnsi="Consolas"/>
                        </w:rPr>
                      </w:pPr>
                      <w:r w:rsidRPr="00022F76">
                        <w:rPr>
                          <w:rFonts w:ascii="Consolas" w:hAnsi="Consolas"/>
                        </w:rPr>
                        <w:t>sudo iptables -A FORWARD -i enp0s3 -o enp0s8 -j ACCEPT</w:t>
                      </w:r>
                    </w:p>
                    <w:p w14:paraId="1219F035" w14:textId="0891DE13" w:rsidR="00022F76" w:rsidRPr="00022F76" w:rsidRDefault="00022F76" w:rsidP="00022F76">
                      <w:pPr>
                        <w:rPr>
                          <w:rFonts w:ascii="Consolas" w:hAnsi="Consolas"/>
                        </w:rPr>
                      </w:pPr>
                      <w:r w:rsidRPr="00022F76">
                        <w:rPr>
                          <w:rFonts w:ascii="Consolas" w:hAnsi="Consolas"/>
                        </w:rPr>
                        <w:t>sudo iptables -A FORWARD -i enp0s8 -o enp0s3 -m state -- ESTABLISHED,RELATED -j ACCEPT</w:t>
                      </w:r>
                    </w:p>
                  </w:txbxContent>
                </v:textbox>
                <w10:wrap type="square"/>
              </v:shape>
            </w:pict>
          </mc:Fallback>
        </mc:AlternateContent>
      </w:r>
    </w:p>
    <w:p w14:paraId="236D8A0E" w14:textId="1738A08C" w:rsidR="00022F76" w:rsidRDefault="00022F76" w:rsidP="00022F76">
      <w:r>
        <w:t xml:space="preserve">El primer comando habilita la </w:t>
      </w:r>
      <w:r w:rsidR="00374274">
        <w:t>traducción</w:t>
      </w:r>
      <w:r>
        <w:t xml:space="preserve"> de direcciones de red NAT en la interfaz de salida, aplica la regla después de que los paquetes han sido enrutados, la opción de masquerade asegura que la IP de origen se reemplace por la IP de la interfaz de salida</w:t>
      </w:r>
    </w:p>
    <w:p w14:paraId="2756AB15" w14:textId="616617E7" w:rsidR="00022F76" w:rsidRDefault="00022F76" w:rsidP="00022F76">
      <w:r>
        <w:t xml:space="preserve">El segundo comando permite el </w:t>
      </w:r>
      <w:r w:rsidR="00374274">
        <w:t>envió</w:t>
      </w:r>
      <w:r>
        <w:t xml:space="preserve"> de paquetes desde una interfaz a otra</w:t>
      </w:r>
    </w:p>
    <w:p w14:paraId="6228AB29" w14:textId="0C8DBAB1" w:rsidR="00022F76" w:rsidRDefault="00022F76" w:rsidP="00022F76">
      <w:r>
        <w:t>El tercer comando permite el trafico de retorno para las conexiones establecidas o relacionadas.</w:t>
      </w:r>
    </w:p>
    <w:p w14:paraId="76F5D9A1" w14:textId="77777777" w:rsidR="00022F76" w:rsidRDefault="00022F76" w:rsidP="00022F76"/>
    <w:p w14:paraId="54412350" w14:textId="6E769BAD" w:rsidR="00022F76" w:rsidRDefault="00022F76" w:rsidP="00022F76">
      <w:r>
        <w:rPr>
          <w:noProof/>
        </w:rPr>
        <mc:AlternateContent>
          <mc:Choice Requires="wps">
            <w:drawing>
              <wp:anchor distT="45720" distB="45720" distL="114300" distR="114300" simplePos="0" relativeHeight="251649536" behindDoc="0" locked="0" layoutInCell="1" allowOverlap="1" wp14:anchorId="1B051FE2" wp14:editId="22C7D28F">
                <wp:simplePos x="0" y="0"/>
                <wp:positionH relativeFrom="column">
                  <wp:posOffset>-635</wp:posOffset>
                </wp:positionH>
                <wp:positionV relativeFrom="paragraph">
                  <wp:posOffset>297180</wp:posOffset>
                </wp:positionV>
                <wp:extent cx="5365750" cy="292100"/>
                <wp:effectExtent l="0" t="0" r="25400" b="12700"/>
                <wp:wrapSquare wrapText="bothSides"/>
                <wp:docPr id="1508730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292100"/>
                        </a:xfrm>
                        <a:prstGeom prst="rect">
                          <a:avLst/>
                        </a:prstGeom>
                        <a:solidFill>
                          <a:srgbClr val="FFFFFF"/>
                        </a:solidFill>
                        <a:ln w="9525">
                          <a:solidFill>
                            <a:srgbClr val="000000"/>
                          </a:solidFill>
                          <a:miter lim="800000"/>
                          <a:headEnd/>
                          <a:tailEnd/>
                        </a:ln>
                      </wps:spPr>
                      <wps:txbx>
                        <w:txbxContent>
                          <w:p w14:paraId="5D7720CB" w14:textId="16DBDD32" w:rsidR="00022F76" w:rsidRDefault="00022F76">
                            <w:r>
                              <w:t>Sudo iptables -L -v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51FE2" id="_x0000_s1027" type="#_x0000_t202" style="position:absolute;margin-left:-.05pt;margin-top:23.4pt;width:422.5pt;height:23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">
                <v:textbox>
                  <w:txbxContent>
                    <w:p w14:paraId="5D7720CB" w14:textId="16DBDD32" w:rsidR="00022F76" w:rsidRDefault="00022F76">
                      <w:r>
                        <w:t>Sudo iptables -L -v -n</w:t>
                      </w:r>
                    </w:p>
                  </w:txbxContent>
                </v:textbox>
                <w10:wrap type="square"/>
              </v:shape>
            </w:pict>
          </mc:Fallback>
        </mc:AlternateContent>
      </w:r>
      <w:r>
        <w:t>Para comprobar que se añadieron correctamente se puede usar el comando</w:t>
      </w:r>
    </w:p>
    <w:p w14:paraId="5DD55DAA" w14:textId="0C1CFF26" w:rsidR="00022F76" w:rsidRDefault="00022F76" w:rsidP="00022F76">
      <w:r>
        <w:rPr>
          <w:noProof/>
        </w:rPr>
        <w:drawing>
          <wp:inline distT="0" distB="0" distL="0" distR="0" wp14:anchorId="1AC65455" wp14:editId="6D8B17CD">
            <wp:extent cx="5397500" cy="1606550"/>
            <wp:effectExtent l="0" t="0" r="0" b="0"/>
            <wp:docPr id="13559512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1606550"/>
                    </a:xfrm>
                    <a:prstGeom prst="rect">
                      <a:avLst/>
                    </a:prstGeom>
                    <a:noFill/>
                    <a:ln>
                      <a:noFill/>
                    </a:ln>
                  </pic:spPr>
                </pic:pic>
              </a:graphicData>
            </a:graphic>
          </wp:inline>
        </w:drawing>
      </w:r>
    </w:p>
    <w:p w14:paraId="146E26E9" w14:textId="044D5851" w:rsidR="00022F76" w:rsidRDefault="00022F76" w:rsidP="00022F76"/>
    <w:p w14:paraId="2641C709" w14:textId="2D632282" w:rsidR="00022F76" w:rsidRPr="00374274" w:rsidRDefault="00374274">
      <w:r>
        <w:t xml:space="preserve">Para no perder toda la configuración hay que guardar un script que se ejecutara al inicio del equipo creando el archivo iptables.sh con los comandos anteriores, se tiene que guardar en /etc/init.d con permisos de ejecución con el comando </w:t>
      </w:r>
      <w:r w:rsidRPr="00374274">
        <w:rPr>
          <w:rFonts w:ascii="Consolas" w:hAnsi="Consolas"/>
        </w:rPr>
        <w:t>chmod</w:t>
      </w:r>
      <w:r>
        <w:rPr>
          <w:rFonts w:ascii="Consolas" w:hAnsi="Consolas"/>
        </w:rPr>
        <w:t>.</w:t>
      </w:r>
    </w:p>
    <w:p w14:paraId="15F59079" w14:textId="77777777" w:rsidR="00374274" w:rsidRDefault="00374274"/>
    <w:p w14:paraId="028B5F4F" w14:textId="77777777" w:rsidR="00374274" w:rsidRDefault="00374274"/>
    <w:p w14:paraId="5E8B77B1" w14:textId="77777777" w:rsidR="00374274" w:rsidRDefault="00374274"/>
    <w:p w14:paraId="4D1818F2" w14:textId="77777777" w:rsidR="00374274" w:rsidRDefault="00374274"/>
    <w:p w14:paraId="01FA6762" w14:textId="77777777" w:rsidR="00374274" w:rsidRDefault="00374274"/>
    <w:p w14:paraId="46BCE513" w14:textId="77777777" w:rsidR="00374274" w:rsidRDefault="00374274"/>
    <w:p w14:paraId="1C765B0C" w14:textId="77777777" w:rsidR="00374274" w:rsidRDefault="00374274"/>
    <w:p w14:paraId="35A6B692" w14:textId="77777777" w:rsidR="00374274" w:rsidRDefault="00374274"/>
    <w:p w14:paraId="1A831A3E" w14:textId="77777777" w:rsidR="00374274" w:rsidRDefault="00374274"/>
    <w:p w14:paraId="3A661910" w14:textId="77777777" w:rsidR="00374274" w:rsidRDefault="00374274"/>
    <w:p w14:paraId="57E84289" w14:textId="6B46720A" w:rsidR="00022F76" w:rsidRDefault="00374274" w:rsidP="00022F76">
      <w:pPr>
        <w:pStyle w:val="Ttulo1"/>
      </w:pPr>
      <w:bookmarkStart w:id="2" w:name="_Toc177656259"/>
      <w:r>
        <w:lastRenderedPageBreak/>
        <w:t>Configuración</w:t>
      </w:r>
      <w:r w:rsidR="00022F76">
        <w:t xml:space="preserve"> maquina cliente:</w:t>
      </w:r>
      <w:bookmarkEnd w:id="2"/>
    </w:p>
    <w:p w14:paraId="47F7183B" w14:textId="77777777" w:rsidR="00022F76" w:rsidRDefault="00022F76" w:rsidP="00022F76"/>
    <w:p w14:paraId="4774E3BB" w14:textId="3A0212F9" w:rsidR="00022F76" w:rsidRDefault="00022F76" w:rsidP="00022F76">
      <w:r>
        <w:t>En el equipo cliente después de ponerle la dirección IP</w:t>
      </w:r>
      <w:r w:rsidR="00374274">
        <w:t>, hemos tenido que poner unos comandos para que redireccione al equipo servidor con el siguiente comando:</w:t>
      </w:r>
    </w:p>
    <w:p w14:paraId="5483CF7C" w14:textId="76F95C39" w:rsidR="00374274" w:rsidRDefault="00374274" w:rsidP="00022F76">
      <w:r>
        <w:rPr>
          <w:noProof/>
        </w:rPr>
        <mc:AlternateContent>
          <mc:Choice Requires="wps">
            <w:drawing>
              <wp:anchor distT="45720" distB="45720" distL="114300" distR="114300" simplePos="0" relativeHeight="251663360" behindDoc="0" locked="0" layoutInCell="1" allowOverlap="1" wp14:anchorId="202BF66F" wp14:editId="39BC1899">
                <wp:simplePos x="0" y="0"/>
                <wp:positionH relativeFrom="column">
                  <wp:posOffset>100965</wp:posOffset>
                </wp:positionH>
                <wp:positionV relativeFrom="paragraph">
                  <wp:posOffset>48895</wp:posOffset>
                </wp:positionV>
                <wp:extent cx="4927600" cy="260350"/>
                <wp:effectExtent l="0" t="0" r="25400" b="25400"/>
                <wp:wrapTopAndBottom/>
                <wp:docPr id="1242228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260350"/>
                        </a:xfrm>
                        <a:prstGeom prst="rect">
                          <a:avLst/>
                        </a:prstGeom>
                        <a:solidFill>
                          <a:srgbClr val="FFFFFF"/>
                        </a:solidFill>
                        <a:ln w="9525">
                          <a:solidFill>
                            <a:srgbClr val="000000"/>
                          </a:solidFill>
                          <a:miter lim="800000"/>
                          <a:headEnd/>
                          <a:tailEnd/>
                        </a:ln>
                      </wps:spPr>
                      <wps:txbx>
                        <w:txbxContent>
                          <w:p w14:paraId="6F19E546" w14:textId="2B9262F9" w:rsidR="00374274" w:rsidRDefault="00374274">
                            <w:r w:rsidRPr="00374274">
                              <w:t>sudo ip route add default via 192.168.1.1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F66F" id="_x0000_s1028" type="#_x0000_t202" style="position:absolute;margin-left:7.95pt;margin-top:3.85pt;width:388pt;height:2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">
                <v:textbox>
                  <w:txbxContent>
                    <w:p w14:paraId="6F19E546" w14:textId="2B9262F9" w:rsidR="00374274" w:rsidRDefault="00374274">
                      <w:r w:rsidRPr="00374274">
                        <w:t>sudo ip route add default via 192.168.1.1</w:t>
                      </w:r>
                    </w:p>
                  </w:txbxContent>
                </v:textbox>
                <w10:wrap type="topAndBottom"/>
              </v:shape>
            </w:pict>
          </mc:Fallback>
        </mc:AlternateContent>
      </w:r>
      <w:r>
        <w:t>Para meter DNS al cliente hay que editar también el archivo resolv.conf añadiendo la línea “nameserver 8.8.8.8”</w:t>
      </w:r>
    </w:p>
    <w:p w14:paraId="4316F9A8" w14:textId="77777777" w:rsidR="00374274" w:rsidRDefault="00374274" w:rsidP="00022F76"/>
    <w:p w14:paraId="3B31586B" w14:textId="683C4102" w:rsidR="00374274" w:rsidRDefault="00374274" w:rsidP="00022F76">
      <w:r>
        <w:rPr>
          <w:noProof/>
        </w:rPr>
        <w:drawing>
          <wp:anchor distT="0" distB="0" distL="114300" distR="114300" simplePos="0" relativeHeight="251652608" behindDoc="1" locked="0" layoutInCell="1" allowOverlap="1" wp14:anchorId="34BA5627" wp14:editId="20413B7B">
            <wp:simplePos x="0" y="0"/>
            <wp:positionH relativeFrom="column">
              <wp:posOffset>2647315</wp:posOffset>
            </wp:positionH>
            <wp:positionV relativeFrom="paragraph">
              <wp:posOffset>322580</wp:posOffset>
            </wp:positionV>
            <wp:extent cx="2666365" cy="2914650"/>
            <wp:effectExtent l="0" t="0" r="635" b="0"/>
            <wp:wrapNone/>
            <wp:docPr id="105848704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6365" cy="2914650"/>
                    </a:xfrm>
                    <a:prstGeom prst="rect">
                      <a:avLst/>
                    </a:prstGeom>
                    <a:noFill/>
                    <a:ln>
                      <a:noFill/>
                    </a:ln>
                  </pic:spPr>
                </pic:pic>
              </a:graphicData>
            </a:graphic>
          </wp:anchor>
        </w:drawing>
      </w:r>
      <w:r>
        <w:t>Una vez hayamos terminado esto podremos comprobar que la maquina hace ping tanto poniendo la IP como el nombre de la página, también podremos abrir Firefox o cualquier otro navegador y podremos visitar las páginas web.</w:t>
      </w:r>
    </w:p>
    <w:p w14:paraId="688C137F" w14:textId="490CFE48" w:rsidR="00374274" w:rsidRPr="00022F76" w:rsidRDefault="00374274" w:rsidP="00022F76">
      <w:r>
        <w:rPr>
          <w:noProof/>
        </w:rPr>
        <w:drawing>
          <wp:inline distT="0" distB="0" distL="0" distR="0" wp14:anchorId="5BDDC133" wp14:editId="68F87F87">
            <wp:extent cx="2622550" cy="1857382"/>
            <wp:effectExtent l="0" t="0" r="6350" b="9525"/>
            <wp:docPr id="183910746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2057" cy="1864115"/>
                    </a:xfrm>
                    <a:prstGeom prst="rect">
                      <a:avLst/>
                    </a:prstGeom>
                    <a:noFill/>
                    <a:ln>
                      <a:noFill/>
                    </a:ln>
                  </pic:spPr>
                </pic:pic>
              </a:graphicData>
            </a:graphic>
          </wp:inline>
        </w:drawing>
      </w:r>
    </w:p>
    <w:sectPr w:rsidR="00374274" w:rsidRPr="00022F76">
      <w:headerReference w:type="default" r:id="rId16"/>
      <w:footerReference w:type="default" r:id="rId17"/>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4FC0D" w14:textId="77777777" w:rsidR="0048231F" w:rsidRDefault="0048231F">
      <w:r>
        <w:separator/>
      </w:r>
    </w:p>
  </w:endnote>
  <w:endnote w:type="continuationSeparator" w:id="0">
    <w:p w14:paraId="4A3922F4" w14:textId="77777777" w:rsidR="0048231F" w:rsidRDefault="00482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9788F" w14:textId="77777777" w:rsidR="002E76C1" w:rsidRDefault="002E76C1">
    <w:pPr>
      <w:pStyle w:val="Encabezado"/>
      <w:pBdr>
        <w:bottom w:val="thickThinSmallGap" w:sz="24" w:space="1" w:color="622423"/>
      </w:pBdr>
      <w:tabs>
        <w:tab w:val="clear" w:pos="8504"/>
        <w:tab w:val="right" w:pos="9639"/>
      </w:tabs>
      <w:jc w:val="center"/>
      <w:rPr>
        <w:rFonts w:ascii="Arial" w:hAnsi="Arial" w:cs="Arial"/>
      </w:rPr>
    </w:pPr>
  </w:p>
  <w:p w14:paraId="6412D00D" w14:textId="77777777" w:rsidR="002E76C1" w:rsidRDefault="002E76C1">
    <w:pPr>
      <w:pStyle w:val="Piedepgina"/>
      <w:tabs>
        <w:tab w:val="clear" w:pos="8504"/>
        <w:tab w:val="left" w:pos="0"/>
        <w:tab w:val="right" w:pos="9639"/>
      </w:tabs>
      <w:rPr>
        <w:rFonts w:ascii="Arial" w:hAnsi="Arial" w:cs="Arial"/>
      </w:rPr>
    </w:pPr>
  </w:p>
  <w:p w14:paraId="40C47537" w14:textId="77777777" w:rsidR="002E76C1" w:rsidRDefault="002E76C1">
    <w:pPr>
      <w:pStyle w:val="Piedepgina"/>
      <w:tabs>
        <w:tab w:val="clear" w:pos="8504"/>
        <w:tab w:val="left" w:pos="0"/>
        <w:tab w:val="right" w:pos="9639"/>
      </w:tabs>
      <w:rPr>
        <w:rFonts w:ascii="Arial" w:hAnsi="Arial" w:cs="Arial"/>
      </w:rPr>
    </w:pPr>
  </w:p>
  <w:p w14:paraId="4BD18770" w14:textId="77777777" w:rsidR="002E76C1" w:rsidRDefault="00000000">
    <w:pPr>
      <w:pStyle w:val="Piedepgina"/>
      <w:tabs>
        <w:tab w:val="clear" w:pos="8504"/>
        <w:tab w:val="left" w:pos="0"/>
        <w:tab w:val="right" w:pos="8505"/>
      </w:tabs>
      <w:jc w:val="center"/>
    </w:pPr>
    <w:r>
      <w:rPr>
        <w:rFonts w:ascii="Arial" w:hAnsi="Arial" w:cs="Arial"/>
      </w:rPr>
      <w:t>Nombre de práctica</w:t>
    </w:r>
    <w:r>
      <w:rPr>
        <w:rFonts w:ascii="Arial" w:hAnsi="Arial" w:cs="Arial"/>
      </w:rPr>
      <w:tab/>
      <w:t xml:space="preserve">     </w:t>
    </w:r>
    <w:r>
      <w:rPr>
        <w:rFonts w:ascii="Arial" w:hAnsi="Arial" w:cs="Arial"/>
        <w:b/>
      </w:rPr>
      <w:t>Ethan Erwin</w:t>
    </w:r>
    <w:r>
      <w:rPr>
        <w:rFonts w:ascii="Arial" w:hAnsi="Arial" w:cs="Arial"/>
      </w:rPr>
      <w:tab/>
      <w:t xml:space="preserve">Página </w:t>
    </w:r>
    <w:r>
      <w:rPr>
        <w:rFonts w:ascii="Arial" w:hAnsi="Arial" w:cs="Arial"/>
        <w:b/>
      </w:rPr>
      <w:fldChar w:fldCharType="begin"/>
    </w:r>
    <w:r>
      <w:rPr>
        <w:rFonts w:ascii="Arial" w:hAnsi="Arial" w:cs="Arial"/>
        <w:b/>
      </w:rPr>
      <w:instrText>PAGE</w:instrText>
    </w:r>
    <w:r>
      <w:rPr>
        <w:rFonts w:ascii="Arial" w:hAnsi="Arial" w:cs="Arial"/>
        <w:b/>
      </w:rPr>
      <w:fldChar w:fldCharType="separate"/>
    </w:r>
    <w:r>
      <w:rPr>
        <w:rFonts w:ascii="Arial" w:hAnsi="Arial" w:cs="Arial"/>
        <w:b/>
      </w:rPr>
      <w:t>2</w:t>
    </w:r>
    <w:r>
      <w:rPr>
        <w:rFonts w:ascii="Arial" w:hAnsi="Arial" w:cs="Arial"/>
        <w:b/>
      </w:rPr>
      <w:fldChar w:fldCharType="end"/>
    </w:r>
    <w:r>
      <w:rPr>
        <w:rFonts w:ascii="Arial" w:hAnsi="Arial" w:cs="Arial"/>
      </w:rPr>
      <w:t xml:space="preserve"> de </w:t>
    </w:r>
    <w:r>
      <w:rPr>
        <w:rFonts w:ascii="Arial" w:hAnsi="Arial" w:cs="Arial"/>
        <w:b/>
      </w:rPr>
      <w:fldChar w:fldCharType="begin"/>
    </w:r>
    <w:r>
      <w:rPr>
        <w:rFonts w:ascii="Arial" w:hAnsi="Arial" w:cs="Arial"/>
        <w:b/>
      </w:rPr>
      <w:instrText>NUMPAGES</w:instrText>
    </w:r>
    <w:r>
      <w:rPr>
        <w:rFonts w:ascii="Arial" w:hAnsi="Arial" w:cs="Arial"/>
        <w:b/>
      </w:rPr>
      <w:fldChar w:fldCharType="separate"/>
    </w:r>
    <w:r>
      <w:rPr>
        <w:rFonts w:ascii="Arial" w:hAnsi="Arial" w:cs="Arial"/>
        <w:b/>
      </w:rPr>
      <w:t>3</w:t>
    </w:r>
    <w:r>
      <w:rPr>
        <w:rFonts w:ascii="Arial" w:hAnsi="Arial" w:cs="Arial"/>
        <w:b/>
      </w:rPr>
      <w:fldChar w:fldCharType="end"/>
    </w:r>
  </w:p>
  <w:p w14:paraId="40459FF7" w14:textId="77777777" w:rsidR="002E76C1" w:rsidRDefault="002E76C1">
    <w:pPr>
      <w:pStyle w:val="Piedepgina"/>
      <w:tabs>
        <w:tab w:val="left" w:pos="3435"/>
        <w:tab w:val="right" w:pos="9638"/>
      </w:tabs>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1A5B2" w14:textId="77777777" w:rsidR="002E76C1" w:rsidRDefault="002E76C1">
    <w:pPr>
      <w:pStyle w:val="Encabezado"/>
      <w:pBdr>
        <w:bottom w:val="thickThinSmallGap" w:sz="24" w:space="1" w:color="622423"/>
      </w:pBdr>
      <w:tabs>
        <w:tab w:val="clear" w:pos="8504"/>
        <w:tab w:val="right" w:pos="9639"/>
      </w:tabs>
      <w:jc w:val="center"/>
      <w:rPr>
        <w:rFonts w:ascii="Arial" w:hAnsi="Arial" w:cs="Arial"/>
      </w:rPr>
    </w:pPr>
  </w:p>
  <w:p w14:paraId="2ECE6DD7" w14:textId="77777777" w:rsidR="002E76C1" w:rsidRDefault="002E76C1">
    <w:pPr>
      <w:pStyle w:val="Piedepgina"/>
      <w:tabs>
        <w:tab w:val="clear" w:pos="8504"/>
        <w:tab w:val="left" w:pos="0"/>
        <w:tab w:val="right" w:pos="9639"/>
      </w:tabs>
      <w:rPr>
        <w:rFonts w:ascii="Arial" w:hAnsi="Arial" w:cs="Arial"/>
      </w:rPr>
    </w:pPr>
  </w:p>
  <w:p w14:paraId="40589238" w14:textId="77777777" w:rsidR="002E76C1" w:rsidRDefault="002E76C1">
    <w:pPr>
      <w:pStyle w:val="Piedepgina"/>
      <w:tabs>
        <w:tab w:val="clear" w:pos="8504"/>
        <w:tab w:val="left" w:pos="0"/>
        <w:tab w:val="right" w:pos="9639"/>
      </w:tabs>
      <w:rPr>
        <w:rFonts w:ascii="Arial" w:hAnsi="Arial" w:cs="Arial"/>
      </w:rPr>
    </w:pPr>
  </w:p>
  <w:p w14:paraId="20EE4244" w14:textId="77777777" w:rsidR="002E76C1" w:rsidRDefault="00000000">
    <w:pPr>
      <w:pStyle w:val="Piedepgina"/>
      <w:tabs>
        <w:tab w:val="clear" w:pos="8504"/>
        <w:tab w:val="left" w:pos="0"/>
        <w:tab w:val="right" w:pos="8505"/>
      </w:tabs>
      <w:jc w:val="center"/>
    </w:pPr>
    <w:r>
      <w:rPr>
        <w:rFonts w:ascii="Arial" w:hAnsi="Arial" w:cs="Arial"/>
      </w:rPr>
      <w:t>Nombre de práctica</w:t>
    </w:r>
    <w:r>
      <w:rPr>
        <w:rFonts w:ascii="Arial" w:hAnsi="Arial" w:cs="Arial"/>
      </w:rPr>
      <w:tab/>
      <w:t xml:space="preserve">     </w:t>
    </w:r>
    <w:r>
      <w:rPr>
        <w:rFonts w:ascii="Arial" w:hAnsi="Arial" w:cs="Arial"/>
        <w:b/>
      </w:rPr>
      <w:t>Ethan Erwin</w:t>
    </w:r>
    <w:r>
      <w:rPr>
        <w:rFonts w:ascii="Arial" w:hAnsi="Arial" w:cs="Arial"/>
      </w:rPr>
      <w:tab/>
      <w:t xml:space="preserve">Página </w:t>
    </w:r>
    <w:r>
      <w:rPr>
        <w:rFonts w:ascii="Arial" w:hAnsi="Arial" w:cs="Arial"/>
        <w:b/>
      </w:rPr>
      <w:fldChar w:fldCharType="begin"/>
    </w:r>
    <w:r>
      <w:rPr>
        <w:rFonts w:ascii="Arial" w:hAnsi="Arial" w:cs="Arial"/>
        <w:b/>
      </w:rPr>
      <w:instrText>PAGE</w:instrText>
    </w:r>
    <w:r>
      <w:rPr>
        <w:rFonts w:ascii="Arial" w:hAnsi="Arial" w:cs="Arial"/>
        <w:b/>
      </w:rPr>
      <w:fldChar w:fldCharType="separate"/>
    </w:r>
    <w:r>
      <w:rPr>
        <w:rFonts w:ascii="Arial" w:hAnsi="Arial" w:cs="Arial"/>
        <w:b/>
      </w:rPr>
      <w:t>3</w:t>
    </w:r>
    <w:r>
      <w:rPr>
        <w:rFonts w:ascii="Arial" w:hAnsi="Arial" w:cs="Arial"/>
        <w:b/>
      </w:rPr>
      <w:fldChar w:fldCharType="end"/>
    </w:r>
    <w:r>
      <w:rPr>
        <w:rFonts w:ascii="Arial" w:hAnsi="Arial" w:cs="Arial"/>
      </w:rPr>
      <w:t xml:space="preserve"> de </w:t>
    </w:r>
    <w:r>
      <w:rPr>
        <w:rFonts w:ascii="Arial" w:hAnsi="Arial" w:cs="Arial"/>
        <w:b/>
      </w:rPr>
      <w:fldChar w:fldCharType="begin"/>
    </w:r>
    <w:r>
      <w:rPr>
        <w:rFonts w:ascii="Arial" w:hAnsi="Arial" w:cs="Arial"/>
        <w:b/>
      </w:rPr>
      <w:instrText>NUMPAGES</w:instrText>
    </w:r>
    <w:r>
      <w:rPr>
        <w:rFonts w:ascii="Arial" w:hAnsi="Arial" w:cs="Arial"/>
        <w:b/>
      </w:rPr>
      <w:fldChar w:fldCharType="separate"/>
    </w:r>
    <w:r>
      <w:rPr>
        <w:rFonts w:ascii="Arial" w:hAnsi="Arial" w:cs="Arial"/>
        <w:b/>
      </w:rPr>
      <w:t>3</w:t>
    </w:r>
    <w:r>
      <w:rPr>
        <w:rFonts w:ascii="Arial" w:hAnsi="Arial" w:cs="Arial"/>
        <w:b/>
      </w:rPr>
      <w:fldChar w:fldCharType="end"/>
    </w:r>
  </w:p>
  <w:p w14:paraId="6F70EEF6" w14:textId="77777777" w:rsidR="002E76C1" w:rsidRDefault="002E76C1">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B0462" w14:textId="77777777" w:rsidR="0048231F" w:rsidRDefault="0048231F">
      <w:r>
        <w:separator/>
      </w:r>
    </w:p>
  </w:footnote>
  <w:footnote w:type="continuationSeparator" w:id="0">
    <w:p w14:paraId="6BE242FC" w14:textId="77777777" w:rsidR="0048231F" w:rsidRDefault="00482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2F5A5" w14:textId="19D7A0BB" w:rsidR="002E76C1" w:rsidRDefault="00000000">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 xml:space="preserve">2º ASIR                                                                 </w:t>
    </w:r>
    <w:r w:rsidR="00374274">
      <w:rPr>
        <w:rFonts w:ascii="Arial" w:hAnsi="Arial" w:cs="Arial"/>
      </w:rPr>
      <w:t>Servicios, Red</w:t>
    </w:r>
    <w:r>
      <w:rPr>
        <w:rFonts w:ascii="Arial" w:hAnsi="Arial" w:cs="Arial"/>
      </w:rPr>
      <w:t xml:space="preserve"> e Internet</w:t>
    </w:r>
  </w:p>
  <w:p w14:paraId="767690BB" w14:textId="77777777" w:rsidR="002E76C1" w:rsidRDefault="002E76C1">
    <w:pPr>
      <w:pStyle w:val="Encabezado"/>
    </w:pPr>
  </w:p>
  <w:p w14:paraId="3D9B5550" w14:textId="77777777" w:rsidR="002E76C1" w:rsidRDefault="002E76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698A9" w14:textId="29516BB6" w:rsidR="002E76C1" w:rsidRDefault="00000000">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 xml:space="preserve">2º ASIR                                                                                     </w:t>
    </w:r>
    <w:r w:rsidR="00374274">
      <w:rPr>
        <w:rFonts w:ascii="Arial" w:hAnsi="Arial" w:cs="Arial"/>
      </w:rPr>
      <w:t>Servicios, Red</w:t>
    </w:r>
    <w:r>
      <w:rPr>
        <w:rFonts w:ascii="Arial" w:hAnsi="Arial" w:cs="Arial"/>
      </w:rPr>
      <w:t xml:space="preserve"> e Internet</w:t>
    </w:r>
  </w:p>
  <w:p w14:paraId="0C6B628A" w14:textId="77777777" w:rsidR="002E76C1" w:rsidRDefault="002E76C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170EC" w14:textId="7AA36221" w:rsidR="002E76C1" w:rsidRDefault="00000000">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 xml:space="preserve">2º ASIR                                                                 </w:t>
    </w:r>
    <w:r w:rsidR="00374274">
      <w:rPr>
        <w:rFonts w:ascii="Arial" w:hAnsi="Arial" w:cs="Arial"/>
      </w:rPr>
      <w:t>Servicios, Red</w:t>
    </w:r>
    <w:r>
      <w:rPr>
        <w:rFonts w:ascii="Arial" w:hAnsi="Arial" w:cs="Arial"/>
      </w:rPr>
      <w:t xml:space="preserve"> e Internet</w:t>
    </w:r>
  </w:p>
  <w:p w14:paraId="4515CE79" w14:textId="77777777" w:rsidR="002E76C1" w:rsidRDefault="002E76C1">
    <w:pPr>
      <w:pStyle w:val="Encabezado"/>
    </w:pPr>
  </w:p>
  <w:p w14:paraId="709ECF65" w14:textId="77777777" w:rsidR="002E76C1" w:rsidRDefault="002E76C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6C1"/>
    <w:rsid w:val="00022F76"/>
    <w:rsid w:val="0002640E"/>
    <w:rsid w:val="002E76C1"/>
    <w:rsid w:val="00374274"/>
    <w:rsid w:val="0048231F"/>
    <w:rsid w:val="00E2276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7AB0"/>
  <w15:docId w15:val="{7E04585B-B5AA-44E9-91F2-04A8F968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5C"/>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164F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162F5C"/>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qFormat/>
    <w:rsid w:val="00162F5C"/>
    <w:rPr>
      <w:rFonts w:ascii="Times New Roman" w:eastAsia="Times New Roman" w:hAnsi="Times New Roman" w:cs="Times New Roman"/>
      <w:sz w:val="20"/>
      <w:szCs w:val="20"/>
      <w:lang w:eastAsia="es-ES"/>
    </w:rPr>
  </w:style>
  <w:style w:type="character" w:customStyle="1" w:styleId="TextodegloboCar">
    <w:name w:val="Texto de globo Car"/>
    <w:basedOn w:val="Fuentedeprrafopredeter"/>
    <w:link w:val="Textodeglobo"/>
    <w:uiPriority w:val="99"/>
    <w:semiHidden/>
    <w:qFormat/>
    <w:rsid w:val="00162F5C"/>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qFormat/>
    <w:rsid w:val="00E164F2"/>
    <w:rPr>
      <w:rFonts w:asciiTheme="majorHAnsi" w:eastAsiaTheme="majorEastAsia" w:hAnsiTheme="majorHAnsi" w:cstheme="majorBidi"/>
      <w:color w:val="365F91" w:themeColor="accent1" w:themeShade="BF"/>
      <w:sz w:val="32"/>
      <w:szCs w:val="32"/>
      <w:lang w:eastAsia="es-ES"/>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lang/>
    </w:rPr>
  </w:style>
  <w:style w:type="paragraph" w:customStyle="1" w:styleId="Cabeceraypie">
    <w:name w:val="Cabecera y pie"/>
    <w:basedOn w:val="Normal"/>
    <w:qFormat/>
  </w:style>
  <w:style w:type="paragraph" w:styleId="Encabezado">
    <w:name w:val="header"/>
    <w:basedOn w:val="Normal"/>
    <w:link w:val="EncabezadoCar"/>
    <w:rsid w:val="00162F5C"/>
    <w:pPr>
      <w:tabs>
        <w:tab w:val="center" w:pos="4252"/>
        <w:tab w:val="right" w:pos="8504"/>
      </w:tabs>
    </w:pPr>
    <w:rPr>
      <w:lang w:val="es-ES_tradnl"/>
    </w:rPr>
  </w:style>
  <w:style w:type="paragraph" w:styleId="Piedepgina">
    <w:name w:val="footer"/>
    <w:basedOn w:val="Normal"/>
    <w:link w:val="PiedepginaCar"/>
    <w:uiPriority w:val="99"/>
    <w:rsid w:val="00162F5C"/>
    <w:pPr>
      <w:tabs>
        <w:tab w:val="center" w:pos="4252"/>
        <w:tab w:val="right" w:pos="8504"/>
      </w:tabs>
    </w:pPr>
  </w:style>
  <w:style w:type="paragraph" w:styleId="Textodeglobo">
    <w:name w:val="Balloon Text"/>
    <w:basedOn w:val="Normal"/>
    <w:link w:val="TextodegloboCar"/>
    <w:uiPriority w:val="99"/>
    <w:semiHidden/>
    <w:unhideWhenUsed/>
    <w:qFormat/>
    <w:rsid w:val="00162F5C"/>
    <w:rPr>
      <w:rFonts w:ascii="Tahoma" w:hAnsi="Tahoma" w:cs="Tahoma"/>
      <w:sz w:val="16"/>
      <w:szCs w:val="16"/>
    </w:rPr>
  </w:style>
  <w:style w:type="paragraph" w:styleId="TtuloTDC">
    <w:name w:val="TOC Heading"/>
    <w:basedOn w:val="Ttulo1"/>
    <w:next w:val="Normal"/>
    <w:uiPriority w:val="39"/>
    <w:unhideWhenUsed/>
    <w:qFormat/>
    <w:rsid w:val="00E164F2"/>
    <w:pPr>
      <w:spacing w:line="259" w:lineRule="auto"/>
      <w:outlineLvl w:val="9"/>
    </w:pPr>
  </w:style>
  <w:style w:type="paragraph" w:styleId="TDC1">
    <w:name w:val="toc 1"/>
    <w:basedOn w:val="Normal"/>
    <w:next w:val="Normal"/>
    <w:autoRedefine/>
    <w:uiPriority w:val="39"/>
    <w:unhideWhenUsed/>
    <w:rsid w:val="00374274"/>
    <w:pPr>
      <w:spacing w:after="100"/>
    </w:pPr>
  </w:style>
  <w:style w:type="character" w:styleId="Hipervnculo">
    <w:name w:val="Hyperlink"/>
    <w:basedOn w:val="Fuentedeprrafopredeter"/>
    <w:uiPriority w:val="99"/>
    <w:unhideWhenUsed/>
    <w:rsid w:val="003742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D0128-42A4-4DF9-9589-8A9DAE85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301</Words>
  <Characters>1659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dc:description/>
  <cp:lastModifiedBy>Ethan Alexsander</cp:lastModifiedBy>
  <cp:revision>10</cp:revision>
  <dcterms:created xsi:type="dcterms:W3CDTF">2015-09-23T15:13:00Z</dcterms:created>
  <dcterms:modified xsi:type="dcterms:W3CDTF">2024-09-19T14:40:00Z</dcterms:modified>
  <dc:language>es-ES</dc:language>
</cp:coreProperties>
</file>