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left" w:pos="309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/>
        <w:drawing>
          <wp:inline distT="0" distB="0" distL="0" distR="0">
            <wp:extent cx="5106035" cy="647700"/>
            <wp:effectExtent l="0" t="0" r="0" b="0"/>
            <wp:docPr id="1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eastAsia="Times New Roman" w:cs="Arial"/>
          <w:sz w:val="56"/>
          <w:szCs w:val="56"/>
          <w:lang w:eastAsia="es-ES"/>
        </w:rPr>
      </w:pPr>
      <w:r>
        <w:rPr>
          <w:rFonts w:eastAsia="Times New Roman" w:cs="Arial" w:ascii="Verdana" w:hAnsi="Verdana"/>
          <w:sz w:val="56"/>
          <w:szCs w:val="56"/>
          <w:lang w:eastAsia="es-ES"/>
        </w:rPr>
        <w:t>TITULO DE LA PRACTICA</w:t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center"/>
        <w:rPr>
          <w:rFonts w:ascii="Verdana" w:hAnsi="Verdana" w:cs="Arial"/>
          <w:sz w:val="56"/>
          <w:szCs w:val="56"/>
        </w:rPr>
      </w:pPr>
      <w:r>
        <w:rPr>
          <w:rFonts w:cs="Arial" w:ascii="Verdana" w:hAnsi="Verdana"/>
          <w:sz w:val="56"/>
          <w:szCs w:val="56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Contenido</w:t>
          </w:r>
        </w:p>
        <w:p>
          <w:pPr>
            <w:pStyle w:val="Normal"/>
            <w:rPr/>
          </w:pPr>
          <w:r>
            <w:fldChar w:fldCharType="begin"/>
          </w:r>
          <w:r>
            <w:rPr>
              <w:b/>
              <w:bCs/>
            </w:rPr>
            <w:instrText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  <w:bookmarkStart w:id="0" w:name="_GoBack"/>
          <w:bookmarkEnd w:id="0"/>
        </w:p>
        <w:p>
          <w:pPr>
            <w:sectPr>
              <w:headerReference w:type="default" r:id="rId3"/>
              <w:headerReference w:type="first" r:id="rId4"/>
              <w:footerReference w:type="default" r:id="rId5"/>
              <w:type w:val="nextPage"/>
              <w:pgSz w:w="11906" w:h="16838"/>
              <w:pgMar w:left="1134" w:right="1134" w:gutter="0" w:header="567" w:top="2036" w:footer="720" w:bottom="1134"/>
              <w:pgNumType w:fmt="decimal"/>
              <w:formProt w:val="false"/>
              <w:titlePg/>
              <w:textDirection w:val="lrTb"/>
              <w:docGrid w:type="default" w:linePitch="272" w:charSpace="0"/>
            </w:sectPr>
          </w:pPr>
          <w:r>
            <w:br w:type="page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thickThinSmallGap" w:sz="24" w:space="1" w:color="622423"/>
      </w:pBdr>
      <w:tabs>
        <w:tab w:val="clear" w:pos="8504"/>
        <w:tab w:val="center" w:pos="4252" w:leader="none"/>
        <w:tab w:val="right" w:pos="9639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9639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9639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8505" w:leader="none"/>
      </w:tabs>
      <w:jc w:val="center"/>
      <w:rPr/>
    </w:pPr>
    <w:r>
      <w:rPr>
        <w:rFonts w:cs="Arial" w:ascii="Arial" w:hAnsi="Arial"/>
      </w:rPr>
      <w:t>Nombre de práctica</w:t>
      <w:tab/>
      <w:t xml:space="preserve">     </w:t>
    </w:r>
    <w:r>
      <w:rPr>
        <w:rFonts w:cs="Arial" w:ascii="Arial" w:hAnsi="Arial"/>
        <w:b/>
      </w:rPr>
      <w:t>Ethan Erwin</w:t>
    </w:r>
    <w:r>
      <w:rPr>
        <w:rFonts w:cs="Arial" w:ascii="Arial" w:hAnsi="Arial"/>
      </w:rPr>
      <w:tab/>
      <w:t xml:space="preserve">Página </w:t>
    </w:r>
    <w:r>
      <w:rPr>
        <w:rFonts w:cs="Arial" w:ascii="Arial" w:hAnsi="Arial"/>
        <w:b/>
      </w:rPr>
      <w:fldChar w:fldCharType="begin"/>
    </w:r>
    <w:r>
      <w:rPr>
        <w:b/>
        <w:rFonts w:cs="Arial" w:ascii="Arial" w:hAnsi="Arial"/>
      </w:rPr>
      <w:instrText> PAGE </w:instrText>
    </w:r>
    <w:r>
      <w:rPr>
        <w:b/>
        <w:rFonts w:cs="Arial" w:ascii="Arial" w:hAnsi="Arial"/>
      </w:rPr>
      <w:fldChar w:fldCharType="separate"/>
    </w:r>
    <w:r>
      <w:rPr>
        <w:b/>
        <w:rFonts w:cs="Arial" w:ascii="Arial" w:hAnsi="Arial"/>
      </w:rPr>
      <w:t>2</w:t>
    </w:r>
    <w:r>
      <w:rPr>
        <w:b/>
        <w:rFonts w:cs="Arial" w:ascii="Arial" w:hAnsi="Arial"/>
      </w:rPr>
      <w:fldChar w:fldCharType="end"/>
    </w:r>
    <w:r>
      <w:rPr>
        <w:rFonts w:cs="Arial" w:ascii="Arial" w:hAnsi="Arial"/>
      </w:rPr>
      <w:t xml:space="preserve"> de </w:t>
    </w:r>
    <w:r>
      <w:rPr>
        <w:rFonts w:cs="Arial" w:ascii="Arial" w:hAnsi="Arial"/>
        <w:b/>
      </w:rPr>
      <w:fldChar w:fldCharType="begin"/>
    </w:r>
    <w:r>
      <w:rPr>
        <w:b/>
        <w:rFonts w:cs="Arial" w:ascii="Arial" w:hAnsi="Arial"/>
      </w:rPr>
      <w:instrText> NUMPAGES </w:instrText>
    </w:r>
    <w:r>
      <w:rPr>
        <w:b/>
        <w:rFonts w:cs="Arial" w:ascii="Arial" w:hAnsi="Arial"/>
      </w:rPr>
      <w:fldChar w:fldCharType="separate"/>
    </w:r>
    <w:r>
      <w:rPr>
        <w:b/>
        <w:rFonts w:cs="Arial" w:ascii="Arial" w:hAnsi="Arial"/>
      </w:rPr>
      <w:t>3</w:t>
    </w:r>
    <w:r>
      <w:rPr>
        <w:b/>
        <w:rFonts w:cs="Arial" w:ascii="Arial" w:hAnsi="Arial"/>
      </w:rPr>
      <w:fldChar w:fldCharType="end"/>
    </w:r>
  </w:p>
  <w:p>
    <w:pPr>
      <w:pStyle w:val="Piedepgina"/>
      <w:tabs>
        <w:tab w:val="left" w:pos="3435" w:leader="none"/>
        <w:tab w:val="center" w:pos="4252" w:leader="none"/>
        <w:tab w:val="right" w:pos="8504" w:leader="none"/>
        <w:tab w:val="right" w:pos="9638" w:leader="none"/>
      </w:tabs>
      <w:rPr>
        <w:rFonts w:ascii="Arial" w:hAnsi="Arial" w:cs="Arial"/>
      </w:rPr>
    </w:pPr>
    <w:r>
      <w:rPr>
        <w:rFonts w:cs="Arial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thickThinSmallGap" w:sz="24" w:space="1" w:color="622423"/>
      </w:pBdr>
      <w:tabs>
        <w:tab w:val="clear" w:pos="8504"/>
        <w:tab w:val="center" w:pos="4252" w:leader="none"/>
        <w:tab w:val="right" w:pos="9639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9639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9639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Piedepgina"/>
      <w:tabs>
        <w:tab w:val="clear" w:pos="8504"/>
        <w:tab w:val="left" w:pos="0" w:leader="none"/>
        <w:tab w:val="center" w:pos="4252" w:leader="none"/>
        <w:tab w:val="right" w:pos="8505" w:leader="none"/>
      </w:tabs>
      <w:jc w:val="center"/>
      <w:rPr/>
    </w:pPr>
    <w:r>
      <w:rPr>
        <w:rFonts w:cs="Arial" w:ascii="Arial" w:hAnsi="Arial"/>
      </w:rPr>
      <w:t>Nombre de práctica</w:t>
      <w:tab/>
      <w:t xml:space="preserve">     </w:t>
    </w:r>
    <w:r>
      <w:rPr>
        <w:rFonts w:cs="Arial" w:ascii="Arial" w:hAnsi="Arial"/>
        <w:b/>
      </w:rPr>
      <w:t>Ethan Erwin</w:t>
    </w:r>
    <w:r>
      <w:rPr>
        <w:rFonts w:cs="Arial" w:ascii="Arial" w:hAnsi="Arial"/>
      </w:rPr>
      <w:tab/>
      <w:t xml:space="preserve">Página </w:t>
    </w:r>
    <w:r>
      <w:rPr>
        <w:rFonts w:cs="Arial" w:ascii="Arial" w:hAnsi="Arial"/>
        <w:b/>
      </w:rPr>
      <w:fldChar w:fldCharType="begin"/>
    </w:r>
    <w:r>
      <w:rPr>
        <w:b/>
        <w:rFonts w:cs="Arial" w:ascii="Arial" w:hAnsi="Arial"/>
      </w:rPr>
      <w:instrText> PAGE </w:instrText>
    </w:r>
    <w:r>
      <w:rPr>
        <w:b/>
        <w:rFonts w:cs="Arial" w:ascii="Arial" w:hAnsi="Arial"/>
      </w:rPr>
      <w:fldChar w:fldCharType="separate"/>
    </w:r>
    <w:r>
      <w:rPr>
        <w:b/>
        <w:rFonts w:cs="Arial" w:ascii="Arial" w:hAnsi="Arial"/>
      </w:rPr>
      <w:t>3</w:t>
    </w:r>
    <w:r>
      <w:rPr>
        <w:b/>
        <w:rFonts w:cs="Arial" w:ascii="Arial" w:hAnsi="Arial"/>
      </w:rPr>
      <w:fldChar w:fldCharType="end"/>
    </w:r>
    <w:r>
      <w:rPr>
        <w:rFonts w:cs="Arial" w:ascii="Arial" w:hAnsi="Arial"/>
      </w:rPr>
      <w:t xml:space="preserve"> de </w:t>
    </w:r>
    <w:r>
      <w:rPr>
        <w:rFonts w:cs="Arial" w:ascii="Arial" w:hAnsi="Arial"/>
        <w:b/>
      </w:rPr>
      <w:fldChar w:fldCharType="begin"/>
    </w:r>
    <w:r>
      <w:rPr>
        <w:b/>
        <w:rFonts w:cs="Arial" w:ascii="Arial" w:hAnsi="Arial"/>
      </w:rPr>
      <w:instrText> NUMPAGES </w:instrText>
    </w:r>
    <w:r>
      <w:rPr>
        <w:b/>
        <w:rFonts w:cs="Arial" w:ascii="Arial" w:hAnsi="Arial"/>
      </w:rPr>
      <w:fldChar w:fldCharType="separate"/>
    </w:r>
    <w:r>
      <w:rPr>
        <w:b/>
        <w:rFonts w:cs="Arial" w:ascii="Arial" w:hAnsi="Arial"/>
      </w:rPr>
      <w:t>3</w:t>
    </w:r>
    <w:r>
      <w:rPr>
        <w:b/>
        <w:rFonts w:cs="Arial" w:ascii="Arial" w:hAnsi="Arial"/>
      </w:rPr>
      <w:fldChar w:fldCharType="end"/>
    </w:r>
  </w:p>
  <w:p>
    <w:pPr>
      <w:pStyle w:val="Piedepgina"/>
      <w:tabs>
        <w:tab w:val="left" w:pos="3435" w:leader="none"/>
        <w:tab w:val="center" w:pos="4252" w:leader="none"/>
        <w:tab w:val="right" w:pos="8504" w:leader="none"/>
        <w:tab w:val="right" w:pos="9638" w:leader="none"/>
      </w:tabs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thickThinSmallGap" w:sz="24" w:space="1" w:color="622423"/>
      </w:pBdr>
      <w:tabs>
        <w:tab w:val="clear" w:pos="8504"/>
        <w:tab w:val="center" w:pos="4252" w:leader="none"/>
        <w:tab w:val="right" w:pos="9639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  <w:t>2</w:t>
    </w:r>
    <w:r>
      <w:rPr>
        <w:rFonts w:cs="Arial" w:ascii="Arial" w:hAnsi="Arial"/>
      </w:rPr>
      <w:t xml:space="preserve">º ASIR                                                                 </w:t>
    </w:r>
    <w:r>
      <w:rPr>
        <w:rFonts w:cs="Arial" w:ascii="Arial" w:hAnsi="Arial"/>
      </w:rPr>
      <w:t>Servicios,Red e Internet</w: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thickThinSmallGap" w:sz="24" w:space="1" w:color="622423"/>
      </w:pBdr>
      <w:tabs>
        <w:tab w:val="clear" w:pos="8504"/>
        <w:tab w:val="center" w:pos="4252" w:leader="none"/>
        <w:tab w:val="right" w:pos="9639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  <w:t>2</w:t>
    </w:r>
    <w:r>
      <w:rPr>
        <w:rFonts w:cs="Arial" w:ascii="Arial" w:hAnsi="Arial"/>
      </w:rPr>
      <w:t xml:space="preserve">º ASIR                                                                                     </w:t>
    </w:r>
    <w:r>
      <w:rPr>
        <w:rFonts w:cs="Arial" w:ascii="Arial" w:hAnsi="Arial"/>
      </w:rPr>
      <w:t>Servicios,Red e Internet</w:t>
    </w:r>
  </w:p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thickThinSmallGap" w:sz="24" w:space="1" w:color="622423"/>
      </w:pBdr>
      <w:tabs>
        <w:tab w:val="clear" w:pos="8504"/>
        <w:tab w:val="center" w:pos="4252" w:leader="none"/>
        <w:tab w:val="right" w:pos="9639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  <w:t>2</w:t>
    </w:r>
    <w:r>
      <w:rPr>
        <w:rFonts w:cs="Arial" w:ascii="Arial" w:hAnsi="Arial"/>
      </w:rPr>
      <w:t xml:space="preserve">º ASIR                                                                 </w:t>
    </w:r>
    <w:r>
      <w:rPr>
        <w:rFonts w:cs="Arial" w:ascii="Arial" w:hAnsi="Arial"/>
      </w:rPr>
      <w:t>Servicios,Red e Internet</w: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2f5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ES"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162f5c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62f5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62f5c"/>
    <w:rPr>
      <w:rFonts w:ascii="Tahoma" w:hAnsi="Tahoma" w:eastAsia="Times New Roman" w:cs="Tahoma"/>
      <w:sz w:val="16"/>
      <w:szCs w:val="16"/>
      <w:lang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164f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162f5c"/>
    <w:pPr>
      <w:tabs>
        <w:tab w:val="clear" w:pos="708"/>
        <w:tab w:val="center" w:pos="4252" w:leader="none"/>
        <w:tab w:val="right" w:pos="8504" w:leader="none"/>
      </w:tabs>
    </w:pPr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62f5c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rsid w:val="00e164f2"/>
    <w:pPr>
      <w:spacing w:lineRule="auto" w:line="259"/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LibreOffice/7.2.0.4$Windows_X86_64 LibreOffice_project/9a9c6381e3f7a62afc1329bd359cc48accb6435b</Application>
  <AppVersion>15.0000</AppVersion>
  <Pages>3</Pages>
  <Words>48</Words>
  <Characters>235</Characters>
  <CharactersWithSpaces>498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2015-09-23T15:13:00Z</dcterms:created>
  <dc:creator>profesor</dc:creator>
  <dc:description/>
  <dc:language>es-ES</dc:language>
  <cp:lastModifiedBy/>
  <dcterms:modified xsi:type="dcterms:W3CDTF">2024-09-19T13:21:39Z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