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15" w:rsidRDefault="00D74015">
      <w:pPr>
        <w:pStyle w:val="Standard"/>
        <w:jc w:val="both"/>
        <w:rPr>
          <w:rFonts w:ascii="Arial" w:hAnsi="Arial" w:cs="Arial"/>
        </w:rPr>
      </w:pPr>
    </w:p>
    <w:p w:rsidR="00D74015" w:rsidRDefault="00D74015">
      <w:pPr>
        <w:pStyle w:val="Standard"/>
        <w:jc w:val="both"/>
        <w:rPr>
          <w:rFonts w:ascii="Arial" w:hAnsi="Arial" w:cs="Arial"/>
        </w:rPr>
      </w:pPr>
    </w:p>
    <w:p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:rsidR="00D74015" w:rsidRDefault="00D74015">
      <w:pPr>
        <w:pStyle w:val="Standard"/>
        <w:jc w:val="both"/>
        <w:rPr>
          <w:rFonts w:ascii="Arial" w:hAnsi="Arial" w:cs="Arial"/>
        </w:rPr>
      </w:pPr>
    </w:p>
    <w:p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:rsidR="00D74015" w:rsidRDefault="00D74015" w:rsidP="00694327">
      <w:pPr>
        <w:pStyle w:val="Standard"/>
        <w:rPr>
          <w:sz w:val="56"/>
          <w:szCs w:val="56"/>
        </w:rPr>
      </w:pPr>
    </w:p>
    <w:p w:rsidR="008F2EF1" w:rsidRPr="00B256EA" w:rsidRDefault="008F2EF1" w:rsidP="00694327">
      <w:pPr>
        <w:pStyle w:val="Standard"/>
        <w:rPr>
          <w:sz w:val="56"/>
          <w:szCs w:val="56"/>
        </w:rPr>
      </w:pPr>
    </w:p>
    <w:p w:rsidR="002E38AB" w:rsidRDefault="002E38AB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TITULO</w:t>
      </w:r>
    </w:p>
    <w:p w:rsidR="002E38AB" w:rsidRPr="002E38AB" w:rsidRDefault="002E38AB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TITULO2</w:t>
      </w:r>
    </w:p>
    <w:p w:rsidR="00D74015" w:rsidRPr="00B256EA" w:rsidRDefault="00D74015">
      <w:pPr>
        <w:pStyle w:val="Standard"/>
        <w:jc w:val="center"/>
        <w:rPr>
          <w:sz w:val="56"/>
          <w:szCs w:val="56"/>
        </w:rPr>
      </w:pPr>
    </w:p>
    <w:p w:rsidR="00D74015" w:rsidRDefault="00D74015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</w:p>
    <w:p w:rsidR="008F2EF1" w:rsidRDefault="008F2EF1" w:rsidP="008F2EF1">
      <w:pPr>
        <w:pStyle w:val="Standard"/>
        <w:jc w:val="center"/>
        <w:rPr>
          <w:sz w:val="34"/>
          <w:szCs w:val="34"/>
        </w:rPr>
      </w:pPr>
      <w:proofErr w:type="spellStart"/>
      <w:r>
        <w:rPr>
          <w:sz w:val="34"/>
          <w:szCs w:val="34"/>
        </w:rPr>
        <w:t>Ethan</w:t>
      </w:r>
      <w:proofErr w:type="spellEnd"/>
      <w:r>
        <w:rPr>
          <w:sz w:val="34"/>
          <w:szCs w:val="34"/>
        </w:rPr>
        <w:t xml:space="preserve"> Erwin Sánchez</w:t>
      </w:r>
    </w:p>
    <w:p w:rsidR="008F2EF1" w:rsidRP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Víctor Rodríguez Pérez</w:t>
      </w:r>
    </w:p>
    <w:p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:rsidR="000B3CAD" w:rsidRDefault="000B3CAD" w:rsidP="008F2EF1">
      <w:pPr>
        <w:pStyle w:val="TtulodeTDC"/>
        <w:jc w:val="center"/>
      </w:pPr>
      <w:bookmarkStart w:id="0" w:name="_Toc178149851"/>
    </w:p>
    <w:bookmarkStart w:id="1" w:name="_Toc184885661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8F2EF1" w:rsidRPr="008F2EF1" w:rsidRDefault="008F2EF1" w:rsidP="008F2EF1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:rsidR="004062BC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84885661" w:history="1">
            <w:r w:rsidRPr="00CF2D8E">
              <w:rPr>
                <w:rStyle w:val="Hipervnculo"/>
                <w:rFonts w:cs="Times New Roman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EF1" w:rsidRDefault="004062BC">
          <w:r>
            <w:rPr>
              <w:rFonts w:cs="Times New Roman"/>
            </w:rPr>
            <w:fldChar w:fldCharType="end"/>
          </w:r>
        </w:p>
      </w:sdtContent>
    </w:sdt>
    <w:p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:rsidR="008F2EF1" w:rsidRDefault="008F2EF1" w:rsidP="004062BC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  <w:r w:rsidR="004062BC">
        <w:rPr>
          <w:rFonts w:eastAsia="Times New Roman"/>
          <w:lang w:eastAsia="es-ES"/>
        </w:rPr>
        <w:lastRenderedPageBreak/>
        <w:t>Titulo2</w:t>
      </w:r>
    </w:p>
    <w:p w:rsidR="004062BC" w:rsidRDefault="004062BC" w:rsidP="004062BC">
      <w:pPr>
        <w:pStyle w:val="Ttulo3"/>
        <w:rPr>
          <w:lang w:eastAsia="es-ES"/>
        </w:rPr>
      </w:pPr>
      <w:r>
        <w:rPr>
          <w:lang w:eastAsia="es-ES"/>
        </w:rPr>
        <w:t>Titulo3</w:t>
      </w:r>
    </w:p>
    <w:p w:rsidR="004062BC" w:rsidRDefault="004062BC" w:rsidP="004062BC">
      <w:pPr>
        <w:pStyle w:val="Subttulo"/>
        <w:rPr>
          <w:lang w:eastAsia="es-ES"/>
        </w:rPr>
      </w:pPr>
      <w:r>
        <w:rPr>
          <w:lang w:eastAsia="es-ES"/>
        </w:rPr>
        <w:t>Titulo4</w:t>
      </w:r>
    </w:p>
    <w:p w:rsidR="004062BC" w:rsidRPr="004062BC" w:rsidRDefault="004062BC" w:rsidP="004062BC">
      <w:pPr>
        <w:rPr>
          <w:lang w:eastAsia="es-ES"/>
        </w:rPr>
      </w:pPr>
      <w:bookmarkStart w:id="2" w:name="_GoBack"/>
      <w:bookmarkEnd w:id="2"/>
    </w:p>
    <w:sectPr w:rsidR="004062BC" w:rsidRPr="004062BC" w:rsidSect="0069432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E0" w:rsidRDefault="00A04CE0">
      <w:r>
        <w:separator/>
      </w:r>
    </w:p>
  </w:endnote>
  <w:endnote w:type="continuationSeparator" w:id="0">
    <w:p w:rsidR="00A04CE0" w:rsidRDefault="00A0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F83" w:rsidRDefault="00A04CE0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D76F83" w:rsidRDefault="00A04CE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D76F83" w:rsidRDefault="00A04CE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D76F83" w:rsidRPr="00694327" w:rsidRDefault="00D205A2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proofErr w:type="spellStart"/>
    <w:r>
      <w:rPr>
        <w:sz w:val="24"/>
      </w:rPr>
      <w:t>Titulo</w:t>
    </w:r>
    <w:proofErr w:type="spellEnd"/>
    <w:r w:rsidR="00F27738" w:rsidRPr="00694327">
      <w:rPr>
        <w:sz w:val="24"/>
      </w:rPr>
      <w:tab/>
      <w:t xml:space="preserve">     </w:t>
    </w:r>
    <w:proofErr w:type="spellStart"/>
    <w:r w:rsidR="00F27738" w:rsidRPr="00694327">
      <w:rPr>
        <w:b/>
        <w:sz w:val="24"/>
      </w:rPr>
      <w:t>Ethan</w:t>
    </w:r>
    <w:proofErr w:type="spellEnd"/>
    <w:r w:rsidR="00F27738" w:rsidRPr="00694327">
      <w:rPr>
        <w:b/>
        <w:sz w:val="24"/>
      </w:rPr>
      <w:t xml:space="preserve"> Erwin</w:t>
    </w:r>
    <w:r w:rsidR="00694327" w:rsidRPr="00694327">
      <w:rPr>
        <w:b/>
        <w:sz w:val="24"/>
      </w:rPr>
      <w:t xml:space="preserve"> &amp; Víctor Rodríguez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:rsidR="00D76F83" w:rsidRDefault="00A04CE0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E0" w:rsidRDefault="00A04CE0">
      <w:r>
        <w:rPr>
          <w:color w:val="000000"/>
        </w:rPr>
        <w:separator/>
      </w:r>
    </w:p>
  </w:footnote>
  <w:footnote w:type="continuationSeparator" w:id="0">
    <w:p w:rsidR="00A04CE0" w:rsidRDefault="00A04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F83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                                Asignatura</w:t>
    </w:r>
  </w:p>
  <w:p w:rsidR="00D76F83" w:rsidRDefault="00A04CE0">
    <w:pPr>
      <w:pStyle w:val="Encabezado"/>
    </w:pPr>
  </w:p>
  <w:p w:rsidR="00D76F83" w:rsidRDefault="00A04C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4015"/>
    <w:rsid w:val="000B3CAD"/>
    <w:rsid w:val="002E38AB"/>
    <w:rsid w:val="004062BC"/>
    <w:rsid w:val="00447ECF"/>
    <w:rsid w:val="00586E2B"/>
    <w:rsid w:val="00612697"/>
    <w:rsid w:val="00694327"/>
    <w:rsid w:val="008F2EF1"/>
    <w:rsid w:val="009113D2"/>
    <w:rsid w:val="00A04CE0"/>
    <w:rsid w:val="00AC74EF"/>
    <w:rsid w:val="00B256EA"/>
    <w:rsid w:val="00CC39BF"/>
    <w:rsid w:val="00D205A2"/>
    <w:rsid w:val="00D74015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Epgrafe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 Ofimatica</cp:lastModifiedBy>
  <cp:revision>5</cp:revision>
  <cp:lastPrinted>2024-09-25T07:49:00Z</cp:lastPrinted>
  <dcterms:created xsi:type="dcterms:W3CDTF">2024-10-02T08:14:00Z</dcterms:created>
  <dcterms:modified xsi:type="dcterms:W3CDTF">2024-12-12T07:47:00Z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