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823" w:rsidRDefault="000A3823" w:rsidP="000A3823"/>
    <w:p w:rsidR="000A3823" w:rsidRDefault="000A3823" w:rsidP="000A3823">
      <w:r>
        <w:t xml:space="preserve">En el contexto del Directorio Activo de Microsoft (también conocido como Active </w:t>
      </w:r>
      <w:proofErr w:type="spellStart"/>
      <w:r>
        <w:t>Directory</w:t>
      </w:r>
      <w:proofErr w:type="spellEnd"/>
      <w:r>
        <w:t>), tanto las Unidades Organizativas (OU) como los contenedores son objetos utilizados para organizar y administrar los recursos y objetos del directorio. Sin embargo, existen algunas diferencias clave entre ellos:</w:t>
      </w:r>
    </w:p>
    <w:p w:rsidR="000A3823" w:rsidRDefault="000A3823" w:rsidP="000A3823">
      <w:pPr>
        <w:pStyle w:val="ListParagraph"/>
        <w:numPr>
          <w:ilvl w:val="0"/>
          <w:numId w:val="1"/>
        </w:numPr>
      </w:pPr>
      <w:r>
        <w:t xml:space="preserve">Estructura jerárquica: Las </w:t>
      </w:r>
      <w:proofErr w:type="spellStart"/>
      <w:r>
        <w:t>OUs</w:t>
      </w:r>
      <w:proofErr w:type="spellEnd"/>
      <w:r>
        <w:t xml:space="preserve"> forman una estructura jerárquica en el Directorio Activo, lo que significa que se pueden anidar unas dentro de otras para reflejar la estructura organizativa de una empresa. Por otro lado, los contenedores son objetos planos y no se pueden anidar. Esto significa que los contenedores no pueden contener otros contenedores ni </w:t>
      </w:r>
      <w:proofErr w:type="spellStart"/>
      <w:r>
        <w:t>OUs</w:t>
      </w:r>
      <w:proofErr w:type="spellEnd"/>
      <w:r>
        <w:t>.</w:t>
      </w:r>
    </w:p>
    <w:p w:rsidR="000A3823" w:rsidRDefault="000A3823" w:rsidP="000A3823">
      <w:pPr>
        <w:pStyle w:val="ListParagraph"/>
        <w:numPr>
          <w:ilvl w:val="0"/>
          <w:numId w:val="1"/>
        </w:numPr>
      </w:pPr>
      <w:r>
        <w:t>Políticas de grupo (</w:t>
      </w:r>
      <w:proofErr w:type="spellStart"/>
      <w:r>
        <w:t>Group</w:t>
      </w:r>
      <w:proofErr w:type="spellEnd"/>
      <w:r>
        <w:t xml:space="preserve"> </w:t>
      </w:r>
      <w:proofErr w:type="spellStart"/>
      <w:r>
        <w:t>Policies</w:t>
      </w:r>
      <w:proofErr w:type="spellEnd"/>
      <w:r>
        <w:t xml:space="preserve">): Las </w:t>
      </w:r>
      <w:proofErr w:type="spellStart"/>
      <w:r>
        <w:t>OUs</w:t>
      </w:r>
      <w:proofErr w:type="spellEnd"/>
      <w:r>
        <w:t xml:space="preserve"> se utilizan para aplicar políticas de grupo, que son configuraciones y reglas de seguridad que se aplican a los usuarios y equipos dentro de una OU específica. Las políticas de grupo permiten controlar y gestionar el entorno de red, la seguridad y otros aspectos de los objetos dentro de una OU. Los contenedores, por otro lado, no se pueden utilizar para aplicar políticas de grupo.</w:t>
      </w:r>
    </w:p>
    <w:p w:rsidR="000A3823" w:rsidRDefault="000A3823" w:rsidP="000A3823">
      <w:pPr>
        <w:pStyle w:val="ListParagraph"/>
        <w:numPr>
          <w:ilvl w:val="0"/>
          <w:numId w:val="1"/>
        </w:numPr>
      </w:pPr>
      <w:r>
        <w:t xml:space="preserve">Permisos y delegación: Las </w:t>
      </w:r>
      <w:proofErr w:type="spellStart"/>
      <w:r>
        <w:t>OUs</w:t>
      </w:r>
      <w:proofErr w:type="spellEnd"/>
      <w:r>
        <w:t xml:space="preserve"> permiten asignar permisos y delegar la administración a usuarios y grupos específicos dentro de una OU determinada. Esto significa que se pueden asignar permisos de control total, lectura, escritura u otros permisos personalizados a una OU y los objetos contenidos en ella. Los contenedores, en cambio, no admiten la asignación de permisos y no se pueden delegar.</w:t>
      </w:r>
    </w:p>
    <w:p w:rsidR="00C33F2B" w:rsidRDefault="000A3823" w:rsidP="000A3823">
      <w:pPr>
        <w:pStyle w:val="ListParagraph"/>
        <w:numPr>
          <w:ilvl w:val="0"/>
          <w:numId w:val="1"/>
        </w:numPr>
      </w:pPr>
      <w:r>
        <w:t xml:space="preserve">Ubicación física de los objetos: Los contenedores pueden tener ubicaciones físicas específicas en el Directorio Activo, lo que significa que se pueden crear en sitios específicos para reflejar la ubicación geográfica de los recursos. Las </w:t>
      </w:r>
      <w:proofErr w:type="spellStart"/>
      <w:r>
        <w:t>OUs</w:t>
      </w:r>
      <w:proofErr w:type="spellEnd"/>
      <w:r>
        <w:t xml:space="preserve"> no tienen una ubicación física específica y pueden existir en cualquier parte del Directorio Activo.</w:t>
      </w:r>
    </w:p>
    <w:sectPr w:rsidR="00C33F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5785"/>
    <w:multiLevelType w:val="hybridMultilevel"/>
    <w:tmpl w:val="8BEC6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812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23"/>
    <w:rsid w:val="00063D9C"/>
    <w:rsid w:val="000A3823"/>
    <w:rsid w:val="00C33F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1292"/>
  <w15:chartTrackingRefBased/>
  <w15:docId w15:val="{07730DBE-F85B-42E9-945C-4A5D2726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1551</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Alexsander</dc:creator>
  <cp:keywords/>
  <dc:description/>
  <cp:lastModifiedBy>Ethan Alexsander</cp:lastModifiedBy>
  <cp:revision>1</cp:revision>
  <dcterms:created xsi:type="dcterms:W3CDTF">2023-05-08T10:48:00Z</dcterms:created>
  <dcterms:modified xsi:type="dcterms:W3CDTF">2023-05-08T10:50:00Z</dcterms:modified>
</cp:coreProperties>
</file>