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0DF5" w14:textId="4A1F0059" w:rsidR="00B258D3" w:rsidRDefault="00B258D3" w:rsidP="000609A3"/>
    <w:p w14:paraId="225D2D2D" w14:textId="6B9ADED4" w:rsidR="000609A3" w:rsidRDefault="000609A3" w:rsidP="000609A3"/>
    <w:p w14:paraId="2F634FCC" w14:textId="0FF9046D" w:rsidR="000609A3" w:rsidRDefault="000609A3" w:rsidP="000609A3"/>
    <w:p w14:paraId="5F2B8FBB" w14:textId="6810A5AD" w:rsidR="000609A3" w:rsidRDefault="000609A3" w:rsidP="000609A3"/>
    <w:p w14:paraId="61B0DC06" w14:textId="77777777" w:rsidR="000609A3" w:rsidRDefault="000609A3" w:rsidP="000609A3"/>
    <w:p w14:paraId="1CFAC692" w14:textId="5BA08775" w:rsidR="000609A3" w:rsidRDefault="000609A3" w:rsidP="000609A3"/>
    <w:p w14:paraId="48999066" w14:textId="4ECB9FB7" w:rsidR="000609A3" w:rsidRDefault="000609A3" w:rsidP="000609A3">
      <w:pPr>
        <w:jc w:val="center"/>
        <w:rPr>
          <w:rFonts w:ascii="Times New Roman" w:hAnsi="Times New Roman" w:cs="Times New Roman"/>
          <w:b/>
          <w:bCs/>
          <w:sz w:val="24"/>
          <w:szCs w:val="24"/>
        </w:rPr>
      </w:pPr>
      <w:r>
        <w:rPr>
          <w:rFonts w:ascii="Times New Roman" w:hAnsi="Times New Roman" w:cs="Times New Roman"/>
          <w:b/>
          <w:bCs/>
          <w:sz w:val="24"/>
          <w:szCs w:val="24"/>
        </w:rPr>
        <w:t>World Development Indicators to Predict Armed Conflict</w:t>
      </w:r>
    </w:p>
    <w:p w14:paraId="74BAFFF3" w14:textId="44FA10A0" w:rsidR="000609A3" w:rsidRDefault="000609A3" w:rsidP="000609A3">
      <w:pPr>
        <w:jc w:val="center"/>
        <w:rPr>
          <w:rFonts w:ascii="Times New Roman" w:hAnsi="Times New Roman" w:cs="Times New Roman"/>
          <w:b/>
          <w:bCs/>
          <w:sz w:val="24"/>
          <w:szCs w:val="24"/>
        </w:rPr>
      </w:pPr>
    </w:p>
    <w:p w14:paraId="485CB400" w14:textId="277230BA" w:rsidR="000609A3" w:rsidRDefault="000609A3" w:rsidP="000609A3">
      <w:pPr>
        <w:jc w:val="center"/>
        <w:rPr>
          <w:rFonts w:ascii="Times New Roman" w:hAnsi="Times New Roman" w:cs="Times New Roman"/>
          <w:b/>
          <w:bCs/>
          <w:sz w:val="24"/>
          <w:szCs w:val="24"/>
        </w:rPr>
      </w:pPr>
    </w:p>
    <w:p w14:paraId="26C29551" w14:textId="27404949" w:rsidR="000609A3" w:rsidRDefault="000609A3" w:rsidP="000609A3">
      <w:pPr>
        <w:jc w:val="center"/>
        <w:rPr>
          <w:rFonts w:ascii="Times New Roman" w:hAnsi="Times New Roman" w:cs="Times New Roman"/>
          <w:sz w:val="24"/>
          <w:szCs w:val="24"/>
        </w:rPr>
      </w:pPr>
      <w:r>
        <w:rPr>
          <w:rFonts w:ascii="Times New Roman" w:hAnsi="Times New Roman" w:cs="Times New Roman"/>
          <w:sz w:val="24"/>
          <w:szCs w:val="24"/>
        </w:rPr>
        <w:t>Ethan Engel</w:t>
      </w:r>
    </w:p>
    <w:p w14:paraId="684842C5" w14:textId="52B4EF60" w:rsidR="000609A3" w:rsidRDefault="000609A3" w:rsidP="000609A3">
      <w:pPr>
        <w:jc w:val="center"/>
        <w:rPr>
          <w:rFonts w:ascii="Times New Roman" w:hAnsi="Times New Roman" w:cs="Times New Roman"/>
          <w:sz w:val="24"/>
          <w:szCs w:val="24"/>
        </w:rPr>
      </w:pPr>
      <w:r>
        <w:rPr>
          <w:rFonts w:ascii="Times New Roman" w:hAnsi="Times New Roman" w:cs="Times New Roman"/>
          <w:sz w:val="24"/>
          <w:szCs w:val="24"/>
        </w:rPr>
        <w:t>University of Denver</w:t>
      </w:r>
    </w:p>
    <w:p w14:paraId="025029CB" w14:textId="4B89B3DA" w:rsidR="000609A3" w:rsidRDefault="000609A3" w:rsidP="000609A3">
      <w:pPr>
        <w:jc w:val="center"/>
        <w:rPr>
          <w:rFonts w:ascii="Times New Roman" w:hAnsi="Times New Roman" w:cs="Times New Roman"/>
          <w:sz w:val="24"/>
          <w:szCs w:val="24"/>
        </w:rPr>
      </w:pPr>
      <w:r>
        <w:rPr>
          <w:rFonts w:ascii="Times New Roman" w:hAnsi="Times New Roman" w:cs="Times New Roman"/>
          <w:sz w:val="24"/>
          <w:szCs w:val="24"/>
        </w:rPr>
        <w:t>COMP4448 – Data Science Tools II</w:t>
      </w:r>
    </w:p>
    <w:p w14:paraId="7CC59639" w14:textId="0C6576C0" w:rsidR="000609A3" w:rsidRDefault="000609A3" w:rsidP="000609A3">
      <w:pPr>
        <w:jc w:val="center"/>
        <w:rPr>
          <w:rFonts w:ascii="Times New Roman" w:hAnsi="Times New Roman" w:cs="Times New Roman"/>
          <w:sz w:val="24"/>
          <w:szCs w:val="24"/>
        </w:rPr>
      </w:pPr>
      <w:r>
        <w:rPr>
          <w:rFonts w:ascii="Times New Roman" w:hAnsi="Times New Roman" w:cs="Times New Roman"/>
          <w:sz w:val="24"/>
          <w:szCs w:val="24"/>
        </w:rPr>
        <w:t>Dr. Neba Nfonsang</w:t>
      </w:r>
    </w:p>
    <w:p w14:paraId="2B8948EA" w14:textId="58F5CDE3" w:rsidR="000609A3" w:rsidRDefault="000609A3" w:rsidP="000609A3">
      <w:pPr>
        <w:jc w:val="center"/>
        <w:rPr>
          <w:rFonts w:ascii="Times New Roman" w:hAnsi="Times New Roman" w:cs="Times New Roman"/>
          <w:sz w:val="24"/>
          <w:szCs w:val="24"/>
        </w:rPr>
      </w:pPr>
      <w:r>
        <w:rPr>
          <w:rFonts w:ascii="Times New Roman" w:hAnsi="Times New Roman" w:cs="Times New Roman"/>
          <w:sz w:val="24"/>
          <w:szCs w:val="24"/>
        </w:rPr>
        <w:t>18 March 2023</w:t>
      </w:r>
    </w:p>
    <w:p w14:paraId="68E85308" w14:textId="33C64461" w:rsidR="000609A3" w:rsidRDefault="000609A3" w:rsidP="000609A3">
      <w:pPr>
        <w:jc w:val="center"/>
        <w:rPr>
          <w:rFonts w:ascii="Times New Roman" w:hAnsi="Times New Roman" w:cs="Times New Roman"/>
          <w:sz w:val="24"/>
          <w:szCs w:val="24"/>
        </w:rPr>
      </w:pPr>
    </w:p>
    <w:p w14:paraId="583A1B59" w14:textId="48380491" w:rsidR="000609A3" w:rsidRDefault="000609A3" w:rsidP="000609A3">
      <w:pPr>
        <w:jc w:val="center"/>
        <w:rPr>
          <w:rFonts w:ascii="Times New Roman" w:hAnsi="Times New Roman" w:cs="Times New Roman"/>
          <w:sz w:val="24"/>
          <w:szCs w:val="24"/>
        </w:rPr>
      </w:pPr>
    </w:p>
    <w:p w14:paraId="28140359" w14:textId="22D12A8D" w:rsidR="000609A3" w:rsidRDefault="000609A3" w:rsidP="000609A3">
      <w:pPr>
        <w:jc w:val="center"/>
        <w:rPr>
          <w:rFonts w:ascii="Times New Roman" w:hAnsi="Times New Roman" w:cs="Times New Roman"/>
          <w:sz w:val="24"/>
          <w:szCs w:val="24"/>
        </w:rPr>
      </w:pPr>
    </w:p>
    <w:p w14:paraId="4D5A260F" w14:textId="1672E831" w:rsidR="000609A3" w:rsidRDefault="000609A3" w:rsidP="000609A3">
      <w:pPr>
        <w:jc w:val="center"/>
        <w:rPr>
          <w:rFonts w:ascii="Times New Roman" w:hAnsi="Times New Roman" w:cs="Times New Roman"/>
          <w:sz w:val="24"/>
          <w:szCs w:val="24"/>
        </w:rPr>
      </w:pPr>
    </w:p>
    <w:p w14:paraId="51425201" w14:textId="7850BEA9" w:rsidR="000609A3" w:rsidRDefault="000609A3" w:rsidP="000609A3">
      <w:pPr>
        <w:jc w:val="center"/>
        <w:rPr>
          <w:rFonts w:ascii="Times New Roman" w:hAnsi="Times New Roman" w:cs="Times New Roman"/>
          <w:sz w:val="24"/>
          <w:szCs w:val="24"/>
        </w:rPr>
      </w:pPr>
    </w:p>
    <w:p w14:paraId="4CAF527A" w14:textId="7CFC0089" w:rsidR="000609A3" w:rsidRDefault="000609A3" w:rsidP="000609A3">
      <w:pPr>
        <w:jc w:val="center"/>
        <w:rPr>
          <w:rFonts w:ascii="Times New Roman" w:hAnsi="Times New Roman" w:cs="Times New Roman"/>
          <w:sz w:val="24"/>
          <w:szCs w:val="24"/>
        </w:rPr>
      </w:pPr>
    </w:p>
    <w:p w14:paraId="6AAD8F63" w14:textId="1F62C07A" w:rsidR="000609A3" w:rsidRDefault="000609A3" w:rsidP="000609A3">
      <w:pPr>
        <w:jc w:val="center"/>
        <w:rPr>
          <w:rFonts w:ascii="Times New Roman" w:hAnsi="Times New Roman" w:cs="Times New Roman"/>
          <w:sz w:val="24"/>
          <w:szCs w:val="24"/>
        </w:rPr>
      </w:pPr>
    </w:p>
    <w:p w14:paraId="2A7ED74C" w14:textId="5F164351" w:rsidR="000609A3" w:rsidRDefault="000609A3" w:rsidP="000609A3">
      <w:pPr>
        <w:jc w:val="center"/>
        <w:rPr>
          <w:rFonts w:ascii="Times New Roman" w:hAnsi="Times New Roman" w:cs="Times New Roman"/>
          <w:sz w:val="24"/>
          <w:szCs w:val="24"/>
        </w:rPr>
      </w:pPr>
    </w:p>
    <w:p w14:paraId="742169EB" w14:textId="40E94100" w:rsidR="000609A3" w:rsidRDefault="000609A3" w:rsidP="000609A3">
      <w:pPr>
        <w:jc w:val="center"/>
        <w:rPr>
          <w:rFonts w:ascii="Times New Roman" w:hAnsi="Times New Roman" w:cs="Times New Roman"/>
          <w:sz w:val="24"/>
          <w:szCs w:val="24"/>
        </w:rPr>
      </w:pPr>
    </w:p>
    <w:p w14:paraId="4F6F74BE" w14:textId="01DE6B67" w:rsidR="000609A3" w:rsidRDefault="000609A3" w:rsidP="000609A3">
      <w:pPr>
        <w:jc w:val="center"/>
        <w:rPr>
          <w:rFonts w:ascii="Times New Roman" w:hAnsi="Times New Roman" w:cs="Times New Roman"/>
          <w:sz w:val="24"/>
          <w:szCs w:val="24"/>
        </w:rPr>
      </w:pPr>
    </w:p>
    <w:p w14:paraId="4CCB01BE" w14:textId="230EC020" w:rsidR="000609A3" w:rsidRDefault="000609A3" w:rsidP="000609A3">
      <w:pPr>
        <w:jc w:val="center"/>
        <w:rPr>
          <w:rFonts w:ascii="Times New Roman" w:hAnsi="Times New Roman" w:cs="Times New Roman"/>
          <w:sz w:val="24"/>
          <w:szCs w:val="24"/>
        </w:rPr>
      </w:pPr>
    </w:p>
    <w:p w14:paraId="07ED5DE6" w14:textId="383804F7" w:rsidR="000609A3" w:rsidRDefault="000609A3" w:rsidP="000609A3">
      <w:pPr>
        <w:jc w:val="center"/>
        <w:rPr>
          <w:rFonts w:ascii="Times New Roman" w:hAnsi="Times New Roman" w:cs="Times New Roman"/>
          <w:sz w:val="24"/>
          <w:szCs w:val="24"/>
        </w:rPr>
      </w:pPr>
    </w:p>
    <w:p w14:paraId="58234B59" w14:textId="5D0E8A72" w:rsidR="000609A3" w:rsidRDefault="000609A3" w:rsidP="000609A3">
      <w:pPr>
        <w:jc w:val="center"/>
        <w:rPr>
          <w:rFonts w:ascii="Times New Roman" w:hAnsi="Times New Roman" w:cs="Times New Roman"/>
          <w:sz w:val="24"/>
          <w:szCs w:val="24"/>
        </w:rPr>
      </w:pPr>
    </w:p>
    <w:p w14:paraId="4CBD7FC4" w14:textId="1CDB614A" w:rsidR="000609A3" w:rsidRDefault="000609A3" w:rsidP="000609A3">
      <w:pPr>
        <w:jc w:val="center"/>
        <w:rPr>
          <w:rFonts w:ascii="Times New Roman" w:hAnsi="Times New Roman" w:cs="Times New Roman"/>
          <w:sz w:val="24"/>
          <w:szCs w:val="24"/>
        </w:rPr>
      </w:pPr>
    </w:p>
    <w:p w14:paraId="27301A9E" w14:textId="7B79E4DB" w:rsidR="000609A3" w:rsidRDefault="000609A3" w:rsidP="000609A3">
      <w:pPr>
        <w:jc w:val="center"/>
        <w:rPr>
          <w:rFonts w:ascii="Times New Roman" w:hAnsi="Times New Roman" w:cs="Times New Roman"/>
          <w:sz w:val="24"/>
          <w:szCs w:val="24"/>
        </w:rPr>
      </w:pPr>
    </w:p>
    <w:p w14:paraId="69B0081E" w14:textId="77777777" w:rsidR="007D6C09" w:rsidRPr="00263E73" w:rsidRDefault="007D6C09" w:rsidP="007D6C09">
      <w:pPr>
        <w:jc w:val="center"/>
        <w:rPr>
          <w:rFonts w:ascii="Times New Roman" w:hAnsi="Times New Roman" w:cs="Times New Roman"/>
          <w:b/>
          <w:bCs/>
          <w:sz w:val="24"/>
          <w:szCs w:val="24"/>
        </w:rPr>
      </w:pPr>
    </w:p>
    <w:p w14:paraId="3DD902F6" w14:textId="77777777" w:rsidR="00263E73" w:rsidRDefault="00263E73" w:rsidP="00F612C0">
      <w:pPr>
        <w:jc w:val="center"/>
        <w:rPr>
          <w:rFonts w:ascii="Times New Roman" w:hAnsi="Times New Roman" w:cs="Times New Roman"/>
          <w:b/>
          <w:bCs/>
          <w:sz w:val="24"/>
          <w:szCs w:val="24"/>
        </w:rPr>
      </w:pPr>
      <w:r w:rsidRPr="00263E73">
        <w:rPr>
          <w:rFonts w:ascii="Times New Roman" w:hAnsi="Times New Roman" w:cs="Times New Roman"/>
          <w:b/>
          <w:bCs/>
          <w:sz w:val="24"/>
          <w:szCs w:val="24"/>
        </w:rPr>
        <w:t xml:space="preserve">World </w:t>
      </w:r>
      <w:r>
        <w:rPr>
          <w:rFonts w:ascii="Times New Roman" w:hAnsi="Times New Roman" w:cs="Times New Roman"/>
          <w:b/>
          <w:bCs/>
          <w:sz w:val="24"/>
          <w:szCs w:val="24"/>
        </w:rPr>
        <w:t>Development Indicators to Predict Armed Conflict</w:t>
      </w:r>
    </w:p>
    <w:p w14:paraId="2324B92B" w14:textId="77777777" w:rsidR="00263E73" w:rsidRDefault="00263E73" w:rsidP="000609A3">
      <w:pPr>
        <w:rPr>
          <w:rFonts w:ascii="Times New Roman" w:hAnsi="Times New Roman" w:cs="Times New Roman"/>
          <w:b/>
          <w:bCs/>
          <w:sz w:val="24"/>
          <w:szCs w:val="24"/>
        </w:rPr>
      </w:pPr>
    </w:p>
    <w:p w14:paraId="321739CF" w14:textId="77777777" w:rsidR="00263E73" w:rsidRDefault="00263E73" w:rsidP="000609A3">
      <w:pPr>
        <w:rPr>
          <w:rFonts w:ascii="Times New Roman" w:hAnsi="Times New Roman" w:cs="Times New Roman"/>
          <w:b/>
          <w:bCs/>
          <w:sz w:val="24"/>
          <w:szCs w:val="24"/>
        </w:rPr>
      </w:pPr>
      <w:r>
        <w:rPr>
          <w:rFonts w:ascii="Times New Roman" w:hAnsi="Times New Roman" w:cs="Times New Roman"/>
          <w:b/>
          <w:bCs/>
          <w:sz w:val="24"/>
          <w:szCs w:val="24"/>
        </w:rPr>
        <w:t>Purpose</w:t>
      </w:r>
    </w:p>
    <w:p w14:paraId="3A985C51" w14:textId="03AA0808" w:rsidR="0098404F" w:rsidRDefault="00263E73" w:rsidP="00C9070B">
      <w:pPr>
        <w:spacing w:line="480" w:lineRule="auto"/>
        <w:rPr>
          <w:rFonts w:ascii="Times New Roman" w:hAnsi="Times New Roman" w:cs="Times New Roman"/>
          <w:sz w:val="24"/>
          <w:szCs w:val="24"/>
        </w:rPr>
      </w:pPr>
      <w:r w:rsidRPr="00263E73">
        <w:rPr>
          <w:rFonts w:ascii="Times New Roman" w:hAnsi="Times New Roman" w:cs="Times New Roman"/>
          <w:sz w:val="24"/>
          <w:szCs w:val="24"/>
        </w:rPr>
        <w:t>The World Bank's WDIs (World Development Indicators) will be used to predict whether an armed conflict will occur in a country in a specific year.  </w:t>
      </w:r>
    </w:p>
    <w:p w14:paraId="4EB994CA" w14:textId="47D1F71F" w:rsidR="0098404F" w:rsidRPr="00263E73" w:rsidRDefault="0098404F" w:rsidP="00263E73">
      <w:pPr>
        <w:rPr>
          <w:rFonts w:ascii="Times New Roman" w:hAnsi="Times New Roman" w:cs="Times New Roman"/>
          <w:b/>
          <w:bCs/>
          <w:sz w:val="24"/>
          <w:szCs w:val="24"/>
        </w:rPr>
      </w:pPr>
      <w:r>
        <w:rPr>
          <w:rFonts w:ascii="Times New Roman" w:hAnsi="Times New Roman" w:cs="Times New Roman"/>
          <w:b/>
          <w:bCs/>
          <w:sz w:val="24"/>
          <w:szCs w:val="24"/>
        </w:rPr>
        <w:t>Significance</w:t>
      </w:r>
    </w:p>
    <w:p w14:paraId="5FA63345" w14:textId="77EC8B2D" w:rsidR="0098404F" w:rsidRDefault="00263E73" w:rsidP="00C9070B">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98404F">
        <w:rPr>
          <w:rFonts w:ascii="Times New Roman" w:hAnsi="Times New Roman" w:cs="Times New Roman"/>
          <w:sz w:val="24"/>
          <w:szCs w:val="24"/>
        </w:rPr>
        <w:t xml:space="preserve">According to the United Nations’ unstats.org, one quarter of the world’s population is affected by armed conflict, and in May of 2022, 100 million people on earth were displaced </w:t>
      </w:r>
      <w:r w:rsidR="00F612C0">
        <w:rPr>
          <w:rFonts w:ascii="Times New Roman" w:hAnsi="Times New Roman" w:cs="Times New Roman"/>
          <w:sz w:val="24"/>
          <w:szCs w:val="24"/>
        </w:rPr>
        <w:t>because of</w:t>
      </w:r>
      <w:r w:rsidR="0098404F">
        <w:rPr>
          <w:rFonts w:ascii="Times New Roman" w:hAnsi="Times New Roman" w:cs="Times New Roman"/>
          <w:sz w:val="24"/>
          <w:szCs w:val="24"/>
        </w:rPr>
        <w:t xml:space="preserve"> such conflict</w:t>
      </w:r>
      <w:r w:rsidR="00F612C0">
        <w:rPr>
          <w:rFonts w:ascii="Times New Roman" w:hAnsi="Times New Roman" w:cs="Times New Roman"/>
          <w:sz w:val="24"/>
          <w:szCs w:val="24"/>
        </w:rPr>
        <w:t>s</w:t>
      </w:r>
      <w:r w:rsidR="0098404F">
        <w:rPr>
          <w:rFonts w:ascii="Times New Roman" w:hAnsi="Times New Roman" w:cs="Times New Roman"/>
          <w:sz w:val="24"/>
          <w:szCs w:val="24"/>
        </w:rPr>
        <w:t xml:space="preserve"> and/or persecution.  If armed conflict could be more consistently predicted, interventions could be initiated by the global community to prevent as much human death and misery as possible.</w:t>
      </w:r>
    </w:p>
    <w:p w14:paraId="6D77191A" w14:textId="77777777" w:rsidR="00C9070B" w:rsidRDefault="0098404F" w:rsidP="00C9070B">
      <w:pPr>
        <w:rPr>
          <w:rFonts w:ascii="Times New Roman" w:hAnsi="Times New Roman" w:cs="Times New Roman"/>
          <w:b/>
          <w:bCs/>
          <w:sz w:val="24"/>
          <w:szCs w:val="24"/>
        </w:rPr>
      </w:pPr>
      <w:r>
        <w:rPr>
          <w:rFonts w:ascii="Times New Roman" w:hAnsi="Times New Roman" w:cs="Times New Roman"/>
          <w:b/>
          <w:bCs/>
          <w:sz w:val="24"/>
          <w:szCs w:val="24"/>
        </w:rPr>
        <w:t>Research Question</w:t>
      </w:r>
    </w:p>
    <w:p w14:paraId="7448BC55" w14:textId="2439EF4A" w:rsidR="00C9070B" w:rsidRDefault="00C9070B" w:rsidP="00C9070B">
      <w:pPr>
        <w:spacing w:line="480" w:lineRule="auto"/>
        <w:rPr>
          <w:rFonts w:ascii="Times New Roman" w:hAnsi="Times New Roman" w:cs="Times New Roman"/>
          <w:sz w:val="24"/>
          <w:szCs w:val="24"/>
        </w:rPr>
      </w:pPr>
      <w:r>
        <w:rPr>
          <w:rFonts w:ascii="Times New Roman" w:hAnsi="Times New Roman" w:cs="Times New Roman"/>
          <w:sz w:val="24"/>
          <w:szCs w:val="24"/>
        </w:rPr>
        <w:t>W</w:t>
      </w:r>
      <w:r w:rsidRPr="00C9070B">
        <w:rPr>
          <w:rFonts w:ascii="Times New Roman" w:hAnsi="Times New Roman" w:cs="Times New Roman"/>
          <w:sz w:val="24"/>
          <w:szCs w:val="24"/>
        </w:rPr>
        <w:t xml:space="preserve">hich binary classification algorithm will best predict armed conflict in a nation in a </w:t>
      </w:r>
      <w:r>
        <w:rPr>
          <w:rFonts w:ascii="Times New Roman" w:hAnsi="Times New Roman" w:cs="Times New Roman"/>
          <w:sz w:val="24"/>
          <w:szCs w:val="24"/>
        </w:rPr>
        <w:t xml:space="preserve">specific </w:t>
      </w:r>
      <w:r w:rsidRPr="00C9070B">
        <w:rPr>
          <w:rFonts w:ascii="Times New Roman" w:hAnsi="Times New Roman" w:cs="Times New Roman"/>
          <w:sz w:val="24"/>
          <w:szCs w:val="24"/>
        </w:rPr>
        <w:t>year</w:t>
      </w:r>
      <w:r>
        <w:rPr>
          <w:rFonts w:ascii="Times New Roman" w:hAnsi="Times New Roman" w:cs="Times New Roman"/>
          <w:sz w:val="24"/>
          <w:szCs w:val="24"/>
        </w:rPr>
        <w:t xml:space="preserve">, </w:t>
      </w:r>
      <w:r w:rsidRPr="00C9070B">
        <w:rPr>
          <w:rFonts w:ascii="Times New Roman" w:hAnsi="Times New Roman" w:cs="Times New Roman"/>
          <w:sz w:val="24"/>
          <w:szCs w:val="24"/>
        </w:rPr>
        <w:t xml:space="preserve">given </w:t>
      </w:r>
      <w:r w:rsidR="007D6C09" w:rsidRPr="00C9070B">
        <w:rPr>
          <w:rFonts w:ascii="Times New Roman" w:hAnsi="Times New Roman" w:cs="Times New Roman"/>
          <w:sz w:val="24"/>
          <w:szCs w:val="24"/>
        </w:rPr>
        <w:t>several</w:t>
      </w:r>
      <w:r w:rsidRPr="00C9070B">
        <w:rPr>
          <w:rFonts w:ascii="Times New Roman" w:hAnsi="Times New Roman" w:cs="Times New Roman"/>
          <w:sz w:val="24"/>
          <w:szCs w:val="24"/>
        </w:rPr>
        <w:t xml:space="preserve"> world development indicator</w:t>
      </w:r>
      <w:r>
        <w:rPr>
          <w:rFonts w:ascii="Times New Roman" w:hAnsi="Times New Roman" w:cs="Times New Roman"/>
          <w:sz w:val="24"/>
          <w:szCs w:val="24"/>
        </w:rPr>
        <w:t xml:space="preserve"> statistics</w:t>
      </w:r>
      <w:r w:rsidRPr="00C9070B">
        <w:rPr>
          <w:rFonts w:ascii="Times New Roman" w:hAnsi="Times New Roman" w:cs="Times New Roman"/>
          <w:sz w:val="24"/>
          <w:szCs w:val="24"/>
        </w:rPr>
        <w:t xml:space="preserve">? </w:t>
      </w:r>
      <w:r>
        <w:rPr>
          <w:rFonts w:ascii="Times New Roman" w:hAnsi="Times New Roman" w:cs="Times New Roman"/>
          <w:sz w:val="24"/>
          <w:szCs w:val="24"/>
        </w:rPr>
        <w:t xml:space="preserve">The algorithm candidates are: </w:t>
      </w:r>
      <w:r w:rsidRPr="00C9070B">
        <w:rPr>
          <w:rFonts w:ascii="Times New Roman" w:hAnsi="Times New Roman" w:cs="Times New Roman"/>
          <w:sz w:val="24"/>
          <w:szCs w:val="24"/>
        </w:rPr>
        <w:t xml:space="preserve"> Logistic Regression, Random Forest, K-Nearest Neighbors, Naïve Bayes and XGBoost</w:t>
      </w:r>
      <w:r>
        <w:rPr>
          <w:rFonts w:ascii="Times New Roman" w:hAnsi="Times New Roman" w:cs="Times New Roman"/>
          <w:sz w:val="24"/>
          <w:szCs w:val="24"/>
        </w:rPr>
        <w:t>.</w:t>
      </w:r>
    </w:p>
    <w:p w14:paraId="29B777A5" w14:textId="707073A7" w:rsidR="00C9070B" w:rsidRDefault="00C9070B" w:rsidP="00C9070B">
      <w:pPr>
        <w:spacing w:line="240" w:lineRule="auto"/>
        <w:rPr>
          <w:rFonts w:ascii="Times New Roman" w:hAnsi="Times New Roman" w:cs="Times New Roman"/>
          <w:b/>
          <w:bCs/>
          <w:sz w:val="24"/>
          <w:szCs w:val="24"/>
        </w:rPr>
      </w:pPr>
      <w:r>
        <w:rPr>
          <w:rFonts w:ascii="Times New Roman" w:hAnsi="Times New Roman" w:cs="Times New Roman"/>
          <w:b/>
          <w:bCs/>
          <w:sz w:val="24"/>
          <w:szCs w:val="24"/>
        </w:rPr>
        <w:t>Datasets</w:t>
      </w:r>
    </w:p>
    <w:p w14:paraId="2511BA51" w14:textId="25649E2D" w:rsidR="00C9070B" w:rsidRDefault="00C9070B" w:rsidP="00C907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for the project comes from two different sources.  The attribute data is provided by the World Bank.  As there are 1441 WDI’s recognized by the World Bank, some attributes need to be chosen prior to the beginning of building models.  Nineteen will be chosen at first.  </w:t>
      </w:r>
      <w:r w:rsidR="007D6C09">
        <w:rPr>
          <w:rFonts w:ascii="Times New Roman" w:hAnsi="Times New Roman" w:cs="Times New Roman"/>
          <w:sz w:val="24"/>
          <w:szCs w:val="24"/>
        </w:rPr>
        <w:t xml:space="preserve">Several of      </w:t>
      </w:r>
      <w:r>
        <w:rPr>
          <w:rFonts w:ascii="Times New Roman" w:hAnsi="Times New Roman" w:cs="Times New Roman"/>
          <w:sz w:val="24"/>
          <w:szCs w:val="24"/>
        </w:rPr>
        <w:t>these are</w:t>
      </w:r>
      <w:r w:rsidR="007D6C09">
        <w:rPr>
          <w:rFonts w:ascii="Times New Roman" w:hAnsi="Times New Roman" w:cs="Times New Roman"/>
          <w:sz w:val="24"/>
          <w:szCs w:val="24"/>
        </w:rPr>
        <w:t xml:space="preserve">: percent of a nation’s population living in rural areas (in a given year), percent of a nation with access to electricity, life expectancy, and food insecurity index.  The label data is provided by the Peace Research Institute of Oslo (PRIO).  It is a list of every armed conflict on Earth beginning in 1989.  Each instance will be a nation-year, such as Myanmar2010 or </w:t>
      </w:r>
      <w:r w:rsidR="007D6C09">
        <w:rPr>
          <w:rFonts w:ascii="Times New Roman" w:hAnsi="Times New Roman" w:cs="Times New Roman"/>
          <w:sz w:val="24"/>
          <w:szCs w:val="24"/>
        </w:rPr>
        <w:lastRenderedPageBreak/>
        <w:t xml:space="preserve">Mozambique2015.  If there was an armed conflict in that nation during that year, the label </w:t>
      </w:r>
      <w:r w:rsidR="00B00903">
        <w:rPr>
          <w:rFonts w:ascii="Times New Roman" w:hAnsi="Times New Roman" w:cs="Times New Roman"/>
          <w:sz w:val="24"/>
          <w:szCs w:val="24"/>
        </w:rPr>
        <w:t xml:space="preserve">is </w:t>
      </w:r>
      <w:r w:rsidR="007D6C09">
        <w:rPr>
          <w:rFonts w:ascii="Times New Roman" w:hAnsi="Times New Roman" w:cs="Times New Roman"/>
          <w:sz w:val="24"/>
          <w:szCs w:val="24"/>
        </w:rPr>
        <w:t xml:space="preserve">coded as 1, if not, </w:t>
      </w:r>
      <w:r w:rsidR="00B00903">
        <w:rPr>
          <w:rFonts w:ascii="Times New Roman" w:hAnsi="Times New Roman" w:cs="Times New Roman"/>
          <w:sz w:val="24"/>
          <w:szCs w:val="24"/>
        </w:rPr>
        <w:t xml:space="preserve">it is coded as </w:t>
      </w:r>
      <w:r w:rsidR="004E206B">
        <w:rPr>
          <w:rFonts w:ascii="Times New Roman" w:hAnsi="Times New Roman" w:cs="Times New Roman"/>
          <w:sz w:val="24"/>
          <w:szCs w:val="24"/>
        </w:rPr>
        <w:t>0</w:t>
      </w:r>
      <w:r w:rsidR="00B00903">
        <w:rPr>
          <w:rFonts w:ascii="Times New Roman" w:hAnsi="Times New Roman" w:cs="Times New Roman"/>
          <w:sz w:val="24"/>
          <w:szCs w:val="24"/>
        </w:rPr>
        <w:t>.</w:t>
      </w:r>
    </w:p>
    <w:p w14:paraId="1D00AD9E" w14:textId="0DFB1695" w:rsidR="00B00903" w:rsidRDefault="00B00903" w:rsidP="00B0090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Preprocessing</w:t>
      </w:r>
    </w:p>
    <w:p w14:paraId="1569A84B" w14:textId="4EA1490A" w:rsidR="00B00903" w:rsidRDefault="00B00903" w:rsidP="00B00903">
      <w:pPr>
        <w:spacing w:line="240" w:lineRule="auto"/>
        <w:rPr>
          <w:rFonts w:ascii="Times New Roman" w:hAnsi="Times New Roman" w:cs="Times New Roman"/>
          <w:b/>
          <w:bCs/>
          <w:sz w:val="24"/>
          <w:szCs w:val="24"/>
        </w:rPr>
      </w:pPr>
      <w:r>
        <w:rPr>
          <w:rFonts w:ascii="Times New Roman" w:hAnsi="Times New Roman" w:cs="Times New Roman"/>
          <w:b/>
          <w:bCs/>
          <w:sz w:val="24"/>
          <w:szCs w:val="24"/>
        </w:rPr>
        <w:t>Data Preparation</w:t>
      </w:r>
    </w:p>
    <w:p w14:paraId="1FA7760D" w14:textId="2538E34D" w:rsidR="004E206B" w:rsidRDefault="00586BC9" w:rsidP="00B00903">
      <w:pPr>
        <w:spacing w:line="480" w:lineRule="auto"/>
        <w:rPr>
          <w:rFonts w:ascii="Times New Roman" w:hAnsi="Times New Roman" w:cs="Times New Roman"/>
          <w:sz w:val="24"/>
          <w:szCs w:val="24"/>
        </w:rPr>
      </w:pPr>
      <w:r>
        <w:rPr>
          <w:rFonts w:ascii="Times New Roman" w:hAnsi="Times New Roman" w:cs="Times New Roman"/>
          <w:sz w:val="24"/>
          <w:szCs w:val="24"/>
        </w:rPr>
        <w:t>Since t</w:t>
      </w:r>
      <w:r w:rsidR="00B00903">
        <w:rPr>
          <w:rFonts w:ascii="Times New Roman" w:hAnsi="Times New Roman" w:cs="Times New Roman"/>
          <w:sz w:val="24"/>
          <w:szCs w:val="24"/>
        </w:rPr>
        <w:t xml:space="preserve">he attribute and label data </w:t>
      </w:r>
      <w:r>
        <w:rPr>
          <w:rFonts w:ascii="Times New Roman" w:hAnsi="Times New Roman" w:cs="Times New Roman"/>
          <w:sz w:val="24"/>
          <w:szCs w:val="24"/>
        </w:rPr>
        <w:t>come from different sources, the csv files need</w:t>
      </w:r>
      <w:r w:rsidR="008D360E">
        <w:rPr>
          <w:rFonts w:ascii="Times New Roman" w:hAnsi="Times New Roman" w:cs="Times New Roman"/>
          <w:sz w:val="24"/>
          <w:szCs w:val="24"/>
        </w:rPr>
        <w:t>ed</w:t>
      </w:r>
      <w:r>
        <w:rPr>
          <w:rFonts w:ascii="Times New Roman" w:hAnsi="Times New Roman" w:cs="Times New Roman"/>
          <w:sz w:val="24"/>
          <w:szCs w:val="24"/>
        </w:rPr>
        <w:t xml:space="preserve"> to be merged.  As they are structured differently, this </w:t>
      </w:r>
      <w:r w:rsidR="00F612C0">
        <w:rPr>
          <w:rFonts w:ascii="Times New Roman" w:hAnsi="Times New Roman" w:cs="Times New Roman"/>
          <w:sz w:val="24"/>
          <w:szCs w:val="24"/>
        </w:rPr>
        <w:t>was</w:t>
      </w:r>
      <w:r>
        <w:rPr>
          <w:rFonts w:ascii="Times New Roman" w:hAnsi="Times New Roman" w:cs="Times New Roman"/>
          <w:sz w:val="24"/>
          <w:szCs w:val="24"/>
        </w:rPr>
        <w:t xml:space="preserve"> especially time consuming.  </w:t>
      </w:r>
      <w:r w:rsidR="004E206B">
        <w:rPr>
          <w:rFonts w:ascii="Times New Roman" w:hAnsi="Times New Roman" w:cs="Times New Roman"/>
          <w:sz w:val="24"/>
          <w:szCs w:val="24"/>
        </w:rPr>
        <w:t>The WDI attribute variables were renamed to make them less wordy.  Finally, many of the attribute columns were especially sparse, so they were either dropped or had null values replaced with imputed values.  The imputations were based upon distributions from the exploratory analysis.</w:t>
      </w:r>
    </w:p>
    <w:p w14:paraId="47489415" w14:textId="2B7B17A7" w:rsidR="004E206B" w:rsidRDefault="004E206B" w:rsidP="004E206B">
      <w:pPr>
        <w:spacing w:line="240" w:lineRule="auto"/>
        <w:rPr>
          <w:rFonts w:ascii="Times New Roman" w:hAnsi="Times New Roman" w:cs="Times New Roman"/>
          <w:b/>
          <w:bCs/>
          <w:sz w:val="24"/>
          <w:szCs w:val="24"/>
        </w:rPr>
      </w:pPr>
      <w:r>
        <w:rPr>
          <w:rFonts w:ascii="Times New Roman" w:hAnsi="Times New Roman" w:cs="Times New Roman"/>
          <w:b/>
          <w:bCs/>
          <w:sz w:val="24"/>
          <w:szCs w:val="24"/>
        </w:rPr>
        <w:t>Exploratory Data Analysis</w:t>
      </w:r>
      <w:r w:rsidR="008D360E">
        <w:rPr>
          <w:rFonts w:ascii="Times New Roman" w:hAnsi="Times New Roman" w:cs="Times New Roman"/>
          <w:b/>
          <w:bCs/>
          <w:sz w:val="24"/>
          <w:szCs w:val="24"/>
        </w:rPr>
        <w:t xml:space="preserve"> and Visualization</w:t>
      </w:r>
    </w:p>
    <w:p w14:paraId="1A997CCE" w14:textId="754F573C" w:rsidR="004E206B" w:rsidRPr="004E206B" w:rsidRDefault="004E206B" w:rsidP="004E20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remaining attributes </w:t>
      </w:r>
      <w:r w:rsidR="001C4253">
        <w:rPr>
          <w:rFonts w:ascii="Times New Roman" w:hAnsi="Times New Roman" w:cs="Times New Roman"/>
          <w:sz w:val="24"/>
          <w:szCs w:val="24"/>
        </w:rPr>
        <w:t xml:space="preserve">were electricity access, GDP per capita, birth rate, life expectancy, and percent of the population living in rural areas, </w:t>
      </w:r>
      <w:r>
        <w:rPr>
          <w:rFonts w:ascii="Times New Roman" w:hAnsi="Times New Roman" w:cs="Times New Roman"/>
          <w:sz w:val="24"/>
          <w:szCs w:val="24"/>
        </w:rPr>
        <w:t>all quantitative and continuous.  Descriptive statistics were examined, as well as quantile plots and histograms</w:t>
      </w:r>
      <w:r w:rsidR="00F612C0">
        <w:rPr>
          <w:rFonts w:ascii="Times New Roman" w:hAnsi="Times New Roman" w:cs="Times New Roman"/>
          <w:sz w:val="24"/>
          <w:szCs w:val="24"/>
        </w:rPr>
        <w:t>,</w:t>
      </w:r>
      <w:r>
        <w:rPr>
          <w:rFonts w:ascii="Times New Roman" w:hAnsi="Times New Roman" w:cs="Times New Roman"/>
          <w:sz w:val="24"/>
          <w:szCs w:val="24"/>
        </w:rPr>
        <w:t xml:space="preserve"> to </w:t>
      </w:r>
      <w:r w:rsidR="008D360E">
        <w:rPr>
          <w:rFonts w:ascii="Times New Roman" w:hAnsi="Times New Roman" w:cs="Times New Roman"/>
          <w:sz w:val="24"/>
          <w:szCs w:val="24"/>
        </w:rPr>
        <w:t>see whether the distribution</w:t>
      </w:r>
      <w:r w:rsidR="00F612C0">
        <w:rPr>
          <w:rFonts w:ascii="Times New Roman" w:hAnsi="Times New Roman" w:cs="Times New Roman"/>
          <w:sz w:val="24"/>
          <w:szCs w:val="24"/>
        </w:rPr>
        <w:t>s</w:t>
      </w:r>
      <w:r w:rsidR="008D360E">
        <w:rPr>
          <w:rFonts w:ascii="Times New Roman" w:hAnsi="Times New Roman" w:cs="Times New Roman"/>
          <w:sz w:val="24"/>
          <w:szCs w:val="24"/>
        </w:rPr>
        <w:t xml:space="preserve"> of the column</w:t>
      </w:r>
      <w:r w:rsidR="00F612C0">
        <w:rPr>
          <w:rFonts w:ascii="Times New Roman" w:hAnsi="Times New Roman" w:cs="Times New Roman"/>
          <w:sz w:val="24"/>
          <w:szCs w:val="24"/>
        </w:rPr>
        <w:t>s</w:t>
      </w:r>
      <w:r w:rsidR="008D360E">
        <w:rPr>
          <w:rFonts w:ascii="Times New Roman" w:hAnsi="Times New Roman" w:cs="Times New Roman"/>
          <w:sz w:val="24"/>
          <w:szCs w:val="24"/>
        </w:rPr>
        <w:t xml:space="preserve"> </w:t>
      </w:r>
      <w:r w:rsidR="00F612C0">
        <w:rPr>
          <w:rFonts w:ascii="Times New Roman" w:hAnsi="Times New Roman" w:cs="Times New Roman"/>
          <w:sz w:val="24"/>
          <w:szCs w:val="24"/>
        </w:rPr>
        <w:t>were</w:t>
      </w:r>
      <w:r w:rsidR="008D360E">
        <w:rPr>
          <w:rFonts w:ascii="Times New Roman" w:hAnsi="Times New Roman" w:cs="Times New Roman"/>
          <w:sz w:val="24"/>
          <w:szCs w:val="24"/>
        </w:rPr>
        <w:t xml:space="preserve"> approximately Gaussian.  Since all the attributes were heavily skewed, they were imputed with median values and scaled with the MinMax Scaler.</w:t>
      </w:r>
      <w:r w:rsidR="00D658DA">
        <w:rPr>
          <w:rFonts w:ascii="Times New Roman" w:hAnsi="Times New Roman" w:cs="Times New Roman"/>
          <w:sz w:val="24"/>
          <w:szCs w:val="24"/>
        </w:rPr>
        <w:t xml:space="preserve">  A correlation matrix was generated to check for collinearity.  Some of the attributes were somewhat collinear, but not to the point of invalidating a model.</w:t>
      </w:r>
    </w:p>
    <w:p w14:paraId="1C7BEF42" w14:textId="564D624F" w:rsidR="00B00903" w:rsidRDefault="004E206B" w:rsidP="008D360E">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008D360E">
        <w:rPr>
          <w:rFonts w:ascii="Times New Roman" w:hAnsi="Times New Roman" w:cs="Times New Roman"/>
          <w:b/>
          <w:bCs/>
          <w:sz w:val="24"/>
          <w:szCs w:val="24"/>
        </w:rPr>
        <w:t>Data Splitting</w:t>
      </w:r>
    </w:p>
    <w:p w14:paraId="71C1618A" w14:textId="56BF1C88" w:rsidR="008D360E" w:rsidRDefault="008D360E" w:rsidP="008D360E">
      <w:pPr>
        <w:spacing w:line="480" w:lineRule="auto"/>
        <w:rPr>
          <w:rFonts w:ascii="Times New Roman" w:hAnsi="Times New Roman" w:cs="Times New Roman"/>
          <w:sz w:val="24"/>
          <w:szCs w:val="24"/>
        </w:rPr>
      </w:pPr>
      <w:r>
        <w:rPr>
          <w:rFonts w:ascii="Times New Roman" w:hAnsi="Times New Roman" w:cs="Times New Roman"/>
          <w:sz w:val="24"/>
          <w:szCs w:val="24"/>
        </w:rPr>
        <w:t>A three-way train-validate-test split was employed with a 60-20-20 ratio.  The purpose for this scheme was to eliminate certain model candidates after the validation stage, prior to parameter tuning.</w:t>
      </w:r>
    </w:p>
    <w:p w14:paraId="7CB664D8" w14:textId="77777777" w:rsidR="00D658DA" w:rsidRDefault="00D658DA" w:rsidP="008D360E">
      <w:pPr>
        <w:spacing w:line="480" w:lineRule="auto"/>
        <w:rPr>
          <w:rFonts w:ascii="Times New Roman" w:hAnsi="Times New Roman" w:cs="Times New Roman"/>
          <w:sz w:val="24"/>
          <w:szCs w:val="24"/>
        </w:rPr>
      </w:pPr>
    </w:p>
    <w:p w14:paraId="29E4734C" w14:textId="77777777" w:rsidR="008D360E" w:rsidRPr="00D658DA" w:rsidRDefault="008D360E" w:rsidP="008D360E">
      <w:pPr>
        <w:spacing w:line="480" w:lineRule="auto"/>
        <w:jc w:val="center"/>
        <w:rPr>
          <w:rFonts w:ascii="Times New Roman" w:hAnsi="Times New Roman" w:cs="Times New Roman"/>
          <w:b/>
          <w:bCs/>
          <w:sz w:val="24"/>
          <w:szCs w:val="24"/>
        </w:rPr>
      </w:pPr>
      <w:r w:rsidRPr="00D658DA">
        <w:rPr>
          <w:rFonts w:ascii="Times New Roman" w:hAnsi="Times New Roman" w:cs="Times New Roman"/>
          <w:b/>
          <w:bCs/>
          <w:sz w:val="24"/>
          <w:szCs w:val="24"/>
        </w:rPr>
        <w:lastRenderedPageBreak/>
        <w:t xml:space="preserve">Model Building and Evaluation </w:t>
      </w:r>
    </w:p>
    <w:p w14:paraId="02C7CE78" w14:textId="77777777" w:rsidR="00D658DA" w:rsidRDefault="008D360E" w:rsidP="00D658DA">
      <w:pPr>
        <w:spacing w:line="240" w:lineRule="auto"/>
        <w:ind w:left="360"/>
        <w:rPr>
          <w:rFonts w:ascii="Times New Roman" w:hAnsi="Times New Roman" w:cs="Times New Roman"/>
          <w:b/>
          <w:bCs/>
          <w:sz w:val="24"/>
          <w:szCs w:val="24"/>
        </w:rPr>
      </w:pPr>
      <w:r w:rsidRPr="00D658DA">
        <w:rPr>
          <w:rFonts w:ascii="Times New Roman" w:hAnsi="Times New Roman" w:cs="Times New Roman"/>
          <w:b/>
          <w:bCs/>
          <w:sz w:val="24"/>
          <w:szCs w:val="24"/>
        </w:rPr>
        <w:t>Model Building</w:t>
      </w:r>
    </w:p>
    <w:p w14:paraId="71C9DFE8" w14:textId="07490270" w:rsidR="00D658DA" w:rsidRDefault="00D658DA" w:rsidP="00D658DA">
      <w:pPr>
        <w:spacing w:line="480" w:lineRule="auto"/>
        <w:ind w:left="360"/>
        <w:rPr>
          <w:rFonts w:ascii="Times New Roman" w:hAnsi="Times New Roman" w:cs="Times New Roman"/>
          <w:sz w:val="24"/>
          <w:szCs w:val="24"/>
        </w:rPr>
      </w:pPr>
      <w:r>
        <w:rPr>
          <w:rFonts w:ascii="Times New Roman" w:hAnsi="Times New Roman" w:cs="Times New Roman"/>
          <w:sz w:val="24"/>
          <w:szCs w:val="24"/>
        </w:rPr>
        <w:t>Base model</w:t>
      </w:r>
      <w:r w:rsidR="00F612C0">
        <w:rPr>
          <w:rFonts w:ascii="Times New Roman" w:hAnsi="Times New Roman" w:cs="Times New Roman"/>
          <w:sz w:val="24"/>
          <w:szCs w:val="24"/>
        </w:rPr>
        <w:t xml:space="preserve"> objects</w:t>
      </w:r>
      <w:r>
        <w:rPr>
          <w:rFonts w:ascii="Times New Roman" w:hAnsi="Times New Roman" w:cs="Times New Roman"/>
          <w:sz w:val="24"/>
          <w:szCs w:val="24"/>
        </w:rPr>
        <w:t xml:space="preserve"> were instantiated for the five candidates.  Confusion matrices were generated for each candidate’s training and validation sets, as well as the classification reports with the associated metrics.  </w:t>
      </w:r>
      <w:r w:rsidR="006A2F16">
        <w:rPr>
          <w:rFonts w:ascii="Times New Roman" w:hAnsi="Times New Roman" w:cs="Times New Roman"/>
          <w:sz w:val="24"/>
          <w:szCs w:val="24"/>
        </w:rPr>
        <w:t xml:space="preserve">92.7% of the label data was coded as 0.  Therefore, this was the minimum threshold accuracy for a model being at all productive.  </w:t>
      </w:r>
      <w:r>
        <w:rPr>
          <w:rFonts w:ascii="Times New Roman" w:hAnsi="Times New Roman" w:cs="Times New Roman"/>
          <w:sz w:val="24"/>
          <w:szCs w:val="24"/>
        </w:rPr>
        <w:t>Particular attention was paid to recall, as false negatives, predicting no conflict when one arises, would be especially costly.</w:t>
      </w:r>
    </w:p>
    <w:p w14:paraId="6DEB567A" w14:textId="13036655" w:rsidR="00D658DA" w:rsidRPr="00B63D48" w:rsidRDefault="00B63D48" w:rsidP="00B63D48">
      <w:pPr>
        <w:spacing w:line="480" w:lineRule="auto"/>
        <w:ind w:left="360"/>
        <w:jc w:val="center"/>
        <w:rPr>
          <w:rFonts w:ascii="Times New Roman" w:hAnsi="Times New Roman" w:cs="Times New Roman"/>
          <w:sz w:val="24"/>
          <w:szCs w:val="24"/>
        </w:rPr>
      </w:pPr>
      <w:r w:rsidRPr="00B63D48">
        <w:rPr>
          <w:rFonts w:ascii="Times New Roman" w:hAnsi="Times New Roman" w:cs="Times New Roman"/>
          <w:noProof/>
          <w:sz w:val="24"/>
          <w:szCs w:val="24"/>
        </w:rPr>
        <w:drawing>
          <wp:inline distT="0" distB="0" distL="0" distR="0" wp14:anchorId="3FC42969" wp14:editId="0676B4D1">
            <wp:extent cx="3529966" cy="1491343"/>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3534322" cy="1493183"/>
                    </a:xfrm>
                    <a:prstGeom prst="rect">
                      <a:avLst/>
                    </a:prstGeom>
                  </pic:spPr>
                </pic:pic>
              </a:graphicData>
            </a:graphic>
          </wp:inline>
        </w:drawing>
      </w:r>
    </w:p>
    <w:p w14:paraId="6137BB63" w14:textId="664E38A5" w:rsidR="008D360E" w:rsidRDefault="008D360E" w:rsidP="00B63D48">
      <w:pPr>
        <w:spacing w:line="240" w:lineRule="auto"/>
        <w:ind w:left="360"/>
        <w:rPr>
          <w:rFonts w:ascii="Times New Roman" w:hAnsi="Times New Roman" w:cs="Times New Roman"/>
          <w:b/>
          <w:bCs/>
          <w:sz w:val="24"/>
          <w:szCs w:val="24"/>
        </w:rPr>
      </w:pPr>
      <w:r w:rsidRPr="00B63D48">
        <w:rPr>
          <w:rFonts w:ascii="Times New Roman" w:hAnsi="Times New Roman" w:cs="Times New Roman"/>
          <w:b/>
          <w:bCs/>
          <w:sz w:val="24"/>
          <w:szCs w:val="24"/>
        </w:rPr>
        <w:t xml:space="preserve">Model Optimization </w:t>
      </w:r>
      <w:r w:rsidR="00B63D48" w:rsidRPr="00B63D48">
        <w:rPr>
          <w:rFonts w:ascii="Times New Roman" w:hAnsi="Times New Roman" w:cs="Times New Roman"/>
          <w:b/>
          <w:bCs/>
          <w:sz w:val="24"/>
          <w:szCs w:val="24"/>
        </w:rPr>
        <w:t xml:space="preserve">and </w:t>
      </w:r>
      <w:r w:rsidRPr="00B63D48">
        <w:rPr>
          <w:rFonts w:ascii="Times New Roman" w:hAnsi="Times New Roman" w:cs="Times New Roman"/>
          <w:b/>
          <w:bCs/>
          <w:sz w:val="24"/>
          <w:szCs w:val="24"/>
        </w:rPr>
        <w:t>Selection</w:t>
      </w:r>
    </w:p>
    <w:p w14:paraId="5D4AE6B9" w14:textId="65B13F3F" w:rsidR="00B63D48" w:rsidRDefault="00B63D48" w:rsidP="00B63D48">
      <w:pPr>
        <w:spacing w:line="480" w:lineRule="auto"/>
        <w:ind w:left="360"/>
        <w:rPr>
          <w:rFonts w:ascii="Times New Roman" w:hAnsi="Times New Roman" w:cs="Times New Roman"/>
          <w:sz w:val="24"/>
          <w:szCs w:val="24"/>
        </w:rPr>
      </w:pPr>
      <w:r>
        <w:rPr>
          <w:rFonts w:ascii="Times New Roman" w:hAnsi="Times New Roman" w:cs="Times New Roman"/>
          <w:sz w:val="24"/>
          <w:szCs w:val="24"/>
        </w:rPr>
        <w:t>During the training-validation stage, the Random Forest and XGBoost models performed significantly better than the others by all metrics.  The</w:t>
      </w:r>
      <w:r w:rsidR="00F612C0">
        <w:rPr>
          <w:rFonts w:ascii="Times New Roman" w:hAnsi="Times New Roman" w:cs="Times New Roman"/>
          <w:sz w:val="24"/>
          <w:szCs w:val="24"/>
        </w:rPr>
        <w:t>se two</w:t>
      </w:r>
      <w:r>
        <w:rPr>
          <w:rFonts w:ascii="Times New Roman" w:hAnsi="Times New Roman" w:cs="Times New Roman"/>
          <w:sz w:val="24"/>
          <w:szCs w:val="24"/>
        </w:rPr>
        <w:t xml:space="preserve"> had their parameters tuned for the final test stage.</w:t>
      </w:r>
    </w:p>
    <w:p w14:paraId="02C88599" w14:textId="77777777" w:rsidR="00B63D48" w:rsidRDefault="00B63D48" w:rsidP="00DA6676">
      <w:pPr>
        <w:spacing w:line="480" w:lineRule="auto"/>
        <w:ind w:left="360"/>
        <w:jc w:val="center"/>
        <w:rPr>
          <w:rFonts w:ascii="Times New Roman" w:hAnsi="Times New Roman" w:cs="Times New Roman"/>
          <w:sz w:val="24"/>
          <w:szCs w:val="24"/>
        </w:rPr>
      </w:pPr>
      <w:r w:rsidRPr="00B63D48">
        <w:rPr>
          <w:rFonts w:ascii="Times New Roman" w:hAnsi="Times New Roman" w:cs="Times New Roman"/>
          <w:noProof/>
          <w:sz w:val="24"/>
          <w:szCs w:val="24"/>
        </w:rPr>
        <w:drawing>
          <wp:inline distT="0" distB="0" distL="0" distR="0" wp14:anchorId="402374EF" wp14:editId="2BC94E85">
            <wp:extent cx="5912068" cy="18288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26402" cy="1833234"/>
                    </a:xfrm>
                    <a:prstGeom prst="rect">
                      <a:avLst/>
                    </a:prstGeom>
                  </pic:spPr>
                </pic:pic>
              </a:graphicData>
            </a:graphic>
          </wp:inline>
        </w:drawing>
      </w:r>
    </w:p>
    <w:p w14:paraId="61E0052E" w14:textId="628E976D" w:rsidR="00B63D48" w:rsidRPr="00B63D48" w:rsidRDefault="00B63D48" w:rsidP="00DA6676">
      <w:pPr>
        <w:spacing w:line="480" w:lineRule="auto"/>
        <w:ind w:left="360"/>
        <w:jc w:val="center"/>
        <w:rPr>
          <w:rFonts w:ascii="Times New Roman" w:hAnsi="Times New Roman" w:cs="Times New Roman"/>
          <w:sz w:val="24"/>
          <w:szCs w:val="24"/>
        </w:rPr>
      </w:pPr>
      <w:r w:rsidRPr="00B63D48">
        <w:rPr>
          <w:rFonts w:ascii="Times New Roman" w:hAnsi="Times New Roman" w:cs="Times New Roman"/>
          <w:noProof/>
          <w:sz w:val="24"/>
          <w:szCs w:val="24"/>
        </w:rPr>
        <w:lastRenderedPageBreak/>
        <w:drawing>
          <wp:inline distT="0" distB="0" distL="0" distR="0" wp14:anchorId="4E543780" wp14:editId="38B7CC89">
            <wp:extent cx="5656424" cy="2362200"/>
            <wp:effectExtent l="0" t="0" r="190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665593" cy="2366029"/>
                    </a:xfrm>
                    <a:prstGeom prst="rect">
                      <a:avLst/>
                    </a:prstGeom>
                  </pic:spPr>
                </pic:pic>
              </a:graphicData>
            </a:graphic>
          </wp:inline>
        </w:drawing>
      </w:r>
    </w:p>
    <w:p w14:paraId="321CA327" w14:textId="396EBEE5" w:rsidR="008D360E" w:rsidRDefault="008D360E" w:rsidP="00B63D48">
      <w:pPr>
        <w:spacing w:line="240" w:lineRule="auto"/>
        <w:rPr>
          <w:rFonts w:ascii="Times New Roman" w:hAnsi="Times New Roman" w:cs="Times New Roman"/>
          <w:b/>
          <w:bCs/>
          <w:sz w:val="24"/>
          <w:szCs w:val="24"/>
        </w:rPr>
      </w:pPr>
      <w:r w:rsidRPr="00B63D48">
        <w:rPr>
          <w:rFonts w:ascii="Times New Roman" w:hAnsi="Times New Roman" w:cs="Times New Roman"/>
          <w:b/>
          <w:bCs/>
          <w:sz w:val="24"/>
          <w:szCs w:val="24"/>
        </w:rPr>
        <w:t>Model Comparison</w:t>
      </w:r>
    </w:p>
    <w:p w14:paraId="5AF77D26" w14:textId="64FEEE41" w:rsidR="00B737D8" w:rsidRDefault="00B63D48" w:rsidP="00B63D48">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resulting metrics were comparable for the final two models, the tuned Random Forest </w:t>
      </w:r>
      <w:r w:rsidR="00B737D8">
        <w:rPr>
          <w:rFonts w:ascii="Times New Roman" w:hAnsi="Times New Roman" w:cs="Times New Roman"/>
          <w:sz w:val="24"/>
          <w:szCs w:val="24"/>
        </w:rPr>
        <w:t xml:space="preserve">produced accuracy, recall and F1 values that were </w:t>
      </w:r>
      <w:r>
        <w:rPr>
          <w:rFonts w:ascii="Times New Roman" w:hAnsi="Times New Roman" w:cs="Times New Roman"/>
          <w:sz w:val="24"/>
          <w:szCs w:val="24"/>
        </w:rPr>
        <w:t>slightly higher</w:t>
      </w:r>
      <w:r w:rsidR="00B737D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376"/>
        <w:gridCol w:w="4038"/>
        <w:gridCol w:w="3936"/>
      </w:tblGrid>
      <w:tr w:rsidR="00B737D8" w14:paraId="23D45055" w14:textId="77777777" w:rsidTr="00B737D8">
        <w:tc>
          <w:tcPr>
            <w:tcW w:w="1705" w:type="dxa"/>
          </w:tcPr>
          <w:p w14:paraId="098A401E" w14:textId="77777777" w:rsidR="00B737D8" w:rsidRDefault="00B737D8" w:rsidP="00B63D48">
            <w:pPr>
              <w:spacing w:line="480" w:lineRule="auto"/>
              <w:rPr>
                <w:rFonts w:ascii="Times New Roman" w:hAnsi="Times New Roman" w:cs="Times New Roman"/>
                <w:sz w:val="24"/>
                <w:szCs w:val="24"/>
              </w:rPr>
            </w:pPr>
          </w:p>
        </w:tc>
        <w:tc>
          <w:tcPr>
            <w:tcW w:w="3804" w:type="dxa"/>
          </w:tcPr>
          <w:p w14:paraId="17CA7A8B" w14:textId="6F6F1AED" w:rsidR="00B737D8" w:rsidRPr="00B737D8" w:rsidRDefault="00B737D8" w:rsidP="00B737D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Random Forest</w:t>
            </w:r>
          </w:p>
        </w:tc>
        <w:tc>
          <w:tcPr>
            <w:tcW w:w="3841" w:type="dxa"/>
          </w:tcPr>
          <w:p w14:paraId="4DCBF073" w14:textId="190A002F" w:rsidR="00B737D8" w:rsidRPr="00B737D8" w:rsidRDefault="00B737D8" w:rsidP="00B737D8">
            <w:pPr>
              <w:spacing w:line="240" w:lineRule="auto"/>
              <w:jc w:val="center"/>
              <w:rPr>
                <w:rFonts w:ascii="Times New Roman" w:hAnsi="Times New Roman" w:cs="Times New Roman"/>
                <w:b/>
                <w:bCs/>
                <w:sz w:val="24"/>
                <w:szCs w:val="24"/>
              </w:rPr>
            </w:pPr>
            <w:r w:rsidRPr="00B737D8">
              <w:rPr>
                <w:rFonts w:ascii="Times New Roman" w:hAnsi="Times New Roman" w:cs="Times New Roman"/>
                <w:b/>
                <w:bCs/>
                <w:sz w:val="24"/>
                <w:szCs w:val="24"/>
              </w:rPr>
              <w:t>XGBoost</w:t>
            </w:r>
          </w:p>
        </w:tc>
      </w:tr>
      <w:tr w:rsidR="00B737D8" w14:paraId="4F3C0475" w14:textId="77777777" w:rsidTr="00B737D8">
        <w:tc>
          <w:tcPr>
            <w:tcW w:w="1705" w:type="dxa"/>
          </w:tcPr>
          <w:p w14:paraId="231A9D94" w14:textId="6A188FBD" w:rsidR="00B737D8" w:rsidRPr="00B737D8" w:rsidRDefault="00B737D8" w:rsidP="00B737D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Test Set Confusion Matrices and Accuracies</w:t>
            </w:r>
          </w:p>
        </w:tc>
        <w:tc>
          <w:tcPr>
            <w:tcW w:w="3804" w:type="dxa"/>
          </w:tcPr>
          <w:p w14:paraId="2BC56971" w14:textId="77777777" w:rsidR="00B737D8" w:rsidRDefault="00B737D8" w:rsidP="00B737D8">
            <w:pPr>
              <w:spacing w:line="240" w:lineRule="auto"/>
              <w:jc w:val="center"/>
              <w:rPr>
                <w:rFonts w:ascii="Times New Roman" w:hAnsi="Times New Roman" w:cs="Times New Roman"/>
                <w:sz w:val="24"/>
                <w:szCs w:val="24"/>
              </w:rPr>
            </w:pPr>
            <w:r w:rsidRPr="00B737D8">
              <w:rPr>
                <w:rFonts w:ascii="Times New Roman" w:hAnsi="Times New Roman" w:cs="Times New Roman"/>
                <w:noProof/>
                <w:sz w:val="24"/>
                <w:szCs w:val="24"/>
              </w:rPr>
              <w:drawing>
                <wp:inline distT="0" distB="0" distL="0" distR="0" wp14:anchorId="2E9E5A6B" wp14:editId="475433C0">
                  <wp:extent cx="1187848" cy="4789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5561" cy="482081"/>
                          </a:xfrm>
                          <a:prstGeom prst="rect">
                            <a:avLst/>
                          </a:prstGeom>
                        </pic:spPr>
                      </pic:pic>
                    </a:graphicData>
                  </a:graphic>
                </wp:inline>
              </w:drawing>
            </w:r>
          </w:p>
          <w:p w14:paraId="4F1C024B" w14:textId="0367EE91" w:rsidR="00B737D8" w:rsidRDefault="00B737D8" w:rsidP="00B737D8">
            <w:pPr>
              <w:spacing w:line="240" w:lineRule="auto"/>
              <w:jc w:val="center"/>
              <w:rPr>
                <w:rFonts w:ascii="Times New Roman" w:hAnsi="Times New Roman" w:cs="Times New Roman"/>
                <w:sz w:val="24"/>
                <w:szCs w:val="24"/>
              </w:rPr>
            </w:pPr>
            <w:r w:rsidRPr="00B737D8">
              <w:rPr>
                <w:rFonts w:ascii="Times New Roman" w:hAnsi="Times New Roman" w:cs="Times New Roman"/>
                <w:noProof/>
                <w:sz w:val="24"/>
                <w:szCs w:val="24"/>
              </w:rPr>
              <w:drawing>
                <wp:inline distT="0" distB="0" distL="0" distR="0" wp14:anchorId="4537E919" wp14:editId="454B9D52">
                  <wp:extent cx="816428" cy="23182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9283" cy="238316"/>
                          </a:xfrm>
                          <a:prstGeom prst="rect">
                            <a:avLst/>
                          </a:prstGeom>
                        </pic:spPr>
                      </pic:pic>
                    </a:graphicData>
                  </a:graphic>
                </wp:inline>
              </w:drawing>
            </w:r>
          </w:p>
        </w:tc>
        <w:tc>
          <w:tcPr>
            <w:tcW w:w="3841" w:type="dxa"/>
          </w:tcPr>
          <w:p w14:paraId="54C4DF6A" w14:textId="77777777" w:rsidR="00B737D8" w:rsidRDefault="00B737D8" w:rsidP="00B737D8">
            <w:pPr>
              <w:spacing w:line="240" w:lineRule="auto"/>
              <w:jc w:val="center"/>
              <w:rPr>
                <w:rFonts w:ascii="Times New Roman" w:hAnsi="Times New Roman" w:cs="Times New Roman"/>
                <w:sz w:val="24"/>
                <w:szCs w:val="24"/>
              </w:rPr>
            </w:pPr>
            <w:r w:rsidRPr="00B737D8">
              <w:rPr>
                <w:rFonts w:ascii="Times New Roman" w:hAnsi="Times New Roman" w:cs="Times New Roman"/>
                <w:noProof/>
                <w:sz w:val="24"/>
                <w:szCs w:val="24"/>
              </w:rPr>
              <w:drawing>
                <wp:inline distT="0" distB="0" distL="0" distR="0" wp14:anchorId="02779B2D" wp14:editId="1A2AA171">
                  <wp:extent cx="1132111" cy="4245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2282" cy="428356"/>
                          </a:xfrm>
                          <a:prstGeom prst="rect">
                            <a:avLst/>
                          </a:prstGeom>
                        </pic:spPr>
                      </pic:pic>
                    </a:graphicData>
                  </a:graphic>
                </wp:inline>
              </w:drawing>
            </w:r>
          </w:p>
          <w:p w14:paraId="0090D4B0" w14:textId="3B787E6E" w:rsidR="00B737D8" w:rsidRDefault="00B737D8" w:rsidP="00B737D8">
            <w:pPr>
              <w:spacing w:line="240" w:lineRule="auto"/>
              <w:jc w:val="center"/>
              <w:rPr>
                <w:rFonts w:ascii="Times New Roman" w:hAnsi="Times New Roman" w:cs="Times New Roman"/>
                <w:sz w:val="24"/>
                <w:szCs w:val="24"/>
              </w:rPr>
            </w:pPr>
            <w:r w:rsidRPr="00B737D8">
              <w:rPr>
                <w:rFonts w:ascii="Times New Roman" w:hAnsi="Times New Roman" w:cs="Times New Roman"/>
                <w:noProof/>
                <w:sz w:val="24"/>
                <w:szCs w:val="24"/>
              </w:rPr>
              <w:drawing>
                <wp:inline distT="0" distB="0" distL="0" distR="0" wp14:anchorId="18971CA0" wp14:editId="408CDF31">
                  <wp:extent cx="751116" cy="250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3852" cy="254617"/>
                          </a:xfrm>
                          <a:prstGeom prst="rect">
                            <a:avLst/>
                          </a:prstGeom>
                        </pic:spPr>
                      </pic:pic>
                    </a:graphicData>
                  </a:graphic>
                </wp:inline>
              </w:drawing>
            </w:r>
          </w:p>
        </w:tc>
      </w:tr>
      <w:tr w:rsidR="00B737D8" w14:paraId="6B2F8326" w14:textId="77777777" w:rsidTr="00B737D8">
        <w:tc>
          <w:tcPr>
            <w:tcW w:w="1705" w:type="dxa"/>
          </w:tcPr>
          <w:p w14:paraId="51C588BF" w14:textId="77777777" w:rsidR="00B737D8" w:rsidRDefault="00B737D8" w:rsidP="00B737D8">
            <w:pPr>
              <w:spacing w:line="240" w:lineRule="auto"/>
              <w:jc w:val="center"/>
              <w:rPr>
                <w:rFonts w:ascii="Times New Roman" w:hAnsi="Times New Roman" w:cs="Times New Roman"/>
                <w:b/>
                <w:bCs/>
                <w:sz w:val="24"/>
                <w:szCs w:val="24"/>
              </w:rPr>
            </w:pPr>
          </w:p>
          <w:p w14:paraId="4C83CFE6" w14:textId="05CAD7CD" w:rsidR="00B737D8" w:rsidRPr="00B737D8" w:rsidRDefault="00B737D8" w:rsidP="00B737D8">
            <w:pPr>
              <w:spacing w:line="240" w:lineRule="auto"/>
              <w:jc w:val="center"/>
              <w:rPr>
                <w:rFonts w:ascii="Times New Roman" w:hAnsi="Times New Roman" w:cs="Times New Roman"/>
                <w:b/>
                <w:bCs/>
                <w:sz w:val="20"/>
                <w:szCs w:val="20"/>
              </w:rPr>
            </w:pPr>
            <w:r w:rsidRPr="00B737D8">
              <w:rPr>
                <w:rFonts w:ascii="Times New Roman" w:hAnsi="Times New Roman" w:cs="Times New Roman"/>
                <w:b/>
                <w:bCs/>
                <w:sz w:val="20"/>
                <w:szCs w:val="20"/>
              </w:rPr>
              <w:t>Test Set Classification Reports</w:t>
            </w:r>
          </w:p>
        </w:tc>
        <w:tc>
          <w:tcPr>
            <w:tcW w:w="3804" w:type="dxa"/>
          </w:tcPr>
          <w:p w14:paraId="77CB9639" w14:textId="6DCB1833" w:rsidR="00B737D8" w:rsidRDefault="00B737D8" w:rsidP="00B737D8">
            <w:pPr>
              <w:spacing w:line="480" w:lineRule="auto"/>
              <w:jc w:val="center"/>
              <w:rPr>
                <w:rFonts w:ascii="Times New Roman" w:hAnsi="Times New Roman" w:cs="Times New Roman"/>
                <w:sz w:val="24"/>
                <w:szCs w:val="24"/>
              </w:rPr>
            </w:pPr>
            <w:r w:rsidRPr="00B737D8">
              <w:rPr>
                <w:rFonts w:ascii="Times New Roman" w:hAnsi="Times New Roman" w:cs="Times New Roman"/>
                <w:noProof/>
                <w:sz w:val="24"/>
                <w:szCs w:val="24"/>
              </w:rPr>
              <w:drawing>
                <wp:inline distT="0" distB="0" distL="0" distR="0" wp14:anchorId="236C48F3" wp14:editId="142FB8A2">
                  <wp:extent cx="2427515" cy="7881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308" cy="789061"/>
                          </a:xfrm>
                          <a:prstGeom prst="rect">
                            <a:avLst/>
                          </a:prstGeom>
                        </pic:spPr>
                      </pic:pic>
                    </a:graphicData>
                  </a:graphic>
                </wp:inline>
              </w:drawing>
            </w:r>
          </w:p>
        </w:tc>
        <w:tc>
          <w:tcPr>
            <w:tcW w:w="3841" w:type="dxa"/>
          </w:tcPr>
          <w:p w14:paraId="584F0995" w14:textId="33B6022A" w:rsidR="00B737D8" w:rsidRDefault="00B737D8" w:rsidP="00B737D8">
            <w:pPr>
              <w:spacing w:line="480" w:lineRule="auto"/>
              <w:jc w:val="center"/>
              <w:rPr>
                <w:rFonts w:ascii="Times New Roman" w:hAnsi="Times New Roman" w:cs="Times New Roman"/>
                <w:sz w:val="24"/>
                <w:szCs w:val="24"/>
              </w:rPr>
            </w:pPr>
            <w:r w:rsidRPr="00B737D8">
              <w:rPr>
                <w:rFonts w:ascii="Times New Roman" w:hAnsi="Times New Roman" w:cs="Times New Roman"/>
                <w:noProof/>
                <w:sz w:val="24"/>
                <w:szCs w:val="24"/>
              </w:rPr>
              <w:drawing>
                <wp:inline distT="0" distB="0" distL="0" distR="0" wp14:anchorId="687DC89E" wp14:editId="25F0F41B">
                  <wp:extent cx="2357119" cy="762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7176" cy="765251"/>
                          </a:xfrm>
                          <a:prstGeom prst="rect">
                            <a:avLst/>
                          </a:prstGeom>
                        </pic:spPr>
                      </pic:pic>
                    </a:graphicData>
                  </a:graphic>
                </wp:inline>
              </w:drawing>
            </w:r>
          </w:p>
        </w:tc>
      </w:tr>
    </w:tbl>
    <w:p w14:paraId="689E24E4" w14:textId="2082F4D6" w:rsidR="00B63D48" w:rsidRPr="00B63D48" w:rsidRDefault="00B63D48" w:rsidP="00B63D4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D60FB2B" w14:textId="77777777" w:rsidR="00B737D8" w:rsidRPr="00B737D8" w:rsidRDefault="00B737D8" w:rsidP="00B737D8">
      <w:pPr>
        <w:spacing w:line="480" w:lineRule="auto"/>
        <w:jc w:val="center"/>
        <w:rPr>
          <w:rFonts w:ascii="Times New Roman" w:hAnsi="Times New Roman" w:cs="Times New Roman"/>
          <w:b/>
          <w:bCs/>
          <w:sz w:val="24"/>
          <w:szCs w:val="24"/>
        </w:rPr>
      </w:pPr>
      <w:r w:rsidRPr="00B737D8">
        <w:rPr>
          <w:rFonts w:ascii="Times New Roman" w:hAnsi="Times New Roman" w:cs="Times New Roman"/>
          <w:b/>
          <w:bCs/>
          <w:sz w:val="24"/>
          <w:szCs w:val="24"/>
        </w:rPr>
        <w:t>Conclusion</w:t>
      </w:r>
    </w:p>
    <w:p w14:paraId="48FF88DB" w14:textId="6489DBE1" w:rsidR="00B737D8" w:rsidRDefault="00B737D8" w:rsidP="001C4253">
      <w:pPr>
        <w:spacing w:line="240" w:lineRule="auto"/>
        <w:rPr>
          <w:rFonts w:ascii="Times New Roman" w:hAnsi="Times New Roman" w:cs="Times New Roman"/>
          <w:b/>
          <w:bCs/>
          <w:sz w:val="24"/>
          <w:szCs w:val="24"/>
        </w:rPr>
      </w:pPr>
      <w:r w:rsidRPr="00B737D8">
        <w:rPr>
          <w:rFonts w:ascii="Times New Roman" w:hAnsi="Times New Roman" w:cs="Times New Roman"/>
          <w:b/>
          <w:bCs/>
          <w:sz w:val="24"/>
          <w:szCs w:val="24"/>
        </w:rPr>
        <w:t>Lessons Learned</w:t>
      </w:r>
    </w:p>
    <w:p w14:paraId="6EF0E094" w14:textId="3CCD6DDC" w:rsidR="008D360E" w:rsidRDefault="001C4253" w:rsidP="008D360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remaining five </w:t>
      </w:r>
      <w:r w:rsidR="00DA6676">
        <w:rPr>
          <w:rFonts w:ascii="Times New Roman" w:hAnsi="Times New Roman" w:cs="Times New Roman"/>
          <w:sz w:val="24"/>
          <w:szCs w:val="24"/>
        </w:rPr>
        <w:t>att</w:t>
      </w:r>
      <w:r>
        <w:rPr>
          <w:rFonts w:ascii="Times New Roman" w:hAnsi="Times New Roman" w:cs="Times New Roman"/>
          <w:sz w:val="24"/>
          <w:szCs w:val="24"/>
        </w:rPr>
        <w:t>r</w:t>
      </w:r>
      <w:r w:rsidR="00DA6676">
        <w:rPr>
          <w:rFonts w:ascii="Times New Roman" w:hAnsi="Times New Roman" w:cs="Times New Roman"/>
          <w:sz w:val="24"/>
          <w:szCs w:val="24"/>
        </w:rPr>
        <w:t>ibute</w:t>
      </w:r>
      <w:r>
        <w:rPr>
          <w:rFonts w:ascii="Times New Roman" w:hAnsi="Times New Roman" w:cs="Times New Roman"/>
          <w:sz w:val="24"/>
          <w:szCs w:val="24"/>
        </w:rPr>
        <w:t xml:space="preserve"> variables, it was possible to construct </w:t>
      </w:r>
      <w:r w:rsidR="00DA6676">
        <w:rPr>
          <w:rFonts w:ascii="Times New Roman" w:hAnsi="Times New Roman" w:cs="Times New Roman"/>
          <w:sz w:val="24"/>
          <w:szCs w:val="24"/>
        </w:rPr>
        <w:t xml:space="preserve">productive </w:t>
      </w:r>
      <w:r>
        <w:rPr>
          <w:rFonts w:ascii="Times New Roman" w:hAnsi="Times New Roman" w:cs="Times New Roman"/>
          <w:sz w:val="24"/>
          <w:szCs w:val="24"/>
        </w:rPr>
        <w:t xml:space="preserve">binary classification models which predict armed conflict </w:t>
      </w:r>
      <w:r w:rsidR="00DA6676">
        <w:rPr>
          <w:rFonts w:ascii="Times New Roman" w:hAnsi="Times New Roman" w:cs="Times New Roman"/>
          <w:sz w:val="24"/>
          <w:szCs w:val="24"/>
        </w:rPr>
        <w:t xml:space="preserve">in a nation during a given year.  They can </w:t>
      </w:r>
      <w:r w:rsidR="00DA6676">
        <w:rPr>
          <w:rFonts w:ascii="Times New Roman" w:hAnsi="Times New Roman" w:cs="Times New Roman"/>
          <w:sz w:val="24"/>
          <w:szCs w:val="24"/>
        </w:rPr>
        <w:lastRenderedPageBreak/>
        <w:t xml:space="preserve">yield weighted recall values of </w:t>
      </w:r>
      <m:oMath>
        <m:r>
          <w:rPr>
            <w:rFonts w:ascii="Cambria Math" w:hAnsi="Cambria Math" w:cs="Times New Roman"/>
            <w:sz w:val="24"/>
            <w:szCs w:val="24"/>
          </w:rPr>
          <m:t>≥</m:t>
        </m:r>
      </m:oMath>
      <w:r w:rsidR="00DA6676">
        <w:rPr>
          <w:rFonts w:ascii="Times New Roman" w:hAnsi="Times New Roman" w:cs="Times New Roman"/>
          <w:sz w:val="24"/>
          <w:szCs w:val="24"/>
        </w:rPr>
        <w:t xml:space="preserve"> .96 and accuracy scores greater than .927, which is the proportion of label class 0.</w:t>
      </w:r>
    </w:p>
    <w:p w14:paraId="5FE88A06" w14:textId="31057F59" w:rsidR="00DA6676" w:rsidRDefault="00DA6676" w:rsidP="00F612C0">
      <w:pPr>
        <w:spacing w:line="240" w:lineRule="auto"/>
        <w:rPr>
          <w:rFonts w:ascii="Times New Roman" w:hAnsi="Times New Roman" w:cs="Times New Roman"/>
          <w:b/>
          <w:bCs/>
          <w:sz w:val="24"/>
          <w:szCs w:val="24"/>
        </w:rPr>
      </w:pPr>
      <w:r w:rsidRPr="00DA6676">
        <w:rPr>
          <w:rFonts w:ascii="Times New Roman" w:hAnsi="Times New Roman" w:cs="Times New Roman"/>
          <w:b/>
          <w:bCs/>
          <w:sz w:val="24"/>
          <w:szCs w:val="24"/>
        </w:rPr>
        <w:t>Recommendations</w:t>
      </w:r>
    </w:p>
    <w:p w14:paraId="3AF35246" w14:textId="1410CF9E" w:rsidR="00DA6676" w:rsidRPr="00DA6676" w:rsidRDefault="00DA6676" w:rsidP="00F612C0">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all the classification metrics for the tuned Random Forest model were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the metrics for the tuned XGBoost model, it will be used going forward.  It could be used by the World Bank, </w:t>
      </w:r>
      <w:r w:rsidR="00F612C0">
        <w:rPr>
          <w:rFonts w:ascii="Times New Roman" w:eastAsiaTheme="minorEastAsia" w:hAnsi="Times New Roman" w:cs="Times New Roman"/>
          <w:sz w:val="24"/>
          <w:szCs w:val="24"/>
        </w:rPr>
        <w:t>United Nations, Doctors Without Borders or other global philanthropic organizations.  As the WDI datasets become more complete, the model should be retrained to improve predictive power.</w:t>
      </w:r>
    </w:p>
    <w:p w14:paraId="7BD28589" w14:textId="09E2E143" w:rsidR="00DA6676" w:rsidRPr="00DA6676" w:rsidRDefault="00DA6676" w:rsidP="00DA6676">
      <w:pPr>
        <w:spacing w:line="480" w:lineRule="auto"/>
        <w:ind w:left="360"/>
        <w:rPr>
          <w:rFonts w:ascii="Times New Roman" w:hAnsi="Times New Roman" w:cs="Times New Roman"/>
          <w:sz w:val="24"/>
          <w:szCs w:val="24"/>
        </w:rPr>
      </w:pPr>
      <w:r w:rsidRPr="00DA6676">
        <w:rPr>
          <w:rFonts w:ascii="Times New Roman" w:hAnsi="Times New Roman" w:cs="Times New Roman"/>
          <w:sz w:val="24"/>
          <w:szCs w:val="24"/>
        </w:rPr>
        <w:t xml:space="preserve"> </w:t>
      </w:r>
    </w:p>
    <w:p w14:paraId="2FFC6644" w14:textId="77777777" w:rsidR="00DA6676" w:rsidRPr="00DA6676" w:rsidRDefault="00DA6676" w:rsidP="008D360E">
      <w:pPr>
        <w:spacing w:line="480" w:lineRule="auto"/>
        <w:rPr>
          <w:rFonts w:ascii="Times New Roman" w:hAnsi="Times New Roman" w:cs="Times New Roman"/>
          <w:sz w:val="24"/>
          <w:szCs w:val="24"/>
        </w:rPr>
      </w:pPr>
    </w:p>
    <w:p w14:paraId="432C1A55" w14:textId="77777777" w:rsidR="00B00903" w:rsidRPr="00B00903" w:rsidRDefault="00B00903" w:rsidP="00B00903">
      <w:pPr>
        <w:spacing w:line="480" w:lineRule="auto"/>
        <w:jc w:val="center"/>
        <w:rPr>
          <w:rFonts w:ascii="Times New Roman" w:hAnsi="Times New Roman" w:cs="Times New Roman"/>
          <w:b/>
          <w:bCs/>
          <w:sz w:val="24"/>
          <w:szCs w:val="24"/>
        </w:rPr>
      </w:pPr>
    </w:p>
    <w:p w14:paraId="654CBACB" w14:textId="77777777" w:rsidR="007D6C09" w:rsidRPr="00C9070B" w:rsidRDefault="007D6C09" w:rsidP="00C9070B">
      <w:pPr>
        <w:spacing w:line="480" w:lineRule="auto"/>
        <w:rPr>
          <w:rFonts w:ascii="Times New Roman" w:hAnsi="Times New Roman" w:cs="Times New Roman"/>
          <w:sz w:val="24"/>
          <w:szCs w:val="24"/>
        </w:rPr>
      </w:pPr>
    </w:p>
    <w:p w14:paraId="7EEFEC42" w14:textId="77777777" w:rsidR="0098404F" w:rsidRPr="0098404F" w:rsidRDefault="0098404F" w:rsidP="000609A3">
      <w:pPr>
        <w:rPr>
          <w:rFonts w:ascii="Times New Roman" w:hAnsi="Times New Roman" w:cs="Times New Roman"/>
          <w:sz w:val="24"/>
          <w:szCs w:val="24"/>
        </w:rPr>
      </w:pPr>
    </w:p>
    <w:sectPr w:rsidR="0098404F" w:rsidRPr="0098404F" w:rsidSect="00263E73">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294F" w14:textId="77777777" w:rsidR="00F41E99" w:rsidRDefault="00F41E99" w:rsidP="000609A3">
      <w:pPr>
        <w:spacing w:after="0" w:line="240" w:lineRule="auto"/>
      </w:pPr>
      <w:r>
        <w:separator/>
      </w:r>
    </w:p>
  </w:endnote>
  <w:endnote w:type="continuationSeparator" w:id="0">
    <w:p w14:paraId="76EA035F" w14:textId="77777777" w:rsidR="00F41E99" w:rsidRDefault="00F41E99" w:rsidP="0006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6CC2B" w14:textId="77777777" w:rsidR="00F41E99" w:rsidRDefault="00F41E99" w:rsidP="000609A3">
      <w:pPr>
        <w:spacing w:after="0" w:line="240" w:lineRule="auto"/>
      </w:pPr>
      <w:r>
        <w:separator/>
      </w:r>
    </w:p>
  </w:footnote>
  <w:footnote w:type="continuationSeparator" w:id="0">
    <w:p w14:paraId="74037480" w14:textId="77777777" w:rsidR="00F41E99" w:rsidRDefault="00F41E99" w:rsidP="00060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9F4D" w14:textId="5EA58D51" w:rsidR="000609A3" w:rsidRPr="00263E73" w:rsidRDefault="000609A3" w:rsidP="00263E73">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D5F"/>
    <w:multiLevelType w:val="hybridMultilevel"/>
    <w:tmpl w:val="6322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72496"/>
    <w:multiLevelType w:val="hybridMultilevel"/>
    <w:tmpl w:val="8C284F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C8C61BD"/>
    <w:multiLevelType w:val="hybridMultilevel"/>
    <w:tmpl w:val="D84461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398559E"/>
    <w:multiLevelType w:val="hybridMultilevel"/>
    <w:tmpl w:val="9266C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C800C83"/>
    <w:multiLevelType w:val="hybridMultilevel"/>
    <w:tmpl w:val="84F882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47783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263534">
    <w:abstractNumId w:val="3"/>
  </w:num>
  <w:num w:numId="3" w16cid:durableId="2120055550">
    <w:abstractNumId w:val="4"/>
  </w:num>
  <w:num w:numId="4" w16cid:durableId="361788292">
    <w:abstractNumId w:val="2"/>
  </w:num>
  <w:num w:numId="5" w16cid:durableId="1265188524">
    <w:abstractNumId w:val="1"/>
  </w:num>
  <w:num w:numId="6" w16cid:durableId="59293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23"/>
    <w:rsid w:val="00007124"/>
    <w:rsid w:val="000609A3"/>
    <w:rsid w:val="000B6923"/>
    <w:rsid w:val="001C4253"/>
    <w:rsid w:val="001D0DE9"/>
    <w:rsid w:val="001E17C5"/>
    <w:rsid w:val="0022303B"/>
    <w:rsid w:val="00263E73"/>
    <w:rsid w:val="003C32EB"/>
    <w:rsid w:val="00467747"/>
    <w:rsid w:val="004E206B"/>
    <w:rsid w:val="00586BC9"/>
    <w:rsid w:val="005D40B8"/>
    <w:rsid w:val="005D4801"/>
    <w:rsid w:val="00691D5C"/>
    <w:rsid w:val="006A2F16"/>
    <w:rsid w:val="007052F1"/>
    <w:rsid w:val="007D6C09"/>
    <w:rsid w:val="008D360E"/>
    <w:rsid w:val="0098404F"/>
    <w:rsid w:val="00AA68F1"/>
    <w:rsid w:val="00AE6D30"/>
    <w:rsid w:val="00B00903"/>
    <w:rsid w:val="00B258D3"/>
    <w:rsid w:val="00B63D48"/>
    <w:rsid w:val="00B65B97"/>
    <w:rsid w:val="00B737D8"/>
    <w:rsid w:val="00C4724B"/>
    <w:rsid w:val="00C620E0"/>
    <w:rsid w:val="00C86C34"/>
    <w:rsid w:val="00C9070B"/>
    <w:rsid w:val="00D132DB"/>
    <w:rsid w:val="00D658DA"/>
    <w:rsid w:val="00DA6676"/>
    <w:rsid w:val="00E11CE7"/>
    <w:rsid w:val="00E43E8E"/>
    <w:rsid w:val="00F4197A"/>
    <w:rsid w:val="00F41E99"/>
    <w:rsid w:val="00F612C0"/>
    <w:rsid w:val="00FA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5567"/>
  <w15:chartTrackingRefBased/>
  <w15:docId w15:val="{56A08950-ECA9-4BE4-915A-5E64CF32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12"/>
    <w:pPr>
      <w:ind w:left="720"/>
      <w:contextualSpacing/>
    </w:pPr>
  </w:style>
  <w:style w:type="paragraph" w:styleId="Header">
    <w:name w:val="header"/>
    <w:basedOn w:val="Normal"/>
    <w:link w:val="HeaderChar"/>
    <w:uiPriority w:val="99"/>
    <w:unhideWhenUsed/>
    <w:rsid w:val="00060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A3"/>
  </w:style>
  <w:style w:type="paragraph" w:styleId="Footer">
    <w:name w:val="footer"/>
    <w:basedOn w:val="Normal"/>
    <w:link w:val="FooterChar"/>
    <w:uiPriority w:val="99"/>
    <w:unhideWhenUsed/>
    <w:rsid w:val="00060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A3"/>
  </w:style>
  <w:style w:type="table" w:styleId="TableGrid">
    <w:name w:val="Table Grid"/>
    <w:basedOn w:val="TableNormal"/>
    <w:uiPriority w:val="39"/>
    <w:rsid w:val="006A2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6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955">
      <w:bodyDiv w:val="1"/>
      <w:marLeft w:val="0"/>
      <w:marRight w:val="0"/>
      <w:marTop w:val="0"/>
      <w:marBottom w:val="0"/>
      <w:divBdr>
        <w:top w:val="none" w:sz="0" w:space="0" w:color="auto"/>
        <w:left w:val="none" w:sz="0" w:space="0" w:color="auto"/>
        <w:bottom w:val="none" w:sz="0" w:space="0" w:color="auto"/>
        <w:right w:val="none" w:sz="0" w:space="0" w:color="auto"/>
      </w:divBdr>
      <w:divsChild>
        <w:div w:id="210581825">
          <w:marLeft w:val="547"/>
          <w:marRight w:val="0"/>
          <w:marTop w:val="200"/>
          <w:marBottom w:val="0"/>
          <w:divBdr>
            <w:top w:val="none" w:sz="0" w:space="0" w:color="auto"/>
            <w:left w:val="none" w:sz="0" w:space="0" w:color="auto"/>
            <w:bottom w:val="none" w:sz="0" w:space="0" w:color="auto"/>
            <w:right w:val="none" w:sz="0" w:space="0" w:color="auto"/>
          </w:divBdr>
        </w:div>
        <w:div w:id="903027250">
          <w:marLeft w:val="547"/>
          <w:marRight w:val="0"/>
          <w:marTop w:val="200"/>
          <w:marBottom w:val="0"/>
          <w:divBdr>
            <w:top w:val="none" w:sz="0" w:space="0" w:color="auto"/>
            <w:left w:val="none" w:sz="0" w:space="0" w:color="auto"/>
            <w:bottom w:val="none" w:sz="0" w:space="0" w:color="auto"/>
            <w:right w:val="none" w:sz="0" w:space="0" w:color="auto"/>
          </w:divBdr>
        </w:div>
        <w:div w:id="117726842">
          <w:marLeft w:val="547"/>
          <w:marRight w:val="0"/>
          <w:marTop w:val="200"/>
          <w:marBottom w:val="0"/>
          <w:divBdr>
            <w:top w:val="none" w:sz="0" w:space="0" w:color="auto"/>
            <w:left w:val="none" w:sz="0" w:space="0" w:color="auto"/>
            <w:bottom w:val="none" w:sz="0" w:space="0" w:color="auto"/>
            <w:right w:val="none" w:sz="0" w:space="0" w:color="auto"/>
          </w:divBdr>
        </w:div>
      </w:divsChild>
    </w:div>
    <w:div w:id="1251088940">
      <w:bodyDiv w:val="1"/>
      <w:marLeft w:val="0"/>
      <w:marRight w:val="0"/>
      <w:marTop w:val="0"/>
      <w:marBottom w:val="0"/>
      <w:divBdr>
        <w:top w:val="none" w:sz="0" w:space="0" w:color="auto"/>
        <w:left w:val="none" w:sz="0" w:space="0" w:color="auto"/>
        <w:bottom w:val="none" w:sz="0" w:space="0" w:color="auto"/>
        <w:right w:val="none" w:sz="0" w:space="0" w:color="auto"/>
      </w:divBdr>
    </w:div>
    <w:div w:id="20966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C42C9-1814-42DC-9218-1BCF0C09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Ethan Engel</cp:lastModifiedBy>
  <cp:revision>2</cp:revision>
  <dcterms:created xsi:type="dcterms:W3CDTF">2023-03-20T23:52:00Z</dcterms:created>
  <dcterms:modified xsi:type="dcterms:W3CDTF">2023-03-20T23:52:00Z</dcterms:modified>
</cp:coreProperties>
</file>