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1F4491" w14:textId="77777777" w:rsidR="001425BD" w:rsidRPr="001425BD" w:rsidRDefault="001425BD" w:rsidP="001425BD">
      <w:pPr>
        <w:rPr>
          <w:b/>
          <w:bCs/>
        </w:rPr>
      </w:pPr>
      <w:r w:rsidRPr="001425BD">
        <w:rPr>
          <w:b/>
          <w:bCs/>
        </w:rPr>
        <w:t>Artifact Description</w:t>
      </w:r>
    </w:p>
    <w:p w14:paraId="619629B8" w14:textId="77777777" w:rsidR="001425BD" w:rsidRPr="001425BD" w:rsidRDefault="001425BD" w:rsidP="001425BD">
      <w:r w:rsidRPr="001425BD">
        <w:t>The artifact consists of a set of Java classes designed to model a hierarchical system for vehicles, focusing on bicycles and two-wheeled vehicles. This object-oriented implementation was originally created as part of a software development course to demonstrate practical applications of key programming principles. The system includes the classes Vehicle, </w:t>
      </w:r>
      <w:proofErr w:type="spellStart"/>
      <w:r w:rsidRPr="001425BD">
        <w:t>TwoWheeled</w:t>
      </w:r>
      <w:proofErr w:type="spellEnd"/>
      <w:r w:rsidRPr="001425BD">
        <w:t>, Bicycle, and Driver, each fulfilling specific roles within the hierarchy to simulate real-world vehicle management.</w:t>
      </w:r>
    </w:p>
    <w:p w14:paraId="58CB56C7" w14:textId="77777777" w:rsidR="001425BD" w:rsidRPr="001425BD" w:rsidRDefault="001425BD" w:rsidP="001425BD">
      <w:pPr>
        <w:rPr>
          <w:b/>
          <w:bCs/>
        </w:rPr>
      </w:pPr>
      <w:r w:rsidRPr="001425BD">
        <w:rPr>
          <w:b/>
          <w:bCs/>
        </w:rPr>
        <w:t>Justification for Inclusion</w:t>
      </w:r>
    </w:p>
    <w:p w14:paraId="0BCD0675" w14:textId="65FFF1C9" w:rsidR="001425BD" w:rsidRPr="001425BD" w:rsidRDefault="001425BD" w:rsidP="001425BD">
      <w:r w:rsidRPr="001425BD">
        <w:t xml:space="preserve">I selected this artifact for my </w:t>
      </w:r>
      <w:proofErr w:type="spellStart"/>
      <w:r w:rsidRPr="001425BD">
        <w:t>ePortfolio</w:t>
      </w:r>
      <w:proofErr w:type="spellEnd"/>
      <w:r w:rsidRPr="001425BD">
        <w:t xml:space="preserve"> to highlight my abilities in object-oriented programming and software </w:t>
      </w:r>
      <w:proofErr w:type="gramStart"/>
      <w:r w:rsidRPr="001425BD">
        <w:t>architecture</w:t>
      </w:r>
      <w:proofErr w:type="gramEnd"/>
      <w:r>
        <w:t xml:space="preserve"> specifically my ability to refactor code</w:t>
      </w:r>
      <w:r w:rsidRPr="001425BD">
        <w:t>. This project effectively demonstrates my skills in:</w:t>
      </w:r>
    </w:p>
    <w:p w14:paraId="537D7B23" w14:textId="77777777" w:rsidR="001425BD" w:rsidRPr="001425BD" w:rsidRDefault="001425BD" w:rsidP="001425BD">
      <w:pPr>
        <w:numPr>
          <w:ilvl w:val="0"/>
          <w:numId w:val="1"/>
        </w:numPr>
      </w:pPr>
      <w:r w:rsidRPr="001425BD">
        <w:t>Designing Class Hierarchies: Creating a logical, extendable class structure using inheritance.</w:t>
      </w:r>
    </w:p>
    <w:p w14:paraId="0FE9D63E" w14:textId="77777777" w:rsidR="001425BD" w:rsidRPr="001425BD" w:rsidRDefault="001425BD" w:rsidP="001425BD">
      <w:pPr>
        <w:numPr>
          <w:ilvl w:val="0"/>
          <w:numId w:val="1"/>
        </w:numPr>
      </w:pPr>
      <w:r w:rsidRPr="001425BD">
        <w:t>Implementing OOP Principles: Utilizing encapsulation, inheritance, and polymorphism to build a robust system.</w:t>
      </w:r>
    </w:p>
    <w:p w14:paraId="18CCCAEA" w14:textId="77777777" w:rsidR="001425BD" w:rsidRPr="001425BD" w:rsidRDefault="001425BD" w:rsidP="001425BD">
      <w:pPr>
        <w:numPr>
          <w:ilvl w:val="0"/>
          <w:numId w:val="1"/>
        </w:numPr>
      </w:pPr>
      <w:r w:rsidRPr="001425BD">
        <w:t>Code Refactoring: Enhancing readability and maintainability of the code by refining and optimizing existing implementations.</w:t>
      </w:r>
    </w:p>
    <w:p w14:paraId="039123F1" w14:textId="77777777" w:rsidR="001425BD" w:rsidRPr="001425BD" w:rsidRDefault="001425BD" w:rsidP="001425BD">
      <w:r w:rsidRPr="001425BD">
        <w:t>The enhancements made to this artifact, including the addition of comprehensive constructors, method overloading, and method chaining, significantly improve its functionality and demonstrate my capacity to develop sophisticated software solutions.</w:t>
      </w:r>
    </w:p>
    <w:p w14:paraId="721C791D" w14:textId="77777777" w:rsidR="001425BD" w:rsidRPr="001425BD" w:rsidRDefault="001425BD" w:rsidP="001425BD">
      <w:pPr>
        <w:rPr>
          <w:b/>
          <w:bCs/>
        </w:rPr>
      </w:pPr>
      <w:r w:rsidRPr="001425BD">
        <w:rPr>
          <w:b/>
          <w:bCs/>
        </w:rPr>
        <w:t>Skills Demonstrated Through the Enhancement</w:t>
      </w:r>
    </w:p>
    <w:p w14:paraId="495F3FF3" w14:textId="77777777" w:rsidR="001425BD" w:rsidRPr="001425BD" w:rsidRDefault="001425BD" w:rsidP="001425BD">
      <w:pPr>
        <w:numPr>
          <w:ilvl w:val="0"/>
          <w:numId w:val="2"/>
        </w:numPr>
      </w:pPr>
      <w:r w:rsidRPr="001425BD">
        <w:t>Software Design: The organization and structuring of classes to model complex systems effectively.</w:t>
      </w:r>
    </w:p>
    <w:p w14:paraId="66253533" w14:textId="77777777" w:rsidR="001425BD" w:rsidRPr="001425BD" w:rsidRDefault="001425BD" w:rsidP="001425BD">
      <w:pPr>
        <w:numPr>
          <w:ilvl w:val="0"/>
          <w:numId w:val="2"/>
        </w:numPr>
      </w:pPr>
      <w:r w:rsidRPr="001425BD">
        <w:t>Code Optimization: Refactoring the initial implementation to improve code efficiency and maintainability.</w:t>
      </w:r>
    </w:p>
    <w:p w14:paraId="3C76E342" w14:textId="77777777" w:rsidR="001425BD" w:rsidRPr="001425BD" w:rsidRDefault="001425BD" w:rsidP="001425BD">
      <w:pPr>
        <w:numPr>
          <w:ilvl w:val="0"/>
          <w:numId w:val="2"/>
        </w:numPr>
      </w:pPr>
      <w:r w:rsidRPr="001425BD">
        <w:t>Advanced Java Programming: Utilizing advanced features of Java to enhance the functionality and user experience of the software.</w:t>
      </w:r>
    </w:p>
    <w:p w14:paraId="37F92CE0" w14:textId="77777777" w:rsidR="001425BD" w:rsidRPr="001425BD" w:rsidRDefault="001425BD" w:rsidP="001425BD">
      <w:pPr>
        <w:rPr>
          <w:b/>
          <w:bCs/>
        </w:rPr>
      </w:pPr>
      <w:r w:rsidRPr="001425BD">
        <w:rPr>
          <w:b/>
          <w:bCs/>
        </w:rPr>
        <w:t>Reflection on the Enhancement Process</w:t>
      </w:r>
    </w:p>
    <w:p w14:paraId="6D3B554E" w14:textId="77777777" w:rsidR="001425BD" w:rsidRPr="001425BD" w:rsidRDefault="001425BD" w:rsidP="001425BD">
      <w:r w:rsidRPr="001425BD">
        <w:t>Learning Outcomes: During the enhancement process, I deepened my understanding of Java and object-oriented design, particularly in how to effectively use inheritance and polymorphism to create scalable software architectures. I also enhanced my skills in code refactoring and debugging.</w:t>
      </w:r>
    </w:p>
    <w:p w14:paraId="18447990" w14:textId="77777777" w:rsidR="001425BD" w:rsidRPr="001425BD" w:rsidRDefault="001425BD" w:rsidP="001425BD">
      <w:r w:rsidRPr="001425BD">
        <w:lastRenderedPageBreak/>
        <w:t>Challenges Faced: One of the primary challenges was ensuring that the inheritance relationships between the classes were logical and beneficial, enhancing code reusability without sacrificing functionality. Additionally, integrating new features while keeping the code clean and maintainable required careful planning and execution.</w:t>
      </w:r>
    </w:p>
    <w:p w14:paraId="15F85644" w14:textId="77777777" w:rsidR="001425BD" w:rsidRPr="001425BD" w:rsidRDefault="001425BD" w:rsidP="001425BD">
      <w:r w:rsidRPr="001425BD">
        <w:t>Incorporating Feedback: Feedback from instructors and peers was instrumental in identifying areas where the user interactions could be improved, such as by adding method chaining for setting properties in a more fluid manner. This helped make the classes more intuitive and versatile.</w:t>
      </w:r>
    </w:p>
    <w:p w14:paraId="73123715" w14:textId="77777777" w:rsidR="001425BD" w:rsidRPr="001425BD" w:rsidRDefault="001425BD" w:rsidP="001425BD">
      <w:r w:rsidRPr="001425BD">
        <w:t>Improvements Made: The artifact was significantly improved by refining the class structures, adding useful features, and ensuring that the system was more user-friendly and maintainable. The enhancements also improved the demonstration of practical OOP concepts in a real-world application scenario.</w:t>
      </w:r>
    </w:p>
    <w:p w14:paraId="1CD80C4E" w14:textId="77777777" w:rsidR="001425BD" w:rsidRPr="001425BD" w:rsidRDefault="001425BD" w:rsidP="001425BD">
      <w:pPr>
        <w:rPr>
          <w:b/>
          <w:bCs/>
        </w:rPr>
      </w:pPr>
      <w:r w:rsidRPr="001425BD">
        <w:rPr>
          <w:b/>
          <w:bCs/>
        </w:rPr>
        <w:t>Course Outcomes Met</w:t>
      </w:r>
    </w:p>
    <w:p w14:paraId="275CC090" w14:textId="77777777" w:rsidR="001425BD" w:rsidRPr="001425BD" w:rsidRDefault="001425BD" w:rsidP="001425BD">
      <w:pPr>
        <w:numPr>
          <w:ilvl w:val="0"/>
          <w:numId w:val="3"/>
        </w:numPr>
      </w:pPr>
      <w:r w:rsidRPr="001425BD">
        <w:t>Building collaborative environments: Through peer reviews and group discussions during the development phase.</w:t>
      </w:r>
    </w:p>
    <w:p w14:paraId="2C541EF1" w14:textId="77777777" w:rsidR="001425BD" w:rsidRPr="001425BD" w:rsidRDefault="001425BD" w:rsidP="001425BD">
      <w:pPr>
        <w:numPr>
          <w:ilvl w:val="0"/>
          <w:numId w:val="3"/>
        </w:numPr>
      </w:pPr>
      <w:r w:rsidRPr="001425BD">
        <w:t>Delivering professional-quality communications: Enhanced by documenting the code and its functionalities clearly.</w:t>
      </w:r>
    </w:p>
    <w:p w14:paraId="3233DA18" w14:textId="77777777" w:rsidR="001425BD" w:rsidRPr="001425BD" w:rsidRDefault="001425BD" w:rsidP="001425BD">
      <w:pPr>
        <w:numPr>
          <w:ilvl w:val="0"/>
          <w:numId w:val="3"/>
        </w:numPr>
      </w:pPr>
      <w:r w:rsidRPr="001425BD">
        <w:t>Designing and evaluating computing solutions: Fully met by re-designing the software to be more efficient and user-friendly.</w:t>
      </w:r>
    </w:p>
    <w:p w14:paraId="0A429CB2" w14:textId="77777777" w:rsidR="001425BD" w:rsidRPr="001425BD" w:rsidRDefault="001425BD" w:rsidP="001425BD">
      <w:pPr>
        <w:numPr>
          <w:ilvl w:val="0"/>
          <w:numId w:val="3"/>
        </w:numPr>
      </w:pPr>
      <w:r w:rsidRPr="001425BD">
        <w:t xml:space="preserve">Using innovative techniques and tools: Demonstrated </w:t>
      </w:r>
      <w:proofErr w:type="gramStart"/>
      <w:r w:rsidRPr="001425BD">
        <w:t>through the use of</w:t>
      </w:r>
      <w:proofErr w:type="gramEnd"/>
      <w:r w:rsidRPr="001425BD">
        <w:t xml:space="preserve"> advanced Java features and design patterns.</w:t>
      </w:r>
    </w:p>
    <w:p w14:paraId="38820133" w14:textId="77777777" w:rsidR="001425BD" w:rsidRPr="001425BD" w:rsidRDefault="001425BD" w:rsidP="001425BD">
      <w:pPr>
        <w:numPr>
          <w:ilvl w:val="0"/>
          <w:numId w:val="3"/>
        </w:numPr>
      </w:pPr>
      <w:r w:rsidRPr="001425BD">
        <w:t>Developing a security mindset: While the focus was not directly on security, the meticulous attention to encapsulation and data integrity indirectly supports secure coding practices.</w:t>
      </w:r>
    </w:p>
    <w:p w14:paraId="6E74E5A1" w14:textId="77777777" w:rsidR="001425BD" w:rsidRPr="001425BD" w:rsidRDefault="001425BD" w:rsidP="001425BD">
      <w:pPr>
        <w:rPr>
          <w:b/>
          <w:bCs/>
        </w:rPr>
      </w:pPr>
      <w:r w:rsidRPr="001425BD">
        <w:rPr>
          <w:b/>
          <w:bCs/>
        </w:rPr>
        <w:t>Outcomes Not Fully Met:</w:t>
      </w:r>
    </w:p>
    <w:p w14:paraId="159A451B" w14:textId="77777777" w:rsidR="001425BD" w:rsidRPr="001425BD" w:rsidRDefault="001425BD" w:rsidP="001425BD">
      <w:pPr>
        <w:numPr>
          <w:ilvl w:val="0"/>
          <w:numId w:val="4"/>
        </w:numPr>
      </w:pPr>
      <w:r w:rsidRPr="001425BD">
        <w:t>Developing a security mindset: Direct security features, such as secure data handling and error checking, were not a primary focus of this project and could be explored further.</w:t>
      </w:r>
    </w:p>
    <w:p w14:paraId="5A59DAC6" w14:textId="77777777" w:rsidR="001425BD" w:rsidRPr="001425BD" w:rsidRDefault="001425BD" w:rsidP="001425BD">
      <w:pPr>
        <w:rPr>
          <w:b/>
          <w:bCs/>
        </w:rPr>
      </w:pPr>
      <w:r w:rsidRPr="001425BD">
        <w:rPr>
          <w:b/>
          <w:bCs/>
        </w:rPr>
        <w:t>This reflection showcases the technical skills and problem-solving abilities applied throughout the project, highlighting the continuous learning and improvement inherent in the field of software development.</w:t>
      </w:r>
    </w:p>
    <w:p w14:paraId="742B6444" w14:textId="2514886D" w:rsidR="001425BD" w:rsidRPr="001425BD" w:rsidRDefault="001425BD" w:rsidP="001425BD"/>
    <w:sectPr w:rsidR="001425BD" w:rsidRPr="001425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703A94"/>
    <w:multiLevelType w:val="multilevel"/>
    <w:tmpl w:val="0756D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80599C"/>
    <w:multiLevelType w:val="multilevel"/>
    <w:tmpl w:val="FC306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FA4872"/>
    <w:multiLevelType w:val="multilevel"/>
    <w:tmpl w:val="20744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060F8D"/>
    <w:multiLevelType w:val="multilevel"/>
    <w:tmpl w:val="91E0A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3814793">
    <w:abstractNumId w:val="0"/>
  </w:num>
  <w:num w:numId="2" w16cid:durableId="862472304">
    <w:abstractNumId w:val="3"/>
  </w:num>
  <w:num w:numId="3" w16cid:durableId="734670273">
    <w:abstractNumId w:val="1"/>
  </w:num>
  <w:num w:numId="4" w16cid:durableId="16139784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5BD"/>
    <w:rsid w:val="001425BD"/>
    <w:rsid w:val="00617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0FF4D"/>
  <w15:chartTrackingRefBased/>
  <w15:docId w15:val="{0169F1F7-26AC-47B0-9BA3-229C6A80A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25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25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25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25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25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25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25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25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25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5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25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25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25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25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25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25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25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25BD"/>
    <w:rPr>
      <w:rFonts w:eastAsiaTheme="majorEastAsia" w:cstheme="majorBidi"/>
      <w:color w:val="272727" w:themeColor="text1" w:themeTint="D8"/>
    </w:rPr>
  </w:style>
  <w:style w:type="paragraph" w:styleId="Title">
    <w:name w:val="Title"/>
    <w:basedOn w:val="Normal"/>
    <w:next w:val="Normal"/>
    <w:link w:val="TitleChar"/>
    <w:uiPriority w:val="10"/>
    <w:qFormat/>
    <w:rsid w:val="001425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25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25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25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25BD"/>
    <w:pPr>
      <w:spacing w:before="160"/>
      <w:jc w:val="center"/>
    </w:pPr>
    <w:rPr>
      <w:i/>
      <w:iCs/>
      <w:color w:val="404040" w:themeColor="text1" w:themeTint="BF"/>
    </w:rPr>
  </w:style>
  <w:style w:type="character" w:customStyle="1" w:styleId="QuoteChar">
    <w:name w:val="Quote Char"/>
    <w:basedOn w:val="DefaultParagraphFont"/>
    <w:link w:val="Quote"/>
    <w:uiPriority w:val="29"/>
    <w:rsid w:val="001425BD"/>
    <w:rPr>
      <w:i/>
      <w:iCs/>
      <w:color w:val="404040" w:themeColor="text1" w:themeTint="BF"/>
    </w:rPr>
  </w:style>
  <w:style w:type="paragraph" w:styleId="ListParagraph">
    <w:name w:val="List Paragraph"/>
    <w:basedOn w:val="Normal"/>
    <w:uiPriority w:val="34"/>
    <w:qFormat/>
    <w:rsid w:val="001425BD"/>
    <w:pPr>
      <w:ind w:left="720"/>
      <w:contextualSpacing/>
    </w:pPr>
  </w:style>
  <w:style w:type="character" w:styleId="IntenseEmphasis">
    <w:name w:val="Intense Emphasis"/>
    <w:basedOn w:val="DefaultParagraphFont"/>
    <w:uiPriority w:val="21"/>
    <w:qFormat/>
    <w:rsid w:val="001425BD"/>
    <w:rPr>
      <w:i/>
      <w:iCs/>
      <w:color w:val="0F4761" w:themeColor="accent1" w:themeShade="BF"/>
    </w:rPr>
  </w:style>
  <w:style w:type="paragraph" w:styleId="IntenseQuote">
    <w:name w:val="Intense Quote"/>
    <w:basedOn w:val="Normal"/>
    <w:next w:val="Normal"/>
    <w:link w:val="IntenseQuoteChar"/>
    <w:uiPriority w:val="30"/>
    <w:qFormat/>
    <w:rsid w:val="001425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25BD"/>
    <w:rPr>
      <w:i/>
      <w:iCs/>
      <w:color w:val="0F4761" w:themeColor="accent1" w:themeShade="BF"/>
    </w:rPr>
  </w:style>
  <w:style w:type="character" w:styleId="IntenseReference">
    <w:name w:val="Intense Reference"/>
    <w:basedOn w:val="DefaultParagraphFont"/>
    <w:uiPriority w:val="32"/>
    <w:qFormat/>
    <w:rsid w:val="001425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550204">
      <w:bodyDiv w:val="1"/>
      <w:marLeft w:val="0"/>
      <w:marRight w:val="0"/>
      <w:marTop w:val="0"/>
      <w:marBottom w:val="0"/>
      <w:divBdr>
        <w:top w:val="none" w:sz="0" w:space="0" w:color="auto"/>
        <w:left w:val="none" w:sz="0" w:space="0" w:color="auto"/>
        <w:bottom w:val="none" w:sz="0" w:space="0" w:color="auto"/>
        <w:right w:val="none" w:sz="0" w:space="0" w:color="auto"/>
      </w:divBdr>
    </w:div>
    <w:div w:id="689380340">
      <w:bodyDiv w:val="1"/>
      <w:marLeft w:val="0"/>
      <w:marRight w:val="0"/>
      <w:marTop w:val="0"/>
      <w:marBottom w:val="0"/>
      <w:divBdr>
        <w:top w:val="none" w:sz="0" w:space="0" w:color="auto"/>
        <w:left w:val="none" w:sz="0" w:space="0" w:color="auto"/>
        <w:bottom w:val="none" w:sz="0" w:space="0" w:color="auto"/>
        <w:right w:val="none" w:sz="0" w:space="0" w:color="auto"/>
      </w:divBdr>
    </w:div>
    <w:div w:id="1083726019">
      <w:bodyDiv w:val="1"/>
      <w:marLeft w:val="0"/>
      <w:marRight w:val="0"/>
      <w:marTop w:val="0"/>
      <w:marBottom w:val="0"/>
      <w:divBdr>
        <w:top w:val="none" w:sz="0" w:space="0" w:color="auto"/>
        <w:left w:val="none" w:sz="0" w:space="0" w:color="auto"/>
        <w:bottom w:val="none" w:sz="0" w:space="0" w:color="auto"/>
        <w:right w:val="none" w:sz="0" w:space="0" w:color="auto"/>
      </w:divBdr>
    </w:div>
    <w:div w:id="1525359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Fancher, Ethan</dc:creator>
  <cp:keywords/>
  <dc:description/>
  <cp:lastModifiedBy>Fancher, Ethan</cp:lastModifiedBy>
  <cp:revision>1</cp:revision>
  <dcterms:created xsi:type="dcterms:W3CDTF">2024-04-22T04:55:00Z</dcterms:created>
  <dcterms:modified xsi:type="dcterms:W3CDTF">2024-04-22T05:06:00Z</dcterms:modified>
</cp:coreProperties>
</file>