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BFA4F" w14:textId="0CADBC0A" w:rsidR="00C82C9C" w:rsidRPr="00856C79" w:rsidRDefault="00CE282B" w:rsidP="00856C79">
      <w:pPr>
        <w:jc w:val="both"/>
        <w:rPr>
          <w:rFonts w:cstheme="minorHAnsi"/>
        </w:rPr>
      </w:pPr>
      <w:r w:rsidRPr="00856C79">
        <w:rPr>
          <w:rFonts w:cstheme="minorHAnsi"/>
        </w:rPr>
        <w:t>Actividades</w:t>
      </w:r>
    </w:p>
    <w:p w14:paraId="06790CED" w14:textId="6DCB0B79" w:rsidR="00CE282B" w:rsidRPr="00BB5FBE" w:rsidRDefault="00CE282B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 xml:space="preserve">Indica cuáles son las diferencias entre empresa pública y privada. </w:t>
      </w:r>
    </w:p>
    <w:p w14:paraId="62E15805" w14:textId="6FC9991E" w:rsidR="00BB5FBE" w:rsidRDefault="00BB5FBE" w:rsidP="00BB5FBE">
      <w:pPr>
        <w:ind w:left="720"/>
        <w:jc w:val="both"/>
        <w:rPr>
          <w:rFonts w:cstheme="minorHAnsi"/>
        </w:rPr>
      </w:pPr>
      <w:r w:rsidRPr="00BB5FBE">
        <w:rPr>
          <w:rFonts w:cstheme="minorHAnsi"/>
        </w:rPr>
        <w:t>Las empresas privadas son propiedad de un</w:t>
      </w:r>
      <w:r w:rsidR="00627132">
        <w:rPr>
          <w:rFonts w:cstheme="minorHAnsi"/>
        </w:rPr>
        <w:t>a o varias</w:t>
      </w:r>
      <w:r w:rsidRPr="00BB5FBE">
        <w:rPr>
          <w:rFonts w:cstheme="minorHAnsi"/>
        </w:rPr>
        <w:t xml:space="preserve"> personas, con acciones que no se negocian públicamente. </w:t>
      </w:r>
      <w:r w:rsidR="003E718C">
        <w:rPr>
          <w:rFonts w:cstheme="minorHAnsi"/>
        </w:rPr>
        <w:t>Buscan el beneficio.</w:t>
      </w:r>
    </w:p>
    <w:p w14:paraId="16CCB50F" w14:textId="6206BA58" w:rsidR="00BB5FBE" w:rsidRPr="00BB5FBE" w:rsidRDefault="00BB5FBE" w:rsidP="00BB5FBE">
      <w:pPr>
        <w:ind w:left="720"/>
        <w:jc w:val="both"/>
        <w:rPr>
          <w:rFonts w:cstheme="minorHAnsi"/>
        </w:rPr>
      </w:pPr>
      <w:r>
        <w:rPr>
          <w:rFonts w:cstheme="minorHAnsi"/>
        </w:rPr>
        <w:t>L</w:t>
      </w:r>
      <w:r w:rsidRPr="00BB5FBE">
        <w:rPr>
          <w:rFonts w:cstheme="minorHAnsi"/>
        </w:rPr>
        <w:t>as empresas públicas cotizan y negocian sus acciones en bolsas de valores, lo que las hace accesibles a una gama más amplia de inversores.</w:t>
      </w:r>
      <w:r w:rsidR="003E718C">
        <w:rPr>
          <w:rFonts w:cstheme="minorHAnsi"/>
        </w:rPr>
        <w:t xml:space="preserve"> Buscan ofrecer un servicio.</w:t>
      </w:r>
    </w:p>
    <w:p w14:paraId="63B42254" w14:textId="742D510C" w:rsidR="00CE282B" w:rsidRDefault="00CE282B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¿Deben las empresas públicas obtener beneficios? Razona la respuesta.</w:t>
      </w:r>
    </w:p>
    <w:p w14:paraId="0AE96851" w14:textId="5AFA2650" w:rsidR="003E718C" w:rsidRPr="003E718C" w:rsidRDefault="003E718C" w:rsidP="003E718C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Pueden obtener beneficios pero no debe ser su prioridad, la cual debe ser cumplir el servicio ofrecido. </w:t>
      </w:r>
    </w:p>
    <w:p w14:paraId="3915CA22" w14:textId="6317019D" w:rsidR="00CE282B" w:rsidRPr="00BB5FBE" w:rsidRDefault="00CE282B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Estudia la diferencia entre objetivos y propósito.</w:t>
      </w:r>
    </w:p>
    <w:p w14:paraId="1CC154BA" w14:textId="2A122F2A" w:rsidR="00BB5FBE" w:rsidRPr="00BB5FBE" w:rsidRDefault="00BB5FBE" w:rsidP="00BB5FBE">
      <w:pPr>
        <w:ind w:left="708"/>
        <w:jc w:val="both"/>
        <w:rPr>
          <w:rFonts w:cstheme="minorHAnsi"/>
        </w:rPr>
      </w:pPr>
      <w:r>
        <w:rPr>
          <w:rFonts w:cstheme="minorHAnsi"/>
        </w:rPr>
        <w:t>El propósito es lo que se quiere conseguir finalmente y el objetivo es una meta especifica que va cambiando según se completan los anteriores.</w:t>
      </w:r>
    </w:p>
    <w:p w14:paraId="456A8F3E" w14:textId="71414721" w:rsidR="00232021" w:rsidRPr="00BB5FBE" w:rsidRDefault="00D46806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¿Qué es un KPI? ¿Cómo se organiza?</w:t>
      </w:r>
    </w:p>
    <w:p w14:paraId="30B372BE" w14:textId="48638122" w:rsidR="00BB5FBE" w:rsidRDefault="00BB5FBE" w:rsidP="00BB5FBE">
      <w:pPr>
        <w:ind w:left="708"/>
        <w:jc w:val="both"/>
        <w:rPr>
          <w:rFonts w:cstheme="minorHAnsi"/>
        </w:rPr>
      </w:pPr>
      <w:r>
        <w:rPr>
          <w:rFonts w:cstheme="minorHAnsi"/>
        </w:rPr>
        <w:t>Método para medir el rendimiento durante un periodo de tiempo.</w:t>
      </w:r>
    </w:p>
    <w:p w14:paraId="27EAA511" w14:textId="03568AA9" w:rsidR="00BB5FBE" w:rsidRPr="00BB5FBE" w:rsidRDefault="00BB5FBE" w:rsidP="00BB5FBE">
      <w:pPr>
        <w:ind w:left="708"/>
        <w:jc w:val="both"/>
        <w:rPr>
          <w:rFonts w:cstheme="minorHAnsi"/>
        </w:rPr>
      </w:pPr>
      <w:r>
        <w:rPr>
          <w:rFonts w:cstheme="minorHAnsi"/>
        </w:rPr>
        <w:t>Se organizan definiendo los objetivos identificando las necesidades de la empresa.</w:t>
      </w:r>
    </w:p>
    <w:p w14:paraId="65FC05D6" w14:textId="4E9EF923" w:rsidR="00CE282B" w:rsidRDefault="00CE282B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 xml:space="preserve">Existen sistemas de información no gerenciales. Busca algunos de ellos y explica sus procesos, los datos que almacenan y estudia el flujo de información que se produce. </w:t>
      </w:r>
    </w:p>
    <w:p w14:paraId="50CE3838" w14:textId="77777777" w:rsidR="00531905" w:rsidRPr="00531905" w:rsidRDefault="00531905" w:rsidP="00531905"/>
    <w:p w14:paraId="148BC05E" w14:textId="735E23A8" w:rsidR="00531905" w:rsidRPr="00531905" w:rsidRDefault="00531905" w:rsidP="00531905">
      <w:pPr>
        <w:ind w:left="708"/>
        <w:jc w:val="both"/>
        <w:rPr>
          <w:b/>
          <w:bCs/>
        </w:rPr>
      </w:pPr>
      <w:r w:rsidRPr="00531905">
        <w:rPr>
          <w:b/>
          <w:bCs/>
        </w:rPr>
        <w:t>Sistemas de procesamiento de transacciones (TPS)</w:t>
      </w:r>
    </w:p>
    <w:p w14:paraId="7C9CCBE1" w14:textId="6A103AC8" w:rsidR="00531905" w:rsidRPr="00531905" w:rsidRDefault="00531905" w:rsidP="00531905">
      <w:pPr>
        <w:ind w:left="708"/>
        <w:jc w:val="both"/>
      </w:pPr>
      <w:r w:rsidRPr="00531905">
        <w:rPr>
          <w:b/>
          <w:bCs/>
        </w:rPr>
        <w:t>Proceso:</w:t>
      </w:r>
      <w:r>
        <w:rPr>
          <w:b/>
          <w:bCs/>
        </w:rPr>
        <w:t xml:space="preserve"> </w:t>
      </w:r>
      <w:r>
        <w:t>G</w:t>
      </w:r>
      <w:r w:rsidRPr="00531905">
        <w:t>estiona y procesa las transacciones rutinarias y diarias de una empres</w:t>
      </w:r>
      <w:r>
        <w:t>a</w:t>
      </w:r>
      <w:r w:rsidRPr="00531905">
        <w:t xml:space="preserve"> </w:t>
      </w:r>
      <w:r>
        <w:t>(</w:t>
      </w:r>
      <w:r w:rsidRPr="00531905">
        <w:t>ventas, pagos, depósitos y movimientos de inventario</w:t>
      </w:r>
      <w:r>
        <w:t>)</w:t>
      </w:r>
      <w:r w:rsidRPr="00531905">
        <w:t xml:space="preserve">. </w:t>
      </w:r>
    </w:p>
    <w:p w14:paraId="26467359" w14:textId="5F684459" w:rsidR="00531905" w:rsidRPr="00531905" w:rsidRDefault="00531905" w:rsidP="00531905">
      <w:pPr>
        <w:ind w:left="1416"/>
        <w:jc w:val="both"/>
        <w:rPr>
          <w:b/>
          <w:bCs/>
        </w:rPr>
      </w:pPr>
      <w:r w:rsidRPr="00531905">
        <w:rPr>
          <w:b/>
          <w:bCs/>
        </w:rPr>
        <w:t>Dato</w:t>
      </w:r>
      <w:r w:rsidR="00600F93">
        <w:rPr>
          <w:b/>
          <w:bCs/>
        </w:rPr>
        <w:t>s</w:t>
      </w:r>
      <w:r w:rsidRPr="00531905">
        <w:rPr>
          <w:b/>
          <w:bCs/>
        </w:rPr>
        <w:t>:</w:t>
      </w:r>
    </w:p>
    <w:p w14:paraId="77C3D381" w14:textId="77777777" w:rsidR="00531905" w:rsidRPr="00531905" w:rsidRDefault="00531905" w:rsidP="00531905">
      <w:pPr>
        <w:numPr>
          <w:ilvl w:val="0"/>
          <w:numId w:val="18"/>
        </w:numPr>
        <w:tabs>
          <w:tab w:val="clear" w:pos="720"/>
          <w:tab w:val="num" w:pos="2136"/>
        </w:tabs>
        <w:ind w:left="2136"/>
        <w:jc w:val="both"/>
      </w:pPr>
      <w:r w:rsidRPr="00531905">
        <w:t>Información de productos o servicios.</w:t>
      </w:r>
    </w:p>
    <w:p w14:paraId="2E95E237" w14:textId="1530715D" w:rsidR="00531905" w:rsidRPr="00531905" w:rsidRDefault="00531905" w:rsidP="00531905">
      <w:pPr>
        <w:numPr>
          <w:ilvl w:val="0"/>
          <w:numId w:val="18"/>
        </w:numPr>
        <w:tabs>
          <w:tab w:val="clear" w:pos="720"/>
          <w:tab w:val="num" w:pos="2136"/>
        </w:tabs>
        <w:ind w:left="2136"/>
        <w:jc w:val="both"/>
      </w:pPr>
      <w:r w:rsidRPr="00531905">
        <w:t>Detalles de ventas</w:t>
      </w:r>
      <w:r>
        <w:t>.</w:t>
      </w:r>
    </w:p>
    <w:p w14:paraId="4714369D" w14:textId="06078794" w:rsidR="00531905" w:rsidRPr="00531905" w:rsidRDefault="00531905" w:rsidP="00531905">
      <w:pPr>
        <w:numPr>
          <w:ilvl w:val="0"/>
          <w:numId w:val="18"/>
        </w:numPr>
        <w:tabs>
          <w:tab w:val="clear" w:pos="720"/>
          <w:tab w:val="num" w:pos="2136"/>
        </w:tabs>
        <w:ind w:left="2136"/>
        <w:jc w:val="both"/>
      </w:pPr>
      <w:r w:rsidRPr="00531905">
        <w:t>Información</w:t>
      </w:r>
      <w:r>
        <w:t xml:space="preserve"> básica</w:t>
      </w:r>
      <w:r w:rsidRPr="00531905">
        <w:t xml:space="preserve"> de clientes </w:t>
      </w:r>
      <w:r>
        <w:t>.</w:t>
      </w:r>
    </w:p>
    <w:p w14:paraId="6D800EAE" w14:textId="6C0F66D6" w:rsidR="00531905" w:rsidRPr="00531905" w:rsidRDefault="00531905" w:rsidP="00531905">
      <w:pPr>
        <w:numPr>
          <w:ilvl w:val="0"/>
          <w:numId w:val="18"/>
        </w:numPr>
        <w:tabs>
          <w:tab w:val="clear" w:pos="720"/>
          <w:tab w:val="num" w:pos="2136"/>
        </w:tabs>
        <w:ind w:left="2136"/>
        <w:jc w:val="both"/>
      </w:pPr>
      <w:r w:rsidRPr="00531905">
        <w:t>Inventarios.</w:t>
      </w:r>
    </w:p>
    <w:p w14:paraId="64C02DC2" w14:textId="56281CE1" w:rsidR="00531905" w:rsidRPr="00531905" w:rsidRDefault="00531905" w:rsidP="00531905">
      <w:pPr>
        <w:numPr>
          <w:ilvl w:val="0"/>
          <w:numId w:val="18"/>
        </w:numPr>
        <w:tabs>
          <w:tab w:val="clear" w:pos="720"/>
          <w:tab w:val="num" w:pos="2136"/>
        </w:tabs>
        <w:ind w:left="2136"/>
        <w:jc w:val="both"/>
      </w:pPr>
      <w:r w:rsidRPr="00531905">
        <w:t xml:space="preserve">Datos financieros </w:t>
      </w:r>
      <w:r>
        <w:t>(</w:t>
      </w:r>
      <w:r w:rsidRPr="00531905">
        <w:t>ingresos y gastos</w:t>
      </w:r>
      <w:r>
        <w:t>)</w:t>
      </w:r>
      <w:r w:rsidRPr="00531905">
        <w:t>.</w:t>
      </w:r>
    </w:p>
    <w:p w14:paraId="435530A1" w14:textId="3CEEF711" w:rsidR="00531905" w:rsidRPr="00531905" w:rsidRDefault="00531905" w:rsidP="00600F93">
      <w:pPr>
        <w:ind w:left="708"/>
        <w:jc w:val="both"/>
      </w:pPr>
      <w:r w:rsidRPr="00531905">
        <w:rPr>
          <w:b/>
          <w:bCs/>
        </w:rPr>
        <w:t>Flujo de información:</w:t>
      </w:r>
      <w:r w:rsidR="00600F93">
        <w:rPr>
          <w:b/>
          <w:bCs/>
        </w:rPr>
        <w:t xml:space="preserve"> </w:t>
      </w:r>
      <w:r>
        <w:t>S</w:t>
      </w:r>
      <w:r w:rsidRPr="00531905">
        <w:t>imple y lineal. Las transacciones se ingresan, se procesan, y el sistema genera reportes o actualiza las bases de datos en tiempo real</w:t>
      </w:r>
    </w:p>
    <w:p w14:paraId="36377053" w14:textId="40102A9F" w:rsidR="00531905" w:rsidRPr="00531905" w:rsidRDefault="00531905" w:rsidP="00531905">
      <w:pPr>
        <w:ind w:left="1416"/>
        <w:jc w:val="both"/>
      </w:pPr>
    </w:p>
    <w:p w14:paraId="07DCDFD8" w14:textId="71D401AA" w:rsidR="00531905" w:rsidRPr="00531905" w:rsidRDefault="00531905" w:rsidP="00600F93">
      <w:pPr>
        <w:ind w:firstLine="708"/>
        <w:jc w:val="both"/>
        <w:rPr>
          <w:b/>
          <w:bCs/>
        </w:rPr>
      </w:pPr>
      <w:r w:rsidRPr="00531905">
        <w:rPr>
          <w:b/>
          <w:bCs/>
        </w:rPr>
        <w:t>Sistemas de automatización de oficinas (OAS)</w:t>
      </w:r>
    </w:p>
    <w:p w14:paraId="4B68FF76" w14:textId="6CE6204A" w:rsidR="00531905" w:rsidRPr="00531905" w:rsidRDefault="00531905" w:rsidP="00600F93">
      <w:pPr>
        <w:ind w:left="708"/>
        <w:jc w:val="both"/>
      </w:pPr>
      <w:r w:rsidRPr="00531905">
        <w:rPr>
          <w:b/>
          <w:bCs/>
        </w:rPr>
        <w:t>Proceso:</w:t>
      </w:r>
      <w:r w:rsidR="00600F93">
        <w:rPr>
          <w:b/>
          <w:bCs/>
        </w:rPr>
        <w:t xml:space="preserve"> </w:t>
      </w:r>
      <w:r w:rsidRPr="00531905">
        <w:t>tareas administrativas repetitivas. Estos sistemas ayudan a los empleados a realizar tareas diarias de manera más eficiente.</w:t>
      </w:r>
    </w:p>
    <w:p w14:paraId="161D36CC" w14:textId="3E12E692" w:rsidR="00531905" w:rsidRPr="00531905" w:rsidRDefault="00531905" w:rsidP="00531905">
      <w:pPr>
        <w:ind w:left="1416"/>
        <w:jc w:val="both"/>
        <w:rPr>
          <w:b/>
          <w:bCs/>
        </w:rPr>
      </w:pPr>
      <w:r w:rsidRPr="00531905">
        <w:rPr>
          <w:b/>
          <w:bCs/>
        </w:rPr>
        <w:t>Datos:</w:t>
      </w:r>
    </w:p>
    <w:p w14:paraId="79CBFD48" w14:textId="465C4D88" w:rsidR="00531905" w:rsidRPr="00531905" w:rsidRDefault="00531905" w:rsidP="00531905">
      <w:pPr>
        <w:numPr>
          <w:ilvl w:val="0"/>
          <w:numId w:val="19"/>
        </w:numPr>
        <w:tabs>
          <w:tab w:val="clear" w:pos="720"/>
          <w:tab w:val="num" w:pos="2136"/>
        </w:tabs>
        <w:ind w:left="2136"/>
        <w:jc w:val="both"/>
      </w:pPr>
      <w:r w:rsidRPr="00531905">
        <w:lastRenderedPageBreak/>
        <w:t>Documentos y archivos digitales</w:t>
      </w:r>
      <w:r w:rsidR="00600F93">
        <w:t>.</w:t>
      </w:r>
    </w:p>
    <w:p w14:paraId="21C0B6CF" w14:textId="260A66F4" w:rsidR="00531905" w:rsidRPr="00531905" w:rsidRDefault="00531905" w:rsidP="00531905">
      <w:pPr>
        <w:numPr>
          <w:ilvl w:val="0"/>
          <w:numId w:val="19"/>
        </w:numPr>
        <w:tabs>
          <w:tab w:val="clear" w:pos="720"/>
          <w:tab w:val="num" w:pos="2136"/>
        </w:tabs>
        <w:ind w:left="2136"/>
        <w:jc w:val="both"/>
      </w:pPr>
      <w:r w:rsidRPr="00531905">
        <w:t>Correo electrónico</w:t>
      </w:r>
      <w:r w:rsidR="00600F93">
        <w:t>.</w:t>
      </w:r>
    </w:p>
    <w:p w14:paraId="7931DC37" w14:textId="77777777" w:rsidR="00531905" w:rsidRPr="00531905" w:rsidRDefault="00531905" w:rsidP="00531905">
      <w:pPr>
        <w:numPr>
          <w:ilvl w:val="0"/>
          <w:numId w:val="19"/>
        </w:numPr>
        <w:tabs>
          <w:tab w:val="clear" w:pos="720"/>
          <w:tab w:val="num" w:pos="2136"/>
        </w:tabs>
        <w:ind w:left="2136"/>
        <w:jc w:val="both"/>
      </w:pPr>
      <w:r w:rsidRPr="00531905">
        <w:t>Calendarios y agendas.</w:t>
      </w:r>
    </w:p>
    <w:p w14:paraId="08DA32F4" w14:textId="4954AC67" w:rsidR="00531905" w:rsidRPr="00531905" w:rsidRDefault="00531905" w:rsidP="00531905">
      <w:pPr>
        <w:numPr>
          <w:ilvl w:val="0"/>
          <w:numId w:val="19"/>
        </w:numPr>
        <w:tabs>
          <w:tab w:val="clear" w:pos="720"/>
          <w:tab w:val="num" w:pos="2136"/>
        </w:tabs>
        <w:ind w:left="2136"/>
        <w:jc w:val="both"/>
      </w:pPr>
      <w:r w:rsidRPr="00531905">
        <w:t>Informe</w:t>
      </w:r>
      <w:r w:rsidR="00600F93">
        <w:t>s</w:t>
      </w:r>
      <w:r w:rsidRPr="00531905">
        <w:t>.</w:t>
      </w:r>
    </w:p>
    <w:p w14:paraId="2483C3FC" w14:textId="5404D9C6" w:rsidR="00531905" w:rsidRPr="00531905" w:rsidRDefault="00531905" w:rsidP="00600F93">
      <w:pPr>
        <w:ind w:left="708"/>
        <w:jc w:val="both"/>
      </w:pPr>
      <w:r w:rsidRPr="00531905">
        <w:rPr>
          <w:b/>
          <w:bCs/>
        </w:rPr>
        <w:t>Flujo de información</w:t>
      </w:r>
      <w:r w:rsidR="00600F93">
        <w:rPr>
          <w:b/>
          <w:bCs/>
        </w:rPr>
        <w:t>:</w:t>
      </w:r>
      <w:r w:rsidRPr="00531905">
        <w:t xml:space="preserve"> (entre empleados de la misma organización) o externo (clientes, proveedores). El sistema también puede almacenar documentos en bases de datos para referencia futura.</w:t>
      </w:r>
    </w:p>
    <w:p w14:paraId="6E026E3D" w14:textId="59235EBD" w:rsidR="00531905" w:rsidRPr="00531905" w:rsidRDefault="00531905" w:rsidP="00531905">
      <w:pPr>
        <w:ind w:left="1416"/>
        <w:jc w:val="both"/>
      </w:pPr>
    </w:p>
    <w:p w14:paraId="6E4C163D" w14:textId="6DF38431" w:rsidR="00531905" w:rsidRPr="00531905" w:rsidRDefault="00531905" w:rsidP="00600F93">
      <w:pPr>
        <w:ind w:firstLine="708"/>
        <w:jc w:val="both"/>
        <w:rPr>
          <w:b/>
          <w:bCs/>
        </w:rPr>
      </w:pPr>
      <w:r w:rsidRPr="00531905">
        <w:rPr>
          <w:b/>
          <w:bCs/>
        </w:rPr>
        <w:t>Sistemas de control de procesos</w:t>
      </w:r>
    </w:p>
    <w:p w14:paraId="6A4E28FB" w14:textId="75FEF410" w:rsidR="00531905" w:rsidRPr="00531905" w:rsidRDefault="00531905" w:rsidP="00600F93">
      <w:pPr>
        <w:ind w:firstLine="708"/>
        <w:jc w:val="both"/>
      </w:pPr>
      <w:r w:rsidRPr="00531905">
        <w:rPr>
          <w:b/>
          <w:bCs/>
        </w:rPr>
        <w:t>Proceso:</w:t>
      </w:r>
      <w:r w:rsidR="00600F93">
        <w:rPr>
          <w:b/>
          <w:bCs/>
        </w:rPr>
        <w:t xml:space="preserve"> S</w:t>
      </w:r>
      <w:r w:rsidRPr="00531905">
        <w:t xml:space="preserve">upervisar y controlar procesos físicos. </w:t>
      </w:r>
    </w:p>
    <w:p w14:paraId="53870C36" w14:textId="76243984" w:rsidR="00531905" w:rsidRPr="00531905" w:rsidRDefault="00531905" w:rsidP="00531905">
      <w:pPr>
        <w:ind w:left="1416"/>
        <w:jc w:val="both"/>
        <w:rPr>
          <w:b/>
          <w:bCs/>
        </w:rPr>
      </w:pPr>
      <w:r w:rsidRPr="00531905">
        <w:rPr>
          <w:b/>
          <w:bCs/>
        </w:rPr>
        <w:t>Datos:</w:t>
      </w:r>
    </w:p>
    <w:p w14:paraId="7EEC4416" w14:textId="4DA6D05F" w:rsidR="00531905" w:rsidRPr="00531905" w:rsidRDefault="00531905" w:rsidP="00531905">
      <w:pPr>
        <w:numPr>
          <w:ilvl w:val="0"/>
          <w:numId w:val="20"/>
        </w:numPr>
        <w:tabs>
          <w:tab w:val="clear" w:pos="720"/>
          <w:tab w:val="num" w:pos="2136"/>
        </w:tabs>
        <w:ind w:left="2136"/>
        <w:jc w:val="both"/>
      </w:pPr>
      <w:r w:rsidRPr="00531905">
        <w:t>Parámetros de operación de máquinas</w:t>
      </w:r>
      <w:r w:rsidR="00600F93">
        <w:t>.</w:t>
      </w:r>
    </w:p>
    <w:p w14:paraId="48FD0357" w14:textId="77777777" w:rsidR="00531905" w:rsidRPr="00531905" w:rsidRDefault="00531905" w:rsidP="00531905">
      <w:pPr>
        <w:numPr>
          <w:ilvl w:val="0"/>
          <w:numId w:val="20"/>
        </w:numPr>
        <w:tabs>
          <w:tab w:val="clear" w:pos="720"/>
          <w:tab w:val="num" w:pos="2136"/>
        </w:tabs>
        <w:ind w:left="2136"/>
        <w:jc w:val="both"/>
      </w:pPr>
      <w:r w:rsidRPr="00531905">
        <w:t>Historial de mantenimiento y fallos de equipos.</w:t>
      </w:r>
    </w:p>
    <w:p w14:paraId="2D760A7B" w14:textId="4970D459" w:rsidR="00531905" w:rsidRPr="00531905" w:rsidRDefault="00531905" w:rsidP="00531905">
      <w:pPr>
        <w:numPr>
          <w:ilvl w:val="0"/>
          <w:numId w:val="20"/>
        </w:numPr>
        <w:tabs>
          <w:tab w:val="clear" w:pos="720"/>
          <w:tab w:val="num" w:pos="2136"/>
        </w:tabs>
        <w:ind w:left="2136"/>
        <w:jc w:val="both"/>
      </w:pPr>
      <w:r w:rsidRPr="00531905">
        <w:t>Datos de producción</w:t>
      </w:r>
      <w:r w:rsidR="00600F93">
        <w:t>.</w:t>
      </w:r>
    </w:p>
    <w:p w14:paraId="247CDD6A" w14:textId="7AB437ED" w:rsidR="00531905" w:rsidRPr="00531905" w:rsidRDefault="00531905" w:rsidP="00531905">
      <w:pPr>
        <w:numPr>
          <w:ilvl w:val="0"/>
          <w:numId w:val="20"/>
        </w:numPr>
        <w:tabs>
          <w:tab w:val="clear" w:pos="720"/>
          <w:tab w:val="num" w:pos="2136"/>
        </w:tabs>
        <w:ind w:left="2136"/>
        <w:jc w:val="both"/>
      </w:pPr>
      <w:r w:rsidRPr="00531905">
        <w:t>Condiciones ambientales</w:t>
      </w:r>
      <w:r w:rsidR="00600F93">
        <w:t>.</w:t>
      </w:r>
    </w:p>
    <w:p w14:paraId="771DACBB" w14:textId="2382C81B" w:rsidR="00531905" w:rsidRDefault="00531905" w:rsidP="00600F93">
      <w:pPr>
        <w:ind w:left="708"/>
        <w:jc w:val="both"/>
      </w:pPr>
      <w:r w:rsidRPr="00531905">
        <w:rPr>
          <w:b/>
          <w:bCs/>
        </w:rPr>
        <w:t>Flujo de información:</w:t>
      </w:r>
      <w:r w:rsidR="00600F93">
        <w:rPr>
          <w:b/>
          <w:bCs/>
        </w:rPr>
        <w:t xml:space="preserve"> </w:t>
      </w:r>
      <w:r w:rsidR="00600F93">
        <w:t>C</w:t>
      </w:r>
      <w:r w:rsidRPr="00531905">
        <w:t xml:space="preserve">ontinuo. Los sensores monitorean el estado de las máquinas y el sistema procesa esos datos en tiempo real. Si se detectan </w:t>
      </w:r>
      <w:r w:rsidR="00600F93">
        <w:t>fallos</w:t>
      </w:r>
      <w:r w:rsidRPr="00531905">
        <w:t>, se envían alertas a los operadores para realizar ajustes o detener el proceso. El sistema también almacena registros históricos para analizar la eficiencia de la producción.</w:t>
      </w:r>
    </w:p>
    <w:p w14:paraId="15C11778" w14:textId="77777777" w:rsidR="00600F93" w:rsidRPr="00531905" w:rsidRDefault="00600F93" w:rsidP="00531905">
      <w:pPr>
        <w:ind w:left="1416"/>
        <w:jc w:val="both"/>
      </w:pPr>
    </w:p>
    <w:p w14:paraId="48787699" w14:textId="375D925C" w:rsidR="00531905" w:rsidRPr="00531905" w:rsidRDefault="00531905" w:rsidP="00600F93">
      <w:pPr>
        <w:ind w:firstLine="708"/>
        <w:jc w:val="both"/>
        <w:rPr>
          <w:b/>
          <w:bCs/>
        </w:rPr>
      </w:pPr>
      <w:r w:rsidRPr="00531905">
        <w:rPr>
          <w:b/>
          <w:bCs/>
        </w:rPr>
        <w:t>Sistemas de gestión de inventarios</w:t>
      </w:r>
    </w:p>
    <w:p w14:paraId="254ABE11" w14:textId="3572F298" w:rsidR="00531905" w:rsidRPr="00531905" w:rsidRDefault="00531905" w:rsidP="00600F93">
      <w:pPr>
        <w:ind w:firstLine="708"/>
        <w:jc w:val="both"/>
      </w:pPr>
      <w:r w:rsidRPr="00531905">
        <w:rPr>
          <w:b/>
          <w:bCs/>
        </w:rPr>
        <w:t>Proceso:</w:t>
      </w:r>
      <w:r w:rsidR="00600F93">
        <w:rPr>
          <w:b/>
          <w:bCs/>
        </w:rPr>
        <w:t xml:space="preserve"> R</w:t>
      </w:r>
      <w:r w:rsidRPr="00531905">
        <w:t xml:space="preserve">astrean y gestionan los inventarios de una empresa. </w:t>
      </w:r>
    </w:p>
    <w:p w14:paraId="3F6A48F3" w14:textId="66BF6BEB" w:rsidR="00531905" w:rsidRPr="00531905" w:rsidRDefault="00531905" w:rsidP="00531905">
      <w:pPr>
        <w:ind w:left="1416"/>
        <w:jc w:val="both"/>
        <w:rPr>
          <w:b/>
          <w:bCs/>
        </w:rPr>
      </w:pPr>
      <w:r w:rsidRPr="00531905">
        <w:rPr>
          <w:b/>
          <w:bCs/>
        </w:rPr>
        <w:t>Datos:</w:t>
      </w:r>
    </w:p>
    <w:p w14:paraId="6B7D63A6" w14:textId="53FF23E8" w:rsidR="00531905" w:rsidRPr="00531905" w:rsidRDefault="00531905" w:rsidP="00531905">
      <w:pPr>
        <w:numPr>
          <w:ilvl w:val="0"/>
          <w:numId w:val="21"/>
        </w:numPr>
        <w:tabs>
          <w:tab w:val="clear" w:pos="720"/>
          <w:tab w:val="num" w:pos="2136"/>
        </w:tabs>
        <w:ind w:left="2136"/>
        <w:jc w:val="both"/>
      </w:pPr>
      <w:r w:rsidRPr="00531905">
        <w:t>Información sobre.</w:t>
      </w:r>
    </w:p>
    <w:p w14:paraId="4464BB2F" w14:textId="77777777" w:rsidR="00531905" w:rsidRPr="00531905" w:rsidRDefault="00531905" w:rsidP="00531905">
      <w:pPr>
        <w:numPr>
          <w:ilvl w:val="0"/>
          <w:numId w:val="21"/>
        </w:numPr>
        <w:tabs>
          <w:tab w:val="clear" w:pos="720"/>
          <w:tab w:val="num" w:pos="2136"/>
        </w:tabs>
        <w:ind w:left="2136"/>
        <w:jc w:val="both"/>
      </w:pPr>
      <w:r w:rsidRPr="00531905">
        <w:t>Detalles de proveedores y compras.</w:t>
      </w:r>
    </w:p>
    <w:p w14:paraId="676DD8DB" w14:textId="77777777" w:rsidR="00531905" w:rsidRPr="00531905" w:rsidRDefault="00531905" w:rsidP="00531905">
      <w:pPr>
        <w:numPr>
          <w:ilvl w:val="0"/>
          <w:numId w:val="21"/>
        </w:numPr>
        <w:tabs>
          <w:tab w:val="clear" w:pos="720"/>
          <w:tab w:val="num" w:pos="2136"/>
        </w:tabs>
        <w:ind w:left="2136"/>
        <w:jc w:val="both"/>
      </w:pPr>
      <w:r w:rsidRPr="00531905">
        <w:t>Historial de entradas y salidas de productos.</w:t>
      </w:r>
    </w:p>
    <w:p w14:paraId="7C254124" w14:textId="77777777" w:rsidR="00531905" w:rsidRPr="00531905" w:rsidRDefault="00531905" w:rsidP="00531905">
      <w:pPr>
        <w:numPr>
          <w:ilvl w:val="0"/>
          <w:numId w:val="21"/>
        </w:numPr>
        <w:tabs>
          <w:tab w:val="clear" w:pos="720"/>
          <w:tab w:val="num" w:pos="2136"/>
        </w:tabs>
        <w:ind w:left="2136"/>
        <w:jc w:val="both"/>
      </w:pPr>
      <w:r w:rsidRPr="00531905">
        <w:t>Órdenes de compra y facturación.</w:t>
      </w:r>
    </w:p>
    <w:p w14:paraId="246BDCA1" w14:textId="752926B7" w:rsidR="00531905" w:rsidRPr="00531905" w:rsidRDefault="00531905" w:rsidP="00600F93">
      <w:pPr>
        <w:ind w:left="708"/>
        <w:jc w:val="both"/>
      </w:pPr>
      <w:r w:rsidRPr="00531905">
        <w:rPr>
          <w:b/>
          <w:bCs/>
        </w:rPr>
        <w:t>Flujo de información:</w:t>
      </w:r>
      <w:r w:rsidR="00600F93">
        <w:rPr>
          <w:b/>
          <w:bCs/>
        </w:rPr>
        <w:t xml:space="preserve"> </w:t>
      </w:r>
      <w:r w:rsidR="00600F93">
        <w:t>D</w:t>
      </w:r>
      <w:r w:rsidRPr="00531905">
        <w:t>inámico y se actualiza cada vez que un producto entra o sale del inventario</w:t>
      </w:r>
    </w:p>
    <w:p w14:paraId="58FBDCF6" w14:textId="15D18FB5" w:rsidR="00531905" w:rsidRPr="00531905" w:rsidRDefault="00531905" w:rsidP="00531905">
      <w:pPr>
        <w:ind w:left="1416"/>
        <w:jc w:val="both"/>
      </w:pPr>
    </w:p>
    <w:p w14:paraId="5158A65A" w14:textId="2C1B7F83" w:rsidR="00531905" w:rsidRPr="00531905" w:rsidRDefault="00531905" w:rsidP="00600F93">
      <w:pPr>
        <w:ind w:firstLine="708"/>
        <w:jc w:val="both"/>
        <w:rPr>
          <w:b/>
          <w:bCs/>
        </w:rPr>
      </w:pPr>
      <w:r w:rsidRPr="00531905">
        <w:rPr>
          <w:b/>
          <w:bCs/>
        </w:rPr>
        <w:t>Sistemas de atención al cliente (CRM) básicos</w:t>
      </w:r>
    </w:p>
    <w:p w14:paraId="0A0331E6" w14:textId="161D3D9E" w:rsidR="00531905" w:rsidRPr="00531905" w:rsidRDefault="00531905" w:rsidP="00600F93">
      <w:pPr>
        <w:ind w:left="708"/>
        <w:jc w:val="both"/>
      </w:pPr>
      <w:r w:rsidRPr="00531905">
        <w:rPr>
          <w:b/>
          <w:bCs/>
        </w:rPr>
        <w:t>Proceso:</w:t>
      </w:r>
      <w:r w:rsidR="00600F93">
        <w:rPr>
          <w:b/>
          <w:bCs/>
        </w:rPr>
        <w:t xml:space="preserve"> </w:t>
      </w:r>
      <w:r w:rsidR="00600F93">
        <w:t>R</w:t>
      </w:r>
      <w:r w:rsidRPr="00531905">
        <w:t xml:space="preserve">astrear y gestionar interacciones con sus clientes. </w:t>
      </w:r>
      <w:r w:rsidR="00600F93">
        <w:t>C</w:t>
      </w:r>
      <w:r w:rsidRPr="00531905">
        <w:t>entrados en la recopilación y organización de la información básica del cliente</w:t>
      </w:r>
      <w:r w:rsidR="00600F93">
        <w:t xml:space="preserve"> y</w:t>
      </w:r>
      <w:r w:rsidRPr="00531905">
        <w:t xml:space="preserve"> registro de sus interacciones.</w:t>
      </w:r>
    </w:p>
    <w:p w14:paraId="379DFC27" w14:textId="589C1706" w:rsidR="00531905" w:rsidRPr="00531905" w:rsidRDefault="00531905" w:rsidP="00531905">
      <w:pPr>
        <w:ind w:left="1416"/>
        <w:jc w:val="both"/>
        <w:rPr>
          <w:b/>
          <w:bCs/>
        </w:rPr>
      </w:pPr>
      <w:r w:rsidRPr="00531905">
        <w:rPr>
          <w:b/>
          <w:bCs/>
        </w:rPr>
        <w:t>Datos:</w:t>
      </w:r>
    </w:p>
    <w:p w14:paraId="42DF3577" w14:textId="7D2BB334" w:rsidR="00531905" w:rsidRPr="00531905" w:rsidRDefault="00531905" w:rsidP="00531905">
      <w:pPr>
        <w:numPr>
          <w:ilvl w:val="0"/>
          <w:numId w:val="22"/>
        </w:numPr>
        <w:tabs>
          <w:tab w:val="clear" w:pos="720"/>
          <w:tab w:val="num" w:pos="2136"/>
        </w:tabs>
        <w:ind w:left="2136"/>
        <w:jc w:val="both"/>
      </w:pPr>
      <w:r w:rsidRPr="00531905">
        <w:lastRenderedPageBreak/>
        <w:t>Datos de contacto del cliente</w:t>
      </w:r>
      <w:r w:rsidR="00600F93">
        <w:t>.</w:t>
      </w:r>
    </w:p>
    <w:p w14:paraId="0812F325" w14:textId="77777777" w:rsidR="00531905" w:rsidRPr="00531905" w:rsidRDefault="00531905" w:rsidP="00531905">
      <w:pPr>
        <w:numPr>
          <w:ilvl w:val="0"/>
          <w:numId w:val="22"/>
        </w:numPr>
        <w:tabs>
          <w:tab w:val="clear" w:pos="720"/>
          <w:tab w:val="num" w:pos="2136"/>
        </w:tabs>
        <w:ind w:left="2136"/>
        <w:jc w:val="both"/>
      </w:pPr>
      <w:r w:rsidRPr="00531905">
        <w:t>Historial de compras y preferencias.</w:t>
      </w:r>
    </w:p>
    <w:p w14:paraId="5A068EE8" w14:textId="77777777" w:rsidR="00531905" w:rsidRPr="00531905" w:rsidRDefault="00531905" w:rsidP="00531905">
      <w:pPr>
        <w:numPr>
          <w:ilvl w:val="0"/>
          <w:numId w:val="22"/>
        </w:numPr>
        <w:tabs>
          <w:tab w:val="clear" w:pos="720"/>
          <w:tab w:val="num" w:pos="2136"/>
        </w:tabs>
        <w:ind w:left="2136"/>
        <w:jc w:val="both"/>
      </w:pPr>
      <w:r w:rsidRPr="00531905">
        <w:t>Detalles de consultas o reclamaciones.</w:t>
      </w:r>
    </w:p>
    <w:p w14:paraId="48A54A86" w14:textId="5818E674" w:rsidR="00531905" w:rsidRPr="00531905" w:rsidRDefault="00531905" w:rsidP="00531905">
      <w:pPr>
        <w:numPr>
          <w:ilvl w:val="0"/>
          <w:numId w:val="22"/>
        </w:numPr>
        <w:tabs>
          <w:tab w:val="clear" w:pos="720"/>
          <w:tab w:val="num" w:pos="2136"/>
        </w:tabs>
        <w:ind w:left="2136"/>
        <w:jc w:val="both"/>
      </w:pPr>
      <w:r w:rsidRPr="00531905">
        <w:t>Información de marketing</w:t>
      </w:r>
      <w:r w:rsidR="00600F93">
        <w:t>.</w:t>
      </w:r>
    </w:p>
    <w:p w14:paraId="15CE24D6" w14:textId="6B027788" w:rsidR="00531905" w:rsidRDefault="00531905" w:rsidP="00600F93">
      <w:pPr>
        <w:ind w:left="720"/>
        <w:jc w:val="both"/>
      </w:pPr>
      <w:r w:rsidRPr="00531905">
        <w:rPr>
          <w:b/>
          <w:bCs/>
        </w:rPr>
        <w:t>Flujo de información:</w:t>
      </w:r>
      <w:r w:rsidR="00600F93">
        <w:rPr>
          <w:b/>
          <w:bCs/>
        </w:rPr>
        <w:t xml:space="preserve"> </w:t>
      </w:r>
      <w:r w:rsidRPr="00531905">
        <w:t>La información fluye entre el personal de ventas, atención al cliente y marketing, quienes consultan el CRM para gestionar las interacciones con los clientes.</w:t>
      </w:r>
    </w:p>
    <w:p w14:paraId="7C875EB7" w14:textId="77777777" w:rsidR="00531905" w:rsidRPr="00BB5FBE" w:rsidRDefault="00531905" w:rsidP="00531905">
      <w:pPr>
        <w:ind w:left="1416"/>
        <w:jc w:val="both"/>
        <w:rPr>
          <w:rFonts w:cstheme="minorHAnsi"/>
        </w:rPr>
      </w:pPr>
    </w:p>
    <w:p w14:paraId="30229EB5" w14:textId="4872173E" w:rsidR="00232021" w:rsidRDefault="00232021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Busca información sobre los principales fabricantes de CRM y algunas de sus características principales.</w:t>
      </w:r>
    </w:p>
    <w:p w14:paraId="12613AA3" w14:textId="77777777" w:rsidR="007B0BB2" w:rsidRPr="007B0BB2" w:rsidRDefault="007B0BB2" w:rsidP="007B0BB2">
      <w:pPr>
        <w:pStyle w:val="Prrafodelista"/>
        <w:rPr>
          <w:rFonts w:cstheme="minorHAnsi"/>
          <w:b/>
          <w:bCs/>
          <w:u w:val="single"/>
        </w:rPr>
      </w:pPr>
    </w:p>
    <w:p w14:paraId="6ABBD3EA" w14:textId="497B6517" w:rsidR="007B0BB2" w:rsidRDefault="007B0BB2" w:rsidP="007B0BB2">
      <w:pPr>
        <w:pStyle w:val="Prrafodelista"/>
        <w:jc w:val="both"/>
        <w:rPr>
          <w:rFonts w:cstheme="minorHAnsi"/>
        </w:rPr>
      </w:pPr>
      <w:r w:rsidRPr="007B0BB2">
        <w:rPr>
          <w:rFonts w:cstheme="minorHAnsi"/>
        </w:rPr>
        <w:t xml:space="preserve">Salesforce CRM es actualmente la aplicación número 1 en ventas del mundo, gracias a sus herramientas basadas en su inteligencia artificial Einstein y sus aplicaciones personalizadas para automatizar. Puede ser el mejor programa CRM tanto para grandes compañías como para PYMES. </w:t>
      </w:r>
    </w:p>
    <w:p w14:paraId="0059A8BF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42BD9897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7E93B7DC" w14:textId="77777777" w:rsidR="007B0BB2" w:rsidRPr="007B0BB2" w:rsidRDefault="007B0BB2" w:rsidP="007B0BB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7B0BB2">
        <w:rPr>
          <w:rFonts w:cstheme="minorHAnsi"/>
        </w:rPr>
        <w:t>Amplia selección de funciones avanzadas y opciones de personalización</w:t>
      </w:r>
    </w:p>
    <w:p w14:paraId="04017F6B" w14:textId="77777777" w:rsidR="007B0BB2" w:rsidRPr="007B0BB2" w:rsidRDefault="007B0BB2" w:rsidP="007B0BB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7B0BB2">
        <w:rPr>
          <w:rFonts w:cstheme="minorHAnsi"/>
        </w:rPr>
        <w:t>Potentes herramientas de colaboración social</w:t>
      </w:r>
    </w:p>
    <w:p w14:paraId="4881CF2A" w14:textId="77777777" w:rsidR="007B0BB2" w:rsidRPr="007B0BB2" w:rsidRDefault="007B0BB2" w:rsidP="007B0BB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7B0BB2">
        <w:rPr>
          <w:rFonts w:cstheme="minorHAnsi"/>
        </w:rPr>
        <w:t>Empleo de aplicaciones de terceros o personalizadas</w:t>
      </w:r>
    </w:p>
    <w:p w14:paraId="36F546F0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7AAF465E" w14:textId="77777777" w:rsidR="007B0BB2" w:rsidRPr="007B0BB2" w:rsidRDefault="007B0BB2" w:rsidP="007B0BB2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7B0BB2">
        <w:rPr>
          <w:rFonts w:cstheme="minorHAnsi"/>
        </w:rPr>
        <w:t>Requiere mayor nivel de aprendizaje</w:t>
      </w:r>
    </w:p>
    <w:p w14:paraId="62B43690" w14:textId="77777777" w:rsidR="007B0BB2" w:rsidRPr="007B0BB2" w:rsidRDefault="007B0BB2" w:rsidP="007B0BB2">
      <w:pPr>
        <w:jc w:val="both"/>
        <w:rPr>
          <w:rFonts w:cstheme="minorHAnsi"/>
        </w:rPr>
      </w:pPr>
    </w:p>
    <w:p w14:paraId="16B2D6A0" w14:textId="77777777" w:rsidR="007B0BB2" w:rsidRDefault="007B0BB2" w:rsidP="007B0BB2">
      <w:pPr>
        <w:pStyle w:val="Prrafodelista"/>
        <w:jc w:val="both"/>
        <w:rPr>
          <w:rFonts w:cstheme="minorHAnsi"/>
        </w:rPr>
      </w:pPr>
      <w:r w:rsidRPr="007B0BB2">
        <w:rPr>
          <w:rFonts w:cstheme="minorHAnsi"/>
        </w:rPr>
        <w:t>Zoho CRM es una herramienta con precios muy competitivos que también te permitirá gestionar el marketing, las ventas y el soporte en una única plataforma. Dentro de su cartera de clientes se encuentran grandes empresas como Renault o Amazon.</w:t>
      </w:r>
    </w:p>
    <w:p w14:paraId="6BF1B4A3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65E07963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6F9DACD2" w14:textId="77777777" w:rsidR="007B0BB2" w:rsidRPr="007B0BB2" w:rsidRDefault="007B0BB2" w:rsidP="007B0B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B0BB2">
        <w:rPr>
          <w:rFonts w:cstheme="minorHAnsi"/>
        </w:rPr>
        <w:t>Herramientas de marketing digital de gran potencial</w:t>
      </w:r>
    </w:p>
    <w:p w14:paraId="0EFBD6AC" w14:textId="77777777" w:rsidR="007B0BB2" w:rsidRPr="007B0BB2" w:rsidRDefault="007B0BB2" w:rsidP="007B0B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B0BB2">
        <w:rPr>
          <w:rFonts w:cstheme="minorHAnsi"/>
        </w:rPr>
        <w:t>Automatización de tareas esenciales</w:t>
      </w:r>
    </w:p>
    <w:p w14:paraId="6E674AFD" w14:textId="77777777" w:rsidR="007B0BB2" w:rsidRPr="007B0BB2" w:rsidRDefault="007B0BB2" w:rsidP="007B0B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B0BB2">
        <w:rPr>
          <w:rFonts w:cstheme="minorHAnsi"/>
        </w:rPr>
        <w:t>Soporte 24 horas y planes flexibles</w:t>
      </w:r>
    </w:p>
    <w:p w14:paraId="0BB4C932" w14:textId="77777777" w:rsidR="007B0BB2" w:rsidRPr="007B0BB2" w:rsidRDefault="007B0BB2" w:rsidP="007B0B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B0BB2">
        <w:rPr>
          <w:rFonts w:cstheme="minorHAnsi"/>
        </w:rPr>
        <w:t>Integración con aplicaciones externas</w:t>
      </w:r>
    </w:p>
    <w:p w14:paraId="31972B40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0F6316E9" w14:textId="77777777" w:rsidR="007B0BB2" w:rsidRPr="007B0BB2" w:rsidRDefault="007B0BB2" w:rsidP="007B0BB2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7B0BB2">
        <w:rPr>
          <w:rFonts w:cstheme="minorHAnsi"/>
        </w:rPr>
        <w:t>Respuestas del equipo de soporte poco ágiles</w:t>
      </w:r>
    </w:p>
    <w:p w14:paraId="6772A842" w14:textId="77777777" w:rsidR="007B0BB2" w:rsidRPr="007B0BB2" w:rsidRDefault="007B0BB2" w:rsidP="007B0BB2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7B0BB2">
        <w:rPr>
          <w:rFonts w:cstheme="minorHAnsi"/>
        </w:rPr>
        <w:t>Pequeños errores de software que dificultan ciertas funciones</w:t>
      </w:r>
    </w:p>
    <w:p w14:paraId="01F1DEEA" w14:textId="77777777" w:rsidR="007B0BB2" w:rsidRDefault="007B0BB2" w:rsidP="007B0BB2">
      <w:pPr>
        <w:pStyle w:val="Prrafodelista"/>
        <w:jc w:val="both"/>
        <w:rPr>
          <w:rFonts w:cstheme="minorHAnsi"/>
        </w:rPr>
      </w:pPr>
    </w:p>
    <w:p w14:paraId="3AEFFA7E" w14:textId="77777777" w:rsidR="007B0BB2" w:rsidRDefault="007B0BB2" w:rsidP="007B0BB2">
      <w:pPr>
        <w:pStyle w:val="Prrafodelista"/>
        <w:jc w:val="both"/>
        <w:rPr>
          <w:rFonts w:cstheme="minorHAnsi"/>
        </w:rPr>
      </w:pPr>
      <w:r w:rsidRPr="007B0BB2">
        <w:rPr>
          <w:rFonts w:cstheme="minorHAnsi"/>
        </w:rPr>
        <w:t>HubSpot es un proveedor de CRM enfocado al pequeño negocio. Se trata de una solución innovadora que está presente en todas las fases de interacción con el cliente y que permite añadir aplicaciones de terceros, ya sean gratuitas o de pago.</w:t>
      </w:r>
    </w:p>
    <w:p w14:paraId="00857A1D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2369872C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22735CD5" w14:textId="77777777" w:rsidR="007B0BB2" w:rsidRPr="007B0BB2" w:rsidRDefault="007B0BB2" w:rsidP="007B0BB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7B0BB2">
        <w:rPr>
          <w:rFonts w:cstheme="minorHAnsi"/>
        </w:rPr>
        <w:t>Interfaz de usuario simple y sencilla de manejar</w:t>
      </w:r>
    </w:p>
    <w:p w14:paraId="3EBD138C" w14:textId="77777777" w:rsidR="007B0BB2" w:rsidRPr="007B0BB2" w:rsidRDefault="007B0BB2" w:rsidP="007B0BB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7B0BB2">
        <w:rPr>
          <w:rFonts w:cstheme="minorHAnsi"/>
        </w:rPr>
        <w:t>Seguimiento efectivo a cada contacto</w:t>
      </w:r>
    </w:p>
    <w:p w14:paraId="76A3B63A" w14:textId="77777777" w:rsidR="007B0BB2" w:rsidRPr="007B0BB2" w:rsidRDefault="007B0BB2" w:rsidP="007B0BB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7B0BB2">
        <w:rPr>
          <w:rFonts w:cstheme="minorHAnsi"/>
        </w:rPr>
        <w:lastRenderedPageBreak/>
        <w:t>Software poco complejo fácil de aprender</w:t>
      </w:r>
    </w:p>
    <w:p w14:paraId="0192BD25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756EE178" w14:textId="77777777" w:rsidR="007B0BB2" w:rsidRPr="007B0BB2" w:rsidRDefault="007B0BB2" w:rsidP="007B0BB2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7B0BB2">
        <w:rPr>
          <w:rFonts w:cstheme="minorHAnsi"/>
        </w:rPr>
        <w:t>Se echan en falta funciones más avanzadas</w:t>
      </w:r>
    </w:p>
    <w:p w14:paraId="39CCBF2B" w14:textId="77777777" w:rsidR="007B0BB2" w:rsidRPr="007B0BB2" w:rsidRDefault="007B0BB2" w:rsidP="007B0BB2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7B0BB2">
        <w:rPr>
          <w:rFonts w:cstheme="minorHAnsi"/>
        </w:rPr>
        <w:t>Su capacidad de personalización es muy básica</w:t>
      </w:r>
    </w:p>
    <w:p w14:paraId="7ECE9C53" w14:textId="77777777" w:rsidR="007B0BB2" w:rsidRPr="007B0BB2" w:rsidRDefault="007B0BB2" w:rsidP="007B0BB2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7B0BB2">
        <w:rPr>
          <w:rFonts w:cstheme="minorHAnsi"/>
        </w:rPr>
        <w:t>Solo apta para pequeñas empresas</w:t>
      </w:r>
    </w:p>
    <w:p w14:paraId="412D563D" w14:textId="77777777" w:rsidR="007B0BB2" w:rsidRDefault="007B0BB2" w:rsidP="007B0BB2">
      <w:pPr>
        <w:pStyle w:val="Prrafodelista"/>
        <w:jc w:val="both"/>
        <w:rPr>
          <w:rFonts w:cstheme="minorHAnsi"/>
        </w:rPr>
      </w:pPr>
    </w:p>
    <w:p w14:paraId="4D752C43" w14:textId="77777777" w:rsidR="007B0BB2" w:rsidRDefault="007B0BB2" w:rsidP="007B0BB2">
      <w:pPr>
        <w:pStyle w:val="Prrafodelista"/>
        <w:jc w:val="both"/>
        <w:rPr>
          <w:rFonts w:cstheme="minorHAnsi"/>
        </w:rPr>
      </w:pPr>
      <w:r w:rsidRPr="007B0BB2">
        <w:rPr>
          <w:rFonts w:cstheme="minorHAnsi"/>
        </w:rPr>
        <w:t>Zendesk Sell es un software que destaca básicamente por su simplicidad y su gran potencial para gestionar leads.</w:t>
      </w:r>
    </w:p>
    <w:p w14:paraId="711953F1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232FD996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7DBB21C3" w14:textId="77777777" w:rsidR="007B0BB2" w:rsidRPr="007B0BB2" w:rsidRDefault="007B0BB2" w:rsidP="007B0BB2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7B0BB2">
        <w:rPr>
          <w:rFonts w:cstheme="minorHAnsi"/>
        </w:rPr>
        <w:t>Soluciones de soporte sólidas</w:t>
      </w:r>
    </w:p>
    <w:p w14:paraId="0F0B209E" w14:textId="77777777" w:rsidR="007B0BB2" w:rsidRPr="007B0BB2" w:rsidRDefault="007B0BB2" w:rsidP="007B0BB2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7B0BB2">
        <w:rPr>
          <w:rFonts w:cstheme="minorHAnsi"/>
        </w:rPr>
        <w:t>Analítica para datos adicionales potente</w:t>
      </w:r>
    </w:p>
    <w:p w14:paraId="38EEFABB" w14:textId="77777777" w:rsidR="007B0BB2" w:rsidRPr="007B0BB2" w:rsidRDefault="007B0BB2" w:rsidP="007B0BB2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7B0BB2">
        <w:rPr>
          <w:rFonts w:cstheme="minorHAnsi"/>
        </w:rPr>
        <w:t>Interfaz de usuario sencilla y fácil de manejar</w:t>
      </w:r>
    </w:p>
    <w:p w14:paraId="4315ADA7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31B3B1B7" w14:textId="77777777" w:rsidR="007B0BB2" w:rsidRPr="007B0BB2" w:rsidRDefault="007B0BB2" w:rsidP="007B0BB2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 w:rsidRPr="007B0BB2">
        <w:rPr>
          <w:rFonts w:cstheme="minorHAnsi"/>
        </w:rPr>
        <w:t>Presenta algunos problemas de inicio de sesión</w:t>
      </w:r>
    </w:p>
    <w:p w14:paraId="55B58F59" w14:textId="77777777" w:rsidR="007B0BB2" w:rsidRPr="007B0BB2" w:rsidRDefault="007B0BB2" w:rsidP="007B0BB2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 w:rsidRPr="007B0BB2">
        <w:rPr>
          <w:rFonts w:cstheme="minorHAnsi"/>
        </w:rPr>
        <w:t>Fallos técnicos que pueden afectar al flujo de trabajo y a la productividad</w:t>
      </w:r>
    </w:p>
    <w:p w14:paraId="7A369AE9" w14:textId="77777777" w:rsidR="007B0BB2" w:rsidRDefault="007B0BB2" w:rsidP="007B0BB2">
      <w:pPr>
        <w:pStyle w:val="Prrafodelista"/>
        <w:jc w:val="both"/>
        <w:rPr>
          <w:rFonts w:cstheme="minorHAnsi"/>
        </w:rPr>
      </w:pPr>
    </w:p>
    <w:p w14:paraId="789502CE" w14:textId="77777777" w:rsidR="007B0BB2" w:rsidRDefault="007B0BB2" w:rsidP="007B0BB2">
      <w:pPr>
        <w:pStyle w:val="Prrafodelista"/>
        <w:jc w:val="both"/>
        <w:rPr>
          <w:rFonts w:cstheme="minorHAnsi"/>
        </w:rPr>
      </w:pPr>
      <w:r w:rsidRPr="007B0BB2">
        <w:rPr>
          <w:rFonts w:cstheme="minorHAnsi"/>
        </w:rPr>
        <w:t>Pipedrive es otra herramienta de CRM especialmente diseñada para pymes, que cuenta con una interfaz sencilla de usar y cuyas herramientas están enfocadas a las ventas. Ofrece capacidades avanzadas entre las que destacan las siguientes: informes eficientes y chatbots para sitios web.</w:t>
      </w:r>
    </w:p>
    <w:p w14:paraId="31FB6773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079997FE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2A68A831" w14:textId="77777777" w:rsidR="007B0BB2" w:rsidRPr="007B0BB2" w:rsidRDefault="007B0BB2" w:rsidP="007B0BB2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 w:rsidRPr="007B0BB2">
        <w:rPr>
          <w:rFonts w:cstheme="minorHAnsi"/>
        </w:rPr>
        <w:t>Interfaz intuitiva</w:t>
      </w:r>
    </w:p>
    <w:p w14:paraId="0C092D21" w14:textId="77777777" w:rsidR="007B0BB2" w:rsidRPr="007B0BB2" w:rsidRDefault="007B0BB2" w:rsidP="007B0BB2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 w:rsidRPr="007B0BB2">
        <w:rPr>
          <w:rFonts w:cstheme="minorHAnsi"/>
        </w:rPr>
        <w:t>Sincronización de emails y llamadas óptima</w:t>
      </w:r>
    </w:p>
    <w:p w14:paraId="57150FD9" w14:textId="77777777" w:rsidR="007B0BB2" w:rsidRPr="007B0BB2" w:rsidRDefault="007B0BB2" w:rsidP="007B0BB2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 w:rsidRPr="007B0BB2">
        <w:rPr>
          <w:rFonts w:cstheme="minorHAnsi"/>
        </w:rPr>
        <w:t>App móvil</w:t>
      </w:r>
    </w:p>
    <w:p w14:paraId="5E0DCEE6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52C729F1" w14:textId="77777777" w:rsidR="007B0BB2" w:rsidRPr="007B0BB2" w:rsidRDefault="007B0BB2" w:rsidP="007B0BB2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 w:rsidRPr="007B0BB2">
        <w:rPr>
          <w:rFonts w:cstheme="minorHAnsi"/>
        </w:rPr>
        <w:t>No cuenta con un sistema CRM avanzado</w:t>
      </w:r>
    </w:p>
    <w:p w14:paraId="50E593BB" w14:textId="0A513D7D" w:rsidR="007B0BB2" w:rsidRPr="00323B06" w:rsidRDefault="007B0BB2" w:rsidP="00323B06">
      <w:pPr>
        <w:pStyle w:val="Prrafodelista"/>
        <w:numPr>
          <w:ilvl w:val="0"/>
          <w:numId w:val="15"/>
        </w:numPr>
        <w:jc w:val="both"/>
        <w:rPr>
          <w:rFonts w:cstheme="minorHAnsi"/>
          <w:b/>
          <w:bCs/>
          <w:u w:val="single"/>
        </w:rPr>
      </w:pPr>
      <w:r w:rsidRPr="007B0BB2">
        <w:rPr>
          <w:rFonts w:cstheme="minorHAnsi"/>
        </w:rPr>
        <w:t>Opciones de personalización muy limitadas</w:t>
      </w:r>
    </w:p>
    <w:p w14:paraId="0AF042C7" w14:textId="77777777" w:rsidR="00323B06" w:rsidRDefault="00323B06" w:rsidP="00323B06">
      <w:pPr>
        <w:pStyle w:val="Prrafodelista"/>
        <w:jc w:val="both"/>
        <w:rPr>
          <w:rFonts w:cstheme="minorHAnsi"/>
          <w:b/>
          <w:bCs/>
          <w:u w:val="single"/>
        </w:rPr>
      </w:pPr>
    </w:p>
    <w:p w14:paraId="7A56AF63" w14:textId="77777777" w:rsidR="00BB5FBE" w:rsidRPr="00BB5FBE" w:rsidRDefault="00BB5FBE" w:rsidP="00BB5FBE">
      <w:pPr>
        <w:pStyle w:val="Prrafodelista"/>
        <w:jc w:val="both"/>
        <w:rPr>
          <w:rFonts w:cstheme="minorHAnsi"/>
          <w:b/>
          <w:bCs/>
          <w:u w:val="single"/>
        </w:rPr>
      </w:pPr>
    </w:p>
    <w:p w14:paraId="4E8897E6" w14:textId="2D94688C" w:rsidR="00856C79" w:rsidRDefault="00856C79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Para practicar el uso de una solución cloud de CRM, abre una cuenta en la página web de Zoho CRM (</w:t>
      </w:r>
      <w:hyperlink r:id="rId8" w:history="1">
        <w:r w:rsidRPr="00BB5FBE">
          <w:rPr>
            <w:rStyle w:val="Hipervnculo"/>
            <w:rFonts w:cstheme="minorHAnsi"/>
            <w:b/>
            <w:bCs/>
          </w:rPr>
          <w:t>www.zoho</w:t>
        </w:r>
        <w:r w:rsidRPr="00BB5FBE">
          <w:rPr>
            <w:rStyle w:val="Hipervnculo"/>
            <w:rFonts w:cstheme="minorHAnsi"/>
            <w:b/>
            <w:bCs/>
          </w:rPr>
          <w:t>.</w:t>
        </w:r>
        <w:r w:rsidRPr="00BB5FBE">
          <w:rPr>
            <w:rStyle w:val="Hipervnculo"/>
            <w:rFonts w:cstheme="minorHAnsi"/>
            <w:b/>
            <w:bCs/>
          </w:rPr>
          <w:t>co</w:t>
        </w:r>
        <w:r w:rsidRPr="00BB5FBE">
          <w:rPr>
            <w:rStyle w:val="Hipervnculo"/>
            <w:rFonts w:cstheme="minorHAnsi"/>
            <w:b/>
            <w:bCs/>
          </w:rPr>
          <w:t>m</w:t>
        </w:r>
      </w:hyperlink>
      <w:r w:rsidRPr="00BB5FBE">
        <w:rPr>
          <w:rFonts w:cstheme="minorHAnsi"/>
          <w:b/>
          <w:bCs/>
          <w:u w:val="single"/>
        </w:rPr>
        <w:t xml:space="preserve">) y configura una instancia de la aplicación, para lo que necesitarás proporcionar una cuenta de correo. Haz un recorrido por la aplicación y consulta la ayuda que proporciona el fabricante. A continuación, elabora un informe de usuario básico sobre este CRM de uso gratuito y explica las condiciones. </w:t>
      </w:r>
    </w:p>
    <w:p w14:paraId="21E23BCB" w14:textId="77777777" w:rsidR="00531905" w:rsidRDefault="00531905" w:rsidP="00531905">
      <w:pPr>
        <w:jc w:val="both"/>
        <w:rPr>
          <w:rFonts w:cstheme="minorHAnsi"/>
          <w:b/>
          <w:bCs/>
          <w:u w:val="single"/>
        </w:rPr>
      </w:pPr>
    </w:p>
    <w:p w14:paraId="2D52D7EC" w14:textId="77777777" w:rsidR="00531905" w:rsidRPr="00531905" w:rsidRDefault="00531905" w:rsidP="00531905"/>
    <w:p w14:paraId="71999510" w14:textId="77777777" w:rsidR="00531905" w:rsidRPr="00531905" w:rsidRDefault="00531905" w:rsidP="00531905">
      <w:pPr>
        <w:jc w:val="both"/>
        <w:rPr>
          <w:rFonts w:cstheme="minorHAnsi"/>
          <w:b/>
          <w:bCs/>
          <w:u w:val="single"/>
        </w:rPr>
      </w:pPr>
    </w:p>
    <w:sectPr w:rsidR="00531905" w:rsidRPr="00531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0F0A"/>
    <w:multiLevelType w:val="multilevel"/>
    <w:tmpl w:val="3BA8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05910"/>
    <w:multiLevelType w:val="multilevel"/>
    <w:tmpl w:val="F716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443D1"/>
    <w:multiLevelType w:val="multilevel"/>
    <w:tmpl w:val="F278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A5903"/>
    <w:multiLevelType w:val="multilevel"/>
    <w:tmpl w:val="1CE0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F19ED"/>
    <w:multiLevelType w:val="multilevel"/>
    <w:tmpl w:val="9488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86F81"/>
    <w:multiLevelType w:val="multilevel"/>
    <w:tmpl w:val="0C2E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A14E8"/>
    <w:multiLevelType w:val="multilevel"/>
    <w:tmpl w:val="8D4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85EE8"/>
    <w:multiLevelType w:val="multilevel"/>
    <w:tmpl w:val="8C7E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E247C"/>
    <w:multiLevelType w:val="multilevel"/>
    <w:tmpl w:val="BDB6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61799"/>
    <w:multiLevelType w:val="multilevel"/>
    <w:tmpl w:val="05B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742C5"/>
    <w:multiLevelType w:val="multilevel"/>
    <w:tmpl w:val="990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125A0"/>
    <w:multiLevelType w:val="multilevel"/>
    <w:tmpl w:val="3D80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97DC5"/>
    <w:multiLevelType w:val="multilevel"/>
    <w:tmpl w:val="7AB0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84C52"/>
    <w:multiLevelType w:val="multilevel"/>
    <w:tmpl w:val="5A6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F4E50"/>
    <w:multiLevelType w:val="multilevel"/>
    <w:tmpl w:val="537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4161A"/>
    <w:multiLevelType w:val="multilevel"/>
    <w:tmpl w:val="14A8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84714"/>
    <w:multiLevelType w:val="multilevel"/>
    <w:tmpl w:val="2A5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1340C"/>
    <w:multiLevelType w:val="multilevel"/>
    <w:tmpl w:val="D472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FF0077"/>
    <w:multiLevelType w:val="multilevel"/>
    <w:tmpl w:val="F3B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8C63DF"/>
    <w:multiLevelType w:val="multilevel"/>
    <w:tmpl w:val="54D8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6053A"/>
    <w:multiLevelType w:val="multilevel"/>
    <w:tmpl w:val="54B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C7FA8"/>
    <w:multiLevelType w:val="hybridMultilevel"/>
    <w:tmpl w:val="DDEE8456"/>
    <w:lvl w:ilvl="0" w:tplc="5CDCF8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25124">
    <w:abstractNumId w:val="21"/>
  </w:num>
  <w:num w:numId="2" w16cid:durableId="534536689">
    <w:abstractNumId w:val="13"/>
  </w:num>
  <w:num w:numId="3" w16cid:durableId="2103260040">
    <w:abstractNumId w:val="9"/>
  </w:num>
  <w:num w:numId="4" w16cid:durableId="45224403">
    <w:abstractNumId w:val="8"/>
  </w:num>
  <w:num w:numId="5" w16cid:durableId="1744906639">
    <w:abstractNumId w:val="6"/>
  </w:num>
  <w:num w:numId="6" w16cid:durableId="438112636">
    <w:abstractNumId w:val="4"/>
  </w:num>
  <w:num w:numId="7" w16cid:durableId="1268655282">
    <w:abstractNumId w:val="1"/>
  </w:num>
  <w:num w:numId="8" w16cid:durableId="1128737952">
    <w:abstractNumId w:val="20"/>
  </w:num>
  <w:num w:numId="9" w16cid:durableId="82726182">
    <w:abstractNumId w:val="11"/>
  </w:num>
  <w:num w:numId="10" w16cid:durableId="246620167">
    <w:abstractNumId w:val="19"/>
  </w:num>
  <w:num w:numId="11" w16cid:durableId="1905682117">
    <w:abstractNumId w:val="14"/>
  </w:num>
  <w:num w:numId="12" w16cid:durableId="785854281">
    <w:abstractNumId w:val="17"/>
  </w:num>
  <w:num w:numId="13" w16cid:durableId="1893615573">
    <w:abstractNumId w:val="12"/>
  </w:num>
  <w:num w:numId="14" w16cid:durableId="534077915">
    <w:abstractNumId w:val="18"/>
  </w:num>
  <w:num w:numId="15" w16cid:durableId="700860681">
    <w:abstractNumId w:val="16"/>
  </w:num>
  <w:num w:numId="16" w16cid:durableId="715810632">
    <w:abstractNumId w:val="3"/>
  </w:num>
  <w:num w:numId="17" w16cid:durableId="181552866">
    <w:abstractNumId w:val="0"/>
  </w:num>
  <w:num w:numId="18" w16cid:durableId="2031451580">
    <w:abstractNumId w:val="7"/>
  </w:num>
  <w:num w:numId="19" w16cid:durableId="171921423">
    <w:abstractNumId w:val="15"/>
  </w:num>
  <w:num w:numId="20" w16cid:durableId="863326194">
    <w:abstractNumId w:val="2"/>
  </w:num>
  <w:num w:numId="21" w16cid:durableId="593897554">
    <w:abstractNumId w:val="10"/>
  </w:num>
  <w:num w:numId="22" w16cid:durableId="696547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BC"/>
    <w:rsid w:val="00232021"/>
    <w:rsid w:val="00323B06"/>
    <w:rsid w:val="003E718C"/>
    <w:rsid w:val="00531905"/>
    <w:rsid w:val="00595297"/>
    <w:rsid w:val="00600F93"/>
    <w:rsid w:val="00627132"/>
    <w:rsid w:val="007B0BB2"/>
    <w:rsid w:val="00856C79"/>
    <w:rsid w:val="0095111E"/>
    <w:rsid w:val="00BB5FBE"/>
    <w:rsid w:val="00C82C9C"/>
    <w:rsid w:val="00CE282B"/>
    <w:rsid w:val="00D2253C"/>
    <w:rsid w:val="00D46806"/>
    <w:rsid w:val="00E0707E"/>
    <w:rsid w:val="00E33B32"/>
    <w:rsid w:val="00FD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6AA1"/>
  <w15:chartTrackingRefBased/>
  <w15:docId w15:val="{2704FFB7-62CE-434F-BD01-5D8370D0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0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8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6C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6C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0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2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107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0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27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26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3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080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ho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0bdd57-5a2d-474b-8088-eeec80ad72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AD1FB1C369FF42BEAA6C7AEBF99CDC" ma:contentTypeVersion="1" ma:contentTypeDescription="Crear nuevo documento." ma:contentTypeScope="" ma:versionID="da33e473a6f02910228aadb3037b0394">
  <xsd:schema xmlns:xsd="http://www.w3.org/2001/XMLSchema" xmlns:xs="http://www.w3.org/2001/XMLSchema" xmlns:p="http://schemas.microsoft.com/office/2006/metadata/properties" xmlns:ns2="fd0bdd57-5a2d-474b-8088-eeec80ad7296" targetNamespace="http://schemas.microsoft.com/office/2006/metadata/properties" ma:root="true" ma:fieldsID="b092a781753ad57c32aaa0e49ba38e25" ns2:_="">
    <xsd:import namespace="fd0bdd57-5a2d-474b-8088-eeec80ad729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bdd57-5a2d-474b-8088-eeec80ad72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FCA20F-111E-41C5-A6EB-7C2CCAFA9FF8}">
  <ds:schemaRefs>
    <ds:schemaRef ds:uri="http://schemas.microsoft.com/office/2006/metadata/properties"/>
    <ds:schemaRef ds:uri="http://schemas.microsoft.com/office/infopath/2007/PartnerControls"/>
    <ds:schemaRef ds:uri="fd0bdd57-5a2d-474b-8088-eeec80ad7296"/>
  </ds:schemaRefs>
</ds:datastoreItem>
</file>

<file path=customXml/itemProps2.xml><?xml version="1.0" encoding="utf-8"?>
<ds:datastoreItem xmlns:ds="http://schemas.openxmlformats.org/officeDocument/2006/customXml" ds:itemID="{7C25BAF3-D7C0-42F5-819F-E523622E8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bdd57-5a2d-474b-8088-eeec80ad72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FB3AC1-B7F3-415E-9798-E153F7DC5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983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</dc:creator>
  <cp:keywords/>
  <dc:description/>
  <cp:lastModifiedBy>Izan Franco Anduaga</cp:lastModifiedBy>
  <cp:revision>11</cp:revision>
  <dcterms:created xsi:type="dcterms:W3CDTF">2023-10-19T14:37:00Z</dcterms:created>
  <dcterms:modified xsi:type="dcterms:W3CDTF">2024-09-23T17:52:00Z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0x01010015AD1FB1C369FF42BEAA6C7AEBF99CDC</vt:lpwstr>
  </property>
</Properties>
</file>