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BA8F0" w14:textId="5F909341" w:rsidR="00F35F47" w:rsidRPr="00F35F47" w:rsidRDefault="00F35F47" w:rsidP="00F35F47">
      <w:r w:rsidRPr="00F35F47">
        <w:rPr>
          <w:b/>
          <w:bCs/>
        </w:rPr>
        <w:t>Progress Summary</w:t>
      </w:r>
      <w:r>
        <w:rPr>
          <w:b/>
          <w:bCs/>
        </w:rPr>
        <w:t xml:space="preserve"> (Week of 8/3)</w:t>
      </w:r>
    </w:p>
    <w:p w14:paraId="294CC180" w14:textId="77777777" w:rsidR="00F35F47" w:rsidRPr="00F35F47" w:rsidRDefault="00F35F47" w:rsidP="00F35F47">
      <w:pPr>
        <w:numPr>
          <w:ilvl w:val="0"/>
          <w:numId w:val="1"/>
        </w:numPr>
      </w:pPr>
      <w:r w:rsidRPr="00F35F47">
        <w:rPr>
          <w:b/>
          <w:bCs/>
        </w:rPr>
        <w:t>Backend</w:t>
      </w:r>
    </w:p>
    <w:p w14:paraId="00A81BD4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Learned the </w:t>
      </w:r>
      <w:r w:rsidRPr="00F35F47">
        <w:rPr>
          <w:b/>
          <w:bCs/>
        </w:rPr>
        <w:t>controller/service architecture</w:t>
      </w:r>
      <w:r w:rsidRPr="00F35F47">
        <w:t>:</w:t>
      </w:r>
    </w:p>
    <w:p w14:paraId="4C403CB4" w14:textId="77777777" w:rsidR="00F35F47" w:rsidRPr="00F35F47" w:rsidRDefault="00F35F47" w:rsidP="00F35F47">
      <w:pPr>
        <w:numPr>
          <w:ilvl w:val="2"/>
          <w:numId w:val="1"/>
        </w:numPr>
      </w:pPr>
      <w:r w:rsidRPr="00F35F47">
        <w:t>Controllers handle incoming requests/responses.</w:t>
      </w:r>
    </w:p>
    <w:p w14:paraId="57659111" w14:textId="77777777" w:rsidR="00F35F47" w:rsidRPr="00F35F47" w:rsidRDefault="00F35F47" w:rsidP="00F35F47">
      <w:pPr>
        <w:numPr>
          <w:ilvl w:val="2"/>
          <w:numId w:val="1"/>
        </w:numPr>
      </w:pPr>
      <w:r w:rsidRPr="00F35F47">
        <w:t>Services contain reusable business logic.</w:t>
      </w:r>
    </w:p>
    <w:p w14:paraId="6E7B3002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Implemented </w:t>
      </w:r>
      <w:r w:rsidRPr="00F35F47">
        <w:rPr>
          <w:b/>
          <w:bCs/>
        </w:rPr>
        <w:t>JWT authentication</w:t>
      </w:r>
      <w:r w:rsidRPr="00F35F47">
        <w:t xml:space="preserve"> with access and refresh tokens.</w:t>
      </w:r>
    </w:p>
    <w:p w14:paraId="06EDC014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>Added functionality to create and manage custom users in the backend.</w:t>
      </w:r>
    </w:p>
    <w:p w14:paraId="69EE82C6" w14:textId="77777777" w:rsidR="00F35F47" w:rsidRPr="00F35F47" w:rsidRDefault="00F35F47" w:rsidP="00F35F47">
      <w:pPr>
        <w:numPr>
          <w:ilvl w:val="0"/>
          <w:numId w:val="1"/>
        </w:numPr>
      </w:pPr>
      <w:r w:rsidRPr="00F35F47">
        <w:rPr>
          <w:b/>
          <w:bCs/>
        </w:rPr>
        <w:t>Frontend</w:t>
      </w:r>
    </w:p>
    <w:p w14:paraId="7E1BD904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Started implementing the </w:t>
      </w:r>
      <w:r w:rsidRPr="00F35F47">
        <w:rPr>
          <w:b/>
          <w:bCs/>
        </w:rPr>
        <w:t>JWT sign-in flow</w:t>
      </w:r>
      <w:r w:rsidRPr="00F35F47">
        <w:t>.</w:t>
      </w:r>
    </w:p>
    <w:p w14:paraId="0D616EA9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Set up </w:t>
      </w:r>
      <w:r w:rsidRPr="00F35F47">
        <w:rPr>
          <w:b/>
          <w:bCs/>
        </w:rPr>
        <w:t>Expo Router</w:t>
      </w:r>
      <w:r w:rsidRPr="00F35F47">
        <w:t xml:space="preserve"> for navigation.</w:t>
      </w:r>
    </w:p>
    <w:p w14:paraId="6DDEF4C7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Created an </w:t>
      </w:r>
      <w:proofErr w:type="spellStart"/>
      <w:r w:rsidRPr="00F35F47">
        <w:rPr>
          <w:b/>
          <w:bCs/>
        </w:rPr>
        <w:t>AuthProvider</w:t>
      </w:r>
      <w:proofErr w:type="spellEnd"/>
      <w:r w:rsidRPr="00F35F47">
        <w:rPr>
          <w:b/>
          <w:bCs/>
        </w:rPr>
        <w:t xml:space="preserve"> (Auth Context)</w:t>
      </w:r>
      <w:r w:rsidRPr="00F35F47">
        <w:t xml:space="preserve"> to manage global authentication state.</w:t>
      </w:r>
    </w:p>
    <w:p w14:paraId="1D6156A7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Integrated </w:t>
      </w:r>
      <w:r w:rsidRPr="00F35F47">
        <w:rPr>
          <w:b/>
          <w:bCs/>
        </w:rPr>
        <w:t xml:space="preserve">Expo </w:t>
      </w:r>
      <w:proofErr w:type="spellStart"/>
      <w:r w:rsidRPr="00F35F47">
        <w:rPr>
          <w:b/>
          <w:bCs/>
        </w:rPr>
        <w:t>SecureStore</w:t>
      </w:r>
      <w:proofErr w:type="spellEnd"/>
      <w:r w:rsidRPr="00F35F47">
        <w:t xml:space="preserve"> for secure storage of access and refresh tokens.</w:t>
      </w:r>
    </w:p>
    <w:p w14:paraId="3A460EEC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>Learned how to integrate Auth Context with token storage to allow automatic sign-in detection.</w:t>
      </w:r>
    </w:p>
    <w:p w14:paraId="2CB74DCD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Explored </w:t>
      </w:r>
      <w:r w:rsidRPr="00F35F47">
        <w:rPr>
          <w:b/>
          <w:bCs/>
        </w:rPr>
        <w:t>auto-refreshing tokens</w:t>
      </w:r>
      <w:r w:rsidRPr="00F35F47">
        <w:t xml:space="preserve"> when expired.</w:t>
      </w:r>
    </w:p>
    <w:p w14:paraId="0F3071B1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Began setting up </w:t>
      </w:r>
      <w:r w:rsidRPr="00F35F47">
        <w:rPr>
          <w:b/>
          <w:bCs/>
        </w:rPr>
        <w:t>route protection</w:t>
      </w:r>
      <w:r w:rsidRPr="00F35F47">
        <w:t xml:space="preserve"> based on authentication state (</w:t>
      </w:r>
      <w:proofErr w:type="spellStart"/>
      <w:r w:rsidRPr="00F35F47">
        <w:t>isValidUser</w:t>
      </w:r>
      <w:proofErr w:type="spellEnd"/>
      <w:r w:rsidRPr="00F35F47">
        <w:t>).</w:t>
      </w:r>
    </w:p>
    <w:p w14:paraId="508639F7" w14:textId="77777777" w:rsidR="00F35F47" w:rsidRPr="00F35F47" w:rsidRDefault="00F35F47" w:rsidP="00F35F47">
      <w:pPr>
        <w:numPr>
          <w:ilvl w:val="0"/>
          <w:numId w:val="1"/>
        </w:numPr>
      </w:pPr>
      <w:r w:rsidRPr="00F35F47">
        <w:rPr>
          <w:b/>
          <w:bCs/>
        </w:rPr>
        <w:t>Other</w:t>
      </w:r>
    </w:p>
    <w:p w14:paraId="486A8814" w14:textId="77777777" w:rsidR="00F35F47" w:rsidRPr="00F35F47" w:rsidRDefault="00F35F47" w:rsidP="00F35F47">
      <w:pPr>
        <w:numPr>
          <w:ilvl w:val="1"/>
          <w:numId w:val="1"/>
        </w:numPr>
      </w:pPr>
      <w:r w:rsidRPr="00F35F47">
        <w:t xml:space="preserve">Learned how </w:t>
      </w:r>
      <w:r w:rsidRPr="00F35F47">
        <w:rPr>
          <w:b/>
          <w:bCs/>
        </w:rPr>
        <w:t>splash screens</w:t>
      </w:r>
      <w:r w:rsidRPr="00F35F47">
        <w:t xml:space="preserve"> work and how they fit into the authentication check process (not yet implemented).</w:t>
      </w:r>
    </w:p>
    <w:p w14:paraId="39F34ED1" w14:textId="77777777" w:rsidR="00F35F47" w:rsidRPr="00F35F47" w:rsidRDefault="00F35F47" w:rsidP="00F35F47">
      <w:r w:rsidRPr="00F35F47">
        <w:pict w14:anchorId="2777D88F">
          <v:rect id="_x0000_i1031" style="width:0;height:1.5pt" o:hralign="center" o:hrstd="t" o:hr="t" fillcolor="#a0a0a0" stroked="f"/>
        </w:pict>
      </w:r>
    </w:p>
    <w:p w14:paraId="462382D0" w14:textId="77777777" w:rsidR="00F35F47" w:rsidRPr="00F35F47" w:rsidRDefault="00F35F47" w:rsidP="00F35F47">
      <w:r w:rsidRPr="00F35F47">
        <w:rPr>
          <w:b/>
          <w:bCs/>
        </w:rPr>
        <w:t>Next Steps</w:t>
      </w:r>
    </w:p>
    <w:p w14:paraId="5B5E4C10" w14:textId="77777777" w:rsidR="00F35F47" w:rsidRPr="00F35F47" w:rsidRDefault="00F35F47" w:rsidP="00F35F47">
      <w:pPr>
        <w:numPr>
          <w:ilvl w:val="0"/>
          <w:numId w:val="2"/>
        </w:numPr>
      </w:pPr>
      <w:r w:rsidRPr="00F35F47">
        <w:t xml:space="preserve">Complete </w:t>
      </w:r>
      <w:r w:rsidRPr="00F35F47">
        <w:rPr>
          <w:b/>
          <w:bCs/>
        </w:rPr>
        <w:t>JWT authentication logic</w:t>
      </w:r>
      <w:r w:rsidRPr="00F35F47">
        <w:t xml:space="preserve"> on the </w:t>
      </w:r>
      <w:proofErr w:type="gramStart"/>
      <w:r w:rsidRPr="00F35F47">
        <w:t>frontend</w:t>
      </w:r>
      <w:proofErr w:type="gramEnd"/>
      <w:r w:rsidRPr="00F35F47">
        <w:t>.</w:t>
      </w:r>
    </w:p>
    <w:p w14:paraId="4B98EE3C" w14:textId="77777777" w:rsidR="00F35F47" w:rsidRPr="00F35F47" w:rsidRDefault="00F35F47" w:rsidP="00F35F47">
      <w:pPr>
        <w:numPr>
          <w:ilvl w:val="0"/>
          <w:numId w:val="2"/>
        </w:numPr>
      </w:pPr>
      <w:r w:rsidRPr="00F35F47">
        <w:t xml:space="preserve">Implement </w:t>
      </w:r>
      <w:r w:rsidRPr="00F35F47">
        <w:rPr>
          <w:b/>
          <w:bCs/>
        </w:rPr>
        <w:t>Axios interceptors</w:t>
      </w:r>
      <w:r w:rsidRPr="00F35F47">
        <w:t xml:space="preserve"> for:</w:t>
      </w:r>
    </w:p>
    <w:p w14:paraId="44F84744" w14:textId="77777777" w:rsidR="00F35F47" w:rsidRPr="00F35F47" w:rsidRDefault="00F35F47" w:rsidP="00F35F47">
      <w:pPr>
        <w:numPr>
          <w:ilvl w:val="1"/>
          <w:numId w:val="2"/>
        </w:numPr>
      </w:pPr>
      <w:r w:rsidRPr="00F35F47">
        <w:t xml:space="preserve">Automatically attaching </w:t>
      </w:r>
      <w:proofErr w:type="gramStart"/>
      <w:r w:rsidRPr="00F35F47">
        <w:t>access</w:t>
      </w:r>
      <w:proofErr w:type="gramEnd"/>
      <w:r w:rsidRPr="00F35F47">
        <w:t xml:space="preserve"> tokens to requests.</w:t>
      </w:r>
    </w:p>
    <w:p w14:paraId="03D2E2E2" w14:textId="77777777" w:rsidR="00F35F47" w:rsidRPr="00F35F47" w:rsidRDefault="00F35F47" w:rsidP="00F35F47">
      <w:pPr>
        <w:numPr>
          <w:ilvl w:val="1"/>
          <w:numId w:val="2"/>
        </w:numPr>
      </w:pPr>
      <w:r w:rsidRPr="00F35F47">
        <w:lastRenderedPageBreak/>
        <w:t>Refreshing tokens when expired.</w:t>
      </w:r>
    </w:p>
    <w:p w14:paraId="12D5964A" w14:textId="77777777" w:rsidR="003F6D6F" w:rsidRDefault="003F6D6F"/>
    <w:sectPr w:rsidR="003F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11AAB"/>
    <w:multiLevelType w:val="multilevel"/>
    <w:tmpl w:val="8E1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618D2"/>
    <w:multiLevelType w:val="multilevel"/>
    <w:tmpl w:val="BB8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707575">
    <w:abstractNumId w:val="0"/>
  </w:num>
  <w:num w:numId="2" w16cid:durableId="1879198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6F"/>
    <w:rsid w:val="002600EC"/>
    <w:rsid w:val="003F6D6F"/>
    <w:rsid w:val="00F3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581F"/>
  <w15:chartTrackingRefBased/>
  <w15:docId w15:val="{04E43073-4E75-4A35-8255-65D79102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Ethan</dc:creator>
  <cp:keywords/>
  <dc:description/>
  <cp:lastModifiedBy>Gordon, Ethan F</cp:lastModifiedBy>
  <cp:revision>2</cp:revision>
  <dcterms:created xsi:type="dcterms:W3CDTF">2025-08-09T16:57:00Z</dcterms:created>
  <dcterms:modified xsi:type="dcterms:W3CDTF">2025-08-09T16:58:00Z</dcterms:modified>
</cp:coreProperties>
</file>