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DBD2" w14:textId="77777777" w:rsidR="00CC358C" w:rsidRDefault="00CC358C" w:rsidP="00CC358C">
      <w:pPr>
        <w:jc w:val="both"/>
        <w:rPr>
          <w:b/>
          <w:sz w:val="28"/>
          <w:szCs w:val="28"/>
          <w:u w:val="single"/>
        </w:rPr>
      </w:pPr>
      <w:r>
        <w:rPr>
          <w:b/>
          <w:sz w:val="28"/>
          <w:szCs w:val="28"/>
          <w:u w:val="single"/>
        </w:rPr>
        <w:t xml:space="preserve">Appendix I – Rubrics and checklist for Part 1 Milestone 3 review: Project Status and UI Review. </w:t>
      </w:r>
    </w:p>
    <w:p w14:paraId="5073F369" w14:textId="77777777" w:rsidR="00CC358C" w:rsidRDefault="00CC358C" w:rsidP="00CC358C">
      <w:pPr>
        <w:jc w:val="both"/>
        <w:rPr>
          <w:b/>
        </w:rPr>
      </w:pPr>
    </w:p>
    <w:p w14:paraId="0B4DE12F" w14:textId="77777777" w:rsidR="00CC358C" w:rsidRDefault="00CC358C" w:rsidP="00CC358C">
      <w:pPr>
        <w:jc w:val="both"/>
        <w:rPr>
          <w:b/>
        </w:rPr>
      </w:pPr>
    </w:p>
    <w:p w14:paraId="45C479FA" w14:textId="77777777" w:rsidR="00CC358C" w:rsidRDefault="00CC358C" w:rsidP="00CC358C">
      <w:pPr>
        <w:jc w:val="both"/>
        <w:rPr>
          <w:b/>
        </w:rPr>
      </w:pPr>
      <w:r>
        <w:rPr>
          <w:b/>
        </w:rPr>
        <w:t xml:space="preserve">Section:  04     Team:     03           Date:       11/06/2024               </w:t>
      </w:r>
    </w:p>
    <w:p w14:paraId="1D88449D" w14:textId="77777777" w:rsidR="00CC358C" w:rsidRDefault="00CC358C" w:rsidP="00CC358C">
      <w:pPr>
        <w:jc w:val="both"/>
        <w:rPr>
          <w:b/>
        </w:rPr>
      </w:pPr>
      <w:r>
        <w:rPr>
          <w:b/>
        </w:rPr>
        <w:t xml:space="preserve">Number of students present:          </w:t>
      </w:r>
    </w:p>
    <w:p w14:paraId="0FBCF7E1" w14:textId="77777777" w:rsidR="00CC358C" w:rsidRDefault="00CC358C" w:rsidP="00CC358C">
      <w:pPr>
        <w:jc w:val="both"/>
        <w:rPr>
          <w:b/>
        </w:rPr>
      </w:pPr>
      <w:r>
        <w:rPr>
          <w:b/>
        </w:rPr>
        <w:t xml:space="preserve">   </w:t>
      </w:r>
    </w:p>
    <w:p w14:paraId="5F7E3918" w14:textId="77777777" w:rsidR="00CC358C" w:rsidRDefault="00CC358C" w:rsidP="00CC358C">
      <w:pPr>
        <w:jc w:val="both"/>
        <w:rPr>
          <w:b/>
        </w:rPr>
      </w:pPr>
      <w:r>
        <w:rPr>
          <w:b/>
        </w:rPr>
        <w:t xml:space="preserve">                     </w:t>
      </w:r>
    </w:p>
    <w:p w14:paraId="08613D11" w14:textId="77777777" w:rsidR="00CC358C" w:rsidRDefault="00CC358C" w:rsidP="00CC358C">
      <w:pPr>
        <w:pBdr>
          <w:top w:val="nil"/>
          <w:left w:val="nil"/>
          <w:bottom w:val="nil"/>
          <w:right w:val="nil"/>
          <w:between w:val="nil"/>
        </w:pBdr>
        <w:ind w:left="720"/>
        <w:rPr>
          <w:color w:val="000000"/>
        </w:rPr>
      </w:pPr>
    </w:p>
    <w:p w14:paraId="15706582" w14:textId="77777777" w:rsidR="00CC358C" w:rsidRDefault="00CC358C" w:rsidP="00CC358C">
      <w:pPr>
        <w:numPr>
          <w:ilvl w:val="0"/>
          <w:numId w:val="7"/>
        </w:numPr>
        <w:rPr>
          <w:b/>
          <w:sz w:val="22"/>
          <w:szCs w:val="22"/>
          <w:u w:val="single"/>
        </w:rPr>
      </w:pPr>
      <w:r>
        <w:rPr>
          <w:b/>
          <w:i/>
          <w:sz w:val="28"/>
          <w:szCs w:val="28"/>
        </w:rPr>
        <w:t>UI and functionality feedback (P1 functions only)</w:t>
      </w:r>
    </w:p>
    <w:p w14:paraId="13F2E5C6" w14:textId="77777777" w:rsidR="00CC358C" w:rsidRDefault="00CC358C" w:rsidP="00CC358C">
      <w:pPr>
        <w:rPr>
          <w:b/>
          <w:sz w:val="22"/>
          <w:szCs w:val="22"/>
          <w:u w:val="single"/>
        </w:rPr>
      </w:pPr>
    </w:p>
    <w:p w14:paraId="6865A396" w14:textId="77777777" w:rsidR="00CC358C" w:rsidRDefault="00CC358C" w:rsidP="00CC358C">
      <w:pPr>
        <w:jc w:val="both"/>
        <w:rPr>
          <w:sz w:val="22"/>
          <w:szCs w:val="22"/>
        </w:rPr>
      </w:pPr>
      <w:r>
        <w:rPr>
          <w:sz w:val="22"/>
          <w:szCs w:val="22"/>
        </w:rPr>
        <w:t xml:space="preserve">During the meeting, students will </w:t>
      </w:r>
      <w:r>
        <w:rPr>
          <w:sz w:val="22"/>
          <w:szCs w:val="22"/>
          <w:u w:val="single"/>
        </w:rPr>
        <w:t>demonstrate to run your SW from deployment server</w:t>
      </w:r>
      <w:r>
        <w:rPr>
          <w:b/>
          <w:sz w:val="22"/>
          <w:szCs w:val="22"/>
        </w:rPr>
        <w:t>:</w:t>
      </w:r>
    </w:p>
    <w:p w14:paraId="1E419659" w14:textId="77777777" w:rsidR="00CC358C" w:rsidRDefault="00CC358C" w:rsidP="00CC358C">
      <w:pPr>
        <w:jc w:val="both"/>
        <w:rPr>
          <w:sz w:val="22"/>
          <w:szCs w:val="22"/>
        </w:rPr>
      </w:pPr>
      <w:r>
        <w:rPr>
          <w:sz w:val="22"/>
          <w:szCs w:val="22"/>
        </w:rPr>
        <w:t xml:space="preserve">- Test 5~6 P1 features  </w:t>
      </w:r>
    </w:p>
    <w:p w14:paraId="55319A8A" w14:textId="77777777" w:rsidR="00CC358C" w:rsidRDefault="00CC358C" w:rsidP="00CC358C">
      <w:pPr>
        <w:jc w:val="both"/>
        <w:rPr>
          <w:sz w:val="22"/>
          <w:szCs w:val="22"/>
        </w:rPr>
      </w:pPr>
      <w:r>
        <w:rPr>
          <w:sz w:val="22"/>
          <w:szCs w:val="22"/>
        </w:rPr>
        <w:t>- Show UI and usability: adherence to the feedback on UI mockup at M2, layout, flow, clarity, functionality etc.</w:t>
      </w:r>
    </w:p>
    <w:p w14:paraId="6B02818A" w14:textId="77777777" w:rsidR="00CC358C" w:rsidRDefault="00CC358C" w:rsidP="00CC358C">
      <w:pPr>
        <w:jc w:val="both"/>
        <w:rPr>
          <w:sz w:val="22"/>
          <w:szCs w:val="22"/>
        </w:rPr>
      </w:pPr>
    </w:p>
    <w:p w14:paraId="5A306A11" w14:textId="77777777" w:rsidR="00CC358C" w:rsidRDefault="00CC358C" w:rsidP="00CC358C">
      <w:pPr>
        <w:jc w:val="both"/>
        <w:rPr>
          <w:sz w:val="22"/>
          <w:szCs w:val="22"/>
        </w:rPr>
      </w:pPr>
      <w:r>
        <w:rPr>
          <w:sz w:val="22"/>
          <w:szCs w:val="22"/>
        </w:rPr>
        <w:t xml:space="preserve">Instructor will </w:t>
      </w:r>
    </w:p>
    <w:p w14:paraId="0E61ED6A" w14:textId="77777777" w:rsidR="00CC358C" w:rsidRDefault="00CC358C" w:rsidP="00CC358C">
      <w:pPr>
        <w:jc w:val="both"/>
        <w:rPr>
          <w:sz w:val="22"/>
          <w:szCs w:val="22"/>
        </w:rPr>
      </w:pPr>
      <w:r>
        <w:rPr>
          <w:sz w:val="22"/>
          <w:szCs w:val="22"/>
        </w:rPr>
        <w:t>- Check functionality and record issues/observe bugs</w:t>
      </w:r>
    </w:p>
    <w:p w14:paraId="5DDDA9D0" w14:textId="77777777" w:rsidR="00CC358C" w:rsidRDefault="00CC358C" w:rsidP="00CC358C">
      <w:pPr>
        <w:jc w:val="both"/>
        <w:rPr>
          <w:sz w:val="22"/>
          <w:szCs w:val="22"/>
        </w:rPr>
      </w:pPr>
      <w:r>
        <w:rPr>
          <w:sz w:val="22"/>
          <w:szCs w:val="22"/>
        </w:rPr>
        <w:t>- Share comments on key UI and functional implementation</w:t>
      </w:r>
    </w:p>
    <w:p w14:paraId="1BC87425" w14:textId="77777777" w:rsidR="00CC358C" w:rsidRDefault="00CC358C" w:rsidP="00CC358C">
      <w:pPr>
        <w:jc w:val="both"/>
        <w:rPr>
          <w:sz w:val="22"/>
          <w:szCs w:val="22"/>
        </w:rPr>
      </w:pPr>
      <w:r>
        <w:rPr>
          <w:sz w:val="22"/>
          <w:szCs w:val="22"/>
        </w:rPr>
        <w:t>- Verify enough web pages are implemented and connected</w:t>
      </w:r>
    </w:p>
    <w:p w14:paraId="741C7246" w14:textId="77777777" w:rsidR="00CC358C" w:rsidRDefault="00CC358C" w:rsidP="00CC358C">
      <w:pPr>
        <w:jc w:val="both"/>
        <w:rPr>
          <w:sz w:val="22"/>
          <w:szCs w:val="22"/>
        </w:rPr>
      </w:pPr>
      <w:r>
        <w:rPr>
          <w:sz w:val="22"/>
          <w:szCs w:val="22"/>
        </w:rPr>
        <w:t>- Verify Performance of web page</w:t>
      </w:r>
    </w:p>
    <w:p w14:paraId="0258E889" w14:textId="77777777" w:rsidR="00CC358C" w:rsidRDefault="00CC358C" w:rsidP="00CC358C">
      <w:pPr>
        <w:rPr>
          <w:sz w:val="22"/>
          <w:szCs w:val="22"/>
        </w:rPr>
      </w:pPr>
    </w:p>
    <w:p w14:paraId="27DD820C" w14:textId="77777777" w:rsidR="00CC358C" w:rsidRDefault="00CC358C" w:rsidP="00CC358C">
      <w:pPr>
        <w:rPr>
          <w:b/>
          <w:sz w:val="22"/>
          <w:szCs w:val="22"/>
          <w:u w:val="single"/>
        </w:rPr>
      </w:pPr>
      <w:r>
        <w:rPr>
          <w:b/>
          <w:sz w:val="22"/>
          <w:szCs w:val="22"/>
        </w:rPr>
        <w:t xml:space="preserve">Students must </w:t>
      </w:r>
      <w:r>
        <w:rPr>
          <w:sz w:val="22"/>
          <w:szCs w:val="22"/>
        </w:rPr>
        <w:t xml:space="preserve">record the instructor’s comment in the below. Then the team should meet to analyze feedback, </w:t>
      </w:r>
      <w:proofErr w:type="gramStart"/>
      <w:r>
        <w:rPr>
          <w:sz w:val="22"/>
          <w:szCs w:val="22"/>
        </w:rPr>
        <w:t>prioritize</w:t>
      </w:r>
      <w:proofErr w:type="gramEnd"/>
      <w:r>
        <w:rPr>
          <w:sz w:val="22"/>
          <w:szCs w:val="22"/>
        </w:rPr>
        <w:t xml:space="preserve"> and revise and plan to implement changes accordingly</w:t>
      </w:r>
      <w:r>
        <w:rPr>
          <w:b/>
          <w:sz w:val="22"/>
          <w:szCs w:val="22"/>
        </w:rPr>
        <w:t xml:space="preserve">. </w:t>
      </w:r>
      <w:r>
        <w:rPr>
          <w:b/>
          <w:sz w:val="22"/>
          <w:szCs w:val="22"/>
          <w:u w:val="single"/>
        </w:rPr>
        <w:t>Note that immediately after the review meeting with the instructor, the team must finalize P1 set of features and focus only on those from then on.</w:t>
      </w:r>
    </w:p>
    <w:p w14:paraId="77D2DBA1" w14:textId="77777777" w:rsidR="00CC358C" w:rsidRDefault="00CC358C" w:rsidP="00CC358C">
      <w:pPr>
        <w:rPr>
          <w:sz w:val="22"/>
          <w:szCs w:val="22"/>
          <w:u w:val="single"/>
        </w:rPr>
      </w:pPr>
    </w:p>
    <w:p w14:paraId="6F409517" w14:textId="77777777" w:rsidR="00CC358C" w:rsidRDefault="00CC358C" w:rsidP="00CC358C">
      <w:pPr>
        <w:rPr>
          <w:sz w:val="22"/>
          <w:szCs w:val="22"/>
        </w:rPr>
      </w:pPr>
    </w:p>
    <w:p w14:paraId="1BA478E3" w14:textId="77777777" w:rsidR="00CC358C" w:rsidRDefault="00CC358C" w:rsidP="00CC358C">
      <w:pPr>
        <w:numPr>
          <w:ilvl w:val="0"/>
          <w:numId w:val="4"/>
        </w:numPr>
        <w:pBdr>
          <w:top w:val="nil"/>
          <w:left w:val="nil"/>
          <w:bottom w:val="nil"/>
          <w:right w:val="nil"/>
          <w:between w:val="nil"/>
        </w:pBdr>
        <w:rPr>
          <w:color w:val="000000"/>
          <w:sz w:val="22"/>
          <w:szCs w:val="22"/>
        </w:rPr>
      </w:pPr>
      <w:r>
        <w:rPr>
          <w:color w:val="000000"/>
          <w:sz w:val="22"/>
          <w:szCs w:val="22"/>
        </w:rPr>
        <w:t xml:space="preserve">Instructor’s comments on UI/functionality for your demo (should be during the class of M3 demo) </w:t>
      </w:r>
    </w:p>
    <w:p w14:paraId="0FBE54BD" w14:textId="77777777" w:rsidR="00CC358C" w:rsidRDefault="00CC358C" w:rsidP="00CC358C">
      <w:pPr>
        <w:numPr>
          <w:ilvl w:val="1"/>
          <w:numId w:val="4"/>
        </w:numPr>
        <w:pBdr>
          <w:top w:val="nil"/>
          <w:left w:val="nil"/>
          <w:bottom w:val="nil"/>
          <w:right w:val="nil"/>
          <w:between w:val="nil"/>
        </w:pBdr>
        <w:rPr>
          <w:color w:val="000000"/>
          <w:sz w:val="22"/>
          <w:szCs w:val="22"/>
        </w:rPr>
      </w:pPr>
      <w:r>
        <w:rPr>
          <w:color w:val="000000"/>
          <w:sz w:val="22"/>
          <w:szCs w:val="22"/>
        </w:rPr>
        <w:t xml:space="preserve">Professor commented if the </w:t>
      </w:r>
      <w:proofErr w:type="spellStart"/>
      <w:r>
        <w:rPr>
          <w:color w:val="000000"/>
          <w:sz w:val="22"/>
          <w:szCs w:val="22"/>
        </w:rPr>
        <w:t>Donatee</w:t>
      </w:r>
      <w:proofErr w:type="spellEnd"/>
      <w:r>
        <w:rPr>
          <w:color w:val="000000"/>
          <w:sz w:val="22"/>
          <w:szCs w:val="22"/>
        </w:rPr>
        <w:t xml:space="preserve"> functionality is </w:t>
      </w:r>
      <w:proofErr w:type="gramStart"/>
      <w:r>
        <w:rPr>
          <w:color w:val="000000"/>
          <w:sz w:val="22"/>
          <w:szCs w:val="22"/>
        </w:rPr>
        <w:t>implemented</w:t>
      </w:r>
      <w:proofErr w:type="gramEnd"/>
    </w:p>
    <w:p w14:paraId="13C599F3" w14:textId="77777777" w:rsidR="00CC358C" w:rsidRDefault="00CC358C" w:rsidP="00CC358C">
      <w:pPr>
        <w:numPr>
          <w:ilvl w:val="2"/>
          <w:numId w:val="4"/>
        </w:numPr>
        <w:pBdr>
          <w:top w:val="nil"/>
          <w:left w:val="nil"/>
          <w:bottom w:val="nil"/>
          <w:right w:val="nil"/>
          <w:between w:val="nil"/>
        </w:pBdr>
        <w:rPr>
          <w:color w:val="000000"/>
          <w:sz w:val="22"/>
          <w:szCs w:val="22"/>
        </w:rPr>
      </w:pPr>
      <w:r>
        <w:rPr>
          <w:color w:val="000000"/>
          <w:sz w:val="22"/>
          <w:szCs w:val="22"/>
        </w:rPr>
        <w:t xml:space="preserve">It is currently not implemented for the </w:t>
      </w:r>
      <w:proofErr w:type="gramStart"/>
      <w:r>
        <w:rPr>
          <w:color w:val="000000"/>
          <w:sz w:val="22"/>
          <w:szCs w:val="22"/>
        </w:rPr>
        <w:t>demo</w:t>
      </w:r>
      <w:proofErr w:type="gramEnd"/>
    </w:p>
    <w:p w14:paraId="1EAFB71A" w14:textId="77777777" w:rsidR="00CC358C" w:rsidRDefault="00CC358C" w:rsidP="00CC358C">
      <w:pPr>
        <w:pBdr>
          <w:top w:val="nil"/>
          <w:left w:val="nil"/>
          <w:bottom w:val="nil"/>
          <w:right w:val="nil"/>
          <w:between w:val="nil"/>
        </w:pBdr>
        <w:ind w:left="720"/>
        <w:rPr>
          <w:color w:val="000000"/>
          <w:sz w:val="22"/>
          <w:szCs w:val="22"/>
        </w:rPr>
      </w:pPr>
    </w:p>
    <w:p w14:paraId="56102048" w14:textId="77777777" w:rsidR="00CC358C" w:rsidRDefault="00CC358C" w:rsidP="00CC358C">
      <w:pPr>
        <w:pBdr>
          <w:top w:val="nil"/>
          <w:left w:val="nil"/>
          <w:bottom w:val="nil"/>
          <w:right w:val="nil"/>
          <w:between w:val="nil"/>
        </w:pBdr>
        <w:ind w:left="720"/>
        <w:rPr>
          <w:color w:val="000000"/>
          <w:sz w:val="22"/>
          <w:szCs w:val="22"/>
        </w:rPr>
      </w:pPr>
    </w:p>
    <w:p w14:paraId="43B36111" w14:textId="77777777" w:rsidR="00CC358C" w:rsidRDefault="00CC358C" w:rsidP="00CC358C">
      <w:pPr>
        <w:pBdr>
          <w:top w:val="nil"/>
          <w:left w:val="nil"/>
          <w:bottom w:val="nil"/>
          <w:right w:val="nil"/>
          <w:between w:val="nil"/>
        </w:pBdr>
        <w:ind w:left="720"/>
        <w:rPr>
          <w:color w:val="000000"/>
          <w:sz w:val="22"/>
          <w:szCs w:val="22"/>
        </w:rPr>
      </w:pPr>
    </w:p>
    <w:p w14:paraId="539FAD21" w14:textId="77777777" w:rsidR="00CC358C" w:rsidRDefault="00CC358C" w:rsidP="00CC358C">
      <w:pPr>
        <w:pBdr>
          <w:top w:val="nil"/>
          <w:left w:val="nil"/>
          <w:bottom w:val="nil"/>
          <w:right w:val="nil"/>
          <w:between w:val="nil"/>
        </w:pBdr>
        <w:ind w:left="720"/>
        <w:rPr>
          <w:color w:val="000000"/>
          <w:sz w:val="22"/>
          <w:szCs w:val="22"/>
        </w:rPr>
      </w:pPr>
    </w:p>
    <w:p w14:paraId="2FC1B0AB" w14:textId="77777777" w:rsidR="00CC358C" w:rsidRDefault="00CC358C" w:rsidP="00CC358C">
      <w:pPr>
        <w:pBdr>
          <w:top w:val="nil"/>
          <w:left w:val="nil"/>
          <w:bottom w:val="nil"/>
          <w:right w:val="nil"/>
          <w:between w:val="nil"/>
        </w:pBdr>
        <w:ind w:left="720"/>
        <w:rPr>
          <w:color w:val="000000"/>
          <w:sz w:val="22"/>
          <w:szCs w:val="22"/>
        </w:rPr>
      </w:pPr>
    </w:p>
    <w:p w14:paraId="34A35641" w14:textId="77777777" w:rsidR="00CC358C" w:rsidRDefault="00CC358C" w:rsidP="00CC358C">
      <w:pPr>
        <w:numPr>
          <w:ilvl w:val="0"/>
          <w:numId w:val="4"/>
        </w:numPr>
        <w:pBdr>
          <w:top w:val="nil"/>
          <w:left w:val="nil"/>
          <w:bottom w:val="nil"/>
          <w:right w:val="nil"/>
          <w:between w:val="nil"/>
        </w:pBdr>
        <w:rPr>
          <w:color w:val="000000"/>
          <w:sz w:val="22"/>
          <w:szCs w:val="22"/>
        </w:rPr>
      </w:pPr>
      <w:r>
        <w:rPr>
          <w:color w:val="000000"/>
          <w:sz w:val="22"/>
          <w:szCs w:val="22"/>
        </w:rPr>
        <w:t>Your Plan for the comments</w:t>
      </w:r>
    </w:p>
    <w:p w14:paraId="7930D60C" w14:textId="77777777" w:rsidR="00CC358C" w:rsidRDefault="00CC358C" w:rsidP="00CC358C">
      <w:pPr>
        <w:numPr>
          <w:ilvl w:val="1"/>
          <w:numId w:val="4"/>
        </w:numPr>
        <w:pBdr>
          <w:top w:val="nil"/>
          <w:left w:val="nil"/>
          <w:bottom w:val="nil"/>
          <w:right w:val="nil"/>
          <w:between w:val="nil"/>
        </w:pBdr>
        <w:rPr>
          <w:color w:val="000000"/>
          <w:sz w:val="22"/>
          <w:szCs w:val="22"/>
        </w:rPr>
      </w:pPr>
      <w:proofErr w:type="spellStart"/>
      <w:r>
        <w:rPr>
          <w:color w:val="000000"/>
          <w:sz w:val="22"/>
          <w:szCs w:val="22"/>
        </w:rPr>
        <w:t>Donatee</w:t>
      </w:r>
      <w:proofErr w:type="spellEnd"/>
      <w:r>
        <w:rPr>
          <w:color w:val="000000"/>
          <w:sz w:val="22"/>
          <w:szCs w:val="22"/>
        </w:rPr>
        <w:t xml:space="preserve"> account implementation will be done </w:t>
      </w:r>
      <w:proofErr w:type="gramStart"/>
      <w:r>
        <w:rPr>
          <w:color w:val="000000"/>
          <w:sz w:val="22"/>
          <w:szCs w:val="22"/>
        </w:rPr>
        <w:t>as soon as possible</w:t>
      </w:r>
      <w:proofErr w:type="gramEnd"/>
    </w:p>
    <w:p w14:paraId="619093C7" w14:textId="77777777" w:rsidR="00CC358C" w:rsidRDefault="00CC358C" w:rsidP="00CC358C">
      <w:pPr>
        <w:pBdr>
          <w:top w:val="nil"/>
          <w:left w:val="nil"/>
          <w:bottom w:val="nil"/>
          <w:right w:val="nil"/>
          <w:between w:val="nil"/>
        </w:pBdr>
        <w:ind w:left="720"/>
        <w:rPr>
          <w:color w:val="000000"/>
        </w:rPr>
      </w:pPr>
    </w:p>
    <w:p w14:paraId="02821815" w14:textId="77777777" w:rsidR="00CC358C" w:rsidRDefault="00CC358C" w:rsidP="00CC358C">
      <w:pPr>
        <w:pBdr>
          <w:top w:val="nil"/>
          <w:left w:val="nil"/>
          <w:bottom w:val="nil"/>
          <w:right w:val="nil"/>
          <w:between w:val="nil"/>
        </w:pBdr>
        <w:ind w:left="720"/>
        <w:rPr>
          <w:color w:val="000000"/>
        </w:rPr>
      </w:pPr>
    </w:p>
    <w:p w14:paraId="53E2887D" w14:textId="77777777" w:rsidR="00CC358C" w:rsidRDefault="00CC358C" w:rsidP="00CC358C">
      <w:pPr>
        <w:pBdr>
          <w:top w:val="nil"/>
          <w:left w:val="nil"/>
          <w:bottom w:val="nil"/>
          <w:right w:val="nil"/>
          <w:between w:val="nil"/>
        </w:pBdr>
        <w:ind w:left="720"/>
        <w:rPr>
          <w:color w:val="000000"/>
        </w:rPr>
      </w:pPr>
    </w:p>
    <w:p w14:paraId="349AF95B" w14:textId="77777777" w:rsidR="00CC358C" w:rsidRDefault="00CC358C" w:rsidP="00CC358C">
      <w:pPr>
        <w:pBdr>
          <w:top w:val="nil"/>
          <w:left w:val="nil"/>
          <w:bottom w:val="nil"/>
          <w:right w:val="nil"/>
          <w:between w:val="nil"/>
        </w:pBdr>
        <w:ind w:left="720"/>
        <w:rPr>
          <w:color w:val="000000"/>
        </w:rPr>
      </w:pPr>
    </w:p>
    <w:p w14:paraId="385CEFA7" w14:textId="77777777" w:rsidR="00CC358C" w:rsidRDefault="00CC358C" w:rsidP="00CC358C">
      <w:pPr>
        <w:pBdr>
          <w:top w:val="nil"/>
          <w:left w:val="nil"/>
          <w:bottom w:val="nil"/>
          <w:right w:val="nil"/>
          <w:between w:val="nil"/>
        </w:pBdr>
        <w:ind w:left="720"/>
        <w:rPr>
          <w:color w:val="000000"/>
        </w:rPr>
      </w:pPr>
    </w:p>
    <w:p w14:paraId="60629A1B" w14:textId="77777777" w:rsidR="00CC358C" w:rsidRDefault="00CC358C" w:rsidP="00CC358C">
      <w:pPr>
        <w:pBdr>
          <w:top w:val="nil"/>
          <w:left w:val="nil"/>
          <w:bottom w:val="nil"/>
          <w:right w:val="nil"/>
          <w:between w:val="nil"/>
        </w:pBdr>
        <w:ind w:left="720"/>
        <w:rPr>
          <w:color w:val="000000"/>
        </w:rPr>
      </w:pPr>
    </w:p>
    <w:p w14:paraId="41BEDFBD" w14:textId="77777777" w:rsidR="00CC358C" w:rsidRDefault="00CC358C" w:rsidP="00CC358C">
      <w:pPr>
        <w:pBdr>
          <w:top w:val="nil"/>
          <w:left w:val="nil"/>
          <w:bottom w:val="nil"/>
          <w:right w:val="nil"/>
          <w:between w:val="nil"/>
        </w:pBdr>
        <w:ind w:left="720"/>
        <w:rPr>
          <w:color w:val="000000"/>
        </w:rPr>
      </w:pPr>
    </w:p>
    <w:p w14:paraId="529A3F02" w14:textId="77777777" w:rsidR="00CC358C" w:rsidRDefault="00CC358C" w:rsidP="00CC358C">
      <w:pPr>
        <w:pBdr>
          <w:top w:val="nil"/>
          <w:left w:val="nil"/>
          <w:bottom w:val="nil"/>
          <w:right w:val="nil"/>
          <w:between w:val="nil"/>
        </w:pBdr>
        <w:ind w:left="720"/>
        <w:rPr>
          <w:color w:val="000000"/>
        </w:rPr>
      </w:pPr>
    </w:p>
    <w:p w14:paraId="02701868" w14:textId="77777777" w:rsidR="00CC358C" w:rsidRDefault="00CC358C" w:rsidP="00CC358C">
      <w:pPr>
        <w:pBdr>
          <w:top w:val="nil"/>
          <w:left w:val="nil"/>
          <w:bottom w:val="nil"/>
          <w:right w:val="nil"/>
          <w:between w:val="nil"/>
        </w:pBdr>
        <w:ind w:left="720"/>
        <w:rPr>
          <w:color w:val="000000"/>
        </w:rPr>
      </w:pPr>
    </w:p>
    <w:p w14:paraId="2164F7BE" w14:textId="77777777" w:rsidR="00CC358C" w:rsidRDefault="00CC358C" w:rsidP="00CC358C">
      <w:pPr>
        <w:numPr>
          <w:ilvl w:val="0"/>
          <w:numId w:val="7"/>
        </w:numPr>
        <w:rPr>
          <w:b/>
          <w:i/>
          <w:sz w:val="28"/>
          <w:szCs w:val="28"/>
        </w:rPr>
      </w:pPr>
      <w:r>
        <w:rPr>
          <w:b/>
          <w:i/>
          <w:sz w:val="28"/>
          <w:szCs w:val="28"/>
        </w:rPr>
        <w:lastRenderedPageBreak/>
        <w:t xml:space="preserve">List of P1 features committed for </w:t>
      </w:r>
      <w:proofErr w:type="gramStart"/>
      <w:r>
        <w:rPr>
          <w:b/>
          <w:i/>
          <w:sz w:val="28"/>
          <w:szCs w:val="28"/>
        </w:rPr>
        <w:t>delivery</w:t>
      </w:r>
      <w:proofErr w:type="gramEnd"/>
    </w:p>
    <w:p w14:paraId="39810313" w14:textId="77777777" w:rsidR="00CC358C" w:rsidRDefault="00CC358C" w:rsidP="00CC358C">
      <w:pPr>
        <w:jc w:val="both"/>
        <w:rPr>
          <w:sz w:val="22"/>
          <w:szCs w:val="22"/>
        </w:rPr>
      </w:pPr>
      <w:r>
        <w:rPr>
          <w:sz w:val="22"/>
          <w:szCs w:val="22"/>
        </w:rPr>
        <w:t xml:space="preserve">Write down the candidate list of features before the demo and, verbally explain it during the meeting if time is allowed. Based on the instructor’s review comment, finalize your committed features.  Once you commit at M3, you </w:t>
      </w:r>
      <w:proofErr w:type="spellStart"/>
      <w:r>
        <w:rPr>
          <w:sz w:val="22"/>
          <w:szCs w:val="22"/>
        </w:rPr>
        <w:t>can not</w:t>
      </w:r>
      <w:proofErr w:type="spellEnd"/>
      <w:r>
        <w:rPr>
          <w:sz w:val="22"/>
          <w:szCs w:val="22"/>
        </w:rPr>
        <w:t xml:space="preserve"> change during the rest of the semester. You should implement the committed features by M5. </w:t>
      </w:r>
    </w:p>
    <w:p w14:paraId="255FD296" w14:textId="77777777" w:rsidR="00CC358C" w:rsidRDefault="00CC358C" w:rsidP="00CC358C">
      <w:pPr>
        <w:jc w:val="both"/>
        <w:rPr>
          <w:sz w:val="22"/>
          <w:szCs w:val="22"/>
        </w:rPr>
      </w:pPr>
    </w:p>
    <w:p w14:paraId="681E806F" w14:textId="77777777" w:rsidR="00CC358C" w:rsidRDefault="00CC358C" w:rsidP="00CC358C">
      <w:pPr>
        <w:rPr>
          <w:sz w:val="22"/>
          <w:szCs w:val="22"/>
        </w:rPr>
      </w:pPr>
    </w:p>
    <w:p w14:paraId="75320826" w14:textId="77777777" w:rsidR="00CC358C" w:rsidRPr="0080561A" w:rsidRDefault="00CC358C" w:rsidP="00CC358C">
      <w:pPr>
        <w:pStyle w:val="ListParagraph"/>
        <w:numPr>
          <w:ilvl w:val="0"/>
          <w:numId w:val="9"/>
        </w:numPr>
        <w:jc w:val="both"/>
        <w:rPr>
          <w:b/>
          <w:sz w:val="22"/>
          <w:szCs w:val="22"/>
        </w:rPr>
      </w:pPr>
      <w:r>
        <w:rPr>
          <w:bCs/>
          <w:sz w:val="22"/>
          <w:szCs w:val="22"/>
        </w:rPr>
        <w:t>Glasses display page</w:t>
      </w:r>
    </w:p>
    <w:p w14:paraId="1B6F943D" w14:textId="77777777" w:rsidR="00CC358C" w:rsidRPr="0080561A" w:rsidRDefault="00CC358C" w:rsidP="00CC358C">
      <w:pPr>
        <w:pStyle w:val="ListParagraph"/>
        <w:numPr>
          <w:ilvl w:val="0"/>
          <w:numId w:val="9"/>
        </w:numPr>
        <w:jc w:val="both"/>
        <w:rPr>
          <w:b/>
          <w:sz w:val="22"/>
          <w:szCs w:val="22"/>
        </w:rPr>
      </w:pPr>
      <w:r>
        <w:rPr>
          <w:bCs/>
          <w:sz w:val="22"/>
          <w:szCs w:val="22"/>
        </w:rPr>
        <w:t>About us page</w:t>
      </w:r>
    </w:p>
    <w:p w14:paraId="2296BA5C" w14:textId="77777777" w:rsidR="00CC358C" w:rsidRPr="00C83A8C" w:rsidRDefault="00CC358C" w:rsidP="00CC358C">
      <w:pPr>
        <w:pStyle w:val="ListParagraph"/>
        <w:numPr>
          <w:ilvl w:val="0"/>
          <w:numId w:val="9"/>
        </w:numPr>
        <w:jc w:val="both"/>
        <w:rPr>
          <w:b/>
          <w:sz w:val="22"/>
          <w:szCs w:val="22"/>
        </w:rPr>
      </w:pPr>
      <w:r>
        <w:rPr>
          <w:bCs/>
          <w:sz w:val="22"/>
          <w:szCs w:val="22"/>
        </w:rPr>
        <w:t>Sign Up</w:t>
      </w:r>
    </w:p>
    <w:p w14:paraId="0B7818DE" w14:textId="77777777" w:rsidR="00CC358C" w:rsidRPr="0080561A" w:rsidRDefault="00CC358C" w:rsidP="00CC358C">
      <w:pPr>
        <w:pStyle w:val="ListParagraph"/>
        <w:numPr>
          <w:ilvl w:val="0"/>
          <w:numId w:val="9"/>
        </w:numPr>
        <w:jc w:val="both"/>
        <w:rPr>
          <w:b/>
          <w:sz w:val="22"/>
          <w:szCs w:val="22"/>
        </w:rPr>
      </w:pPr>
      <w:r>
        <w:rPr>
          <w:bCs/>
          <w:sz w:val="22"/>
          <w:szCs w:val="22"/>
        </w:rPr>
        <w:t>Sign In</w:t>
      </w:r>
    </w:p>
    <w:p w14:paraId="195EAE07" w14:textId="77777777" w:rsidR="00CC358C" w:rsidRPr="0080561A" w:rsidRDefault="00CC358C" w:rsidP="00CC358C">
      <w:pPr>
        <w:pStyle w:val="ListParagraph"/>
        <w:numPr>
          <w:ilvl w:val="0"/>
          <w:numId w:val="9"/>
        </w:numPr>
        <w:jc w:val="both"/>
        <w:rPr>
          <w:b/>
          <w:sz w:val="22"/>
          <w:szCs w:val="22"/>
        </w:rPr>
      </w:pPr>
      <w:r>
        <w:rPr>
          <w:bCs/>
          <w:sz w:val="22"/>
          <w:szCs w:val="22"/>
        </w:rPr>
        <w:t>Donation</w:t>
      </w:r>
    </w:p>
    <w:p w14:paraId="604710EB" w14:textId="77777777" w:rsidR="00CC358C" w:rsidRDefault="00CC358C" w:rsidP="00CC358C">
      <w:pPr>
        <w:jc w:val="both"/>
        <w:rPr>
          <w:b/>
          <w:sz w:val="22"/>
          <w:szCs w:val="22"/>
        </w:rPr>
      </w:pPr>
    </w:p>
    <w:p w14:paraId="2160E110" w14:textId="77777777" w:rsidR="00CC358C" w:rsidRDefault="00CC358C" w:rsidP="00CC358C">
      <w:pPr>
        <w:jc w:val="both"/>
        <w:rPr>
          <w:b/>
          <w:sz w:val="22"/>
          <w:szCs w:val="22"/>
        </w:rPr>
      </w:pPr>
    </w:p>
    <w:p w14:paraId="1CA6E68D" w14:textId="77777777" w:rsidR="00CC358C" w:rsidRDefault="00CC358C" w:rsidP="00CC358C">
      <w:pPr>
        <w:numPr>
          <w:ilvl w:val="0"/>
          <w:numId w:val="7"/>
        </w:numPr>
        <w:rPr>
          <w:b/>
          <w:i/>
          <w:sz w:val="28"/>
          <w:szCs w:val="28"/>
        </w:rPr>
      </w:pPr>
      <w:r>
        <w:rPr>
          <w:b/>
          <w:i/>
          <w:sz w:val="28"/>
          <w:szCs w:val="28"/>
        </w:rPr>
        <w:t xml:space="preserve">Architecture </w:t>
      </w:r>
    </w:p>
    <w:p w14:paraId="49E76A7E" w14:textId="77777777" w:rsidR="00CC358C" w:rsidRDefault="00CC358C" w:rsidP="00CC358C">
      <w:pPr>
        <w:jc w:val="both"/>
        <w:rPr>
          <w:sz w:val="22"/>
          <w:szCs w:val="22"/>
        </w:rPr>
      </w:pPr>
      <w:r>
        <w:rPr>
          <w:sz w:val="22"/>
          <w:szCs w:val="22"/>
        </w:rPr>
        <w:t xml:space="preserve">Familiarize yourself with Unified Modeling Language (UML). </w:t>
      </w:r>
    </w:p>
    <w:p w14:paraId="4DED3140" w14:textId="77777777" w:rsidR="00CC358C" w:rsidRDefault="00CC358C" w:rsidP="00CC358C">
      <w:pPr>
        <w:jc w:val="both"/>
        <w:rPr>
          <w:sz w:val="22"/>
          <w:szCs w:val="22"/>
        </w:rPr>
      </w:pPr>
    </w:p>
    <w:p w14:paraId="1F87370C" w14:textId="77777777" w:rsidR="00CC358C" w:rsidRDefault="00CC358C" w:rsidP="00CC358C">
      <w:pPr>
        <w:jc w:val="both"/>
        <w:rPr>
          <w:sz w:val="22"/>
          <w:szCs w:val="22"/>
        </w:rPr>
      </w:pPr>
      <w:r>
        <w:rPr>
          <w:sz w:val="22"/>
          <w:szCs w:val="22"/>
        </w:rPr>
        <w:t xml:space="preserve">To implement your committed features, please provide  </w:t>
      </w:r>
    </w:p>
    <w:p w14:paraId="21579630" w14:textId="77777777" w:rsidR="00CC358C" w:rsidRDefault="00CC358C" w:rsidP="00CC358C">
      <w:pPr>
        <w:numPr>
          <w:ilvl w:val="0"/>
          <w:numId w:val="5"/>
        </w:numPr>
        <w:pBdr>
          <w:top w:val="nil"/>
          <w:left w:val="nil"/>
          <w:bottom w:val="nil"/>
          <w:right w:val="nil"/>
          <w:between w:val="nil"/>
        </w:pBdr>
        <w:jc w:val="both"/>
        <w:rPr>
          <w:color w:val="000000"/>
          <w:sz w:val="22"/>
          <w:szCs w:val="22"/>
        </w:rPr>
      </w:pPr>
      <w:r>
        <w:rPr>
          <w:color w:val="000000"/>
          <w:sz w:val="22"/>
          <w:szCs w:val="22"/>
        </w:rPr>
        <w:t xml:space="preserve">High-level UML class diagrams for implementation classes of core functionality, Focus on main high-level classes only (one or at most two levels deep). This must reflect an OO approach to implementing your web site.  For UML, you could find many references including </w:t>
      </w:r>
      <w:hyperlink r:id="rId6">
        <w:r>
          <w:rPr>
            <w:color w:val="000000"/>
            <w:sz w:val="22"/>
            <w:szCs w:val="22"/>
          </w:rPr>
          <w:t>http://edn.embarcadero.com/article/31863</w:t>
        </w:r>
      </w:hyperlink>
      <w:r>
        <w:rPr>
          <w:color w:val="000000"/>
          <w:sz w:val="22"/>
          <w:szCs w:val="22"/>
        </w:rPr>
        <w:t>.</w:t>
      </w:r>
    </w:p>
    <w:p w14:paraId="38296636" w14:textId="77777777" w:rsidR="00CC358C" w:rsidRDefault="00CC358C" w:rsidP="00CC358C">
      <w:pPr>
        <w:ind w:left="240"/>
        <w:jc w:val="both"/>
        <w:rPr>
          <w:sz w:val="22"/>
          <w:szCs w:val="22"/>
        </w:rPr>
      </w:pPr>
    </w:p>
    <w:p w14:paraId="2742F6FE" w14:textId="77777777" w:rsidR="00CC358C" w:rsidRDefault="00CC358C" w:rsidP="00CC358C">
      <w:pPr>
        <w:numPr>
          <w:ilvl w:val="0"/>
          <w:numId w:val="5"/>
        </w:numPr>
        <w:pBdr>
          <w:top w:val="nil"/>
          <w:left w:val="nil"/>
          <w:bottom w:val="nil"/>
          <w:right w:val="nil"/>
          <w:between w:val="nil"/>
        </w:pBdr>
        <w:jc w:val="both"/>
        <w:rPr>
          <w:color w:val="000000"/>
          <w:sz w:val="22"/>
          <w:szCs w:val="22"/>
        </w:rPr>
      </w:pPr>
      <w:r>
        <w:rPr>
          <w:color w:val="000000"/>
          <w:sz w:val="22"/>
          <w:szCs w:val="22"/>
        </w:rPr>
        <w:t xml:space="preserve">High-level sequence diagrams: for ~5~6 functional requirements, please develop UML sequence diagram. </w:t>
      </w:r>
    </w:p>
    <w:p w14:paraId="4F0A2BCA" w14:textId="77777777" w:rsidR="00CC358C" w:rsidRDefault="00CC358C" w:rsidP="00CC358C">
      <w:pPr>
        <w:jc w:val="both"/>
        <w:rPr>
          <w:sz w:val="22"/>
          <w:szCs w:val="22"/>
        </w:rPr>
      </w:pPr>
    </w:p>
    <w:p w14:paraId="543EC317" w14:textId="77777777" w:rsidR="00CC358C" w:rsidRDefault="00CC358C" w:rsidP="00CC358C">
      <w:pPr>
        <w:jc w:val="both"/>
        <w:rPr>
          <w:color w:val="000000"/>
          <w:bdr w:val="none" w:sz="0" w:space="0" w:color="auto" w:frame="1"/>
        </w:rPr>
      </w:pPr>
      <w:r>
        <w:rPr>
          <w:color w:val="000000"/>
          <w:bdr w:val="none" w:sz="0" w:space="0" w:color="auto" w:frame="1"/>
        </w:rPr>
        <w:fldChar w:fldCharType="begin"/>
      </w:r>
      <w:r>
        <w:rPr>
          <w:color w:val="000000"/>
          <w:bdr w:val="none" w:sz="0" w:space="0" w:color="auto" w:frame="1"/>
        </w:rPr>
        <w:instrText xml:space="preserve"> INCLUDEPICTURE "https://lh7-rt.googleusercontent.com/docsz/AD_4nXfINBclm4twebSH6XPBUXICXHA4ho3GI4d-CWNRWwh0QonGy-gw21lMGpNjMwNu7Zl_yTNC-dU8I_lR-ekgB6J6mKEU42Le8g0lKruYg0PMZFCwqzyJuCABvow3TwMosEqW4sldYMexrqI6mt9l63zjXjmv?key=jsO3mZEo3gloyHIy5RvNUw"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BE019D6" wp14:editId="2F4BD3DA">
            <wp:extent cx="5943600" cy="3232785"/>
            <wp:effectExtent l="0" t="0" r="0" b="5715"/>
            <wp:docPr id="260549841" name="Picture 5"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49841" name="Picture 5" descr="A diagram of a network&#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32785"/>
                    </a:xfrm>
                    <a:prstGeom prst="rect">
                      <a:avLst/>
                    </a:prstGeom>
                    <a:noFill/>
                    <a:ln>
                      <a:noFill/>
                    </a:ln>
                  </pic:spPr>
                </pic:pic>
              </a:graphicData>
            </a:graphic>
          </wp:inline>
        </w:drawing>
      </w:r>
      <w:r>
        <w:rPr>
          <w:color w:val="000000"/>
          <w:bdr w:val="none" w:sz="0" w:space="0" w:color="auto" w:frame="1"/>
        </w:rPr>
        <w:fldChar w:fldCharType="end"/>
      </w:r>
    </w:p>
    <w:p w14:paraId="06CF39FA" w14:textId="77777777" w:rsidR="00CC358C" w:rsidRDefault="00CC358C" w:rsidP="00CC358C">
      <w:pPr>
        <w:jc w:val="both"/>
        <w:rPr>
          <w:color w:val="000000"/>
          <w:bdr w:val="none" w:sz="0" w:space="0" w:color="auto" w:frame="1"/>
        </w:rPr>
      </w:pPr>
    </w:p>
    <w:p w14:paraId="56EFDF85" w14:textId="77777777" w:rsidR="00CC358C" w:rsidRDefault="00CC358C" w:rsidP="00CC358C">
      <w:pPr>
        <w:jc w:val="both"/>
        <w:rPr>
          <w:sz w:val="22"/>
          <w:szCs w:val="22"/>
        </w:rPr>
      </w:pPr>
      <w:r>
        <w:rPr>
          <w:color w:val="000000"/>
          <w:bdr w:val="none" w:sz="0" w:space="0" w:color="auto" w:frame="1"/>
        </w:rPr>
        <w:lastRenderedPageBreak/>
        <w:fldChar w:fldCharType="begin"/>
      </w:r>
      <w:r>
        <w:rPr>
          <w:color w:val="000000"/>
          <w:bdr w:val="none" w:sz="0" w:space="0" w:color="auto" w:frame="1"/>
        </w:rPr>
        <w:instrText xml:space="preserve"> INCLUDEPICTURE "https://lh7-rt.googleusercontent.com/docsz/AD_4nXfHhCgvx3vNJdlV0cScLoBq7ItNT02fGkEQWbWuRfSDOpHAqNH38s8d5RTr-e67bz_2jeEadZxfuOLAHrjyDPbghJEKQDC5Toe84JWO_OmkIckYmOnFAiNR8hD1kEHUc28NHBivoVXu3sb_Rj0ll7Nu2Oca?key=jsO3mZEo3gloyHIy5RvNUw"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B0B1303" wp14:editId="42E51223">
            <wp:extent cx="4794885" cy="8229600"/>
            <wp:effectExtent l="0" t="0" r="5715" b="0"/>
            <wp:docPr id="1006846887"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46887" name="Picture 4"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885" cy="8229600"/>
                    </a:xfrm>
                    <a:prstGeom prst="rect">
                      <a:avLst/>
                    </a:prstGeom>
                    <a:noFill/>
                    <a:ln>
                      <a:noFill/>
                    </a:ln>
                  </pic:spPr>
                </pic:pic>
              </a:graphicData>
            </a:graphic>
          </wp:inline>
        </w:drawing>
      </w:r>
      <w:r>
        <w:rPr>
          <w:color w:val="000000"/>
          <w:bdr w:val="none" w:sz="0" w:space="0" w:color="auto" w:frame="1"/>
        </w:rPr>
        <w:fldChar w:fldCharType="end"/>
      </w:r>
    </w:p>
    <w:p w14:paraId="4B5ED7E5" w14:textId="77777777" w:rsidR="00CC358C" w:rsidRDefault="00CC358C" w:rsidP="00CC358C">
      <w:pPr>
        <w:jc w:val="both"/>
        <w:rPr>
          <w:b/>
          <w:sz w:val="22"/>
          <w:szCs w:val="22"/>
        </w:rPr>
      </w:pPr>
    </w:p>
    <w:p w14:paraId="108D3939" w14:textId="77777777" w:rsidR="00CC358C" w:rsidRDefault="00CC358C" w:rsidP="00CC358C">
      <w:pPr>
        <w:jc w:val="both"/>
        <w:rPr>
          <w:b/>
          <w:sz w:val="22"/>
          <w:szCs w:val="22"/>
        </w:rPr>
      </w:pPr>
    </w:p>
    <w:p w14:paraId="14D8E8B2" w14:textId="77777777" w:rsidR="00CC358C" w:rsidRDefault="00CC358C" w:rsidP="00CC358C">
      <w:pPr>
        <w:numPr>
          <w:ilvl w:val="0"/>
          <w:numId w:val="7"/>
        </w:numPr>
        <w:jc w:val="both"/>
        <w:rPr>
          <w:b/>
          <w:i/>
          <w:sz w:val="22"/>
          <w:szCs w:val="22"/>
        </w:rPr>
      </w:pPr>
      <w:r>
        <w:rPr>
          <w:b/>
          <w:i/>
          <w:sz w:val="28"/>
          <w:szCs w:val="28"/>
        </w:rPr>
        <w:t xml:space="preserve">Project status – </w:t>
      </w:r>
      <w:r>
        <w:rPr>
          <w:b/>
          <w:i/>
          <w:sz w:val="28"/>
          <w:szCs w:val="28"/>
          <w:u w:val="single"/>
        </w:rPr>
        <w:t>write down the items before the demo</w:t>
      </w:r>
      <w:r>
        <w:rPr>
          <w:b/>
          <w:i/>
          <w:sz w:val="28"/>
          <w:szCs w:val="28"/>
        </w:rPr>
        <w:t xml:space="preserve"> and verbally explain it during the meeting if time is </w:t>
      </w:r>
      <w:proofErr w:type="gramStart"/>
      <w:r>
        <w:rPr>
          <w:b/>
          <w:i/>
          <w:sz w:val="28"/>
          <w:szCs w:val="28"/>
        </w:rPr>
        <w:t>allowed</w:t>
      </w:r>
      <w:proofErr w:type="gramEnd"/>
    </w:p>
    <w:p w14:paraId="6063B5DA" w14:textId="77777777" w:rsidR="00CC358C" w:rsidRDefault="00CC358C" w:rsidP="00CC358C">
      <w:pPr>
        <w:ind w:left="720"/>
      </w:pPr>
    </w:p>
    <w:p w14:paraId="6C444715" w14:textId="77777777" w:rsidR="00CC358C" w:rsidRDefault="00CC358C" w:rsidP="00CC358C">
      <w:pPr>
        <w:ind w:left="720"/>
      </w:pPr>
    </w:p>
    <w:p w14:paraId="1267D722" w14:textId="77777777" w:rsidR="00CC358C" w:rsidRDefault="00CC358C" w:rsidP="00CC358C">
      <w:pPr>
        <w:numPr>
          <w:ilvl w:val="0"/>
          <w:numId w:val="5"/>
        </w:numPr>
        <w:pBdr>
          <w:top w:val="nil"/>
          <w:left w:val="nil"/>
          <w:bottom w:val="nil"/>
          <w:right w:val="nil"/>
          <w:between w:val="nil"/>
        </w:pBdr>
        <w:jc w:val="both"/>
        <w:rPr>
          <w:color w:val="000000"/>
          <w:sz w:val="22"/>
          <w:szCs w:val="22"/>
        </w:rPr>
      </w:pPr>
      <w:r>
        <w:rPr>
          <w:color w:val="000000"/>
          <w:sz w:val="22"/>
          <w:szCs w:val="22"/>
        </w:rPr>
        <w:t xml:space="preserve">Risks: </w:t>
      </w:r>
    </w:p>
    <w:p w14:paraId="34B4F969" w14:textId="77777777" w:rsidR="00CC358C" w:rsidRDefault="00CC358C" w:rsidP="00CC358C">
      <w:pPr>
        <w:numPr>
          <w:ilvl w:val="1"/>
          <w:numId w:val="5"/>
        </w:numPr>
        <w:pBdr>
          <w:top w:val="nil"/>
          <w:left w:val="nil"/>
          <w:bottom w:val="nil"/>
          <w:right w:val="nil"/>
          <w:between w:val="nil"/>
        </w:pBdr>
        <w:jc w:val="both"/>
        <w:rPr>
          <w:color w:val="000000"/>
          <w:sz w:val="22"/>
          <w:szCs w:val="22"/>
        </w:rPr>
      </w:pPr>
      <w:r>
        <w:rPr>
          <w:color w:val="000000"/>
          <w:sz w:val="22"/>
          <w:szCs w:val="22"/>
        </w:rPr>
        <w:t>Some members of the team are currently taking CSC 415 which hinders their availability when it comes to working on the project.</w:t>
      </w:r>
    </w:p>
    <w:p w14:paraId="1DD1049E" w14:textId="77777777" w:rsidR="00CC358C" w:rsidRDefault="00CC358C" w:rsidP="00CC358C">
      <w:pPr>
        <w:numPr>
          <w:ilvl w:val="1"/>
          <w:numId w:val="5"/>
        </w:numPr>
        <w:pBdr>
          <w:top w:val="nil"/>
          <w:left w:val="nil"/>
          <w:bottom w:val="nil"/>
          <w:right w:val="nil"/>
          <w:between w:val="nil"/>
        </w:pBdr>
        <w:jc w:val="both"/>
        <w:rPr>
          <w:color w:val="000000"/>
          <w:sz w:val="22"/>
          <w:szCs w:val="22"/>
        </w:rPr>
      </w:pPr>
      <w:r>
        <w:rPr>
          <w:color w:val="000000"/>
          <w:sz w:val="22"/>
          <w:szCs w:val="22"/>
        </w:rPr>
        <w:t>Some members do not know some of the technologies used in the project.</w:t>
      </w:r>
    </w:p>
    <w:p w14:paraId="76AAE235" w14:textId="77777777" w:rsidR="00CC358C" w:rsidRDefault="00CC358C" w:rsidP="00CC358C">
      <w:pPr>
        <w:numPr>
          <w:ilvl w:val="0"/>
          <w:numId w:val="5"/>
        </w:numPr>
        <w:pBdr>
          <w:top w:val="nil"/>
          <w:left w:val="nil"/>
          <w:bottom w:val="nil"/>
          <w:right w:val="nil"/>
          <w:between w:val="nil"/>
        </w:pBdr>
        <w:jc w:val="both"/>
        <w:rPr>
          <w:color w:val="000000"/>
          <w:sz w:val="22"/>
          <w:szCs w:val="22"/>
        </w:rPr>
      </w:pPr>
      <w:proofErr w:type="spellStart"/>
      <w:r>
        <w:rPr>
          <w:color w:val="000000"/>
          <w:sz w:val="22"/>
          <w:szCs w:val="22"/>
        </w:rPr>
        <w:t>Donatee</w:t>
      </w:r>
      <w:proofErr w:type="spellEnd"/>
    </w:p>
    <w:p w14:paraId="14B51008" w14:textId="77777777" w:rsidR="00CC358C" w:rsidRDefault="00CC358C" w:rsidP="00CC358C">
      <w:pPr>
        <w:numPr>
          <w:ilvl w:val="1"/>
          <w:numId w:val="5"/>
        </w:numPr>
        <w:pBdr>
          <w:top w:val="nil"/>
          <w:left w:val="nil"/>
          <w:bottom w:val="nil"/>
          <w:right w:val="nil"/>
          <w:between w:val="nil"/>
        </w:pBdr>
        <w:jc w:val="both"/>
        <w:rPr>
          <w:color w:val="000000"/>
          <w:sz w:val="22"/>
          <w:szCs w:val="22"/>
        </w:rPr>
      </w:pPr>
      <w:proofErr w:type="spellStart"/>
      <w:r>
        <w:rPr>
          <w:color w:val="000000"/>
          <w:sz w:val="22"/>
          <w:szCs w:val="22"/>
        </w:rPr>
        <w:t>Donatee</w:t>
      </w:r>
      <w:proofErr w:type="spellEnd"/>
      <w:r>
        <w:rPr>
          <w:color w:val="000000"/>
          <w:sz w:val="22"/>
          <w:szCs w:val="22"/>
        </w:rPr>
        <w:t xml:space="preserve"> functional requirements still need to be completed.</w:t>
      </w:r>
    </w:p>
    <w:p w14:paraId="0134B14B" w14:textId="77777777" w:rsidR="00CC358C" w:rsidRDefault="00CC358C" w:rsidP="00CC358C">
      <w:pPr>
        <w:pBdr>
          <w:top w:val="nil"/>
          <w:left w:val="nil"/>
          <w:bottom w:val="nil"/>
          <w:right w:val="nil"/>
          <w:between w:val="nil"/>
        </w:pBdr>
        <w:jc w:val="both"/>
        <w:rPr>
          <w:color w:val="000000"/>
          <w:sz w:val="22"/>
          <w:szCs w:val="22"/>
        </w:rPr>
      </w:pPr>
    </w:p>
    <w:p w14:paraId="5D822811" w14:textId="77777777" w:rsidR="00CC358C" w:rsidRPr="00C83A8C" w:rsidRDefault="00CC358C" w:rsidP="00CC358C">
      <w:pPr>
        <w:pBdr>
          <w:top w:val="nil"/>
          <w:left w:val="nil"/>
          <w:bottom w:val="nil"/>
          <w:right w:val="nil"/>
          <w:between w:val="nil"/>
        </w:pBdr>
        <w:ind w:left="1040"/>
        <w:jc w:val="both"/>
        <w:rPr>
          <w:color w:val="000000"/>
          <w:sz w:val="22"/>
          <w:szCs w:val="22"/>
        </w:rPr>
      </w:pPr>
    </w:p>
    <w:p w14:paraId="6547F941" w14:textId="77777777" w:rsidR="00CC358C" w:rsidRDefault="00CC358C" w:rsidP="00CC358C">
      <w:pPr>
        <w:jc w:val="both"/>
        <w:rPr>
          <w:b/>
          <w:sz w:val="22"/>
          <w:szCs w:val="22"/>
        </w:rPr>
      </w:pPr>
    </w:p>
    <w:p w14:paraId="15321931" w14:textId="77777777" w:rsidR="00CC358C" w:rsidRDefault="00CC358C" w:rsidP="00CC358C">
      <w:pPr>
        <w:jc w:val="both"/>
        <w:rPr>
          <w:b/>
          <w:sz w:val="22"/>
          <w:szCs w:val="22"/>
        </w:rPr>
      </w:pPr>
    </w:p>
    <w:p w14:paraId="3DFD39D4" w14:textId="77777777" w:rsidR="00CC358C" w:rsidRDefault="00CC358C" w:rsidP="00CC358C">
      <w:pPr>
        <w:jc w:val="both"/>
        <w:rPr>
          <w:b/>
          <w:sz w:val="22"/>
          <w:szCs w:val="22"/>
        </w:rPr>
      </w:pPr>
    </w:p>
    <w:p w14:paraId="36A0495E" w14:textId="77777777" w:rsidR="00CC358C" w:rsidRDefault="00CC358C" w:rsidP="00CC358C">
      <w:pPr>
        <w:jc w:val="both"/>
        <w:rPr>
          <w:b/>
          <w:sz w:val="22"/>
          <w:szCs w:val="22"/>
        </w:rPr>
      </w:pPr>
    </w:p>
    <w:p w14:paraId="3E2B5C56" w14:textId="77777777" w:rsidR="00CC358C" w:rsidRDefault="00CC358C" w:rsidP="00CC358C">
      <w:pPr>
        <w:jc w:val="both"/>
        <w:rPr>
          <w:b/>
          <w:sz w:val="22"/>
          <w:szCs w:val="22"/>
        </w:rPr>
      </w:pPr>
    </w:p>
    <w:p w14:paraId="20822A22" w14:textId="77777777" w:rsidR="00CC358C" w:rsidRDefault="00CC358C" w:rsidP="00CC358C">
      <w:pPr>
        <w:jc w:val="both"/>
        <w:rPr>
          <w:b/>
          <w:sz w:val="28"/>
          <w:szCs w:val="28"/>
          <w:u w:val="single"/>
        </w:rPr>
      </w:pPr>
    </w:p>
    <w:p w14:paraId="3C971A7E" w14:textId="77777777" w:rsidR="00CC358C" w:rsidRDefault="00CC358C" w:rsidP="00CC358C">
      <w:pPr>
        <w:rPr>
          <w:sz w:val="22"/>
          <w:szCs w:val="22"/>
        </w:rPr>
      </w:pPr>
    </w:p>
    <w:p w14:paraId="00000072" w14:textId="5B5666B6" w:rsidR="000E064D" w:rsidRDefault="000E064D" w:rsidP="00CC358C">
      <w:pPr>
        <w:jc w:val="both"/>
        <w:rPr>
          <w:b/>
          <w:sz w:val="28"/>
          <w:szCs w:val="28"/>
          <w:u w:val="single"/>
        </w:rPr>
      </w:pPr>
    </w:p>
    <w:p w14:paraId="0000008D" w14:textId="77777777" w:rsidR="000E064D" w:rsidRDefault="000E064D">
      <w:pPr>
        <w:rPr>
          <w:sz w:val="22"/>
          <w:szCs w:val="22"/>
        </w:rPr>
      </w:pPr>
      <w:bookmarkStart w:id="0" w:name="_heading=h.gjdgxs" w:colFirst="0" w:colLast="0"/>
      <w:bookmarkEnd w:id="0"/>
    </w:p>
    <w:sectPr w:rsidR="000E064D">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E4C"/>
    <w:multiLevelType w:val="multilevel"/>
    <w:tmpl w:val="C0E805FE"/>
    <w:lvl w:ilvl="0">
      <w:start w:val="1"/>
      <w:numFmt w:val="decimal"/>
      <w:lvlText w:val="%1."/>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CE239D5"/>
    <w:multiLevelType w:val="multilevel"/>
    <w:tmpl w:val="A58C8342"/>
    <w:lvl w:ilvl="0">
      <w:start w:val="1"/>
      <w:numFmt w:val="bullet"/>
      <w:lvlText w:val="●"/>
      <w:lvlJc w:val="left"/>
      <w:pPr>
        <w:ind w:left="1040" w:hanging="400"/>
      </w:pPr>
      <w:rPr>
        <w:rFonts w:ascii="Noto Sans Symbols" w:eastAsia="Noto Sans Symbols" w:hAnsi="Noto Sans Symbols" w:cs="Noto Sans Symbols"/>
      </w:rPr>
    </w:lvl>
    <w:lvl w:ilvl="1">
      <w:start w:val="1"/>
      <w:numFmt w:val="bullet"/>
      <w:lvlText w:val="■"/>
      <w:lvlJc w:val="left"/>
      <w:pPr>
        <w:ind w:left="1440" w:hanging="400"/>
      </w:pPr>
      <w:rPr>
        <w:rFonts w:ascii="Noto Sans Symbols" w:eastAsia="Noto Sans Symbols" w:hAnsi="Noto Sans Symbols" w:cs="Noto Sans Symbols"/>
      </w:rPr>
    </w:lvl>
    <w:lvl w:ilvl="2">
      <w:start w:val="1"/>
      <w:numFmt w:val="bullet"/>
      <w:lvlText w:val="◆"/>
      <w:lvlJc w:val="left"/>
      <w:pPr>
        <w:ind w:left="1840" w:hanging="400"/>
      </w:pPr>
      <w:rPr>
        <w:rFonts w:ascii="Noto Sans Symbols" w:eastAsia="Noto Sans Symbols" w:hAnsi="Noto Sans Symbols" w:cs="Noto Sans Symbols"/>
      </w:rPr>
    </w:lvl>
    <w:lvl w:ilvl="3">
      <w:start w:val="1"/>
      <w:numFmt w:val="bullet"/>
      <w:lvlText w:val="●"/>
      <w:lvlJc w:val="left"/>
      <w:pPr>
        <w:ind w:left="2240" w:hanging="400"/>
      </w:pPr>
      <w:rPr>
        <w:rFonts w:ascii="Noto Sans Symbols" w:eastAsia="Noto Sans Symbols" w:hAnsi="Noto Sans Symbols" w:cs="Noto Sans Symbols"/>
      </w:rPr>
    </w:lvl>
    <w:lvl w:ilvl="4">
      <w:start w:val="1"/>
      <w:numFmt w:val="bullet"/>
      <w:lvlText w:val="■"/>
      <w:lvlJc w:val="left"/>
      <w:pPr>
        <w:ind w:left="2640" w:hanging="400"/>
      </w:pPr>
      <w:rPr>
        <w:rFonts w:ascii="Noto Sans Symbols" w:eastAsia="Noto Sans Symbols" w:hAnsi="Noto Sans Symbols" w:cs="Noto Sans Symbols"/>
      </w:rPr>
    </w:lvl>
    <w:lvl w:ilvl="5">
      <w:start w:val="1"/>
      <w:numFmt w:val="bullet"/>
      <w:lvlText w:val="◆"/>
      <w:lvlJc w:val="left"/>
      <w:pPr>
        <w:ind w:left="3040" w:hanging="400"/>
      </w:pPr>
      <w:rPr>
        <w:rFonts w:ascii="Noto Sans Symbols" w:eastAsia="Noto Sans Symbols" w:hAnsi="Noto Sans Symbols" w:cs="Noto Sans Symbols"/>
      </w:rPr>
    </w:lvl>
    <w:lvl w:ilvl="6">
      <w:start w:val="1"/>
      <w:numFmt w:val="bullet"/>
      <w:lvlText w:val="●"/>
      <w:lvlJc w:val="left"/>
      <w:pPr>
        <w:ind w:left="3440" w:hanging="400"/>
      </w:pPr>
      <w:rPr>
        <w:rFonts w:ascii="Noto Sans Symbols" w:eastAsia="Noto Sans Symbols" w:hAnsi="Noto Sans Symbols" w:cs="Noto Sans Symbols"/>
      </w:rPr>
    </w:lvl>
    <w:lvl w:ilvl="7">
      <w:start w:val="1"/>
      <w:numFmt w:val="bullet"/>
      <w:lvlText w:val="■"/>
      <w:lvlJc w:val="left"/>
      <w:pPr>
        <w:ind w:left="3840" w:hanging="400"/>
      </w:pPr>
      <w:rPr>
        <w:rFonts w:ascii="Noto Sans Symbols" w:eastAsia="Noto Sans Symbols" w:hAnsi="Noto Sans Symbols" w:cs="Noto Sans Symbols"/>
      </w:rPr>
    </w:lvl>
    <w:lvl w:ilvl="8">
      <w:start w:val="1"/>
      <w:numFmt w:val="bullet"/>
      <w:lvlText w:val="◆"/>
      <w:lvlJc w:val="left"/>
      <w:pPr>
        <w:ind w:left="4240" w:hanging="400"/>
      </w:pPr>
      <w:rPr>
        <w:rFonts w:ascii="Noto Sans Symbols" w:eastAsia="Noto Sans Symbols" w:hAnsi="Noto Sans Symbols" w:cs="Noto Sans Symbols"/>
      </w:rPr>
    </w:lvl>
  </w:abstractNum>
  <w:abstractNum w:abstractNumId="2" w15:restartNumberingAfterBreak="0">
    <w:nsid w:val="2236181D"/>
    <w:multiLevelType w:val="multilevel"/>
    <w:tmpl w:val="82BE50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9E0629"/>
    <w:multiLevelType w:val="multilevel"/>
    <w:tmpl w:val="E8D02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C5A46F9"/>
    <w:multiLevelType w:val="multilevel"/>
    <w:tmpl w:val="0270D2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DCA4B2A"/>
    <w:multiLevelType w:val="multilevel"/>
    <w:tmpl w:val="89308F4E"/>
    <w:lvl w:ilvl="0">
      <w:start w:val="3"/>
      <w:numFmt w:val="bullet"/>
      <w:pStyle w:val="Heading1"/>
      <w:lvlText w:val="-"/>
      <w:lvlJc w:val="left"/>
      <w:pPr>
        <w:ind w:left="0" w:firstLine="0"/>
      </w:pPr>
      <w:rPr>
        <w:rFonts w:ascii="Times New Roman" w:eastAsia="Times New Roman" w:hAnsi="Times New Roman" w:cs="Times New Roman"/>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324E1CCF"/>
    <w:multiLevelType w:val="hybridMultilevel"/>
    <w:tmpl w:val="B68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B1582B"/>
    <w:multiLevelType w:val="multilevel"/>
    <w:tmpl w:val="86840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9FB4CA7"/>
    <w:multiLevelType w:val="multilevel"/>
    <w:tmpl w:val="DB6EB78A"/>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566577640">
    <w:abstractNumId w:val="5"/>
  </w:num>
  <w:num w:numId="2" w16cid:durableId="77486420">
    <w:abstractNumId w:val="2"/>
  </w:num>
  <w:num w:numId="3" w16cid:durableId="580409603">
    <w:abstractNumId w:val="7"/>
  </w:num>
  <w:num w:numId="4" w16cid:durableId="1483303582">
    <w:abstractNumId w:val="3"/>
  </w:num>
  <w:num w:numId="5" w16cid:durableId="945968909">
    <w:abstractNumId w:val="1"/>
  </w:num>
  <w:num w:numId="6" w16cid:durableId="596448874">
    <w:abstractNumId w:val="0"/>
  </w:num>
  <w:num w:numId="7" w16cid:durableId="2004161104">
    <w:abstractNumId w:val="4"/>
  </w:num>
  <w:num w:numId="8" w16cid:durableId="201554749">
    <w:abstractNumId w:val="8"/>
  </w:num>
  <w:num w:numId="9" w16cid:durableId="1759521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64D"/>
    <w:rsid w:val="000E064D"/>
    <w:rsid w:val="006C6F71"/>
    <w:rsid w:val="006F69E1"/>
    <w:rsid w:val="0080561A"/>
    <w:rsid w:val="0090565E"/>
    <w:rsid w:val="00947402"/>
    <w:rsid w:val="00965B38"/>
    <w:rsid w:val="009F243E"/>
    <w:rsid w:val="00C83A8C"/>
    <w:rsid w:val="00CC358C"/>
    <w:rsid w:val="00DE30A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64D5"/>
  <w15:docId w15:val="{36DD4EC8-F092-4038-ADC6-CB3C75FD6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ar-SA"/>
    </w:rPr>
  </w:style>
  <w:style w:type="paragraph" w:styleId="Heading1">
    <w:name w:val="heading 1"/>
    <w:basedOn w:val="Normal"/>
    <w:next w:val="Normal"/>
    <w:uiPriority w:val="9"/>
    <w:qFormat/>
    <w:rsid w:val="00E12BA8"/>
    <w:pPr>
      <w:keepNext/>
      <w:numPr>
        <w:numId w:val="1"/>
      </w:numPr>
      <w:spacing w:after="120"/>
      <w:outlineLvl w:val="0"/>
    </w:pPr>
    <w:rPr>
      <w:b/>
      <w:sz w:val="32"/>
      <w:szCs w:val="28"/>
    </w:rPr>
  </w:style>
  <w:style w:type="paragraph" w:styleId="Heading2">
    <w:name w:val="heading 2"/>
    <w:basedOn w:val="Normal"/>
    <w:next w:val="Normal"/>
    <w:link w:val="Heading2Char"/>
    <w:uiPriority w:val="9"/>
    <w:unhideWhenUsed/>
    <w:qFormat/>
    <w:rsid w:val="005B2911"/>
    <w:pPr>
      <w:keepNext/>
      <w:numPr>
        <w:ilvl w:val="1"/>
        <w:numId w:val="1"/>
      </w:numPr>
      <w:spacing w:before="240" w:after="120"/>
      <w:outlineLvl w:val="1"/>
    </w:pPr>
    <w:rPr>
      <w:rFonts w:ascii="Calibri" w:hAnsi="Calibri"/>
      <w:b/>
      <w:bCs/>
      <w:sz w:val="28"/>
      <w:u w:val="single"/>
    </w:rPr>
  </w:style>
  <w:style w:type="paragraph" w:styleId="Heading3">
    <w:name w:val="heading 3"/>
    <w:basedOn w:val="Normal"/>
    <w:next w:val="Normal"/>
    <w:link w:val="Heading3Char"/>
    <w:uiPriority w:val="9"/>
    <w:semiHidden/>
    <w:unhideWhenUsed/>
    <w:qFormat/>
    <w:rsid w:val="00E12BA8"/>
    <w:pPr>
      <w:keepNext/>
      <w:spacing w:before="240" w:after="60"/>
      <w:outlineLvl w:val="2"/>
    </w:pPr>
    <w:rPr>
      <w:rFonts w:ascii="Calibri" w:eastAsia="MS Gothic" w:hAnsi="Calibri"/>
      <w:b/>
      <w:bCs/>
      <w:sz w:val="26"/>
      <w:szCs w:val="26"/>
      <w:lang w:val="x-none"/>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DefaultParagraphFont">
    <w:name w:val="WW-Default Paragraph Font"/>
  </w:style>
  <w:style w:type="character" w:customStyle="1" w:styleId="WW-DefaultParagraphFont1">
    <w:name w:val="WW-Default Paragraph Font1"/>
  </w:style>
  <w:style w:type="character" w:customStyle="1" w:styleId="Absatz-Standardschriftart">
    <w:name w:val="Absatz-Standardschriftart"/>
  </w:style>
  <w:style w:type="character" w:customStyle="1" w:styleId="WW-DefaultParagraphFont11">
    <w:name w:val="WW-Default Paragraph Font11"/>
  </w:style>
  <w:style w:type="character" w:customStyle="1" w:styleId="WW-DefaultParagraphFont111">
    <w:name w:val="WW-Default Paragraph Font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DefaultParagraphFont1111">
    <w:name w:val="WW-Default Paragraph Font1111"/>
  </w:style>
  <w:style w:type="character" w:styleId="CommentReference">
    <w:name w:val="annotation reference"/>
    <w:semiHidden/>
    <w:rPr>
      <w:sz w:val="16"/>
      <w:szCs w:val="16"/>
    </w:rPr>
  </w:style>
  <w:style w:type="character" w:styleId="Hyperlink">
    <w:name w:val="Hyperlink"/>
    <w:semiHidden/>
    <w:rPr>
      <w:color w:val="0000FF"/>
      <w:u w:val="single"/>
    </w:rPr>
  </w:style>
  <w:style w:type="paragraph" w:customStyle="1" w:styleId="Heading">
    <w:name w:val="Heading"/>
    <w:basedOn w:val="Normal"/>
    <w:next w:val="BodyText"/>
    <w:pPr>
      <w:keepNext/>
      <w:spacing w:before="240" w:after="120"/>
    </w:pPr>
    <w:rPr>
      <w:rFonts w:ascii="Arial" w:eastAsia="Arial Unicode MS"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alloonText">
    <w:name w:val="Balloon Text"/>
    <w:basedOn w:val="Normal"/>
    <w:rPr>
      <w:rFonts w:ascii="Tahoma" w:hAnsi="Tahoma" w:cs="Tahoma"/>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rPr>
      <w:b/>
      <w:bCs/>
    </w:rPr>
  </w:style>
  <w:style w:type="paragraph" w:styleId="BodyText2">
    <w:name w:val="Body Text 2"/>
    <w:basedOn w:val="Normal"/>
    <w:link w:val="BodyText2Char"/>
    <w:semiHidden/>
    <w:rPr>
      <w:u w:val="single"/>
    </w:rPr>
  </w:style>
  <w:style w:type="paragraph" w:styleId="BodyText3">
    <w:name w:val="Body Text 3"/>
    <w:basedOn w:val="Normal"/>
    <w:semiHidden/>
    <w:rPr>
      <w:b/>
      <w:bCs/>
    </w:rPr>
  </w:style>
  <w:style w:type="paragraph" w:customStyle="1" w:styleId="MediumGrid1-Accent21">
    <w:name w:val="Medium Grid 1 - Accent 21"/>
    <w:basedOn w:val="Normal"/>
    <w:uiPriority w:val="34"/>
    <w:qFormat/>
    <w:rsid w:val="00A401A9"/>
    <w:pPr>
      <w:ind w:left="720"/>
    </w:pPr>
  </w:style>
  <w:style w:type="character" w:customStyle="1" w:styleId="Heading3Char">
    <w:name w:val="Heading 3 Char"/>
    <w:link w:val="Heading3"/>
    <w:uiPriority w:val="9"/>
    <w:rsid w:val="00E12BA8"/>
    <w:rPr>
      <w:rFonts w:ascii="Calibri" w:eastAsia="MS Gothic" w:hAnsi="Calibri" w:cs="Times New Roman"/>
      <w:b/>
      <w:bCs/>
      <w:sz w:val="26"/>
      <w:szCs w:val="26"/>
      <w:lang w:eastAsia="ar-SA"/>
    </w:rPr>
  </w:style>
  <w:style w:type="table" w:styleId="TableGrid">
    <w:name w:val="Table Grid"/>
    <w:basedOn w:val="TableNormal"/>
    <w:uiPriority w:val="59"/>
    <w:rsid w:val="007F3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Shading-Accent11">
    <w:name w:val="Colorful Shading - Accent 11"/>
    <w:hidden/>
    <w:uiPriority w:val="99"/>
    <w:semiHidden/>
    <w:rsid w:val="00847209"/>
    <w:rPr>
      <w:lang w:eastAsia="ar-SA"/>
    </w:rPr>
  </w:style>
  <w:style w:type="paragraph" w:styleId="ListParagraph">
    <w:name w:val="List Paragraph"/>
    <w:basedOn w:val="Normal"/>
    <w:uiPriority w:val="72"/>
    <w:qFormat/>
    <w:rsid w:val="00533D7E"/>
    <w:pPr>
      <w:ind w:left="720"/>
    </w:pPr>
  </w:style>
  <w:style w:type="character" w:customStyle="1" w:styleId="Heading2Char">
    <w:name w:val="Heading 2 Char"/>
    <w:link w:val="Heading2"/>
    <w:rsid w:val="00D55BA0"/>
    <w:rPr>
      <w:rFonts w:ascii="Calibri" w:hAnsi="Calibri"/>
      <w:b/>
      <w:bCs/>
      <w:sz w:val="28"/>
      <w:szCs w:val="24"/>
      <w:u w:val="single"/>
      <w:lang w:eastAsia="ar-SA"/>
    </w:rPr>
  </w:style>
  <w:style w:type="character" w:customStyle="1" w:styleId="BodyText2Char">
    <w:name w:val="Body Text 2 Char"/>
    <w:link w:val="BodyText2"/>
    <w:semiHidden/>
    <w:rsid w:val="00D55BA0"/>
    <w:rPr>
      <w:sz w:val="24"/>
      <w:szCs w:val="24"/>
      <w:u w:val="single"/>
      <w:lang w:eastAsia="ar-SA"/>
    </w:rPr>
  </w:style>
  <w:style w:type="paragraph" w:styleId="Header">
    <w:name w:val="header"/>
    <w:basedOn w:val="Normal"/>
    <w:link w:val="HeaderChar"/>
    <w:uiPriority w:val="99"/>
    <w:unhideWhenUsed/>
    <w:rsid w:val="00190AC2"/>
    <w:pPr>
      <w:tabs>
        <w:tab w:val="center" w:pos="4513"/>
        <w:tab w:val="right" w:pos="9026"/>
      </w:tabs>
      <w:snapToGrid w:val="0"/>
    </w:pPr>
  </w:style>
  <w:style w:type="character" w:customStyle="1" w:styleId="HeaderChar">
    <w:name w:val="Header Char"/>
    <w:basedOn w:val="DefaultParagraphFont"/>
    <w:link w:val="Header"/>
    <w:uiPriority w:val="99"/>
    <w:rsid w:val="00190AC2"/>
    <w:rPr>
      <w:sz w:val="24"/>
      <w:szCs w:val="24"/>
      <w:lang w:eastAsia="ar-SA"/>
    </w:rPr>
  </w:style>
  <w:style w:type="paragraph" w:styleId="Footer">
    <w:name w:val="footer"/>
    <w:basedOn w:val="Normal"/>
    <w:link w:val="FooterChar"/>
    <w:uiPriority w:val="99"/>
    <w:unhideWhenUsed/>
    <w:rsid w:val="00190AC2"/>
    <w:pPr>
      <w:tabs>
        <w:tab w:val="center" w:pos="4513"/>
        <w:tab w:val="right" w:pos="9026"/>
      </w:tabs>
      <w:snapToGrid w:val="0"/>
    </w:pPr>
  </w:style>
  <w:style w:type="character" w:customStyle="1" w:styleId="FooterChar">
    <w:name w:val="Footer Char"/>
    <w:basedOn w:val="DefaultParagraphFont"/>
    <w:link w:val="Footer"/>
    <w:uiPriority w:val="99"/>
    <w:rsid w:val="00190AC2"/>
    <w:rPr>
      <w:sz w:val="24"/>
      <w:szCs w:val="24"/>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dn.embarcadero.com/article/31863"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IECffxx8Dr4uxVqEO0xnwNxZzQ==">CgMxLjAyCGguZ2pkZ3hzOAByITFCX2hQZU9OeGx2SlIwTjdKR3hCanhvb2dsd3B2TFp3MQ==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San Francisco State University</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dragutin</dc:creator>
  <cp:lastModifiedBy>Nathan Gabriel Tarroza David</cp:lastModifiedBy>
  <cp:revision>2</cp:revision>
  <dcterms:created xsi:type="dcterms:W3CDTF">2024-11-07T02:03:00Z</dcterms:created>
  <dcterms:modified xsi:type="dcterms:W3CDTF">2024-11-07T02:03:00Z</dcterms:modified>
</cp:coreProperties>
</file>