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0"/>
        <w:rPr>
          <w:rFonts w:ascii="Calibri" w:hAnsi="Calibri" w:eastAsia="Times New Roman" w:cs="Calibri"/>
          <w:b/>
          <w:bCs/>
          <w:kern w:val="2"/>
          <w:sz w:val="48"/>
          <w:szCs w:val="48"/>
          <w14:ligatures w14:val="none"/>
        </w:rPr>
      </w:pPr>
      <w:r>
        <w:rPr>
          <w:rFonts w:eastAsia="Times New Roman" w:cs="Calibri" w:ascii="Calibri" w:hAnsi="Calibri"/>
          <w:b/>
          <w:bCs/>
          <w:kern w:val="2"/>
          <w:sz w:val="48"/>
          <w:szCs w:val="48"/>
          <w14:ligatures w14:val="none"/>
        </w:rPr>
        <w:t>Assignment Submission Template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Calibri" w:hAnsi="Calibri" w:eastAsia="Times New Roman" w:cs="Calibri"/>
          <w:b/>
          <w:bCs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1. Student Registration Information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Full Name</w:t>
      </w:r>
      <w:r>
        <w:rPr>
          <w:rFonts w:eastAsia="Times New Roman" w:cs="Calibri" w:ascii="Calibri" w:hAnsi="Calibri"/>
          <w:kern w:val="0"/>
          <w14:ligatures w14:val="none"/>
        </w:rPr>
        <w:t>: Ethan Long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Student ID</w:t>
      </w:r>
      <w:r>
        <w:rPr>
          <w:rFonts w:eastAsia="Times New Roman" w:cs="Calibri" w:ascii="Calibri" w:hAnsi="Calibri"/>
          <w:kern w:val="0"/>
          <w14:ligatures w14:val="none"/>
        </w:rPr>
        <w:t>: EL23T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Course Name</w:t>
      </w:r>
      <w:r>
        <w:rPr>
          <w:rFonts w:eastAsia="Times New Roman" w:cs="Calibri" w:ascii="Calibri" w:hAnsi="Calibri"/>
          <w:kern w:val="0"/>
          <w14:ligatures w14:val="none"/>
        </w:rPr>
        <w:t>: COP 4813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Instructor Name</w:t>
      </w:r>
      <w:r>
        <w:rPr>
          <w:rFonts w:eastAsia="Times New Roman" w:cs="Calibri" w:ascii="Calibri" w:hAnsi="Calibri"/>
          <w:kern w:val="0"/>
          <w14:ligatures w14:val="none"/>
        </w:rPr>
        <w:t>: Dr Ahsan Abdullah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14:ligatures w14:val="none"/>
        </w:rPr>
        <w:t>Date of Submission 5/28/2025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1. Assignment Overview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(0.5 Points)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LINK TO WEBSITE:</w:t>
        <w:br/>
        <w:t>https://ethanjameslong1.github.io/secondWebAssignment/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Time of Day Dynamic Website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The website should change colors based on the time of day it’s being loaded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>3. Results Screenshot(s) (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1.0 Point)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4. Data or Output Results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(2.0 Points)</w:t>
      </w:r>
    </w:p>
    <w:p>
      <w:pPr>
        <w:pStyle w:val="Heading1"/>
        <w:numPr>
          <w:ilvl w:val="0"/>
          <w:numId w:val="0"/>
        </w:numPr>
        <w:spacing w:lineRule="auto" w:line="240" w:beforeAutospacing="1" w:afterAutospacing="1"/>
        <w:ind w:hanging="0" w:left="720"/>
        <w:outlineLvl w:val="1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Time of Day Assignment </w:t>
      </w:r>
    </w:p>
    <w:p>
      <w:pPr>
        <w:pStyle w:val="BodyText"/>
        <w:rPr/>
      </w:pPr>
      <w:r>
        <w:rPr/>
        <w:t>Ethan Long</w:t>
        <w:br/>
        <w:t>COP 4813</w:t>
        <w:br/>
        <w:t>Computer Science</w:t>
        <w:br/>
        <w:t xml:space="preserve">Welcome to my dynamic webpage!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5. Analysis of Results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 xml:space="preserve">The website responds to the time of day and changes the background of the site accordingly!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6. Conclusion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(1.0 Point)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I definitely wish I had done the time as a range rather than case by case, I don’t know why I thought it’d be easier to visualize as a series of cases rather than something like “&lt; 12”.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7. Key Reflective Questions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>(1.5 Points)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Explain a specific part of your code that was most challenging to implement. Why was it difficult, and how did you resolve it?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None of it was particularly challenging, I supposed I had to look up how to check the time which made it the hardest part.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2. If you had to modify your code to handle an ad</w:t>
      </w:r>
      <w:bookmarkStart w:id="0" w:name="_GoBack"/>
      <w:bookmarkEnd w:id="0"/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ditional feature (e.g., session expiration message or logging login attempts), where would you make the changes and why?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I would probably make the colors less ugly, additionally I would like to change the font as well when the colors to change to maintain readability across the different colors.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3. Describe a mistake you made during development and what you learned from it.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7"/>
          <w:szCs w:val="27"/>
          <w14:ligatures w14:val="none"/>
        </w:rPr>
        <w:t>I should have done the switch statement logic with ranges rather than covering all 0-23 explicitly.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36"/>
          <w:szCs w:val="36"/>
          <w14:ligatures w14:val="none"/>
        </w:rPr>
        <w:t xml:space="preserve">8. Additional Comments – Bonus </w:t>
      </w:r>
      <w:r>
        <w:rPr>
          <w:rFonts w:eastAsia="Times New Roman" w:cs="Calibri" w:ascii="Calibri" w:hAnsi="Calibri"/>
          <w:b/>
          <w:bCs/>
          <w:color w:val="00B0F0"/>
          <w:kern w:val="0"/>
          <w:sz w:val="36"/>
          <w:szCs w:val="36"/>
          <w14:ligatures w14:val="none"/>
        </w:rPr>
        <w:t xml:space="preserve">(0.5 Points) </w:t>
      </w:r>
      <w:r>
        <w:rPr>
          <w:rFonts w:eastAsia="Times New Roman" w:cs="Calibri" w:ascii="Calibri" w:hAnsi="Calibri"/>
          <w:b/>
          <w:bCs/>
          <w:i/>
          <w:iCs/>
          <w:color w:val="00B0F0"/>
          <w:kern w:val="0"/>
          <w:sz w:val="36"/>
          <w:szCs w:val="36"/>
          <w14:ligatures w14:val="none"/>
        </w:rPr>
        <w:t>(Optional)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Calibri" w:hAnsi="Calibri" w:eastAsia="Times New Roman" w:cs="Calibri"/>
          <w:kern w:val="0"/>
          <w14:ligatures w14:val="none"/>
        </w:rPr>
      </w:pPr>
      <w:r>
        <w:rPr>
          <w:rFonts w:eastAsia="Times New Roman" w:cs="Calibri" w:ascii="Calibri" w:hAnsi="Calibri"/>
          <w:kern w:val="0"/>
          <w14:ligatures w14:val="none"/>
        </w:rPr>
        <w:t>I have never really done web development in the past, the implementation of JavaScript code baked directly into the HTML document was amazing. I would love to see features like this, combining various languages together. I don’t know exactly the cases I’d like to see this in but I can imagine it’d make large project much easier, replacing python script calls in C++ code with jut python code would be amazing but as one is compiled and the other not I’d imagine that’s nearly impossible.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5f11f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f11f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11f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f11f4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1f4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f11f4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f11f4"/>
    <w:rPr>
      <w:b/>
      <w:bCs/>
    </w:rPr>
  </w:style>
  <w:style w:type="character" w:styleId="Emphasis">
    <w:name w:val="Emphasis"/>
    <w:basedOn w:val="DefaultParagraphFont"/>
    <w:uiPriority w:val="20"/>
    <w:qFormat/>
    <w:rsid w:val="005f11f4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5f11f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LibreOffice/24.2.7.2$Linux_X86_64 LibreOffice_project/420$Build-2</Application>
  <AppVersion>15.0000</AppVersion>
  <Pages>3</Pages>
  <Words>391</Words>
  <Characters>1904</Characters>
  <CharactersWithSpaces>2260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2025-05-12T03:01:00Z</dcterms:created>
  <dc:creator>Data Science</dc:creator>
  <dc:description/>
  <dc:language>en-US</dc:language>
  <cp:lastModifiedBy/>
  <dcterms:modified xsi:type="dcterms:W3CDTF">2025-05-28T19:05:49Z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