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>This is an interesting template which {{ user }} created. This was created on {</w:t>
      </w:r>
      <w:r>
        <w:rPr/>
        <w:t>{</w:t>
      </w:r>
      <w:r>
        <w:rPr/>
        <w:t xml:space="preserve"> date </w:t>
      </w:r>
      <w:r>
        <w:rPr/>
        <w:t>}</w:t>
      </w:r>
      <w:r>
        <w:rPr/>
        <w:t>} {# this is the date field #}. {</w:t>
      </w:r>
      <w:r>
        <w:rPr/>
        <w:t>{</w:t>
      </w:r>
      <w:r>
        <w:rPr/>
        <w:t xml:space="preserve"> user | upper </w:t>
      </w:r>
      <w:r>
        <w:rPr/>
        <w:t>}</w:t>
      </w:r>
      <w:r>
        <w:rPr/>
        <w:t>} is testing names as upper case.</w:t>
      </w:r>
    </w:p>
    <w:p>
      <w:pPr>
        <w:pStyle w:val="Normal"/>
        <w:bidi w:val="0"/>
        <w:jc w:val="left"/>
        <w:rPr/>
      </w:pPr>
      <w:r>
        <w:rPr/>
        <w:tab/>
        <w:t>For sufficiently complicated documents it is important to test the inclusion of paragraphs based on a variable:</w:t>
      </w:r>
    </w:p>
    <w:p>
      <w:pPr>
        <w:pStyle w:val="Normal"/>
        <w:bidi w:val="0"/>
        <w:jc w:val="left"/>
        <w:rPr/>
      </w:pPr>
      <w:r>
        <w:rPr/>
        <w:t>{%p if parType == ‘first’ %}</w:t>
      </w:r>
    </w:p>
    <w:p>
      <w:pPr>
        <w:pStyle w:val="Normal"/>
        <w:bidi w:val="0"/>
        <w:jc w:val="left"/>
        <w:rPr/>
      </w:pPr>
      <w:r>
        <w:rPr/>
        <w:tab/>
        <w:t>This is the first set of paragraphs that one would want to include. Here is some more test that we might want to include.</w:t>
      </w:r>
    </w:p>
    <w:p>
      <w:pPr>
        <w:pStyle w:val="Normal"/>
        <w:bidi w:val="0"/>
        <w:jc w:val="left"/>
        <w:rPr/>
      </w:pPr>
      <w:r>
        <w:rPr/>
        <w:tab/>
        <w:t>A second paragraph of the ‘first’ type is important, with some special characters: &lt;&gt;&amp;.</w:t>
      </w:r>
    </w:p>
    <w:p>
      <w:pPr>
        <w:pStyle w:val="Normal"/>
        <w:bidi w:val="0"/>
        <w:jc w:val="left"/>
        <w:rPr/>
      </w:pPr>
      <w:r>
        <w:rPr/>
        <w:t>{%p elif parType == ‘second’ %}</w:t>
      </w:r>
    </w:p>
    <w:p>
      <w:pPr>
        <w:pStyle w:val="Normal"/>
        <w:bidi w:val="0"/>
        <w:jc w:val="left"/>
        <w:rPr/>
      </w:pPr>
      <w:r>
        <w:rPr/>
        <w:tab/>
        <w:t>The second ‘type’ of paragraph might look something like this, especially for {</w:t>
      </w:r>
      <w:r>
        <w:rPr/>
        <w:t>{</w:t>
      </w:r>
      <w:r>
        <w:rPr/>
        <w:t xml:space="preserve"> user </w:t>
      </w:r>
      <w:r>
        <w:rPr/>
        <w:t>}</w:t>
      </w:r>
      <w:r>
        <w:rPr/>
        <w:t>}.</w:t>
      </w:r>
    </w:p>
    <w:p>
      <w:pPr>
        <w:pStyle w:val="Normal"/>
        <w:bidi w:val="0"/>
        <w:jc w:val="left"/>
        <w:rPr/>
      </w:pPr>
      <w:r>
        <w:rPr/>
        <w:t>{%p else %}</w:t>
      </w:r>
    </w:p>
    <w:p>
      <w:pPr>
        <w:pStyle w:val="Normal"/>
        <w:bidi w:val="0"/>
        <w:jc w:val="left"/>
        <w:rPr/>
      </w:pPr>
      <w:r>
        <w:rPr/>
        <w:tab/>
        <w:t>The last group of paragraphs that we might want. Here we might want something as bold: {</w:t>
      </w:r>
      <w:r>
        <w:rPr/>
        <w:t>{</w:t>
      </w:r>
      <w:r>
        <w:rPr/>
        <w:t xml:space="preserve">r user_bold </w:t>
      </w:r>
      <w:r>
        <w:rPr/>
        <w:t>}</w:t>
      </w:r>
      <w:r>
        <w:rPr/>
        <w:t>}.</w:t>
      </w:r>
    </w:p>
    <w:p>
      <w:pPr>
        <w:pStyle w:val="Normal"/>
        <w:bidi w:val="0"/>
        <w:jc w:val="left"/>
        <w:rPr/>
      </w:pPr>
      <w:r>
        <w:rPr/>
        <w:t>{%p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142</Words>
  <Characters>631</Characters>
  <CharactersWithSpaces>769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2024-09-19T09:58:02Z</dcterms:created>
  <dc:creator/>
  <dc:description/>
  <dc:language>en-US</dc:language>
  <cp:lastModifiedBy/>
  <dcterms:modified xsi:type="dcterms:W3CDTF">2024-09-19T10:29:46Z</dcterms:modified>
  <cp:revision>8</cp:revision>
  <dc:subject/>
  <dc:title/>
</cp:coreProperties>
</file>