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935B5" w:rsidR="000B5522" w:rsidP="41903404" w:rsidRDefault="004935B5" w14:paraId="167A7512" w14:textId="77777777" w14:noSpellErr="1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Project Proposal: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Monitoring User-Generated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Product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Image</w:t>
      </w:r>
    </w:p>
    <w:p w:rsidRPr="004935B5" w:rsidR="004935B5" w:rsidP="41903404" w:rsidRDefault="004935B5" w14:paraId="72E9E943" w14:textId="77777777">
      <w:pPr>
        <w:spacing w:after="24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</w:pPr>
      <w:proofErr w:type="spellStart"/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Xun</w:t>
      </w:r>
      <w:proofErr w:type="spellEnd"/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Zha</w:t>
      </w:r>
      <w:proofErr w:type="spellEnd"/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, </w:t>
      </w:r>
      <w:proofErr w:type="spellStart"/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Ao</w:t>
      </w:r>
      <w:proofErr w:type="spellEnd"/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Pan, Henan Wang,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Peiwei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Li, and Yanran Liu</w:t>
      </w:r>
    </w:p>
    <w:p w:rsidRPr="00FD070A" w:rsidR="004935B5" w:rsidP="22C633AA" w:rsidRDefault="004935B5" w14:paraId="12A69240" w14:noSpellErr="1" w14:textId="4EC979B6">
      <w:pPr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</w:pPr>
      <w:r w:rsidRPr="22C633AA" w:rsidR="22C63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</w:rPr>
        <w:t>Assigned task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</w:rPr>
        <w:t xml:space="preserve">: 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Using text mining of 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A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mazon reviews to explore user-defined product</w:t>
      </w:r>
      <w:r>
        <w:br/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highlights and issues (build the brand image).</w:t>
      </w:r>
    </w:p>
    <w:p w:rsidR="41903404" w:rsidP="22C633AA" w:rsidRDefault="41903404" w14:paraId="72AAABC2" w14:noSpellErr="1" w14:textId="1F31B10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</w:pPr>
      <w:r w:rsidRPr="22C633AA" w:rsidR="22C63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</w:rPr>
        <w:t xml:space="preserve">Why 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</w:rPr>
        <w:t>Important</w:t>
      </w:r>
    </w:p>
    <w:p w:rsidR="41903404" w:rsidP="41903404" w:rsidRDefault="41903404" w14:noSpellErr="1" w14:paraId="3BD713B5" w14:textId="0A9DBBF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</w:pP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>After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 xml:space="preserve"> we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>fi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>gured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 xml:space="preserve"> out the user-defined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 xml:space="preserve">product highlights and issues, the company of this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>product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 xml:space="preserve"> can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 xml:space="preserve"> improve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 xml:space="preserve">the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>qua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 xml:space="preserve">lity and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 xml:space="preserve">user experience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>based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 xml:space="preserve"> on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 xml:space="preserve">our text mining result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>for next generation of this product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>.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 xml:space="preserve"> In fact, they can mainly focus on to perfect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>customers need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>.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 xml:space="preserve">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>If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 xml:space="preserve"> the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 xml:space="preserve"> text mining result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 xml:space="preserve"> would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>give the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 xml:space="preserve">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>good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 xml:space="preserve"> feedback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 xml:space="preserve"> about that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>product,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 xml:space="preserve"> the company may use this to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 xml:space="preserve"> do the marketing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>campaign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  <w:t xml:space="preserve"> for the future.</w:t>
      </w:r>
    </w:p>
    <w:p w:rsidR="41903404" w:rsidP="22C633AA" w:rsidRDefault="41903404" w14:paraId="0FB447D9" w14:noSpellErr="1" w14:textId="5020E28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</w:rPr>
      </w:pPr>
      <w:r w:rsidRPr="22C633AA" w:rsidR="22C63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</w:rPr>
        <w:t>Is T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</w:rPr>
        <w:t>here A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</w:rPr>
        <w:t>ny R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</w:rPr>
        <w:t xml:space="preserve">elated </w:t>
      </w:r>
      <w:proofErr w:type="gramStart"/>
      <w:r w:rsidRPr="22C633AA" w:rsidR="22C63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</w:rPr>
        <w:t>W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</w:rPr>
        <w:t>ork</w:t>
      </w:r>
      <w:proofErr w:type="gramEnd"/>
    </w:p>
    <w:p w:rsidR="41903404" w:rsidP="41903404" w:rsidRDefault="41903404" w14:noSpellErr="1" w14:paraId="6EFB844C" w14:textId="3726EF5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</w:pP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A lot of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survey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 companies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provide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 the excel BI and text mining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analysis based on the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effective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surveys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.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 We expect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 small-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size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merchant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companies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who do not have the internal text mining team would like to use these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third-party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 survey companies. </w:t>
      </w:r>
    </w:p>
    <w:p w:rsidR="41903404" w:rsidP="41903404" w:rsidRDefault="41903404" w14:noSpellErr="1" w14:paraId="2044D67F" w14:textId="3964FCBA">
      <w:pPr>
        <w:pStyle w:val="Heading1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>Research Question Formulation</w:t>
      </w:r>
    </w:p>
    <w:p w:rsidR="00F61DF7" w:rsidP="41903404" w:rsidRDefault="00F55097" w14:paraId="35E0C6BC" w14:textId="2459908F" w14:noSpellErr="1">
      <w:pPr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 xml:space="preserve">The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 xml:space="preserve">ubiquitous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>product reviews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 xml:space="preserve"> provide firms with rich information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 xml:space="preserve"> on users’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 xml:space="preserve"> opinions, but also challenges firms on immediately sensing those opinions. This project aims to address this issue by using text mining techniques. Specifically,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>we ask three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 xml:space="preserve"> research questions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 xml:space="preserve"> and plan to answer each of them as follows.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00A01ACC" w:rsidP="22C633AA" w:rsidRDefault="00F61DF7" w14:paraId="65E1FD6E" w14:noSpellErr="1" w14:textId="2FFFB02C">
      <w:pPr>
        <w:pStyle w:val="ListParagraph"/>
        <w:numPr>
          <w:ilvl w:val="0"/>
          <w:numId w:val="4"/>
        </w:numPr>
        <w:ind/>
        <w:jc w:val="both"/>
        <w:rPr>
          <w:sz w:val="24"/>
          <w:szCs w:val="24"/>
        </w:rPr>
      </w:pP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What 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are most influential 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attributes 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that shape users’ 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>perception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>s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 of products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>?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We plan to use 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LDA 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>algorith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>m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 of 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topic 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>modeling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 technique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 to 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>find most influential attributes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00A01ACC" w:rsidP="41903404" w:rsidRDefault="00F61DF7" w14:paraId="0552AB80" w14:noSpellErr="1" w14:textId="7C9308DC">
      <w:pPr>
        <w:pStyle w:val="ListParagraph"/>
        <w:numPr>
          <w:ilvl w:val="0"/>
          <w:numId w:val="4"/>
        </w:numPr>
        <w:ind/>
        <w:jc w:val="both"/>
        <w:rPr>
          <w:sz w:val="24"/>
          <w:szCs w:val="24"/>
        </w:rPr>
      </w:pP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>How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 xml:space="preserve"> can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 xml:space="preserve">we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 xml:space="preserve">label top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>features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 xml:space="preserve"> that depict the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>merits and issues of each product by analyzing user-generated reviews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>?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>We pl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 xml:space="preserve">an to use TF-IDF method to find top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>feature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>s associated with either positive (e.g., 5-star) or negative (e.g., 1- and 2-star) reviews.</w:t>
      </w:r>
    </w:p>
    <w:p w:rsidR="22C633AA" w:rsidP="22C633AA" w:rsidRDefault="22C633AA" w14:noSpellErr="1" w14:paraId="24589B72" w14:textId="445D733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>Do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>users’ opinions on product attributes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 converge over time? 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>We plan to calculate entropy of words distribution per product per time period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>, and check whether the entropy decrease over time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</w:p>
    <w:p w:rsidR="003F157C" w:rsidP="41903404" w:rsidRDefault="003F157C" w14:paraId="62F50DFA" w14:noSpellErr="1" w14:textId="6F50AE11">
      <w:pPr>
        <w:pStyle w:val="Heading1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 xml:space="preserve">Task 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>Decomposition and Allocation</w:t>
      </w:r>
    </w:p>
    <w:p w:rsidR="002344F1" w:rsidP="41903404" w:rsidRDefault="00D93C12" w14:paraId="5CA01897" w14:textId="67924361" w14:noSpellErr="1">
      <w:pPr>
        <w:pStyle w:val="ListParagraph"/>
        <w:numPr>
          <w:ilvl w:val="0"/>
          <w:numId w:val="3"/>
        </w:numPr>
        <w:jc w:val="both"/>
        <w:rPr/>
      </w:pP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>Data analysis</w:t>
      </w:r>
    </w:p>
    <w:p w:rsidR="002344F1" w:rsidP="41903404" w:rsidRDefault="00D93C12" w14:paraId="04DC4EB9" w14:textId="14AF7970" w14:noSpellErr="1">
      <w:pPr>
        <w:pStyle w:val="ListParagraph"/>
        <w:numPr>
          <w:ilvl w:val="1"/>
          <w:numId w:val="3"/>
        </w:numPr>
        <w:jc w:val="both"/>
        <w:rPr/>
      </w:pP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>Prepare and clean data</w:t>
      </w:r>
      <w:bookmarkStart w:name="_GoBack" w:id="0"/>
      <w:bookmarkEnd w:id="0"/>
    </w:p>
    <w:p w:rsidR="22C633AA" w:rsidP="22C633AA" w:rsidRDefault="22C633AA" w14:noSpellErr="1" w14:paraId="37E9203A" w14:textId="578B8542">
      <w:pPr>
        <w:pStyle w:val="ListParagraph"/>
        <w:numPr>
          <w:ilvl w:val="2"/>
          <w:numId w:val="3"/>
        </w:numPr>
        <w:jc w:val="both"/>
        <w:rPr/>
      </w:pP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Tokenization </w:t>
      </w:r>
    </w:p>
    <w:p w:rsidR="22C633AA" w:rsidP="22C633AA" w:rsidRDefault="22C633AA" w14:paraId="4911F8D5" w14:textId="75BBF7BF">
      <w:pPr>
        <w:pStyle w:val="ListParagraph"/>
        <w:numPr>
          <w:ilvl w:val="2"/>
          <w:numId w:val="3"/>
        </w:numPr>
        <w:jc w:val="both"/>
        <w:rPr/>
      </w:pPr>
      <w:proofErr w:type="spellStart"/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>Sto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>pw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>ord</w:t>
      </w:r>
      <w:proofErr w:type="spellEnd"/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Removal </w:t>
      </w:r>
    </w:p>
    <w:p w:rsidR="22C633AA" w:rsidP="22C633AA" w:rsidRDefault="22C633AA" w14:noSpellErr="1" w14:paraId="684D26F0" w14:textId="32B376A7">
      <w:pPr>
        <w:pStyle w:val="ListParagraph"/>
        <w:numPr>
          <w:ilvl w:val="2"/>
          <w:numId w:val="3"/>
        </w:numPr>
        <w:jc w:val="both"/>
        <w:rPr/>
      </w:pP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>Stemming and lemma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tizing 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002344F1" w:rsidP="41903404" w:rsidRDefault="002344F1" w14:paraId="12C4B7F9" w14:textId="6A2610F5" w14:noSpellErr="1">
      <w:pPr>
        <w:pStyle w:val="ListParagraph"/>
        <w:numPr>
          <w:ilvl w:val="1"/>
          <w:numId w:val="3"/>
        </w:numPr>
        <w:jc w:val="both"/>
        <w:rPr/>
      </w:pP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>Aggregate the top attributes ass</w:t>
      </w: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>ociated with groups of products</w:t>
      </w:r>
    </w:p>
    <w:p w:rsidR="002344F1" w:rsidP="41903404" w:rsidRDefault="00D93C12" w14:paraId="1FD277BE" w14:textId="6E53741F" w14:noSpellErr="1">
      <w:pPr>
        <w:pStyle w:val="ListParagraph"/>
        <w:numPr>
          <w:ilvl w:val="1"/>
          <w:numId w:val="3"/>
        </w:numPr>
        <w:jc w:val="both"/>
        <w:rPr/>
      </w:pP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>Mine k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>ey words for each product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 to find out the most influential </w:t>
      </w: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features to users </w:t>
      </w:r>
    </w:p>
    <w:p w:rsidR="22C633AA" w:rsidP="22C633AA" w:rsidRDefault="22C633AA" w14:noSpellErr="1" w14:paraId="48713341" w14:textId="2059B0F9">
      <w:pPr>
        <w:pStyle w:val="ListParagraph"/>
        <w:numPr>
          <w:ilvl w:val="1"/>
          <w:numId w:val="3"/>
        </w:numPr>
        <w:jc w:val="both"/>
        <w:rPr/>
      </w:pPr>
      <w:r w:rsidRPr="22C633AA" w:rsidR="22C633AA">
        <w:rPr>
          <w:rFonts w:ascii="Calibri" w:hAnsi="Calibri" w:eastAsia="Calibri" w:cs="Calibri" w:asciiTheme="minorAscii" w:hAnsiTheme="minorAscii" w:eastAsiaTheme="minorAscii" w:cstheme="minorAscii"/>
        </w:rPr>
        <w:t xml:space="preserve">Run LDA model </w:t>
      </w:r>
    </w:p>
    <w:p w:rsidR="00D93C12" w:rsidP="41903404" w:rsidRDefault="00D93C12" w14:paraId="712FC96F" w14:textId="08A57E2D" w14:noSpellErr="1">
      <w:pPr>
        <w:pStyle w:val="ListParagraph"/>
        <w:numPr>
          <w:ilvl w:val="1"/>
          <w:numId w:val="3"/>
        </w:numPr>
        <w:jc w:val="both"/>
        <w:rPr/>
      </w:pP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>Check the convergence of users’ opinions</w:t>
      </w:r>
    </w:p>
    <w:p w:rsidR="002344F1" w:rsidP="41903404" w:rsidRDefault="002344F1" w14:paraId="684874E9" w14:textId="178ABF21" w14:noSpellErr="1">
      <w:pPr>
        <w:pStyle w:val="ListParagraph"/>
        <w:numPr>
          <w:ilvl w:val="0"/>
          <w:numId w:val="3"/>
        </w:numPr>
        <w:jc w:val="both"/>
        <w:rPr/>
      </w:pP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>Final report written</w:t>
      </w:r>
    </w:p>
    <w:p w:rsidR="002344F1" w:rsidP="41903404" w:rsidRDefault="00D93C12" w14:paraId="3EB9F406" w14:textId="63031D3D" w14:noSpellErr="1">
      <w:pPr>
        <w:pStyle w:val="ListParagraph"/>
        <w:numPr>
          <w:ilvl w:val="1"/>
          <w:numId w:val="3"/>
        </w:numPr>
        <w:jc w:val="both"/>
        <w:rPr/>
      </w:pP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>Introduction</w:t>
      </w:r>
    </w:p>
    <w:p w:rsidR="002344F1" w:rsidP="41903404" w:rsidRDefault="002344F1" w14:paraId="0D4F5566" w14:textId="77777777" w14:noSpellErr="1">
      <w:pPr>
        <w:pStyle w:val="ListParagraph"/>
        <w:numPr>
          <w:ilvl w:val="1"/>
          <w:numId w:val="3"/>
        </w:numPr>
        <w:jc w:val="both"/>
        <w:rPr/>
      </w:pP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>Methods &amp; Analysis</w:t>
      </w:r>
    </w:p>
    <w:p w:rsidR="002344F1" w:rsidP="41903404" w:rsidRDefault="002344F1" w14:paraId="378BE553" w14:textId="77777777" w14:noSpellErr="1">
      <w:pPr>
        <w:pStyle w:val="ListParagraph"/>
        <w:numPr>
          <w:ilvl w:val="1"/>
          <w:numId w:val="3"/>
        </w:numPr>
        <w:jc w:val="both"/>
        <w:rPr/>
      </w:pP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>Results</w:t>
      </w:r>
    </w:p>
    <w:p w:rsidR="002344F1" w:rsidP="41903404" w:rsidRDefault="002344F1" w14:paraId="0CE96EA2" w14:textId="77777777" w14:noSpellErr="1">
      <w:pPr>
        <w:pStyle w:val="ListParagraph"/>
        <w:numPr>
          <w:ilvl w:val="1"/>
          <w:numId w:val="3"/>
        </w:numPr>
        <w:jc w:val="both"/>
        <w:rPr/>
      </w:pP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 xml:space="preserve">Discussion &amp; Conclusion </w:t>
      </w:r>
    </w:p>
    <w:p w:rsidRPr="006145FA" w:rsidR="006145FA" w:rsidP="41903404" w:rsidRDefault="00966800" w14:paraId="1F82199B" w14:textId="1005999C" w14:noSpellErr="1">
      <w:pPr>
        <w:pStyle w:val="ListParagraph"/>
        <w:numPr>
          <w:ilvl w:val="0"/>
          <w:numId w:val="3"/>
        </w:numPr>
        <w:jc w:val="both"/>
        <w:rPr/>
      </w:pPr>
      <w:r w:rsidRPr="41903404" w:rsidR="41903404">
        <w:rPr>
          <w:rFonts w:ascii="Calibri" w:hAnsi="Calibri" w:eastAsia="Calibri" w:cs="Calibri" w:asciiTheme="minorAscii" w:hAnsiTheme="minorAscii" w:eastAsiaTheme="minorAscii" w:cstheme="minorAscii"/>
        </w:rPr>
        <w:t>Presentation</w:t>
      </w:r>
    </w:p>
    <w:sectPr w:rsidRPr="006145FA" w:rsidR="006145F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EA496B"/>
    <w:multiLevelType w:val="hybridMultilevel"/>
    <w:tmpl w:val="1C7C12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DB91B3C"/>
    <w:multiLevelType w:val="multilevel"/>
    <w:tmpl w:val="81CCF348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070" w:hanging="180"/>
      </w:pPr>
    </w:lvl>
    <w:lvl w:ilvl="3" w:tentative="1">
      <w:start w:val="1"/>
      <w:numFmt w:val="decimal"/>
      <w:lvlText w:val="%4."/>
      <w:lvlJc w:val="left"/>
      <w:pPr>
        <w:ind w:left="2790" w:hanging="360"/>
      </w:pPr>
    </w:lvl>
    <w:lvl w:ilvl="4" w:tentative="1">
      <w:start w:val="1"/>
      <w:numFmt w:val="lowerLetter"/>
      <w:lvlText w:val="%5."/>
      <w:lvlJc w:val="left"/>
      <w:pPr>
        <w:ind w:left="3510" w:hanging="360"/>
      </w:pPr>
    </w:lvl>
    <w:lvl w:ilvl="5" w:tentative="1">
      <w:start w:val="1"/>
      <w:numFmt w:val="lowerRoman"/>
      <w:lvlText w:val="%6."/>
      <w:lvlJc w:val="right"/>
      <w:pPr>
        <w:ind w:left="4230" w:hanging="180"/>
      </w:pPr>
    </w:lvl>
    <w:lvl w:ilvl="6" w:tentative="1">
      <w:start w:val="1"/>
      <w:numFmt w:val="decimal"/>
      <w:lvlText w:val="%7."/>
      <w:lvlJc w:val="left"/>
      <w:pPr>
        <w:ind w:left="4950" w:hanging="360"/>
      </w:pPr>
    </w:lvl>
    <w:lvl w:ilvl="7" w:tentative="1">
      <w:start w:val="1"/>
      <w:numFmt w:val="lowerLetter"/>
      <w:lvlText w:val="%8."/>
      <w:lvlJc w:val="left"/>
      <w:pPr>
        <w:ind w:left="5670" w:hanging="360"/>
      </w:pPr>
    </w:lvl>
    <w:lvl w:ilvl="8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714B1ABA"/>
    <w:multiLevelType w:val="multilevel"/>
    <w:tmpl w:val="294CC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o Pan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F8"/>
    <w:rsid w:val="000002D5"/>
    <w:rsid w:val="00057FB6"/>
    <w:rsid w:val="001A5938"/>
    <w:rsid w:val="002344F1"/>
    <w:rsid w:val="002B4054"/>
    <w:rsid w:val="00350D1C"/>
    <w:rsid w:val="003674F8"/>
    <w:rsid w:val="003F157C"/>
    <w:rsid w:val="003F3D4A"/>
    <w:rsid w:val="00414BCE"/>
    <w:rsid w:val="004935B5"/>
    <w:rsid w:val="004A44C6"/>
    <w:rsid w:val="00565A68"/>
    <w:rsid w:val="006145FA"/>
    <w:rsid w:val="0067261F"/>
    <w:rsid w:val="006D5689"/>
    <w:rsid w:val="00705831"/>
    <w:rsid w:val="00724F77"/>
    <w:rsid w:val="00725334"/>
    <w:rsid w:val="00733DEB"/>
    <w:rsid w:val="007B7BD1"/>
    <w:rsid w:val="008A19D3"/>
    <w:rsid w:val="00966800"/>
    <w:rsid w:val="009B0334"/>
    <w:rsid w:val="009C2A6F"/>
    <w:rsid w:val="00A01ACC"/>
    <w:rsid w:val="00A452A8"/>
    <w:rsid w:val="00A471CA"/>
    <w:rsid w:val="00A9198C"/>
    <w:rsid w:val="00AA0DF6"/>
    <w:rsid w:val="00C04F04"/>
    <w:rsid w:val="00C23763"/>
    <w:rsid w:val="00C750F4"/>
    <w:rsid w:val="00D93C12"/>
    <w:rsid w:val="00E951B4"/>
    <w:rsid w:val="00F55097"/>
    <w:rsid w:val="00F61DF7"/>
    <w:rsid w:val="00FB3308"/>
    <w:rsid w:val="00FD070A"/>
    <w:rsid w:val="00FD49E8"/>
    <w:rsid w:val="00FF6F7B"/>
    <w:rsid w:val="22C633AA"/>
    <w:rsid w:val="4190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0E5F"/>
  <w15:chartTrackingRefBased/>
  <w15:docId w15:val="{DD951283-9D9A-4B82-B858-246BFEC115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935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0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D070A"/>
    <w:rPr>
      <w:rFonts w:ascii="Times New Roman" w:hAnsi="Times New Roman" w:eastAsiaTheme="majorEastAs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2344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44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02750462fb344e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Georgia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Yanran Liu</dc:creator>
  <keywords/>
  <dc:description/>
  <lastModifiedBy>Ao Pan</lastModifiedBy>
  <revision>28</revision>
  <dcterms:created xsi:type="dcterms:W3CDTF">2017-11-07T12:45:00.0000000Z</dcterms:created>
  <dcterms:modified xsi:type="dcterms:W3CDTF">2017-11-07T22:54:21.1603336Z</dcterms:modified>
</coreProperties>
</file>