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A6" w:rsidRPr="005B752F" w:rsidRDefault="0063538C" w:rsidP="005B752F">
      <w:pPr>
        <w:jc w:val="center"/>
        <w:rPr>
          <w:rFonts w:ascii="宋体" w:eastAsia="宋体" w:hAnsi="宋体"/>
          <w:b/>
        </w:rPr>
      </w:pPr>
      <w:r w:rsidRPr="005B752F">
        <w:rPr>
          <w:rFonts w:ascii="宋体" w:eastAsia="宋体" w:hAnsi="宋体" w:hint="eastAsia"/>
          <w:b/>
          <w:sz w:val="28"/>
        </w:rPr>
        <w:t>基于PyCharm+</w:t>
      </w:r>
      <w:r w:rsidR="009C34A0">
        <w:rPr>
          <w:rFonts w:ascii="宋体" w:eastAsia="宋体" w:hAnsi="宋体" w:hint="eastAsia"/>
          <w:b/>
          <w:sz w:val="28"/>
        </w:rPr>
        <w:t>Doc</w:t>
      </w:r>
      <w:r w:rsidRPr="005B752F">
        <w:rPr>
          <w:rFonts w:ascii="宋体" w:eastAsia="宋体" w:hAnsi="宋体" w:hint="eastAsia"/>
          <w:b/>
          <w:sz w:val="28"/>
        </w:rPr>
        <w:t>ker</w:t>
      </w:r>
      <w:r w:rsidR="00470C38">
        <w:rPr>
          <w:rFonts w:ascii="宋体" w:eastAsia="宋体" w:hAnsi="宋体" w:hint="eastAsia"/>
          <w:b/>
          <w:sz w:val="28"/>
        </w:rPr>
        <w:t>的</w:t>
      </w:r>
      <w:r w:rsidRPr="005B752F">
        <w:rPr>
          <w:rFonts w:ascii="宋体" w:eastAsia="宋体" w:hAnsi="宋体" w:hint="eastAsia"/>
          <w:b/>
          <w:sz w:val="28"/>
        </w:rPr>
        <w:t>深度学习开发环境</w:t>
      </w:r>
      <w:r w:rsidR="00470C38">
        <w:rPr>
          <w:rFonts w:ascii="宋体" w:eastAsia="宋体" w:hAnsi="宋体" w:hint="eastAsia"/>
          <w:b/>
          <w:sz w:val="28"/>
        </w:rPr>
        <w:t>搭建</w:t>
      </w:r>
      <w:r w:rsidRPr="005B752F">
        <w:rPr>
          <w:rFonts w:ascii="宋体" w:eastAsia="宋体" w:hAnsi="宋体" w:hint="eastAsia"/>
          <w:b/>
          <w:sz w:val="28"/>
        </w:rPr>
        <w:t>指南</w:t>
      </w:r>
    </w:p>
    <w:p w:rsidR="0063538C" w:rsidRPr="00A251B3" w:rsidRDefault="008063DD" w:rsidP="00A64F8F">
      <w:pPr>
        <w:pStyle w:val="a3"/>
        <w:numPr>
          <w:ilvl w:val="0"/>
          <w:numId w:val="1"/>
        </w:numPr>
        <w:tabs>
          <w:tab w:val="left" w:pos="284"/>
        </w:tabs>
        <w:spacing w:line="360" w:lineRule="auto"/>
        <w:ind w:left="0" w:firstLineChars="0" w:firstLine="0"/>
        <w:rPr>
          <w:rFonts w:ascii="宋体" w:eastAsia="宋体" w:hAnsi="宋体"/>
          <w:b/>
          <w:sz w:val="24"/>
          <w:szCs w:val="24"/>
        </w:rPr>
      </w:pPr>
      <w:r w:rsidRPr="00A251B3">
        <w:rPr>
          <w:rFonts w:ascii="宋体" w:eastAsia="宋体" w:hAnsi="宋体" w:hint="eastAsia"/>
          <w:b/>
          <w:sz w:val="24"/>
          <w:szCs w:val="24"/>
        </w:rPr>
        <w:t>编写目的</w:t>
      </w:r>
    </w:p>
    <w:p w:rsidR="00A64F8F" w:rsidRPr="00A64F8F" w:rsidRDefault="00470C38" w:rsidP="00A64F8F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本指南旨在指导算法开发人员快速上手使用部门的GPU资源开展深度学习模型训练工作，可满足开发环境的快速部署和辅助，进一步提升研发效率和硬件资源利用率。</w:t>
      </w:r>
    </w:p>
    <w:p w:rsidR="008063DD" w:rsidRPr="00662876" w:rsidRDefault="008063DD" w:rsidP="00A64F8F">
      <w:pPr>
        <w:pStyle w:val="a3"/>
        <w:numPr>
          <w:ilvl w:val="0"/>
          <w:numId w:val="1"/>
        </w:numPr>
        <w:tabs>
          <w:tab w:val="left" w:pos="284"/>
        </w:tabs>
        <w:spacing w:line="360" w:lineRule="auto"/>
        <w:ind w:left="0" w:firstLineChars="0" w:firstLine="0"/>
        <w:rPr>
          <w:rFonts w:ascii="宋体" w:eastAsia="宋体" w:hAnsi="宋体"/>
          <w:b/>
          <w:sz w:val="24"/>
          <w:szCs w:val="24"/>
        </w:rPr>
      </w:pPr>
      <w:r w:rsidRPr="00662876">
        <w:rPr>
          <w:rFonts w:ascii="宋体" w:eastAsia="宋体" w:hAnsi="宋体" w:hint="eastAsia"/>
          <w:b/>
          <w:sz w:val="24"/>
          <w:szCs w:val="24"/>
        </w:rPr>
        <w:t>总体架构</w:t>
      </w:r>
    </w:p>
    <w:p w:rsidR="003D78F8" w:rsidRDefault="00871EFC" w:rsidP="00470C38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本方案基于PyCharm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Professional（专业版）和Docker容器技术，通过在用户自定义镜像（或者从Docker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Hub上pull下来的基础镜像）中搭建ssh服务，并利用</w:t>
      </w:r>
      <w:r w:rsidRPr="00871EFC">
        <w:rPr>
          <w:rFonts w:ascii="宋体" w:eastAsia="宋体" w:hAnsi="宋体" w:hint="eastAsia"/>
          <w:b/>
          <w:i/>
          <w:sz w:val="24"/>
          <w:szCs w:val="24"/>
        </w:rPr>
        <w:t>PyCharm专业版</w:t>
      </w:r>
      <w:r>
        <w:rPr>
          <w:rFonts w:ascii="宋体" w:eastAsia="宋体" w:hAnsi="宋体" w:hint="eastAsia"/>
          <w:sz w:val="24"/>
          <w:szCs w:val="24"/>
        </w:rPr>
        <w:t>的</w:t>
      </w:r>
      <w:r w:rsidR="003D78F8">
        <w:rPr>
          <w:rFonts w:ascii="宋体" w:eastAsia="宋体" w:hAnsi="宋体" w:hint="eastAsia"/>
          <w:sz w:val="24"/>
          <w:szCs w:val="24"/>
        </w:rPr>
        <w:t>SSH</w:t>
      </w:r>
      <w:r w:rsidR="003D78F8">
        <w:rPr>
          <w:rFonts w:ascii="宋体" w:eastAsia="宋体" w:hAnsi="宋体"/>
          <w:sz w:val="24"/>
          <w:szCs w:val="24"/>
        </w:rPr>
        <w:t xml:space="preserve"> </w:t>
      </w:r>
      <w:r w:rsidR="003D78F8">
        <w:rPr>
          <w:rFonts w:ascii="宋体" w:eastAsia="宋体" w:hAnsi="宋体" w:hint="eastAsia"/>
          <w:sz w:val="24"/>
          <w:szCs w:val="24"/>
        </w:rPr>
        <w:t>Interpreter（SSH远程解释器）功能，实现“在本地进行代码编辑，利用远程解释器进行训练和调试”。</w:t>
      </w:r>
    </w:p>
    <w:p w:rsidR="00662876" w:rsidRDefault="003D78F8" w:rsidP="00470C38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具体架构如下图所示：</w:t>
      </w:r>
    </w:p>
    <w:p w:rsidR="00ED7AB2" w:rsidRDefault="000203B1" w:rsidP="000203B1">
      <w:pPr>
        <w:tabs>
          <w:tab w:val="left" w:pos="284"/>
        </w:tabs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4C0F710">
            <wp:extent cx="3056467" cy="214544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55" cy="2148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496E" w:rsidRDefault="005A496E" w:rsidP="005A496E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具体的部署和操作可参见知乎专栏：</w:t>
      </w:r>
    </w:p>
    <w:p w:rsidR="005A496E" w:rsidRPr="00ED7AB2" w:rsidRDefault="005A496E" w:rsidP="005A496E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A496E">
        <w:rPr>
          <w:rFonts w:ascii="宋体" w:eastAsia="宋体" w:hAnsi="宋体"/>
          <w:sz w:val="24"/>
          <w:szCs w:val="24"/>
        </w:rPr>
        <w:t>https://zhuanlan.zhihu.com/p/52827335</w:t>
      </w:r>
    </w:p>
    <w:p w:rsidR="008063DD" w:rsidRPr="00656B3B" w:rsidRDefault="008063DD" w:rsidP="00A64F8F">
      <w:pPr>
        <w:pStyle w:val="a3"/>
        <w:numPr>
          <w:ilvl w:val="0"/>
          <w:numId w:val="1"/>
        </w:numPr>
        <w:tabs>
          <w:tab w:val="left" w:pos="284"/>
        </w:tabs>
        <w:spacing w:line="360" w:lineRule="auto"/>
        <w:ind w:left="0" w:firstLineChars="0" w:firstLine="0"/>
        <w:rPr>
          <w:rFonts w:ascii="宋体" w:eastAsia="宋体" w:hAnsi="宋体"/>
          <w:b/>
          <w:sz w:val="24"/>
          <w:szCs w:val="24"/>
        </w:rPr>
      </w:pPr>
      <w:r w:rsidRPr="00656B3B">
        <w:rPr>
          <w:rFonts w:ascii="宋体" w:eastAsia="宋体" w:hAnsi="宋体" w:hint="eastAsia"/>
          <w:b/>
          <w:sz w:val="24"/>
          <w:szCs w:val="24"/>
        </w:rPr>
        <w:t>基于Docker构建ssh开发环境</w:t>
      </w:r>
    </w:p>
    <w:p w:rsidR="000203B1" w:rsidRDefault="00110E78" w:rsidP="000203B1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本开发模式的前提是熟悉Linux和Docker的基本操作，目前部门可使用的带GPU的服务器地址如下：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6"/>
        <w:gridCol w:w="2875"/>
        <w:gridCol w:w="1701"/>
        <w:gridCol w:w="1276"/>
        <w:gridCol w:w="1638"/>
      </w:tblGrid>
      <w:tr w:rsidR="00D421D7" w:rsidTr="00D421D7">
        <w:tc>
          <w:tcPr>
            <w:tcW w:w="806" w:type="dxa"/>
          </w:tcPr>
          <w:p w:rsidR="00753C45" w:rsidRDefault="00753C45" w:rsidP="00753C45">
            <w:pPr>
              <w:tabs>
                <w:tab w:val="left" w:pos="28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875" w:type="dxa"/>
          </w:tcPr>
          <w:p w:rsidR="00753C45" w:rsidRDefault="00753C45" w:rsidP="00753C45">
            <w:pPr>
              <w:tabs>
                <w:tab w:val="left" w:pos="28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:rsidR="00753C45" w:rsidRDefault="00753C45" w:rsidP="00753C45">
            <w:pPr>
              <w:tabs>
                <w:tab w:val="left" w:pos="28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IP</w:t>
            </w:r>
          </w:p>
        </w:tc>
        <w:tc>
          <w:tcPr>
            <w:tcW w:w="1276" w:type="dxa"/>
          </w:tcPr>
          <w:p w:rsidR="00753C45" w:rsidRDefault="00753C45" w:rsidP="00753C45">
            <w:pPr>
              <w:tabs>
                <w:tab w:val="left" w:pos="28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638" w:type="dxa"/>
          </w:tcPr>
          <w:p w:rsidR="00753C45" w:rsidRDefault="00753C45" w:rsidP="00753C45">
            <w:pPr>
              <w:tabs>
                <w:tab w:val="left" w:pos="28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</w:tr>
      <w:tr w:rsidR="00D421D7" w:rsidTr="00D421D7">
        <w:tc>
          <w:tcPr>
            <w:tcW w:w="806" w:type="dxa"/>
          </w:tcPr>
          <w:p w:rsidR="00753C45" w:rsidRDefault="00E92B34" w:rsidP="00250BBC">
            <w:pPr>
              <w:tabs>
                <w:tab w:val="left" w:pos="28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75" w:type="dxa"/>
          </w:tcPr>
          <w:p w:rsidR="00753C45" w:rsidRDefault="00E92B34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GPU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D421D7">
              <w:rPr>
                <w:rFonts w:ascii="宋体" w:eastAsia="宋体" w:hAnsi="宋体"/>
                <w:sz w:val="24"/>
                <w:szCs w:val="24"/>
              </w:rPr>
              <w:t>(2080Ti*1)</w:t>
            </w:r>
          </w:p>
        </w:tc>
        <w:tc>
          <w:tcPr>
            <w:tcW w:w="1701" w:type="dxa"/>
          </w:tcPr>
          <w:p w:rsidR="00753C45" w:rsidRDefault="00490F96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0.216.3.17</w:t>
            </w:r>
          </w:p>
        </w:tc>
        <w:tc>
          <w:tcPr>
            <w:tcW w:w="1276" w:type="dxa"/>
          </w:tcPr>
          <w:p w:rsidR="00753C45" w:rsidRDefault="00DC09A4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cape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-bd</w:t>
            </w:r>
          </w:p>
        </w:tc>
        <w:tc>
          <w:tcPr>
            <w:tcW w:w="1638" w:type="dxa"/>
          </w:tcPr>
          <w:p w:rsidR="00753C45" w:rsidRDefault="00DC09A4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2345678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bD</w:t>
            </w:r>
          </w:p>
        </w:tc>
      </w:tr>
      <w:tr w:rsidR="00D421D7" w:rsidTr="00D421D7">
        <w:tc>
          <w:tcPr>
            <w:tcW w:w="806" w:type="dxa"/>
          </w:tcPr>
          <w:p w:rsidR="00753C45" w:rsidRDefault="00E92B34" w:rsidP="00250BBC">
            <w:pPr>
              <w:tabs>
                <w:tab w:val="left" w:pos="28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875" w:type="dxa"/>
          </w:tcPr>
          <w:p w:rsidR="00753C45" w:rsidRDefault="00D421D7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GPU</w:t>
            </w:r>
            <w:r>
              <w:rPr>
                <w:rFonts w:ascii="宋体" w:eastAsia="宋体" w:hAnsi="宋体"/>
                <w:sz w:val="24"/>
                <w:szCs w:val="24"/>
              </w:rPr>
              <w:t>1(2080Ti*1)</w:t>
            </w:r>
          </w:p>
        </w:tc>
        <w:tc>
          <w:tcPr>
            <w:tcW w:w="1701" w:type="dxa"/>
          </w:tcPr>
          <w:p w:rsidR="00753C45" w:rsidRDefault="00615C4F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15C4F">
              <w:rPr>
                <w:rFonts w:ascii="宋体" w:eastAsia="宋体" w:hAnsi="宋体"/>
                <w:sz w:val="24"/>
                <w:szCs w:val="24"/>
              </w:rPr>
              <w:t>10.216.6.221</w:t>
            </w:r>
          </w:p>
        </w:tc>
        <w:tc>
          <w:tcPr>
            <w:tcW w:w="1276" w:type="dxa"/>
          </w:tcPr>
          <w:p w:rsidR="00753C45" w:rsidRDefault="00615C4F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ape-bd</w:t>
            </w:r>
          </w:p>
        </w:tc>
        <w:tc>
          <w:tcPr>
            <w:tcW w:w="1638" w:type="dxa"/>
          </w:tcPr>
          <w:p w:rsidR="00753C45" w:rsidRDefault="00615C4F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2345678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bD</w:t>
            </w:r>
          </w:p>
        </w:tc>
      </w:tr>
      <w:tr w:rsidR="00D421D7" w:rsidTr="00D421D7">
        <w:tc>
          <w:tcPr>
            <w:tcW w:w="806" w:type="dxa"/>
          </w:tcPr>
          <w:p w:rsidR="00753C45" w:rsidRDefault="00E92B34" w:rsidP="00250BBC">
            <w:pPr>
              <w:tabs>
                <w:tab w:val="left" w:pos="28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875" w:type="dxa"/>
          </w:tcPr>
          <w:p w:rsidR="00753C45" w:rsidRDefault="00D421D7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GPU</w:t>
            </w:r>
            <w:r>
              <w:rPr>
                <w:rFonts w:ascii="宋体" w:eastAsia="宋体" w:hAnsi="宋体"/>
                <w:sz w:val="24"/>
                <w:szCs w:val="24"/>
              </w:rPr>
              <w:t>2(2080Ti*1)</w:t>
            </w:r>
          </w:p>
        </w:tc>
        <w:tc>
          <w:tcPr>
            <w:tcW w:w="1701" w:type="dxa"/>
          </w:tcPr>
          <w:p w:rsidR="00753C45" w:rsidRDefault="00615C4F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10.216.6.222</w:t>
            </w:r>
          </w:p>
        </w:tc>
        <w:tc>
          <w:tcPr>
            <w:tcW w:w="1276" w:type="dxa"/>
          </w:tcPr>
          <w:p w:rsidR="00753C45" w:rsidRDefault="00615C4F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ape-bd</w:t>
            </w:r>
          </w:p>
        </w:tc>
        <w:tc>
          <w:tcPr>
            <w:tcW w:w="1638" w:type="dxa"/>
          </w:tcPr>
          <w:p w:rsidR="00753C45" w:rsidRDefault="00615C4F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2345678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bD</w:t>
            </w:r>
          </w:p>
        </w:tc>
      </w:tr>
      <w:tr w:rsidR="00D421D7" w:rsidTr="00D421D7">
        <w:tc>
          <w:tcPr>
            <w:tcW w:w="806" w:type="dxa"/>
          </w:tcPr>
          <w:p w:rsidR="00753C45" w:rsidRDefault="00E92B34" w:rsidP="00250BBC">
            <w:pPr>
              <w:tabs>
                <w:tab w:val="left" w:pos="28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_GoBack" w:colFirst="1" w:colLast="4"/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875" w:type="dxa"/>
          </w:tcPr>
          <w:p w:rsidR="00753C45" w:rsidRDefault="00D421D7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erver1(TeslaV100*2)</w:t>
            </w:r>
          </w:p>
        </w:tc>
        <w:tc>
          <w:tcPr>
            <w:tcW w:w="1701" w:type="dxa"/>
          </w:tcPr>
          <w:p w:rsidR="00753C45" w:rsidRDefault="00615C4F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10.216.6.223</w:t>
            </w:r>
          </w:p>
        </w:tc>
        <w:tc>
          <w:tcPr>
            <w:tcW w:w="1276" w:type="dxa"/>
          </w:tcPr>
          <w:p w:rsidR="00753C45" w:rsidRDefault="00615C4F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ape-bd</w:t>
            </w:r>
          </w:p>
        </w:tc>
        <w:tc>
          <w:tcPr>
            <w:tcW w:w="1638" w:type="dxa"/>
          </w:tcPr>
          <w:p w:rsidR="00753C45" w:rsidRDefault="00615C4F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2345678</w:t>
            </w:r>
          </w:p>
        </w:tc>
      </w:tr>
      <w:tr w:rsidR="00D421D7" w:rsidTr="00D421D7">
        <w:tc>
          <w:tcPr>
            <w:tcW w:w="806" w:type="dxa"/>
          </w:tcPr>
          <w:p w:rsidR="00D421D7" w:rsidRDefault="00D421D7" w:rsidP="00250BBC">
            <w:pPr>
              <w:tabs>
                <w:tab w:val="left" w:pos="28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875" w:type="dxa"/>
          </w:tcPr>
          <w:p w:rsidR="00D421D7" w:rsidRDefault="00D421D7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erver2(TeslaV100*2)</w:t>
            </w:r>
          </w:p>
        </w:tc>
        <w:tc>
          <w:tcPr>
            <w:tcW w:w="1701" w:type="dxa"/>
          </w:tcPr>
          <w:p w:rsidR="00D421D7" w:rsidRDefault="00615C4F" w:rsidP="00D7778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10.216.6.22</w:t>
            </w:r>
            <w:r w:rsidR="00D77785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D421D7" w:rsidRDefault="00615C4F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ape-bd</w:t>
            </w:r>
          </w:p>
        </w:tc>
        <w:tc>
          <w:tcPr>
            <w:tcW w:w="1638" w:type="dxa"/>
          </w:tcPr>
          <w:p w:rsidR="00D421D7" w:rsidRDefault="00615C4F" w:rsidP="00753C45">
            <w:pPr>
              <w:tabs>
                <w:tab w:val="left" w:pos="284"/>
              </w:tabs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2345678bD</w:t>
            </w:r>
          </w:p>
        </w:tc>
      </w:tr>
    </w:tbl>
    <w:bookmarkEnd w:id="0"/>
    <w:p w:rsidR="00753C45" w:rsidRDefault="008344C3" w:rsidP="000266F3">
      <w:pPr>
        <w:pStyle w:val="a3"/>
        <w:numPr>
          <w:ilvl w:val="1"/>
          <w:numId w:val="1"/>
        </w:numPr>
        <w:tabs>
          <w:tab w:val="left" w:pos="284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构建开发环境镜像</w:t>
      </w:r>
      <w:r w:rsidR="0023052F">
        <w:rPr>
          <w:rFonts w:ascii="宋体" w:eastAsia="宋体" w:hAnsi="宋体" w:hint="eastAsia"/>
          <w:sz w:val="24"/>
          <w:szCs w:val="24"/>
        </w:rPr>
        <w:t>.</w:t>
      </w:r>
    </w:p>
    <w:p w:rsidR="0023052F" w:rsidRPr="0023052F" w:rsidRDefault="000236F9" w:rsidP="0023052F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建议基于DockerHub上常见的公开镜像进行基础开发环境构建，可以根据算法模型所需要的python、tensorflow版本对应的去pull相应的基础镜像。</w:t>
      </w:r>
    </w:p>
    <w:p w:rsidR="008344C3" w:rsidRPr="00753C45" w:rsidRDefault="008344C3" w:rsidP="000266F3">
      <w:pPr>
        <w:pStyle w:val="a3"/>
        <w:numPr>
          <w:ilvl w:val="1"/>
          <w:numId w:val="1"/>
        </w:numPr>
        <w:tabs>
          <w:tab w:val="left" w:pos="284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基于Docker镜像部署SSH服务</w:t>
      </w:r>
    </w:p>
    <w:p w:rsidR="00110E78" w:rsidRDefault="000236F9" w:rsidP="000203B1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基于基础镜像，启动容器（注意映射本地的XXX端口：容器的2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端口），并在容器中部署open-ssh服务（注意配置文件的修改），容器启动命令可参考如下：</w:t>
      </w:r>
    </w:p>
    <w:p w:rsidR="000236F9" w:rsidRPr="000203B1" w:rsidRDefault="000236F9" w:rsidP="000203B1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236F9">
        <w:rPr>
          <w:rFonts w:ascii="宋体" w:eastAsia="宋体" w:hAnsi="宋体"/>
          <w:sz w:val="24"/>
          <w:szCs w:val="24"/>
        </w:rPr>
        <w:t>docker run --gpus all -p 5592:5592 -p 5593:5593 -p 8022:22 --name="dev-env-anr" -v /home/anran/dev-dir:/workspace -it ufoym/deepo:latest /bin/bash</w:t>
      </w:r>
    </w:p>
    <w:p w:rsidR="008063DD" w:rsidRDefault="008063DD" w:rsidP="00A64F8F">
      <w:pPr>
        <w:pStyle w:val="a3"/>
        <w:numPr>
          <w:ilvl w:val="0"/>
          <w:numId w:val="1"/>
        </w:numPr>
        <w:tabs>
          <w:tab w:val="left" w:pos="284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A64F8F">
        <w:rPr>
          <w:rFonts w:ascii="宋体" w:eastAsia="宋体" w:hAnsi="宋体" w:hint="eastAsia"/>
          <w:sz w:val="24"/>
          <w:szCs w:val="24"/>
        </w:rPr>
        <w:t>基于PyCharm进行远程开发</w:t>
      </w:r>
    </w:p>
    <w:p w:rsidR="000236F9" w:rsidRDefault="00A43D72" w:rsidP="000236F9">
      <w:pPr>
        <w:pStyle w:val="a3"/>
        <w:numPr>
          <w:ilvl w:val="1"/>
          <w:numId w:val="1"/>
        </w:numPr>
        <w:tabs>
          <w:tab w:val="left" w:pos="284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配置本地文件夹与远程文件夹的映射关系</w:t>
      </w:r>
    </w:p>
    <w:p w:rsidR="00A43D72" w:rsidRDefault="00B664F6" w:rsidP="00A43D72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664F6">
        <w:rPr>
          <w:rFonts w:ascii="宋体" w:eastAsia="宋体" w:hAnsi="宋体" w:hint="eastAsia"/>
          <w:sz w:val="24"/>
          <w:szCs w:val="24"/>
        </w:rPr>
        <w:t>打开</w:t>
      </w:r>
      <w:r w:rsidRPr="00B664F6">
        <w:rPr>
          <w:rFonts w:ascii="宋体" w:eastAsia="宋体" w:hAnsi="宋体"/>
          <w:sz w:val="24"/>
          <w:szCs w:val="24"/>
        </w:rPr>
        <w:t>PyCharmTools &gt; Deployment &gt; Configuration, 新建一个SFTP服务器，名字自己取：</w:t>
      </w:r>
    </w:p>
    <w:p w:rsidR="00B664F6" w:rsidRDefault="00B664F6" w:rsidP="00B664F6">
      <w:pPr>
        <w:tabs>
          <w:tab w:val="left" w:pos="284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3A2EAE" wp14:editId="6290FC41">
            <wp:extent cx="5274310" cy="32988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23" w:rsidRDefault="008F1923" w:rsidP="008F1923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F1923">
        <w:rPr>
          <w:rFonts w:ascii="宋体" w:eastAsia="宋体" w:hAnsi="宋体" w:hint="eastAsia"/>
          <w:sz w:val="24"/>
          <w:szCs w:val="24"/>
        </w:rPr>
        <w:t>注意这里的端口是你刚刚设置的映射到容器</w:t>
      </w:r>
      <w:r w:rsidRPr="008F1923">
        <w:rPr>
          <w:rFonts w:ascii="宋体" w:eastAsia="宋体" w:hAnsi="宋体"/>
          <w:sz w:val="24"/>
          <w:szCs w:val="24"/>
        </w:rPr>
        <w:t>22端口的宿主机中的端口，我这里使用的是8022，账号密码是你刚刚自己设置的，这里的Root Path设置一个远程docker容器里的路径</w:t>
      </w:r>
      <w:r>
        <w:rPr>
          <w:rFonts w:ascii="宋体" w:eastAsia="宋体" w:hAnsi="宋体" w:hint="eastAsia"/>
          <w:sz w:val="24"/>
          <w:szCs w:val="24"/>
        </w:rPr>
        <w:t>。（具体参见知乎专栏）</w:t>
      </w:r>
    </w:p>
    <w:p w:rsidR="00A43D72" w:rsidRDefault="00A43D72" w:rsidP="000236F9">
      <w:pPr>
        <w:pStyle w:val="a3"/>
        <w:numPr>
          <w:ilvl w:val="1"/>
          <w:numId w:val="1"/>
        </w:numPr>
        <w:tabs>
          <w:tab w:val="left" w:pos="284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配置远程Python解释器</w:t>
      </w:r>
    </w:p>
    <w:p w:rsidR="00294205" w:rsidRDefault="00BF55E5" w:rsidP="00294205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F55E5">
        <w:rPr>
          <w:rFonts w:ascii="宋体" w:eastAsia="宋体" w:hAnsi="宋体" w:hint="eastAsia"/>
          <w:sz w:val="24"/>
          <w:szCs w:val="24"/>
        </w:rPr>
        <w:t>点击</w:t>
      </w:r>
      <w:r w:rsidRPr="00BF55E5">
        <w:rPr>
          <w:rFonts w:ascii="宋体" w:eastAsia="宋体" w:hAnsi="宋体"/>
          <w:sz w:val="24"/>
          <w:szCs w:val="24"/>
        </w:rPr>
        <w:t>PyCharm的File &gt; Setting &gt; Project &gt; Project Interpreter右边</w:t>
      </w:r>
      <w:r w:rsidRPr="00BF55E5">
        <w:rPr>
          <w:rFonts w:ascii="宋体" w:eastAsia="宋体" w:hAnsi="宋体"/>
          <w:sz w:val="24"/>
          <w:szCs w:val="24"/>
        </w:rPr>
        <w:lastRenderedPageBreak/>
        <w:t>的设置按钮新建一个项目的远程解释器：</w:t>
      </w:r>
    </w:p>
    <w:p w:rsidR="00BF55E5" w:rsidRDefault="00BF55E5" w:rsidP="00BF55E5">
      <w:pPr>
        <w:tabs>
          <w:tab w:val="left" w:pos="284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7BF682" wp14:editId="7E84971D">
            <wp:extent cx="5274310" cy="33039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39" w:rsidRPr="00066E4C" w:rsidRDefault="00BF55E5" w:rsidP="00066E4C">
      <w:pPr>
        <w:pStyle w:val="a3"/>
        <w:tabs>
          <w:tab w:val="left" w:pos="284"/>
        </w:tabs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BF55E5">
        <w:rPr>
          <w:rFonts w:ascii="宋体" w:eastAsia="宋体" w:hAnsi="宋体" w:hint="eastAsia"/>
          <w:sz w:val="24"/>
          <w:szCs w:val="24"/>
        </w:rPr>
        <w:t>配置完成以后需要等本地和远程的环境同步一下，到这里，恭喜你，可以用最舒服的姿势写代码了。</w:t>
      </w:r>
    </w:p>
    <w:sectPr w:rsidR="00541A39" w:rsidRPr="00066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1F1" w:rsidRDefault="006641F1" w:rsidP="00D77785">
      <w:r>
        <w:separator/>
      </w:r>
    </w:p>
  </w:endnote>
  <w:endnote w:type="continuationSeparator" w:id="0">
    <w:p w:rsidR="006641F1" w:rsidRDefault="006641F1" w:rsidP="00D7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1F1" w:rsidRDefault="006641F1" w:rsidP="00D77785">
      <w:r>
        <w:separator/>
      </w:r>
    </w:p>
  </w:footnote>
  <w:footnote w:type="continuationSeparator" w:id="0">
    <w:p w:rsidR="006641F1" w:rsidRDefault="006641F1" w:rsidP="00D77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17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8C"/>
    <w:rsid w:val="00002A72"/>
    <w:rsid w:val="000203B1"/>
    <w:rsid w:val="000236F9"/>
    <w:rsid w:val="000266F3"/>
    <w:rsid w:val="00066E4C"/>
    <w:rsid w:val="00110E78"/>
    <w:rsid w:val="0023052F"/>
    <w:rsid w:val="00250BBC"/>
    <w:rsid w:val="00294205"/>
    <w:rsid w:val="002E3436"/>
    <w:rsid w:val="003D78F8"/>
    <w:rsid w:val="00470C38"/>
    <w:rsid w:val="00490F96"/>
    <w:rsid w:val="00541A39"/>
    <w:rsid w:val="005A496E"/>
    <w:rsid w:val="005B752F"/>
    <w:rsid w:val="00615C4F"/>
    <w:rsid w:val="0063538C"/>
    <w:rsid w:val="00656B3B"/>
    <w:rsid w:val="00662876"/>
    <w:rsid w:val="006641F1"/>
    <w:rsid w:val="007346A6"/>
    <w:rsid w:val="00753C45"/>
    <w:rsid w:val="008063DD"/>
    <w:rsid w:val="008344C3"/>
    <w:rsid w:val="00850F99"/>
    <w:rsid w:val="00871EFC"/>
    <w:rsid w:val="00886134"/>
    <w:rsid w:val="008F1923"/>
    <w:rsid w:val="009C34A0"/>
    <w:rsid w:val="00A10BBD"/>
    <w:rsid w:val="00A251B3"/>
    <w:rsid w:val="00A43D72"/>
    <w:rsid w:val="00A64F8F"/>
    <w:rsid w:val="00B664F6"/>
    <w:rsid w:val="00BF55E5"/>
    <w:rsid w:val="00CE7FC8"/>
    <w:rsid w:val="00D421D7"/>
    <w:rsid w:val="00D77785"/>
    <w:rsid w:val="00DC09A4"/>
    <w:rsid w:val="00E92B34"/>
    <w:rsid w:val="00E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DABAB"/>
  <w15:chartTrackingRefBased/>
  <w15:docId w15:val="{54B0276C-2A6C-4EF7-8663-31740F9C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A72"/>
    <w:pPr>
      <w:ind w:firstLineChars="200" w:firstLine="420"/>
    </w:pPr>
  </w:style>
  <w:style w:type="table" w:styleId="a4">
    <w:name w:val="Table Grid"/>
    <w:basedOn w:val="a1"/>
    <w:uiPriority w:val="39"/>
    <w:rsid w:val="00753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77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7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7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37</cp:revision>
  <dcterms:created xsi:type="dcterms:W3CDTF">2021-03-02T01:27:00Z</dcterms:created>
  <dcterms:modified xsi:type="dcterms:W3CDTF">2021-03-05T09:38:00Z</dcterms:modified>
</cp:coreProperties>
</file>