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C4E4B" w14:textId="77777777" w:rsidR="00FC3C21" w:rsidRDefault="00130DA7">
      <w:r>
        <w:t>Try in between with clumps of food and danger zones with no food</w:t>
      </w:r>
    </w:p>
    <w:p w14:paraId="003470FC" w14:textId="77777777" w:rsidR="00130DA7" w:rsidRDefault="00130DA7"/>
    <w:p w14:paraId="76DF2FF0" w14:textId="77777777" w:rsidR="00130DA7" w:rsidRDefault="00130DA7">
      <w:r>
        <w:t>A few pictures of what the model does and what it could do</w:t>
      </w:r>
    </w:p>
    <w:p w14:paraId="6B3EF376" w14:textId="77777777" w:rsidR="00130DA7" w:rsidRDefault="00130DA7"/>
    <w:p w14:paraId="690EE608" w14:textId="77777777" w:rsidR="00130DA7" w:rsidRDefault="00295056">
      <w:r>
        <w:t>List of assumptions</w:t>
      </w:r>
    </w:p>
    <w:p w14:paraId="7B9BBDF5" w14:textId="77777777" w:rsidR="00295056" w:rsidRDefault="00295056">
      <w:r>
        <w:t xml:space="preserve">Different factors we’re putting in </w:t>
      </w:r>
    </w:p>
    <w:p w14:paraId="20D36647" w14:textId="77777777" w:rsidR="00295056" w:rsidRDefault="00295056">
      <w:r>
        <w:t>Maybe spatial heterogeneity</w:t>
      </w:r>
      <w:r>
        <w:sym w:font="Wingdings" w:char="F0E0"/>
      </w:r>
      <w:r>
        <w:t>clustering. Some locations are better than others</w:t>
      </w:r>
    </w:p>
    <w:p w14:paraId="69077873" w14:textId="77777777" w:rsidR="00295056" w:rsidRDefault="00295056"/>
    <w:p w14:paraId="5EA4B8A1" w14:textId="77777777" w:rsidR="00295056" w:rsidRDefault="00295056">
      <w:r>
        <w:t>Permutation test visua</w:t>
      </w:r>
      <w:bookmarkStart w:id="0" w:name="_GoBack"/>
      <w:bookmarkEnd w:id="0"/>
      <w:r>
        <w:t>lization</w:t>
      </w:r>
    </w:p>
    <w:p w14:paraId="704BE50F" w14:textId="77777777" w:rsidR="00295056" w:rsidRDefault="00295056"/>
    <w:p w14:paraId="2A9F51DC" w14:textId="77777777" w:rsidR="00295056" w:rsidRDefault="00DC32F5">
      <w:r>
        <w:t>What do we know biologically about the males to help us put them in the model?</w:t>
      </w:r>
    </w:p>
    <w:p w14:paraId="3D141D7E" w14:textId="77777777" w:rsidR="005D7FE2" w:rsidRDefault="005D7FE2"/>
    <w:p w14:paraId="47BC49EF" w14:textId="77777777" w:rsidR="005D7FE2" w:rsidRDefault="005D7FE2">
      <w:r>
        <w:t>Do males expl</w:t>
      </w:r>
      <w:r w:rsidR="00264C30">
        <w:t>ain clustering of similar size?</w:t>
      </w:r>
    </w:p>
    <w:p w14:paraId="1D6D2387" w14:textId="77777777" w:rsidR="005D7FE2" w:rsidRDefault="005D7FE2"/>
    <w:p w14:paraId="7EF8B360" w14:textId="77777777" w:rsidR="005D7FE2" w:rsidRDefault="005D7FE2">
      <w:r>
        <w:t>Why do they aggregate with similar size? Is this a good reason?</w:t>
      </w:r>
    </w:p>
    <w:p w14:paraId="26067911" w14:textId="77777777" w:rsidR="005D7FE2" w:rsidRDefault="005D7FE2"/>
    <w:p w14:paraId="615F3925" w14:textId="77777777" w:rsidR="005D7FE2" w:rsidRDefault="005D7FE2"/>
    <w:sectPr w:rsidR="005D7FE2" w:rsidSect="00737AC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A7"/>
    <w:rsid w:val="00130DA7"/>
    <w:rsid w:val="00264C30"/>
    <w:rsid w:val="00295056"/>
    <w:rsid w:val="00354D11"/>
    <w:rsid w:val="005D7FE2"/>
    <w:rsid w:val="00737ACF"/>
    <w:rsid w:val="008E6A7B"/>
    <w:rsid w:val="00D50EE0"/>
    <w:rsid w:val="00D62FE6"/>
    <w:rsid w:val="00D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B44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Matlin</dc:creator>
  <cp:keywords/>
  <dc:description/>
  <cp:lastModifiedBy>Ethan Matlin</cp:lastModifiedBy>
  <cp:revision>1</cp:revision>
  <dcterms:created xsi:type="dcterms:W3CDTF">2017-11-17T21:16:00Z</dcterms:created>
  <dcterms:modified xsi:type="dcterms:W3CDTF">2017-11-18T00:59:00Z</dcterms:modified>
</cp:coreProperties>
</file>