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0768" w14:textId="77777777" w:rsidR="006D5415" w:rsidRDefault="006D5415">
      <w:pPr>
        <w:pStyle w:val="Standard"/>
        <w:jc w:val="center"/>
      </w:pPr>
    </w:p>
    <w:p w14:paraId="1A03C174" w14:textId="77777777" w:rsidR="006D5415" w:rsidRDefault="006D5415">
      <w:pPr>
        <w:pStyle w:val="Standard"/>
        <w:jc w:val="center"/>
      </w:pPr>
    </w:p>
    <w:p w14:paraId="1D213A1D" w14:textId="77777777" w:rsidR="006D5415" w:rsidRDefault="006D5415">
      <w:pPr>
        <w:pStyle w:val="Standard"/>
        <w:jc w:val="center"/>
      </w:pPr>
    </w:p>
    <w:p w14:paraId="1EBF27A4" w14:textId="77777777" w:rsidR="006D5415" w:rsidRDefault="006D5415">
      <w:pPr>
        <w:pStyle w:val="Standard"/>
        <w:jc w:val="center"/>
      </w:pPr>
    </w:p>
    <w:p w14:paraId="26608A25" w14:textId="77777777" w:rsidR="006D5415" w:rsidRDefault="006D5415">
      <w:pPr>
        <w:pStyle w:val="Standard"/>
        <w:jc w:val="center"/>
      </w:pPr>
    </w:p>
    <w:p w14:paraId="60A07B2E" w14:textId="77777777" w:rsidR="006D5415" w:rsidRDefault="006D5415">
      <w:pPr>
        <w:pStyle w:val="Standard"/>
        <w:jc w:val="center"/>
      </w:pPr>
    </w:p>
    <w:p w14:paraId="07A26BB8" w14:textId="77777777" w:rsidR="006D5415" w:rsidRDefault="006D5415">
      <w:pPr>
        <w:pStyle w:val="Standard"/>
        <w:jc w:val="center"/>
      </w:pPr>
    </w:p>
    <w:p w14:paraId="7D0B1F19" w14:textId="77777777" w:rsidR="006D5415" w:rsidRDefault="006D5415">
      <w:pPr>
        <w:pStyle w:val="Standard"/>
        <w:jc w:val="center"/>
      </w:pPr>
    </w:p>
    <w:p w14:paraId="2EB4F732" w14:textId="77777777" w:rsidR="006D5415" w:rsidRDefault="006D5415">
      <w:pPr>
        <w:pStyle w:val="Standard"/>
        <w:jc w:val="center"/>
      </w:pPr>
    </w:p>
    <w:p w14:paraId="6F7C0F67" w14:textId="2B255976" w:rsidR="006D5415" w:rsidRDefault="00660667">
      <w:pPr>
        <w:pStyle w:val="Standard"/>
        <w:jc w:val="center"/>
      </w:pPr>
      <w:r>
        <w:rPr>
          <w:rFonts w:ascii="Times New Roman" w:hAnsi="Times New Roman" w:cs="Times New Roman"/>
          <w:sz w:val="32"/>
          <w:szCs w:val="32"/>
        </w:rPr>
        <w:t>WGU C9</w:t>
      </w:r>
      <w:r w:rsidR="00427710">
        <w:rPr>
          <w:rFonts w:ascii="Times New Roman" w:hAnsi="Times New Roman" w:cs="Times New Roman"/>
          <w:sz w:val="32"/>
          <w:szCs w:val="32"/>
        </w:rPr>
        <w:t>64</w:t>
      </w:r>
    </w:p>
    <w:p w14:paraId="0567E53F" w14:textId="45B87A19" w:rsidR="006D5415" w:rsidRDefault="00660667">
      <w:pPr>
        <w:pStyle w:val="Standard"/>
        <w:jc w:val="center"/>
      </w:pPr>
      <w:r>
        <w:rPr>
          <w:rFonts w:ascii="Times New Roman" w:hAnsi="Times New Roman" w:cs="Times New Roman"/>
          <w:sz w:val="32"/>
          <w:szCs w:val="32"/>
        </w:rPr>
        <w:t xml:space="preserve">Task </w:t>
      </w:r>
      <w:r w:rsidR="00427710">
        <w:rPr>
          <w:rFonts w:ascii="Times New Roman" w:hAnsi="Times New Roman" w:cs="Times New Roman"/>
          <w:sz w:val="32"/>
          <w:szCs w:val="32"/>
        </w:rPr>
        <w:t>2</w:t>
      </w:r>
    </w:p>
    <w:p w14:paraId="7DD25B0E" w14:textId="6560403B" w:rsidR="006D5415" w:rsidRDefault="00427710">
      <w:pPr>
        <w:pStyle w:val="Standard"/>
        <w:jc w:val="center"/>
      </w:pPr>
      <w:r>
        <w:rPr>
          <w:rFonts w:ascii="Times New Roman" w:hAnsi="Times New Roman" w:cs="Times New Roman"/>
          <w:sz w:val="32"/>
          <w:szCs w:val="32"/>
        </w:rPr>
        <w:t>COMPUTER SCIENCE CAPSTONE</w:t>
      </w:r>
    </w:p>
    <w:p w14:paraId="09FC18A2" w14:textId="7F030E35" w:rsidR="006D5415" w:rsidRDefault="00F90E27">
      <w:pPr>
        <w:pStyle w:val="Standard"/>
        <w:jc w:val="center"/>
      </w:pPr>
      <w:r>
        <w:rPr>
          <w:rFonts w:ascii="Times New Roman" w:hAnsi="Times New Roman" w:cs="Times New Roman"/>
          <w:sz w:val="32"/>
          <w:szCs w:val="32"/>
        </w:rPr>
        <w:t>Ethan Harris</w:t>
      </w:r>
    </w:p>
    <w:p w14:paraId="2749ABBC" w14:textId="0A709866" w:rsidR="006D5415" w:rsidRDefault="00660667">
      <w:pPr>
        <w:pStyle w:val="Standard"/>
        <w:jc w:val="center"/>
      </w:pPr>
      <w:r>
        <w:rPr>
          <w:rFonts w:ascii="Times New Roman" w:hAnsi="Times New Roman" w:cs="Times New Roman"/>
          <w:sz w:val="32"/>
          <w:szCs w:val="32"/>
        </w:rPr>
        <w:t>Student ID #</w:t>
      </w:r>
      <w:r w:rsidR="00F90E27">
        <w:rPr>
          <w:rFonts w:ascii="Times New Roman" w:hAnsi="Times New Roman" w:cs="Times New Roman"/>
          <w:sz w:val="32"/>
          <w:szCs w:val="32"/>
        </w:rPr>
        <w:t xml:space="preserve"> 009582334</w:t>
      </w:r>
    </w:p>
    <w:p w14:paraId="504E1D91" w14:textId="3133F415" w:rsidR="006D5415" w:rsidRPr="00F90E27" w:rsidRDefault="00427710">
      <w:pPr>
        <w:pStyle w:val="Standard"/>
        <w:jc w:val="center"/>
        <w:rPr>
          <w:vertAlign w:val="subscript"/>
        </w:rPr>
      </w:pPr>
      <w:r>
        <w:rPr>
          <w:rFonts w:ascii="Times New Roman" w:hAnsi="Times New Roman" w:cs="Times New Roman"/>
          <w:sz w:val="32"/>
          <w:szCs w:val="32"/>
        </w:rPr>
        <w:t>12/16</w:t>
      </w:r>
      <w:r w:rsidR="00F90E27">
        <w:rPr>
          <w:rFonts w:ascii="Times New Roman" w:hAnsi="Times New Roman" w:cs="Times New Roman"/>
          <w:sz w:val="32"/>
          <w:szCs w:val="32"/>
        </w:rPr>
        <w:t>/2023</w:t>
      </w:r>
    </w:p>
    <w:p w14:paraId="5FD12E72" w14:textId="77777777" w:rsidR="006D5415" w:rsidRDefault="006D5415">
      <w:pPr>
        <w:pStyle w:val="Standard"/>
        <w:jc w:val="center"/>
        <w:rPr>
          <w:rFonts w:ascii="Times New Roman" w:hAnsi="Times New Roman" w:cs="Times New Roman"/>
          <w:sz w:val="32"/>
          <w:szCs w:val="32"/>
        </w:rPr>
      </w:pPr>
    </w:p>
    <w:p w14:paraId="76EFC565" w14:textId="77777777" w:rsidR="006D5415" w:rsidRDefault="006D5415">
      <w:pPr>
        <w:pStyle w:val="Standard"/>
        <w:jc w:val="center"/>
        <w:rPr>
          <w:rFonts w:ascii="Times New Roman" w:hAnsi="Times New Roman" w:cs="Times New Roman"/>
          <w:sz w:val="32"/>
          <w:szCs w:val="32"/>
        </w:rPr>
      </w:pPr>
    </w:p>
    <w:p w14:paraId="6774A8CD" w14:textId="77777777" w:rsidR="006D5415" w:rsidRDefault="006D5415">
      <w:pPr>
        <w:pStyle w:val="Standard"/>
        <w:jc w:val="center"/>
        <w:rPr>
          <w:rFonts w:ascii="Times New Roman" w:hAnsi="Times New Roman" w:cs="Times New Roman"/>
          <w:sz w:val="32"/>
          <w:szCs w:val="32"/>
        </w:rPr>
      </w:pPr>
    </w:p>
    <w:p w14:paraId="017CBD15" w14:textId="77777777" w:rsidR="006D5415" w:rsidRDefault="006D5415">
      <w:pPr>
        <w:pStyle w:val="Standard"/>
        <w:jc w:val="center"/>
        <w:rPr>
          <w:rFonts w:ascii="Times New Roman" w:hAnsi="Times New Roman" w:cs="Times New Roman"/>
          <w:sz w:val="32"/>
          <w:szCs w:val="32"/>
        </w:rPr>
      </w:pPr>
    </w:p>
    <w:p w14:paraId="296E84BB" w14:textId="77777777" w:rsidR="006D5415" w:rsidRDefault="006D5415">
      <w:pPr>
        <w:pStyle w:val="Standard"/>
        <w:jc w:val="center"/>
        <w:rPr>
          <w:rFonts w:ascii="Times New Roman" w:hAnsi="Times New Roman" w:cs="Times New Roman"/>
          <w:sz w:val="32"/>
          <w:szCs w:val="32"/>
        </w:rPr>
      </w:pPr>
    </w:p>
    <w:p w14:paraId="0FE6B2F5" w14:textId="77777777" w:rsidR="006D5415" w:rsidRDefault="006D5415">
      <w:pPr>
        <w:pStyle w:val="Standard"/>
        <w:jc w:val="center"/>
        <w:rPr>
          <w:rFonts w:ascii="Times New Roman" w:hAnsi="Times New Roman" w:cs="Times New Roman"/>
          <w:sz w:val="32"/>
          <w:szCs w:val="32"/>
        </w:rPr>
      </w:pPr>
    </w:p>
    <w:p w14:paraId="206C28C0" w14:textId="77777777" w:rsidR="006D5415" w:rsidRDefault="006D5415">
      <w:pPr>
        <w:pStyle w:val="Standard"/>
        <w:jc w:val="center"/>
        <w:rPr>
          <w:rFonts w:ascii="Times New Roman" w:hAnsi="Times New Roman" w:cs="Times New Roman"/>
          <w:sz w:val="32"/>
          <w:szCs w:val="32"/>
        </w:rPr>
      </w:pPr>
    </w:p>
    <w:p w14:paraId="7064115F" w14:textId="77777777" w:rsidR="006D5415" w:rsidRDefault="006D5415">
      <w:pPr>
        <w:pStyle w:val="Standard"/>
        <w:jc w:val="center"/>
        <w:rPr>
          <w:rFonts w:ascii="Times New Roman" w:hAnsi="Times New Roman" w:cs="Times New Roman"/>
          <w:sz w:val="32"/>
          <w:szCs w:val="32"/>
        </w:rPr>
      </w:pPr>
    </w:p>
    <w:p w14:paraId="49FB53DF" w14:textId="77777777" w:rsidR="006D5415" w:rsidRDefault="006D5415">
      <w:pPr>
        <w:pStyle w:val="Standard"/>
        <w:jc w:val="center"/>
        <w:rPr>
          <w:rFonts w:ascii="Times New Roman" w:hAnsi="Times New Roman" w:cs="Times New Roman"/>
          <w:sz w:val="32"/>
          <w:szCs w:val="32"/>
        </w:rPr>
      </w:pPr>
    </w:p>
    <w:p w14:paraId="49CD78E3" w14:textId="77777777" w:rsidR="006D5415" w:rsidRDefault="006D5415">
      <w:pPr>
        <w:pStyle w:val="Standard"/>
        <w:jc w:val="center"/>
        <w:rPr>
          <w:rFonts w:ascii="Times New Roman" w:hAnsi="Times New Roman" w:cs="Times New Roman"/>
          <w:sz w:val="32"/>
          <w:szCs w:val="32"/>
        </w:rPr>
      </w:pPr>
    </w:p>
    <w:p w14:paraId="6AA3855D" w14:textId="77777777" w:rsidR="006D5415" w:rsidRDefault="00660667">
      <w:pPr>
        <w:pStyle w:val="Standard"/>
        <w:spacing w:line="360" w:lineRule="auto"/>
        <w:jc w:val="center"/>
      </w:pPr>
      <w:r>
        <w:rPr>
          <w:rFonts w:ascii="Times New Roman" w:hAnsi="Times New Roman" w:cs="Times New Roman"/>
          <w:sz w:val="28"/>
          <w:szCs w:val="28"/>
        </w:rPr>
        <w:lastRenderedPageBreak/>
        <w:t>Table of Contents</w:t>
      </w:r>
    </w:p>
    <w:p w14:paraId="1E402604" w14:textId="020D856B" w:rsidR="006D5415" w:rsidRDefault="00660667">
      <w:pPr>
        <w:pStyle w:val="Standard"/>
        <w:spacing w:line="360" w:lineRule="auto"/>
      </w:pPr>
      <w:r>
        <w:rPr>
          <w:rFonts w:ascii="Times New Roman" w:hAnsi="Times New Roman" w:cs="Times New Roman"/>
          <w:sz w:val="24"/>
          <w:szCs w:val="24"/>
        </w:rPr>
        <w:t xml:space="preserve">A. </w:t>
      </w:r>
      <w:r w:rsidR="00C705A7">
        <w:rPr>
          <w:rFonts w:ascii="Times New Roman" w:hAnsi="Times New Roman" w:cs="Times New Roman"/>
          <w:sz w:val="24"/>
          <w:szCs w:val="24"/>
        </w:rPr>
        <w:t>Letter of Trainsmittal</w:t>
      </w:r>
      <w:r>
        <w:rPr>
          <w:rFonts w:ascii="Times New Roman" w:hAnsi="Times New Roman" w:cs="Times New Roman"/>
          <w:sz w:val="24"/>
          <w:szCs w:val="24"/>
        </w:rPr>
        <w:t>.............................................................................................................</w:t>
      </w:r>
      <w:r w:rsidR="00AA2380">
        <w:rPr>
          <w:rFonts w:ascii="Times New Roman" w:hAnsi="Times New Roman" w:cs="Times New Roman"/>
          <w:sz w:val="24"/>
          <w:szCs w:val="24"/>
        </w:rPr>
        <w:t xml:space="preserve"> 2</w:t>
      </w:r>
      <w:r>
        <w:rPr>
          <w:rFonts w:ascii="Times New Roman" w:hAnsi="Times New Roman" w:cs="Times New Roman"/>
          <w:sz w:val="24"/>
          <w:szCs w:val="24"/>
        </w:rPr>
        <w:t xml:space="preserve"> A.1. Organizational Need .........................................................................................................</w:t>
      </w:r>
      <w:r w:rsidR="00AA2380">
        <w:rPr>
          <w:rFonts w:ascii="Times New Roman" w:hAnsi="Times New Roman" w:cs="Times New Roman"/>
          <w:sz w:val="24"/>
          <w:szCs w:val="24"/>
        </w:rPr>
        <w:t>. 2</w:t>
      </w:r>
      <w:r>
        <w:rPr>
          <w:rFonts w:ascii="Times New Roman" w:hAnsi="Times New Roman" w:cs="Times New Roman"/>
          <w:sz w:val="24"/>
          <w:szCs w:val="24"/>
        </w:rPr>
        <w:t xml:space="preserve">  A.2. Context and Background....................................................................................................</w:t>
      </w:r>
      <w:r w:rsidR="00AA2380">
        <w:rPr>
          <w:rFonts w:ascii="Times New Roman" w:hAnsi="Times New Roman" w:cs="Times New Roman"/>
          <w:sz w:val="24"/>
          <w:szCs w:val="24"/>
        </w:rPr>
        <w:t xml:space="preserve"> 2</w:t>
      </w:r>
      <w:r>
        <w:rPr>
          <w:rFonts w:ascii="Times New Roman" w:hAnsi="Times New Roman" w:cs="Times New Roman"/>
          <w:sz w:val="24"/>
          <w:szCs w:val="24"/>
        </w:rPr>
        <w:t xml:space="preserve"> A.3. Outside Works Review ......................................................................................................</w:t>
      </w:r>
      <w:r w:rsidR="00AA2380">
        <w:rPr>
          <w:rFonts w:ascii="Times New Roman" w:hAnsi="Times New Roman" w:cs="Times New Roman"/>
          <w:sz w:val="24"/>
          <w:szCs w:val="24"/>
        </w:rPr>
        <w:t xml:space="preserve"> 3</w:t>
      </w:r>
      <w:r>
        <w:rPr>
          <w:rFonts w:ascii="Times New Roman" w:hAnsi="Times New Roman" w:cs="Times New Roman"/>
          <w:sz w:val="24"/>
          <w:szCs w:val="24"/>
        </w:rPr>
        <w:t xml:space="preserve">  A.4. Solution Summary.............................................................................................................</w:t>
      </w:r>
      <w:r w:rsidR="00AA2380">
        <w:rPr>
          <w:rFonts w:ascii="Times New Roman" w:hAnsi="Times New Roman" w:cs="Times New Roman"/>
          <w:sz w:val="24"/>
          <w:szCs w:val="24"/>
        </w:rPr>
        <w:t>. 4</w:t>
      </w:r>
      <w:r>
        <w:rPr>
          <w:rFonts w:ascii="Times New Roman" w:hAnsi="Times New Roman" w:cs="Times New Roman"/>
          <w:sz w:val="24"/>
          <w:szCs w:val="24"/>
        </w:rPr>
        <w:t xml:space="preserve"> A.5. Machine Learning Benefits................................................................................................ </w:t>
      </w:r>
      <w:r w:rsidR="00AA2380">
        <w:rPr>
          <w:rFonts w:ascii="Times New Roman" w:hAnsi="Times New Roman" w:cs="Times New Roman"/>
          <w:sz w:val="24"/>
          <w:szCs w:val="24"/>
        </w:rPr>
        <w:t>5</w:t>
      </w:r>
      <w:r>
        <w:rPr>
          <w:rFonts w:ascii="Times New Roman" w:hAnsi="Times New Roman" w:cs="Times New Roman"/>
          <w:sz w:val="24"/>
          <w:szCs w:val="24"/>
        </w:rPr>
        <w:t xml:space="preserve">  B. Machine Learning Project Design......................................................................................... </w:t>
      </w:r>
      <w:r w:rsidR="00AA2380">
        <w:rPr>
          <w:rFonts w:ascii="Times New Roman" w:hAnsi="Times New Roman" w:cs="Times New Roman"/>
          <w:sz w:val="24"/>
          <w:szCs w:val="24"/>
        </w:rPr>
        <w:t>5</w:t>
      </w:r>
      <w:r>
        <w:rPr>
          <w:rFonts w:ascii="Times New Roman" w:hAnsi="Times New Roman" w:cs="Times New Roman"/>
          <w:sz w:val="24"/>
          <w:szCs w:val="24"/>
        </w:rPr>
        <w:t xml:space="preserve">  B.1. Scope ................................................................................................................................. </w:t>
      </w:r>
      <w:r w:rsidR="00AA2380">
        <w:rPr>
          <w:rFonts w:ascii="Times New Roman" w:hAnsi="Times New Roman" w:cs="Times New Roman"/>
          <w:sz w:val="24"/>
          <w:szCs w:val="24"/>
        </w:rPr>
        <w:t>5</w:t>
      </w:r>
      <w:r>
        <w:rPr>
          <w:rFonts w:ascii="Times New Roman" w:hAnsi="Times New Roman" w:cs="Times New Roman"/>
          <w:sz w:val="24"/>
          <w:szCs w:val="24"/>
        </w:rPr>
        <w:t xml:space="preserve">  B.2. Goals, Objectives, and Deliverables ................................................................................. </w:t>
      </w:r>
      <w:r w:rsidR="00AA2380">
        <w:rPr>
          <w:rFonts w:ascii="Times New Roman" w:hAnsi="Times New Roman" w:cs="Times New Roman"/>
          <w:sz w:val="24"/>
          <w:szCs w:val="24"/>
        </w:rPr>
        <w:t>7</w:t>
      </w:r>
      <w:r>
        <w:rPr>
          <w:rFonts w:ascii="Times New Roman" w:hAnsi="Times New Roman" w:cs="Times New Roman"/>
          <w:sz w:val="24"/>
          <w:szCs w:val="24"/>
        </w:rPr>
        <w:t xml:space="preserve">  B.3. Standard Methodology .....................................................................................................</w:t>
      </w:r>
      <w:r w:rsidR="00AA2380">
        <w:rPr>
          <w:rFonts w:ascii="Times New Roman" w:hAnsi="Times New Roman" w:cs="Times New Roman"/>
          <w:sz w:val="24"/>
          <w:szCs w:val="24"/>
        </w:rPr>
        <w:t>. 8</w:t>
      </w:r>
      <w:r>
        <w:rPr>
          <w:rFonts w:ascii="Times New Roman" w:hAnsi="Times New Roman" w:cs="Times New Roman"/>
          <w:sz w:val="24"/>
          <w:szCs w:val="24"/>
        </w:rPr>
        <w:t xml:space="preserve">  B.4. Projected Timeline ............................................................................................................. </w:t>
      </w:r>
      <w:r w:rsidR="00AA2380">
        <w:rPr>
          <w:rFonts w:ascii="Times New Roman" w:hAnsi="Times New Roman" w:cs="Times New Roman"/>
          <w:sz w:val="24"/>
          <w:szCs w:val="24"/>
        </w:rPr>
        <w:t>9</w:t>
      </w:r>
      <w:r>
        <w:rPr>
          <w:rFonts w:ascii="Times New Roman" w:hAnsi="Times New Roman" w:cs="Times New Roman"/>
          <w:sz w:val="24"/>
          <w:szCs w:val="24"/>
        </w:rPr>
        <w:t xml:space="preserve">  B.5. Resources and Costs........................................................................................................... </w:t>
      </w:r>
      <w:r w:rsidR="00AA2380">
        <w:rPr>
          <w:rFonts w:ascii="Times New Roman" w:hAnsi="Times New Roman" w:cs="Times New Roman"/>
          <w:sz w:val="24"/>
          <w:szCs w:val="24"/>
        </w:rPr>
        <w:t>10</w:t>
      </w:r>
      <w:r>
        <w:rPr>
          <w:rFonts w:ascii="Times New Roman" w:hAnsi="Times New Roman" w:cs="Times New Roman"/>
          <w:sz w:val="24"/>
          <w:szCs w:val="24"/>
        </w:rPr>
        <w:t xml:space="preserve">  B.6. Evaluation Criteria ............................................................................................................ </w:t>
      </w:r>
      <w:r w:rsidR="004E05A8">
        <w:rPr>
          <w:rFonts w:ascii="Times New Roman" w:hAnsi="Times New Roman" w:cs="Times New Roman"/>
          <w:sz w:val="24"/>
          <w:szCs w:val="24"/>
        </w:rPr>
        <w:t>11</w:t>
      </w:r>
      <w:r>
        <w:rPr>
          <w:rFonts w:ascii="Times New Roman" w:hAnsi="Times New Roman" w:cs="Times New Roman"/>
          <w:sz w:val="24"/>
          <w:szCs w:val="24"/>
        </w:rPr>
        <w:t xml:space="preserve">  C. Machine Learning Solution Design....................................................................................... </w:t>
      </w:r>
      <w:r w:rsidR="004E05A8">
        <w:rPr>
          <w:rFonts w:ascii="Times New Roman" w:hAnsi="Times New Roman" w:cs="Times New Roman"/>
          <w:sz w:val="24"/>
          <w:szCs w:val="24"/>
        </w:rPr>
        <w:t>12</w:t>
      </w:r>
      <w:r>
        <w:rPr>
          <w:rFonts w:ascii="Times New Roman" w:hAnsi="Times New Roman" w:cs="Times New Roman"/>
          <w:sz w:val="24"/>
          <w:szCs w:val="24"/>
        </w:rPr>
        <w:t xml:space="preserve">  C.1. Hypothesis.......................................................................................................................... </w:t>
      </w:r>
      <w:r w:rsidR="004E05A8">
        <w:rPr>
          <w:rFonts w:ascii="Times New Roman" w:hAnsi="Times New Roman" w:cs="Times New Roman"/>
          <w:sz w:val="24"/>
          <w:szCs w:val="24"/>
        </w:rPr>
        <w:t>12</w:t>
      </w:r>
      <w:r>
        <w:rPr>
          <w:rFonts w:ascii="Times New Roman" w:hAnsi="Times New Roman" w:cs="Times New Roman"/>
          <w:sz w:val="24"/>
          <w:szCs w:val="24"/>
        </w:rPr>
        <w:t xml:space="preserve">  C.2. Selected Algorithm............................................................................................................. </w:t>
      </w:r>
      <w:r w:rsidR="004E05A8">
        <w:rPr>
          <w:rFonts w:ascii="Times New Roman" w:hAnsi="Times New Roman" w:cs="Times New Roman"/>
          <w:sz w:val="24"/>
          <w:szCs w:val="24"/>
        </w:rPr>
        <w:t>12</w:t>
      </w:r>
      <w:r>
        <w:rPr>
          <w:rFonts w:ascii="Times New Roman" w:hAnsi="Times New Roman" w:cs="Times New Roman"/>
          <w:sz w:val="24"/>
          <w:szCs w:val="24"/>
        </w:rPr>
        <w:t xml:space="preserve">  C.2.</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Algorithm Justification..................................................................................................... </w:t>
      </w:r>
      <w:r w:rsidR="004E05A8">
        <w:rPr>
          <w:rFonts w:ascii="Times New Roman" w:hAnsi="Times New Roman" w:cs="Times New Roman"/>
          <w:sz w:val="24"/>
          <w:szCs w:val="24"/>
        </w:rPr>
        <w:t>12</w:t>
      </w:r>
      <w:r>
        <w:rPr>
          <w:rFonts w:ascii="Times New Roman" w:hAnsi="Times New Roman" w:cs="Times New Roman"/>
          <w:sz w:val="24"/>
          <w:szCs w:val="24"/>
        </w:rPr>
        <w:t xml:space="preserve">  C.2.a.i. Algorithm Advantage ................................................................................................... </w:t>
      </w:r>
      <w:r w:rsidR="004E05A8">
        <w:rPr>
          <w:rFonts w:ascii="Times New Roman" w:hAnsi="Times New Roman" w:cs="Times New Roman"/>
          <w:sz w:val="24"/>
          <w:szCs w:val="24"/>
        </w:rPr>
        <w:t>13</w:t>
      </w:r>
      <w:r>
        <w:rPr>
          <w:rFonts w:ascii="Times New Roman" w:hAnsi="Times New Roman" w:cs="Times New Roman"/>
          <w:sz w:val="24"/>
          <w:szCs w:val="24"/>
        </w:rPr>
        <w:t xml:space="preserve">  C.2.a.ii. Algorithm Limitation ................................................................................................... </w:t>
      </w:r>
      <w:r w:rsidR="004E05A8">
        <w:rPr>
          <w:rFonts w:ascii="Times New Roman" w:hAnsi="Times New Roman" w:cs="Times New Roman"/>
          <w:sz w:val="24"/>
          <w:szCs w:val="24"/>
        </w:rPr>
        <w:t>13</w:t>
      </w:r>
      <w:r>
        <w:rPr>
          <w:rFonts w:ascii="Times New Roman" w:hAnsi="Times New Roman" w:cs="Times New Roman"/>
          <w:sz w:val="24"/>
          <w:szCs w:val="24"/>
        </w:rPr>
        <w:t xml:space="preserve">  C.3. Tools and Environment ...................................................................................................... </w:t>
      </w:r>
      <w:r w:rsidR="004E05A8">
        <w:rPr>
          <w:rFonts w:ascii="Times New Roman" w:hAnsi="Times New Roman" w:cs="Times New Roman"/>
          <w:sz w:val="24"/>
          <w:szCs w:val="24"/>
        </w:rPr>
        <w:t>1</w:t>
      </w:r>
      <w:r w:rsidR="0095361E">
        <w:rPr>
          <w:rFonts w:ascii="Times New Roman" w:hAnsi="Times New Roman" w:cs="Times New Roman"/>
          <w:sz w:val="24"/>
          <w:szCs w:val="24"/>
        </w:rPr>
        <w:t>4</w:t>
      </w:r>
      <w:r>
        <w:rPr>
          <w:rFonts w:ascii="Times New Roman" w:hAnsi="Times New Roman" w:cs="Times New Roman"/>
          <w:sz w:val="24"/>
          <w:szCs w:val="24"/>
        </w:rPr>
        <w:t xml:space="preserve"> C.4. Performance Measurement................................................................................................. </w:t>
      </w:r>
      <w:r w:rsidR="004E05A8">
        <w:rPr>
          <w:rFonts w:ascii="Times New Roman" w:hAnsi="Times New Roman" w:cs="Times New Roman"/>
          <w:sz w:val="24"/>
          <w:szCs w:val="24"/>
        </w:rPr>
        <w:t>14</w:t>
      </w:r>
      <w:r>
        <w:rPr>
          <w:rFonts w:ascii="Times New Roman" w:hAnsi="Times New Roman" w:cs="Times New Roman"/>
          <w:sz w:val="24"/>
          <w:szCs w:val="24"/>
        </w:rPr>
        <w:t xml:space="preserve">  D. Description of Data Sets ....................................................................................................... </w:t>
      </w:r>
      <w:r w:rsidR="004E05A8">
        <w:rPr>
          <w:rFonts w:ascii="Times New Roman" w:hAnsi="Times New Roman" w:cs="Times New Roman"/>
          <w:sz w:val="24"/>
          <w:szCs w:val="24"/>
        </w:rPr>
        <w:t>14</w:t>
      </w:r>
      <w:r>
        <w:rPr>
          <w:rFonts w:ascii="Times New Roman" w:hAnsi="Times New Roman" w:cs="Times New Roman"/>
          <w:sz w:val="24"/>
          <w:szCs w:val="24"/>
        </w:rPr>
        <w:t xml:space="preserve">  D.1. Data Source .......................................................................................................................</w:t>
      </w:r>
      <w:r w:rsidR="004E05A8">
        <w:rPr>
          <w:rFonts w:ascii="Times New Roman" w:hAnsi="Times New Roman" w:cs="Times New Roman"/>
          <w:sz w:val="24"/>
          <w:szCs w:val="24"/>
        </w:rPr>
        <w:t>.</w:t>
      </w:r>
      <w:r>
        <w:rPr>
          <w:rFonts w:ascii="Times New Roman" w:hAnsi="Times New Roman" w:cs="Times New Roman"/>
          <w:sz w:val="24"/>
          <w:szCs w:val="24"/>
        </w:rPr>
        <w:t xml:space="preserve"> </w:t>
      </w:r>
      <w:r w:rsidR="004E05A8">
        <w:rPr>
          <w:rFonts w:ascii="Times New Roman" w:hAnsi="Times New Roman" w:cs="Times New Roman"/>
          <w:sz w:val="24"/>
          <w:szCs w:val="24"/>
        </w:rPr>
        <w:t>14</w:t>
      </w:r>
      <w:r>
        <w:rPr>
          <w:rFonts w:ascii="Times New Roman" w:hAnsi="Times New Roman" w:cs="Times New Roman"/>
          <w:sz w:val="24"/>
          <w:szCs w:val="24"/>
        </w:rPr>
        <w:t xml:space="preserve">  D.2. Data Collection Method...................................................................................................... </w:t>
      </w:r>
      <w:r w:rsidR="004E05A8">
        <w:rPr>
          <w:rFonts w:ascii="Times New Roman" w:hAnsi="Times New Roman" w:cs="Times New Roman"/>
          <w:sz w:val="24"/>
          <w:szCs w:val="24"/>
        </w:rPr>
        <w:t>1</w:t>
      </w:r>
      <w:r w:rsidR="0095361E">
        <w:rPr>
          <w:rFonts w:ascii="Times New Roman" w:hAnsi="Times New Roman" w:cs="Times New Roman"/>
          <w:sz w:val="24"/>
          <w:szCs w:val="24"/>
        </w:rPr>
        <w:t>5</w:t>
      </w:r>
      <w:r>
        <w:rPr>
          <w:rFonts w:ascii="Times New Roman" w:hAnsi="Times New Roman" w:cs="Times New Roman"/>
          <w:sz w:val="24"/>
          <w:szCs w:val="24"/>
        </w:rPr>
        <w:t xml:space="preserve">  D.2.a.i. Data Collection Method Advantage............................................................................... </w:t>
      </w:r>
      <w:r w:rsidR="004E05A8">
        <w:rPr>
          <w:rFonts w:ascii="Times New Roman" w:hAnsi="Times New Roman" w:cs="Times New Roman"/>
          <w:sz w:val="24"/>
          <w:szCs w:val="24"/>
        </w:rPr>
        <w:t>15</w:t>
      </w:r>
      <w:r>
        <w:rPr>
          <w:rFonts w:ascii="Times New Roman" w:hAnsi="Times New Roman" w:cs="Times New Roman"/>
          <w:sz w:val="24"/>
          <w:szCs w:val="24"/>
        </w:rPr>
        <w:t xml:space="preserve">  D.2.a.ii. Data Collection Method Limitation ............................................................................. </w:t>
      </w:r>
      <w:r w:rsidR="004E05A8">
        <w:rPr>
          <w:rFonts w:ascii="Times New Roman" w:hAnsi="Times New Roman" w:cs="Times New Roman"/>
          <w:sz w:val="24"/>
          <w:szCs w:val="24"/>
        </w:rPr>
        <w:t>15</w:t>
      </w:r>
      <w:r>
        <w:rPr>
          <w:rFonts w:ascii="Times New Roman" w:hAnsi="Times New Roman" w:cs="Times New Roman"/>
          <w:sz w:val="24"/>
          <w:szCs w:val="24"/>
        </w:rPr>
        <w:t xml:space="preserve">  D.3. Data Normalization............................................................................................................. </w:t>
      </w:r>
      <w:r w:rsidR="004E05A8">
        <w:rPr>
          <w:rFonts w:ascii="Times New Roman" w:hAnsi="Times New Roman" w:cs="Times New Roman"/>
          <w:sz w:val="24"/>
          <w:szCs w:val="24"/>
        </w:rPr>
        <w:t>1</w:t>
      </w:r>
      <w:r w:rsidR="0095361E">
        <w:rPr>
          <w:rFonts w:ascii="Times New Roman" w:hAnsi="Times New Roman" w:cs="Times New Roman"/>
          <w:sz w:val="24"/>
          <w:szCs w:val="24"/>
        </w:rPr>
        <w:t>6</w:t>
      </w:r>
      <w:r>
        <w:rPr>
          <w:rFonts w:ascii="Times New Roman" w:hAnsi="Times New Roman" w:cs="Times New Roman"/>
          <w:sz w:val="24"/>
          <w:szCs w:val="24"/>
        </w:rPr>
        <w:t xml:space="preserve">  D.4. Data Security....................................................................................................................... </w:t>
      </w:r>
      <w:r w:rsidR="004E05A8">
        <w:rPr>
          <w:rFonts w:ascii="Times New Roman" w:hAnsi="Times New Roman" w:cs="Times New Roman"/>
          <w:sz w:val="24"/>
          <w:szCs w:val="24"/>
        </w:rPr>
        <w:t>1</w:t>
      </w:r>
      <w:r w:rsidR="0095361E">
        <w:rPr>
          <w:rFonts w:ascii="Times New Roman" w:hAnsi="Times New Roman" w:cs="Times New Roman"/>
          <w:sz w:val="24"/>
          <w:szCs w:val="24"/>
        </w:rPr>
        <w:t>7</w:t>
      </w:r>
      <w:r>
        <w:rPr>
          <w:rFonts w:ascii="Times New Roman" w:hAnsi="Times New Roman" w:cs="Times New Roman"/>
          <w:sz w:val="24"/>
          <w:szCs w:val="24"/>
        </w:rPr>
        <w:t xml:space="preserve"> References.................................................................................................................................</w:t>
      </w:r>
      <w:r w:rsidR="004E05A8">
        <w:rPr>
          <w:rFonts w:ascii="Times New Roman" w:hAnsi="Times New Roman" w:cs="Times New Roman"/>
          <w:sz w:val="24"/>
          <w:szCs w:val="24"/>
        </w:rPr>
        <w:t>.</w:t>
      </w:r>
      <w:r>
        <w:rPr>
          <w:rFonts w:ascii="Times New Roman" w:hAnsi="Times New Roman" w:cs="Times New Roman"/>
          <w:sz w:val="24"/>
          <w:szCs w:val="24"/>
        </w:rPr>
        <w:t xml:space="preserve">. </w:t>
      </w:r>
      <w:r w:rsidR="004E05A8">
        <w:rPr>
          <w:rFonts w:ascii="Times New Roman" w:hAnsi="Times New Roman" w:cs="Times New Roman"/>
          <w:sz w:val="24"/>
          <w:szCs w:val="24"/>
        </w:rPr>
        <w:t>1</w:t>
      </w:r>
      <w:r w:rsidR="0095361E">
        <w:rPr>
          <w:rFonts w:ascii="Times New Roman" w:hAnsi="Times New Roman" w:cs="Times New Roman"/>
          <w:sz w:val="24"/>
          <w:szCs w:val="24"/>
        </w:rPr>
        <w:t>8</w:t>
      </w:r>
    </w:p>
    <w:p w14:paraId="65CD6847" w14:textId="212D1DE0" w:rsidR="00D80A06" w:rsidRPr="00C705A7" w:rsidRDefault="00C705A7" w:rsidP="00D80A06">
      <w:pPr>
        <w:pStyle w:val="Standard"/>
        <w:spacing w:line="360" w:lineRule="auto"/>
        <w:jc w:val="center"/>
        <w:rPr>
          <w:rFonts w:ascii="Times New Roman" w:hAnsi="Times New Roman" w:cs="Times New Roman"/>
          <w:b/>
          <w:bCs/>
          <w:sz w:val="24"/>
          <w:szCs w:val="24"/>
        </w:rPr>
      </w:pPr>
      <w:r w:rsidRPr="00C705A7">
        <w:rPr>
          <w:rFonts w:ascii="Times New Roman" w:hAnsi="Times New Roman" w:cs="Times New Roman"/>
          <w:b/>
          <w:bCs/>
          <w:sz w:val="24"/>
          <w:szCs w:val="24"/>
        </w:rPr>
        <w:lastRenderedPageBreak/>
        <w:t>Letter of Transmittal</w:t>
      </w:r>
    </w:p>
    <w:p w14:paraId="77E48C08" w14:textId="1FC9F0F1" w:rsidR="00D80A06" w:rsidRPr="00D80A06" w:rsidRDefault="00D80A06" w:rsidP="00D80A06">
      <w:pPr>
        <w:pStyle w:val="Standard"/>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Tsunekazu</w:t>
      </w:r>
      <w:proofErr w:type="spellEnd"/>
      <w:r>
        <w:rPr>
          <w:rFonts w:ascii="Times New Roman" w:hAnsi="Times New Roman" w:cs="Times New Roman"/>
          <w:sz w:val="24"/>
          <w:szCs w:val="24"/>
        </w:rPr>
        <w:t xml:space="preserve"> Ishihara, CEO</w:t>
      </w:r>
      <w:r>
        <w:rPr>
          <w:rFonts w:ascii="Times New Roman" w:hAnsi="Times New Roman" w:cs="Times New Roman"/>
          <w:sz w:val="24"/>
          <w:szCs w:val="24"/>
        </w:rPr>
        <w:br/>
      </w:r>
      <w:r w:rsidR="00C705A7">
        <w:rPr>
          <w:rFonts w:ascii="Times New Roman" w:hAnsi="Times New Roman" w:cs="Times New Roman"/>
          <w:sz w:val="24"/>
          <w:szCs w:val="24"/>
        </w:rPr>
        <w:t>Pokemon Tournament Training Club</w:t>
      </w:r>
    </w:p>
    <w:p w14:paraId="5B3DA6A4" w14:textId="71A39EBA" w:rsidR="00D80A06" w:rsidRPr="00D80A06" w:rsidRDefault="00D80A06" w:rsidP="00D80A06">
      <w:pPr>
        <w:pStyle w:val="Standard"/>
        <w:spacing w:line="360" w:lineRule="auto"/>
        <w:rPr>
          <w:rFonts w:ascii="Times New Roman" w:hAnsi="Times New Roman" w:cs="Times New Roman"/>
          <w:sz w:val="24"/>
          <w:szCs w:val="24"/>
        </w:rPr>
      </w:pPr>
      <w:r w:rsidRPr="00D80A06">
        <w:rPr>
          <w:rFonts w:ascii="Times New Roman" w:hAnsi="Times New Roman" w:cs="Times New Roman"/>
          <w:sz w:val="24"/>
          <w:szCs w:val="24"/>
        </w:rPr>
        <w:t xml:space="preserve">Dear </w:t>
      </w:r>
      <w:r>
        <w:rPr>
          <w:rFonts w:ascii="Times New Roman" w:hAnsi="Times New Roman" w:cs="Times New Roman"/>
          <w:sz w:val="24"/>
          <w:szCs w:val="24"/>
        </w:rPr>
        <w:t>Mr. Ishihara,</w:t>
      </w:r>
    </w:p>
    <w:p w14:paraId="20D333CF" w14:textId="6F64C12B" w:rsidR="00C705A7" w:rsidRPr="00C705A7" w:rsidRDefault="00C705A7" w:rsidP="00C705A7">
      <w:pPr>
        <w:pStyle w:val="Standard"/>
        <w:spacing w:line="360" w:lineRule="auto"/>
        <w:rPr>
          <w:rFonts w:ascii="Times New Roman" w:hAnsi="Times New Roman" w:cs="Times New Roman"/>
          <w:sz w:val="24"/>
          <w:szCs w:val="24"/>
        </w:rPr>
      </w:pPr>
      <w:r w:rsidRPr="00C705A7">
        <w:rPr>
          <w:rFonts w:ascii="Times New Roman" w:hAnsi="Times New Roman" w:cs="Times New Roman"/>
          <w:sz w:val="24"/>
          <w:szCs w:val="24"/>
        </w:rPr>
        <w:t>I am delighted to present a comprehensive proposal for implementing our groundbreaking data product, Pokemon CHAMPS, aimed at addressing key challenges within the Pokemon Tournament Training Club. This proposal highlights the numerous benefits this product offers to our customers and the organization.</w:t>
      </w:r>
    </w:p>
    <w:p w14:paraId="3B700C5E" w14:textId="47785BC0" w:rsidR="00C705A7" w:rsidRPr="00C705A7" w:rsidRDefault="00C705A7" w:rsidP="00C705A7">
      <w:pPr>
        <w:pStyle w:val="Standard"/>
        <w:spacing w:line="360" w:lineRule="auto"/>
        <w:rPr>
          <w:rFonts w:ascii="Times New Roman" w:hAnsi="Times New Roman" w:cs="Times New Roman"/>
          <w:sz w:val="24"/>
          <w:szCs w:val="24"/>
        </w:rPr>
      </w:pPr>
      <w:r w:rsidRPr="00C705A7">
        <w:rPr>
          <w:rFonts w:ascii="Times New Roman" w:hAnsi="Times New Roman" w:cs="Times New Roman"/>
          <w:sz w:val="24"/>
          <w:szCs w:val="24"/>
        </w:rPr>
        <w:t>Trainers currently face difficulties optimizing deck composition and strategy for tournaments due to the lack of a systematic approach. Pokemon CHAMPS resolves this by providing predictive insights into deck success potential, enabling informed decision-making through prescriptive r</w:t>
      </w:r>
      <w:r>
        <w:rPr>
          <w:rFonts w:ascii="Times New Roman" w:hAnsi="Times New Roman" w:cs="Times New Roman"/>
          <w:sz w:val="24"/>
          <w:szCs w:val="24"/>
        </w:rPr>
        <w:t>e</w:t>
      </w:r>
      <w:r w:rsidRPr="00C705A7">
        <w:rPr>
          <w:rFonts w:ascii="Times New Roman" w:hAnsi="Times New Roman" w:cs="Times New Roman"/>
          <w:sz w:val="24"/>
          <w:szCs w:val="24"/>
        </w:rPr>
        <w:t>commendations for strategic card additions.</w:t>
      </w:r>
    </w:p>
    <w:p w14:paraId="4A5C6551" w14:textId="0B0DB723" w:rsidR="00C705A7" w:rsidRPr="00C705A7" w:rsidRDefault="00C705A7" w:rsidP="00C705A7">
      <w:pPr>
        <w:pStyle w:val="Standard"/>
        <w:spacing w:line="360" w:lineRule="auto"/>
        <w:rPr>
          <w:rFonts w:ascii="Times New Roman" w:hAnsi="Times New Roman" w:cs="Times New Roman"/>
          <w:sz w:val="24"/>
          <w:szCs w:val="24"/>
        </w:rPr>
      </w:pPr>
      <w:r w:rsidRPr="00C705A7">
        <w:rPr>
          <w:rFonts w:ascii="Times New Roman" w:hAnsi="Times New Roman" w:cs="Times New Roman"/>
          <w:sz w:val="24"/>
          <w:szCs w:val="24"/>
        </w:rPr>
        <w:t>At the core of Pokemon CHAMPS is the sophisticated machine learning model, C.H.A.M.P.S., analyzing a 12-year dataset of historical tournament data. Trainers can easily input card details into the user-friendly app interface, generating success predictions. Our project methodology includes meticulous data preprocessing, model training, and testing, with continuous learning ensured through regular updates based on new tournament data. We estimate an annual funding requirement of $10,000 for development, hosting, and ongoing updates.</w:t>
      </w:r>
    </w:p>
    <w:p w14:paraId="1C485EB7" w14:textId="330968FE" w:rsidR="00C705A7" w:rsidRPr="00C705A7" w:rsidRDefault="00C705A7" w:rsidP="00C705A7">
      <w:pPr>
        <w:pStyle w:val="Standard"/>
        <w:spacing w:line="360" w:lineRule="auto"/>
        <w:rPr>
          <w:rFonts w:ascii="Times New Roman" w:hAnsi="Times New Roman" w:cs="Times New Roman"/>
          <w:sz w:val="24"/>
          <w:szCs w:val="24"/>
        </w:rPr>
      </w:pPr>
      <w:r w:rsidRPr="00C705A7">
        <w:rPr>
          <w:rFonts w:ascii="Times New Roman" w:hAnsi="Times New Roman" w:cs="Times New Roman"/>
          <w:sz w:val="24"/>
          <w:szCs w:val="24"/>
        </w:rPr>
        <w:t>Pokemon CHAMPS fosters community collaboration within the Pokemon Tournament Training Club. Ethical considerations are prioritized, with strict privacy measures and legal compliance in place. Our experienced team, versed in machine learning, data analysis, and application development, ensures the successful implementation of Pokemon CHAMPS. Our previous work includes a machine learning solution proposing a new algorithm for a popular trading platform in late-2023.</w:t>
      </w:r>
    </w:p>
    <w:p w14:paraId="4859F7E8" w14:textId="1F664FA0" w:rsidR="00D80A06" w:rsidRPr="00D80A06" w:rsidRDefault="00C705A7" w:rsidP="00C705A7">
      <w:pPr>
        <w:pStyle w:val="Standard"/>
        <w:spacing w:line="360" w:lineRule="auto"/>
        <w:rPr>
          <w:rFonts w:ascii="Times New Roman" w:hAnsi="Times New Roman" w:cs="Times New Roman"/>
          <w:sz w:val="24"/>
          <w:szCs w:val="24"/>
        </w:rPr>
      </w:pPr>
      <w:r w:rsidRPr="00C705A7">
        <w:rPr>
          <w:rFonts w:ascii="Times New Roman" w:hAnsi="Times New Roman" w:cs="Times New Roman"/>
          <w:sz w:val="24"/>
          <w:szCs w:val="24"/>
        </w:rPr>
        <w:t>In conclusion, Pokemon CHAMPS aligns with our mission to empower the community and elevate performance in Pokemon tournaments. We eagerly anticipate further discussions on this proposal, exploring the significant potential Pokemon CHAMPS brings to our organization.</w:t>
      </w:r>
    </w:p>
    <w:p w14:paraId="3E8856DF" w14:textId="77777777" w:rsidR="00D80A06" w:rsidRPr="00D80A06" w:rsidRDefault="00D80A06" w:rsidP="00D80A06">
      <w:pPr>
        <w:pStyle w:val="Standard"/>
        <w:spacing w:line="360" w:lineRule="auto"/>
        <w:rPr>
          <w:rFonts w:ascii="Times New Roman" w:hAnsi="Times New Roman" w:cs="Times New Roman"/>
          <w:sz w:val="24"/>
          <w:szCs w:val="24"/>
        </w:rPr>
      </w:pPr>
      <w:r w:rsidRPr="00D80A06">
        <w:rPr>
          <w:rFonts w:ascii="Times New Roman" w:hAnsi="Times New Roman" w:cs="Times New Roman"/>
          <w:sz w:val="24"/>
          <w:szCs w:val="24"/>
        </w:rPr>
        <w:t>Thank you for your time and consideration.</w:t>
      </w:r>
    </w:p>
    <w:p w14:paraId="64A68349" w14:textId="3A60BA4C" w:rsidR="00D80A06" w:rsidRDefault="00660667" w:rsidP="00D80A06">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A.1.</w:t>
      </w:r>
      <w:r w:rsidR="00C705A7">
        <w:rPr>
          <w:rFonts w:ascii="Times New Roman" w:hAnsi="Times New Roman" w:cs="Times New Roman"/>
          <w:b/>
          <w:bCs/>
          <w:sz w:val="24"/>
          <w:szCs w:val="24"/>
        </w:rPr>
        <w:t xml:space="preserve"> Summary of Problem</w:t>
      </w:r>
    </w:p>
    <w:p w14:paraId="38EB3B3D" w14:textId="4D4CD176" w:rsidR="00A76820" w:rsidRPr="00A76820" w:rsidRDefault="00A76820" w:rsidP="00D80A06">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Trainers face challenges in optimizing their decks for tournaments due to the absence of a systematic approach. This lack of a structured method hinders their ability to strategically compose and refine their decks, impacting their overall performance in Pokemon tournaments. The problem lies in the complexity of decision-making regarding deck composition and strategy, which can be overwhelming without a systematic and data-driven tool like Pokemon CHAMPS.</w:t>
      </w:r>
    </w:p>
    <w:p w14:paraId="27B9D4E9" w14:textId="233CEAD4" w:rsidR="006D5415" w:rsidRDefault="0066066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A.2. </w:t>
      </w:r>
      <w:r w:rsidR="00C705A7">
        <w:rPr>
          <w:rFonts w:ascii="Times New Roman" w:hAnsi="Times New Roman" w:cs="Times New Roman"/>
          <w:b/>
          <w:bCs/>
          <w:sz w:val="24"/>
          <w:szCs w:val="24"/>
        </w:rPr>
        <w:t>Description of Benefit</w:t>
      </w:r>
    </w:p>
    <w:p w14:paraId="5417F1E8" w14:textId="48D0D1DD"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Pokemon CHAMPS empowers trainers with predictive insights, guiding informed decisions for optimal deck compositions. Utilizing a sophisticated machine learning model and a comprehensive historical dataset, the system prescribes specific card additions, enhancing trainers' success potential in tournaments.</w:t>
      </w:r>
    </w:p>
    <w:p w14:paraId="13A4C4FD" w14:textId="3325DB21" w:rsidR="00A76820" w:rsidRDefault="00660667" w:rsidP="00A76820">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A.3. </w:t>
      </w:r>
      <w:r w:rsidR="00C705A7">
        <w:rPr>
          <w:rFonts w:ascii="Times New Roman" w:hAnsi="Times New Roman" w:cs="Times New Roman"/>
          <w:b/>
          <w:bCs/>
          <w:sz w:val="24"/>
          <w:szCs w:val="24"/>
        </w:rPr>
        <w:t>Outline of the Data Product</w:t>
      </w:r>
    </w:p>
    <w:p w14:paraId="3E508C4E" w14:textId="77777777" w:rsid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Pokemon CHAMPS is a user-friendly app powered by the C.H.A.M.P.S. machine learning model. Trainers input their card details to receive success predictions based on a 12-year historical tournament dataset. The system offers prescriptive recommendations for strategic card additions, enabling trainers to optimize deck composition for increased success in Pokemon tournaments.</w:t>
      </w:r>
    </w:p>
    <w:p w14:paraId="0A9BBD11" w14:textId="572194A6" w:rsidR="006D5415" w:rsidRDefault="0066066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A.4. </w:t>
      </w:r>
      <w:r w:rsidR="00C705A7">
        <w:rPr>
          <w:rFonts w:ascii="Times New Roman" w:hAnsi="Times New Roman" w:cs="Times New Roman"/>
          <w:b/>
          <w:bCs/>
          <w:sz w:val="24"/>
          <w:szCs w:val="24"/>
        </w:rPr>
        <w:t xml:space="preserve">Description of the Data to be </w:t>
      </w:r>
      <w:proofErr w:type="gramStart"/>
      <w:r w:rsidR="00C705A7">
        <w:rPr>
          <w:rFonts w:ascii="Times New Roman" w:hAnsi="Times New Roman" w:cs="Times New Roman"/>
          <w:b/>
          <w:bCs/>
          <w:sz w:val="24"/>
          <w:szCs w:val="24"/>
        </w:rPr>
        <w:t>Used</w:t>
      </w:r>
      <w:proofErr w:type="gramEnd"/>
    </w:p>
    <w:p w14:paraId="70C01642" w14:textId="4AFC87F3"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The data used for Pokemon CHAMPS includes a comprehensive historical dataset spanning the past 12 years of Pokemon tournaments. This dataset encompasses detailed information on various card types, attributes, and the corresponding outcomes of past tournaments. It forms the foundation for the C.H.A.M.P.S. machine learning model to discern patterns and relationships between cards and tournament success.</w:t>
      </w:r>
    </w:p>
    <w:p w14:paraId="05DCD4B4" w14:textId="79784515" w:rsidR="006D5415" w:rsidRDefault="0066066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A.5. </w:t>
      </w:r>
      <w:r w:rsidR="00C705A7">
        <w:rPr>
          <w:rFonts w:ascii="Times New Roman" w:hAnsi="Times New Roman" w:cs="Times New Roman"/>
          <w:b/>
          <w:bCs/>
          <w:sz w:val="24"/>
          <w:szCs w:val="24"/>
        </w:rPr>
        <w:t>Objectives &amp; Hypotheses</w:t>
      </w:r>
    </w:p>
    <w:p w14:paraId="56F9ECCF" w14:textId="2505013F"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 xml:space="preserve">The objective of the Pokemon CHAMPS project is to enhance decision-making for trainers in the Pokemon Tournament Training Club by utilizing the C.H.A.M.P.S. machine learning model and analyzing a 12-year historical dataset of tournament data. The goal is to predict the success potential of individual </w:t>
      </w:r>
      <w:r>
        <w:rPr>
          <w:rFonts w:ascii="Times New Roman" w:hAnsi="Times New Roman" w:cs="Times New Roman"/>
          <w:sz w:val="24"/>
          <w:szCs w:val="24"/>
        </w:rPr>
        <w:t>cards</w:t>
      </w:r>
      <w:r w:rsidRPr="00A76820">
        <w:rPr>
          <w:rFonts w:ascii="Times New Roman" w:hAnsi="Times New Roman" w:cs="Times New Roman"/>
          <w:sz w:val="24"/>
          <w:szCs w:val="24"/>
        </w:rPr>
        <w:t xml:space="preserve"> and provide trainers with actionable insights and </w:t>
      </w:r>
      <w:r w:rsidRPr="00A76820">
        <w:rPr>
          <w:rFonts w:ascii="Times New Roman" w:hAnsi="Times New Roman" w:cs="Times New Roman"/>
          <w:sz w:val="24"/>
          <w:szCs w:val="24"/>
        </w:rPr>
        <w:lastRenderedPageBreak/>
        <w:t>prescriptive recommendations for strategic card additions. The hypothesis underlying this project asserts that the integration of Pokemon CHAMPS will significantly improve overall trainer performance in Pokemon tournaments. The predictive capabilities of the C.H.A.M.P.S. model, informed by historical tournament data, are expected to guide trainers towards more informed deck composition decisions, with prescriptive recommendations leading to strategic enhancements and increased success in upcoming tournaments.</w:t>
      </w:r>
    </w:p>
    <w:p w14:paraId="78215AFE" w14:textId="4C41BF49" w:rsidR="00C705A7" w:rsidRDefault="00C705A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A.6. Project Methodology</w:t>
      </w:r>
    </w:p>
    <w:p w14:paraId="3E0BB43E" w14:textId="254A04E8"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 xml:space="preserve">The project methodology begins with the loading and random sampling of a tournament dataset to expedite test-train split execution. Following user input for selecting a card, the dataset is augmented with card occurrence counts, and a binary column is created to signify card success based on a specified threshold. The dataset is then split into training and testing sets for the initialization and training of a </w:t>
      </w:r>
      <w:proofErr w:type="spellStart"/>
      <w:r w:rsidRPr="00A76820">
        <w:rPr>
          <w:rFonts w:ascii="Times New Roman" w:hAnsi="Times New Roman" w:cs="Times New Roman"/>
          <w:sz w:val="24"/>
          <w:szCs w:val="24"/>
        </w:rPr>
        <w:t>RandomForestClassifier</w:t>
      </w:r>
      <w:proofErr w:type="spellEnd"/>
      <w:r w:rsidRPr="00A76820">
        <w:rPr>
          <w:rFonts w:ascii="Times New Roman" w:hAnsi="Times New Roman" w:cs="Times New Roman"/>
          <w:sz w:val="24"/>
          <w:szCs w:val="24"/>
        </w:rPr>
        <w:t>. Model evaluation includes assessing accuracy using Mean Squared Error and Root Mean Squared Error. For individual card predictions, the user inputs a card name, and the model predicts its success probability against an opponent.</w:t>
      </w:r>
    </w:p>
    <w:p w14:paraId="64713EB2" w14:textId="3DFBCD38" w:rsidR="00C705A7" w:rsidRDefault="00C705A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A.7. Funding Requirements</w:t>
      </w:r>
    </w:p>
    <w:p w14:paraId="6F45C198" w14:textId="2DE9063D"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The estimated annual funding requirement for the Pokemon CHAMPS project is $10,000. This funding is allocated to cover various aspects of the project, including development, hosting, and ongoing updates. These financial resources are crucial to ensure the successful implementation and continued improvement of the machine learning model, app interface, and associated infrastructure. The funding will support the project's goal of providing trainers within the Pokemon Tournament Training Club with a reliable and effective tool for optimizing their deck compositions and enhancing their success in tournaments.</w:t>
      </w:r>
    </w:p>
    <w:p w14:paraId="1A1B39A2" w14:textId="7D6616A0" w:rsidR="00C705A7" w:rsidRDefault="00C705A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A.8. Stakeholder Impact</w:t>
      </w:r>
    </w:p>
    <w:p w14:paraId="42E007AB" w14:textId="14EC3E59"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 xml:space="preserve">Pokemon CHAMPS significantly benefits trainers within the Tournament Training Club by offering predictive insights and strategic recommendations. The project encourages community collaboration and aligns with the Club's mission, positively impacting both individual trainers and the overall success of the Club in Pokemon tournaments. Senior </w:t>
      </w:r>
      <w:r w:rsidRPr="00A76820">
        <w:rPr>
          <w:rFonts w:ascii="Times New Roman" w:hAnsi="Times New Roman" w:cs="Times New Roman"/>
          <w:sz w:val="24"/>
          <w:szCs w:val="24"/>
        </w:rPr>
        <w:lastRenderedPageBreak/>
        <w:t>management and executives overseeing the Club may observe increased participation and improved performance as trainers engage with the CHAMPS system.</w:t>
      </w:r>
    </w:p>
    <w:p w14:paraId="2F3AE098" w14:textId="132AEC5D" w:rsidR="00C705A7" w:rsidRDefault="00C705A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A.9. Ethical Considerations</w:t>
      </w:r>
    </w:p>
    <w:p w14:paraId="6AA42515" w14:textId="09A6B281" w:rsidR="00A76820" w:rsidRPr="00A76820" w:rsidRDefault="00A76820">
      <w:pPr>
        <w:pStyle w:val="Standard"/>
        <w:spacing w:line="360" w:lineRule="auto"/>
        <w:ind w:firstLine="720"/>
        <w:rPr>
          <w:rFonts w:ascii="Times New Roman" w:hAnsi="Times New Roman" w:cs="Times New Roman"/>
          <w:sz w:val="24"/>
          <w:szCs w:val="24"/>
        </w:rPr>
      </w:pPr>
      <w:r w:rsidRPr="00A76820">
        <w:rPr>
          <w:rFonts w:ascii="Times New Roman" w:hAnsi="Times New Roman" w:cs="Times New Roman"/>
          <w:sz w:val="24"/>
          <w:szCs w:val="24"/>
        </w:rPr>
        <w:t>Ethical considerations for Pokemon CHAMPS prioritize strict privacy measures and legal compliance. User consent is obtained, and regular audits detect and mitigate unauthorized access risks. Secure backups and data integrity measures are in place to prevent loss or corruption. Security protocols, including firewalls and intrusion detection systems, are consistently updated for optimal data security. The project aims to minimize risks, ensure data integrity, and foster user trust in handling large datasets.</w:t>
      </w:r>
    </w:p>
    <w:p w14:paraId="380AE8D7" w14:textId="54EBF0F5" w:rsidR="00C705A7" w:rsidRDefault="00C705A7">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A.10. Relevant Expertise</w:t>
      </w:r>
    </w:p>
    <w:p w14:paraId="7EAB4868" w14:textId="23671755" w:rsidR="008C05CA" w:rsidRPr="008C05CA" w:rsidRDefault="008C05CA">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Our</w:t>
      </w:r>
      <w:r w:rsidRPr="008C05CA">
        <w:rPr>
          <w:rFonts w:ascii="Times New Roman" w:hAnsi="Times New Roman" w:cs="Times New Roman"/>
          <w:sz w:val="24"/>
          <w:szCs w:val="24"/>
        </w:rPr>
        <w:t xml:space="preserve"> relevant expertise for the Pokemon CHAMPS project includes proficiency in machine learning, data analysis, and application development. Specifically, our team has previously worked on a machine learning solution proposing a new algorithm for a popular trading platform in late-2023. This experience demonstrates our capability to leverage machine learning techniques to solve complex problems and implement innovative solutions. </w:t>
      </w:r>
      <w:r>
        <w:rPr>
          <w:rFonts w:ascii="Times New Roman" w:hAnsi="Times New Roman" w:cs="Times New Roman"/>
          <w:sz w:val="24"/>
          <w:szCs w:val="24"/>
        </w:rPr>
        <w:t>O</w:t>
      </w:r>
      <w:r w:rsidRPr="008C05CA">
        <w:rPr>
          <w:rFonts w:ascii="Times New Roman" w:hAnsi="Times New Roman" w:cs="Times New Roman"/>
          <w:sz w:val="24"/>
          <w:szCs w:val="24"/>
        </w:rPr>
        <w:t xml:space="preserve">ur expertise positions </w:t>
      </w:r>
      <w:r>
        <w:rPr>
          <w:rFonts w:ascii="Times New Roman" w:hAnsi="Times New Roman" w:cs="Times New Roman"/>
          <w:sz w:val="24"/>
          <w:szCs w:val="24"/>
        </w:rPr>
        <w:t>us</w:t>
      </w:r>
      <w:r w:rsidRPr="008C05CA">
        <w:rPr>
          <w:rFonts w:ascii="Times New Roman" w:hAnsi="Times New Roman" w:cs="Times New Roman"/>
          <w:sz w:val="24"/>
          <w:szCs w:val="24"/>
        </w:rPr>
        <w:t xml:space="preserve"> well to successfully execute the Pokemon CHAMPS project and deliver impactful results for the Pokemon Tournament Training Club.</w:t>
      </w:r>
    </w:p>
    <w:p w14:paraId="2CDD711D" w14:textId="08E003E4" w:rsidR="006D5415" w:rsidRDefault="00660667">
      <w:pPr>
        <w:pStyle w:val="Standard"/>
        <w:spacing w:line="360" w:lineRule="auto"/>
      </w:pPr>
      <w:r>
        <w:rPr>
          <w:rFonts w:ascii="Times New Roman" w:hAnsi="Times New Roman" w:cs="Times New Roman"/>
          <w:b/>
          <w:bCs/>
          <w:sz w:val="24"/>
          <w:szCs w:val="24"/>
        </w:rPr>
        <w:t xml:space="preserve">B. </w:t>
      </w:r>
      <w:r w:rsidR="008C05CA">
        <w:rPr>
          <w:rFonts w:ascii="Times New Roman" w:hAnsi="Times New Roman" w:cs="Times New Roman"/>
          <w:b/>
          <w:bCs/>
          <w:sz w:val="24"/>
          <w:szCs w:val="24"/>
        </w:rPr>
        <w:t>Executive Summary</w:t>
      </w:r>
    </w:p>
    <w:p w14:paraId="7F738130" w14:textId="623918EF" w:rsidR="006D5415" w:rsidRDefault="00660667"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B.1. </w:t>
      </w:r>
      <w:r w:rsidR="008C05CA">
        <w:rPr>
          <w:rFonts w:ascii="Times New Roman" w:hAnsi="Times New Roman" w:cs="Times New Roman"/>
          <w:b/>
          <w:bCs/>
          <w:sz w:val="24"/>
          <w:szCs w:val="24"/>
        </w:rPr>
        <w:t>Decision Support Problem</w:t>
      </w:r>
    </w:p>
    <w:p w14:paraId="3D6B380D" w14:textId="621E86BD" w:rsidR="008C05CA" w:rsidRPr="008C05CA" w:rsidRDefault="008C05CA" w:rsidP="008C05CA">
      <w:pPr>
        <w:pStyle w:val="Standard"/>
        <w:spacing w:line="360" w:lineRule="auto"/>
        <w:ind w:firstLine="720"/>
        <w:rPr>
          <w:rFonts w:ascii="Times New Roman" w:hAnsi="Times New Roman" w:cs="Times New Roman"/>
          <w:sz w:val="24"/>
          <w:szCs w:val="24"/>
        </w:rPr>
      </w:pPr>
      <w:r w:rsidRPr="008C05CA">
        <w:rPr>
          <w:rFonts w:ascii="Times New Roman" w:hAnsi="Times New Roman" w:cs="Times New Roman"/>
          <w:sz w:val="24"/>
          <w:szCs w:val="24"/>
        </w:rPr>
        <w:t>The Pokemon CHAMPS project addresses a critical decision support problem within the Pokemon Tournament Training Club. Trainers currently lack a systematic approach for optimizing deck compositions and strategies, hindering their performance in tournaments. Pokemon CHAMPS aims to provide predictive insights and prescriptive recommendations, leveraging a sophisticated machine learning model (C.H.A.M.P.S.) trained on a 12-year dataset of historical tournament data.</w:t>
      </w:r>
    </w:p>
    <w:p w14:paraId="6BBDDDBE" w14:textId="168A0198" w:rsidR="008C05CA" w:rsidRDefault="00660667"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 xml:space="preserve">B.2. </w:t>
      </w:r>
      <w:r w:rsidR="008C05CA">
        <w:rPr>
          <w:rFonts w:ascii="Times New Roman" w:hAnsi="Times New Roman" w:cs="Times New Roman"/>
          <w:b/>
          <w:bCs/>
          <w:sz w:val="24"/>
          <w:szCs w:val="24"/>
        </w:rPr>
        <w:t>Customer Description</w:t>
      </w:r>
    </w:p>
    <w:p w14:paraId="1A0083A9" w14:textId="08E12A2C"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 xml:space="preserve">Pokemon CHAMPS customers are members of the Pokemon Tournament Training Club, a community focused on improving gameplay. These trainers vary in experience levels, from </w:t>
      </w:r>
      <w:r w:rsidRPr="00DC4309">
        <w:rPr>
          <w:rFonts w:ascii="Times New Roman" w:hAnsi="Times New Roman" w:cs="Times New Roman"/>
          <w:sz w:val="24"/>
          <w:szCs w:val="24"/>
        </w:rPr>
        <w:lastRenderedPageBreak/>
        <w:t>beginners to seasoned players, united by a common goal of enhancing their performance in tournaments. The tool caters to this diverse community, offering a sophisticated yet user-friendly solution for informed decision-making and strategic deck optimization.</w:t>
      </w:r>
    </w:p>
    <w:p w14:paraId="12BF70FD" w14:textId="57984E17"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B.3. Gaps in Existing Data Products</w:t>
      </w:r>
    </w:p>
    <w:p w14:paraId="02C14643" w14:textId="2B0CC697"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The existing gap lies in the absence of a comprehensive, data-driven tool for trainers to optimize deck compositions. Traditional approaches lack predictive capabilities and fail to provide prescriptive insights based on historical tournament data. Pokemon CHAMPS bridges this gap by introducing a sophisticated machine learning model for strategic decision-making.</w:t>
      </w:r>
    </w:p>
    <w:p w14:paraId="49BD386F" w14:textId="494E0AC0"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B.4. Data Availability</w:t>
      </w:r>
    </w:p>
    <w:p w14:paraId="2DC16457" w14:textId="15C078E9" w:rsidR="00DC4309" w:rsidRPr="00E22101" w:rsidRDefault="00E22101" w:rsidP="008C05CA">
      <w:pPr>
        <w:pStyle w:val="Standard"/>
        <w:spacing w:line="360" w:lineRule="auto"/>
        <w:ind w:firstLine="720"/>
        <w:rPr>
          <w:rFonts w:ascii="Times New Roman" w:hAnsi="Times New Roman" w:cs="Times New Roman"/>
          <w:sz w:val="24"/>
          <w:szCs w:val="24"/>
        </w:rPr>
      </w:pPr>
      <w:r w:rsidRPr="00E22101">
        <w:rPr>
          <w:rFonts w:ascii="Times New Roman" w:hAnsi="Times New Roman" w:cs="Times New Roman"/>
          <w:sz w:val="24"/>
          <w:szCs w:val="24"/>
        </w:rPr>
        <w:t>The Pokemon CHAMPS data product requires diverse datasets for its lifecycle. Historical tournament data covers the past 12 years, detailing tournament dates, locations, participants, decks, and outcomes. A comprehensive card dataset includes names, types, attributes, and rarity levels. Success metrics, like all-time scores, define card performance.</w:t>
      </w:r>
    </w:p>
    <w:p w14:paraId="46286AB0" w14:textId="726CCA51"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B.5. Methodology</w:t>
      </w:r>
    </w:p>
    <w:p w14:paraId="1A5EA80A" w14:textId="367DF8E4"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 xml:space="preserve">The methodology involves random sampling, user input augmentation, and detailed data preprocessing. Feature engineering, model training with a </w:t>
      </w:r>
      <w:proofErr w:type="spellStart"/>
      <w:r w:rsidRPr="00DC4309">
        <w:rPr>
          <w:rFonts w:ascii="Times New Roman" w:hAnsi="Times New Roman" w:cs="Times New Roman"/>
          <w:sz w:val="24"/>
          <w:szCs w:val="24"/>
        </w:rPr>
        <w:t>RandomForestClassifier</w:t>
      </w:r>
      <w:proofErr w:type="spellEnd"/>
      <w:r w:rsidRPr="00DC4309">
        <w:rPr>
          <w:rFonts w:ascii="Times New Roman" w:hAnsi="Times New Roman" w:cs="Times New Roman"/>
          <w:sz w:val="24"/>
          <w:szCs w:val="24"/>
        </w:rPr>
        <w:t>, and accuracy assessment through Mean Squared Error form integral parts of the design and development process.</w:t>
      </w:r>
    </w:p>
    <w:p w14:paraId="0BB4F272" w14:textId="6EE8C630"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B.6. Deliverables</w:t>
      </w:r>
    </w:p>
    <w:p w14:paraId="457C8D2F" w14:textId="32EB54A5"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Key deliverables include a user-friendly app interface, a dynamic machine learning model (C.H.A.M.P.S.), and prescriptive recommendations for trainers. Regular updates based on new tournament data ensure the model's relevance and accuracy.</w:t>
      </w:r>
    </w:p>
    <w:p w14:paraId="189EB4BE" w14:textId="60FE7FDE"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B.7. Implementation Plan</w:t>
      </w:r>
    </w:p>
    <w:p w14:paraId="6DE816C9" w14:textId="76DD5DC9"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Implementation involves continuous model refinement, user engagement, and updates. Anticipated outcomes include enhanced decision-making for trainers, improved overall performance in tournaments, and increased community collaboration within the Club.</w:t>
      </w:r>
    </w:p>
    <w:p w14:paraId="23786116" w14:textId="29C29323"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B.8. Validation Methodology</w:t>
      </w:r>
    </w:p>
    <w:p w14:paraId="03B6F122" w14:textId="01242F5E"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lastRenderedPageBreak/>
        <w:t>Validation and verification are achieved through accuracy assessment, including Mean Squared Error and Root Mean Squared Error. The developed data product is validated against trainer needs, ensuring alignment with predictive success probabilities.</w:t>
      </w:r>
    </w:p>
    <w:p w14:paraId="3938CE4F" w14:textId="2F4098EE"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B.9. Programming Environment</w:t>
      </w:r>
    </w:p>
    <w:p w14:paraId="17901D4E" w14:textId="7AA7EB4C" w:rsidR="00DC4309" w:rsidRPr="00DC4309" w:rsidRDefault="00DC4309" w:rsidP="008C05CA">
      <w:pPr>
        <w:pStyle w:val="Standard"/>
        <w:spacing w:line="360" w:lineRule="auto"/>
        <w:ind w:firstLine="720"/>
        <w:rPr>
          <w:rFonts w:ascii="Times New Roman" w:hAnsi="Times New Roman" w:cs="Times New Roman"/>
          <w:sz w:val="24"/>
          <w:szCs w:val="24"/>
        </w:rPr>
      </w:pPr>
      <w:r w:rsidRPr="00DC4309">
        <w:rPr>
          <w:rFonts w:ascii="Times New Roman" w:hAnsi="Times New Roman" w:cs="Times New Roman"/>
          <w:sz w:val="24"/>
          <w:szCs w:val="24"/>
        </w:rPr>
        <w:t>The project utilizes Python programming, with associated costs covering development, hosting, and ongoing updates estimated at $10,000 annually. Human resources include a skilled team experienced in machine learning, data analysis, and application development.</w:t>
      </w:r>
    </w:p>
    <w:p w14:paraId="5DFE0D26" w14:textId="1AA4CA06" w:rsidR="008C05CA" w:rsidRDefault="008C05CA" w:rsidP="008C05CA">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B.10. Projected Timeline</w:t>
      </w:r>
    </w:p>
    <w:p w14:paraId="47F814F3" w14:textId="1A1E9F78"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Data Preprocessing:</w:t>
      </w:r>
    </w:p>
    <w:p w14:paraId="2672E3EB" w14:textId="1C6D33DA" w:rsidR="00DC4309" w:rsidRPr="00DC4309"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Start/End: </w:t>
      </w:r>
      <w:r w:rsidR="00DC4309" w:rsidRPr="00DC4309">
        <w:rPr>
          <w:rFonts w:ascii="Times New Roman" w:hAnsi="Times New Roman" w:cs="Times New Roman"/>
          <w:sz w:val="24"/>
          <w:szCs w:val="24"/>
        </w:rPr>
        <w:t xml:space="preserve">12/18/23 – </w:t>
      </w:r>
      <w:proofErr w:type="gramStart"/>
      <w:r w:rsidR="00DC4309" w:rsidRPr="00DC4309">
        <w:rPr>
          <w:rFonts w:ascii="Times New Roman" w:hAnsi="Times New Roman" w:cs="Times New Roman"/>
          <w:sz w:val="24"/>
          <w:szCs w:val="24"/>
        </w:rPr>
        <w:t>12/</w:t>
      </w:r>
      <w:r>
        <w:rPr>
          <w:rFonts w:ascii="Times New Roman" w:hAnsi="Times New Roman" w:cs="Times New Roman"/>
          <w:sz w:val="24"/>
          <w:szCs w:val="24"/>
        </w:rPr>
        <w:t>22</w:t>
      </w:r>
      <w:r w:rsidR="00DC4309" w:rsidRPr="00DC4309">
        <w:rPr>
          <w:rFonts w:ascii="Times New Roman" w:hAnsi="Times New Roman" w:cs="Times New Roman"/>
          <w:sz w:val="24"/>
          <w:szCs w:val="24"/>
        </w:rPr>
        <w:t>/23</w:t>
      </w:r>
      <w:proofErr w:type="gramEnd"/>
    </w:p>
    <w:p w14:paraId="7D9D50D4" w14:textId="5F99CBB5" w:rsidR="00DC4309" w:rsidRPr="00DC4309"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Duration: </w:t>
      </w:r>
      <w:r w:rsidR="00DC4309" w:rsidRPr="00DC4309">
        <w:rPr>
          <w:rFonts w:ascii="Times New Roman" w:hAnsi="Times New Roman" w:cs="Times New Roman"/>
          <w:sz w:val="24"/>
          <w:szCs w:val="24"/>
        </w:rPr>
        <w:t xml:space="preserve">1 </w:t>
      </w:r>
      <w:r>
        <w:rPr>
          <w:rFonts w:ascii="Times New Roman" w:hAnsi="Times New Roman" w:cs="Times New Roman"/>
          <w:sz w:val="24"/>
          <w:szCs w:val="24"/>
        </w:rPr>
        <w:t>week</w:t>
      </w:r>
    </w:p>
    <w:p w14:paraId="730AF3B7" w14:textId="1AC781E8"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Dependencies:</w:t>
      </w:r>
      <w:r>
        <w:rPr>
          <w:rFonts w:ascii="Times New Roman" w:hAnsi="Times New Roman" w:cs="Times New Roman"/>
          <w:sz w:val="24"/>
          <w:szCs w:val="24"/>
        </w:rPr>
        <w:t xml:space="preserve"> </w:t>
      </w:r>
      <w:r w:rsidRPr="00DC4309">
        <w:rPr>
          <w:rFonts w:ascii="Times New Roman" w:hAnsi="Times New Roman" w:cs="Times New Roman"/>
          <w:sz w:val="24"/>
          <w:szCs w:val="24"/>
        </w:rPr>
        <w:t>Completion of dataset acquisition</w:t>
      </w:r>
    </w:p>
    <w:p w14:paraId="5297AE76" w14:textId="796409B4"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Resources:</w:t>
      </w:r>
      <w:r>
        <w:rPr>
          <w:rFonts w:ascii="Times New Roman" w:hAnsi="Times New Roman" w:cs="Times New Roman"/>
          <w:sz w:val="24"/>
          <w:szCs w:val="24"/>
        </w:rPr>
        <w:t xml:space="preserve"> </w:t>
      </w:r>
      <w:r w:rsidRPr="00DC4309">
        <w:rPr>
          <w:rFonts w:ascii="Times New Roman" w:hAnsi="Times New Roman" w:cs="Times New Roman"/>
          <w:sz w:val="24"/>
          <w:szCs w:val="24"/>
        </w:rPr>
        <w:t>Data scientists, preprocessing tools</w:t>
      </w:r>
    </w:p>
    <w:p w14:paraId="190C7DDF" w14:textId="16AC0B30"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Random Sampling and User Input Augmentation:</w:t>
      </w:r>
    </w:p>
    <w:p w14:paraId="23E73380" w14:textId="1E607B04" w:rsidR="00E22101"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Start/End:</w:t>
      </w:r>
      <w:r>
        <w:rPr>
          <w:rFonts w:ascii="Times New Roman" w:hAnsi="Times New Roman" w:cs="Times New Roman"/>
          <w:sz w:val="24"/>
          <w:szCs w:val="24"/>
        </w:rPr>
        <w:t xml:space="preserve"> 12/26/23 – </w:t>
      </w:r>
      <w:proofErr w:type="gramStart"/>
      <w:r>
        <w:rPr>
          <w:rFonts w:ascii="Times New Roman" w:hAnsi="Times New Roman" w:cs="Times New Roman"/>
          <w:sz w:val="24"/>
          <w:szCs w:val="24"/>
        </w:rPr>
        <w:t>12/29/23</w:t>
      </w:r>
      <w:proofErr w:type="gramEnd"/>
    </w:p>
    <w:p w14:paraId="6153ADDC" w14:textId="70ABF10E"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Duration: </w:t>
      </w:r>
      <w:r w:rsidR="00E22101">
        <w:rPr>
          <w:rFonts w:ascii="Times New Roman" w:hAnsi="Times New Roman" w:cs="Times New Roman"/>
          <w:sz w:val="24"/>
          <w:szCs w:val="24"/>
        </w:rPr>
        <w:t>1 week</w:t>
      </w:r>
    </w:p>
    <w:p w14:paraId="1B002087" w14:textId="56E38BB8"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Dependencies: </w:t>
      </w:r>
      <w:r w:rsidRPr="00DC4309">
        <w:rPr>
          <w:rFonts w:ascii="Times New Roman" w:hAnsi="Times New Roman" w:cs="Times New Roman"/>
          <w:sz w:val="24"/>
          <w:szCs w:val="24"/>
        </w:rPr>
        <w:t>Completion of data preprocessing</w:t>
      </w:r>
    </w:p>
    <w:p w14:paraId="6D13E758" w14:textId="50CE6C53" w:rsid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Resources: </w:t>
      </w:r>
      <w:r w:rsidRPr="00DC4309">
        <w:rPr>
          <w:rFonts w:ascii="Times New Roman" w:hAnsi="Times New Roman" w:cs="Times New Roman"/>
          <w:sz w:val="24"/>
          <w:szCs w:val="24"/>
        </w:rPr>
        <w:t>Data scientists, developers</w:t>
      </w:r>
    </w:p>
    <w:p w14:paraId="3EAE2125" w14:textId="0DFB04BF"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Model Design:</w:t>
      </w:r>
    </w:p>
    <w:p w14:paraId="6372B2A4" w14:textId="039FC90A" w:rsidR="00E22101"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Start/End:</w:t>
      </w:r>
      <w:r>
        <w:rPr>
          <w:rFonts w:ascii="Times New Roman" w:hAnsi="Times New Roman" w:cs="Times New Roman"/>
          <w:sz w:val="24"/>
          <w:szCs w:val="24"/>
        </w:rPr>
        <w:t xml:space="preserve"> 1/1/24 – </w:t>
      </w:r>
      <w:proofErr w:type="gramStart"/>
      <w:r>
        <w:rPr>
          <w:rFonts w:ascii="Times New Roman" w:hAnsi="Times New Roman" w:cs="Times New Roman"/>
          <w:sz w:val="24"/>
          <w:szCs w:val="24"/>
        </w:rPr>
        <w:t>2/2/24</w:t>
      </w:r>
      <w:proofErr w:type="gramEnd"/>
    </w:p>
    <w:p w14:paraId="0FB0F7A4" w14:textId="501CBCB8" w:rsidR="00DC4309" w:rsidRPr="00DC4309"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Duration: </w:t>
      </w:r>
      <w:r>
        <w:rPr>
          <w:rFonts w:ascii="Times New Roman" w:hAnsi="Times New Roman" w:cs="Times New Roman"/>
          <w:sz w:val="24"/>
          <w:szCs w:val="24"/>
        </w:rPr>
        <w:t>4 weeks</w:t>
      </w:r>
    </w:p>
    <w:p w14:paraId="131914F0" w14:textId="4AEA50CA"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Dependencies:</w:t>
      </w:r>
      <w:r w:rsidR="00E22101">
        <w:rPr>
          <w:rFonts w:ascii="Times New Roman" w:hAnsi="Times New Roman" w:cs="Times New Roman"/>
          <w:sz w:val="24"/>
          <w:szCs w:val="24"/>
        </w:rPr>
        <w:t xml:space="preserve"> Completion of random sampling and user input augmentation</w:t>
      </w:r>
    </w:p>
    <w:p w14:paraId="4445042B" w14:textId="1F014A8A"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Resources:</w:t>
      </w:r>
      <w:r w:rsidR="00E22101">
        <w:rPr>
          <w:rFonts w:ascii="Times New Roman" w:hAnsi="Times New Roman" w:cs="Times New Roman"/>
          <w:sz w:val="24"/>
          <w:szCs w:val="24"/>
        </w:rPr>
        <w:t xml:space="preserve"> </w:t>
      </w:r>
      <w:r w:rsidR="00E22101">
        <w:rPr>
          <w:rFonts w:ascii="Times New Roman" w:hAnsi="Times New Roman" w:cs="Times New Roman"/>
          <w:sz w:val="24"/>
          <w:szCs w:val="24"/>
        </w:rPr>
        <w:t>Data scientist, ML experts</w:t>
      </w:r>
    </w:p>
    <w:p w14:paraId="26BDBC51" w14:textId="41CFE63F"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Model Training: </w:t>
      </w:r>
    </w:p>
    <w:p w14:paraId="38341C40" w14:textId="440AE3DA" w:rsidR="00E22101" w:rsidRDefault="00E22101" w:rsidP="00E22101">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Start/End: </w:t>
      </w:r>
      <w:r>
        <w:rPr>
          <w:rFonts w:ascii="Times New Roman" w:hAnsi="Times New Roman" w:cs="Times New Roman"/>
          <w:sz w:val="24"/>
          <w:szCs w:val="24"/>
        </w:rPr>
        <w:t xml:space="preserve">2/5/24 – </w:t>
      </w:r>
      <w:proofErr w:type="gramStart"/>
      <w:r>
        <w:rPr>
          <w:rFonts w:ascii="Times New Roman" w:hAnsi="Times New Roman" w:cs="Times New Roman"/>
          <w:sz w:val="24"/>
          <w:szCs w:val="24"/>
        </w:rPr>
        <w:t>2/16/24</w:t>
      </w:r>
      <w:proofErr w:type="gramEnd"/>
    </w:p>
    <w:p w14:paraId="66A69F1D" w14:textId="0679F738"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Duration: </w:t>
      </w:r>
      <w:r w:rsidR="00E22101">
        <w:rPr>
          <w:rFonts w:ascii="Times New Roman" w:hAnsi="Times New Roman" w:cs="Times New Roman"/>
          <w:sz w:val="24"/>
          <w:szCs w:val="24"/>
        </w:rPr>
        <w:t>2 weeks</w:t>
      </w:r>
    </w:p>
    <w:p w14:paraId="21330064" w14:textId="47CE9EDB"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Dependencies: </w:t>
      </w:r>
      <w:r w:rsidR="00E22101">
        <w:rPr>
          <w:rFonts w:ascii="Times New Roman" w:hAnsi="Times New Roman" w:cs="Times New Roman"/>
          <w:sz w:val="24"/>
          <w:szCs w:val="24"/>
        </w:rPr>
        <w:t>Completion of model design</w:t>
      </w:r>
    </w:p>
    <w:p w14:paraId="3CA2C289" w14:textId="773459DB"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Resources: </w:t>
      </w:r>
      <w:r w:rsidR="00E22101">
        <w:rPr>
          <w:rFonts w:ascii="Times New Roman" w:hAnsi="Times New Roman" w:cs="Times New Roman"/>
          <w:sz w:val="24"/>
          <w:szCs w:val="24"/>
        </w:rPr>
        <w:t>Data scientist, ML experts</w:t>
      </w:r>
    </w:p>
    <w:p w14:paraId="5F0588A0" w14:textId="31406370"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App Development</w:t>
      </w:r>
    </w:p>
    <w:p w14:paraId="422C8C3B" w14:textId="4D158865" w:rsidR="00E22101" w:rsidRDefault="00E22101" w:rsidP="00E22101">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Start/End: </w:t>
      </w:r>
      <w:r>
        <w:rPr>
          <w:rFonts w:ascii="Times New Roman" w:hAnsi="Times New Roman" w:cs="Times New Roman"/>
          <w:sz w:val="24"/>
          <w:szCs w:val="24"/>
        </w:rPr>
        <w:t xml:space="preserve">2/19/24 – </w:t>
      </w:r>
      <w:proofErr w:type="gramStart"/>
      <w:r>
        <w:rPr>
          <w:rFonts w:ascii="Times New Roman" w:hAnsi="Times New Roman" w:cs="Times New Roman"/>
          <w:sz w:val="24"/>
          <w:szCs w:val="24"/>
        </w:rPr>
        <w:t>3/8/24</w:t>
      </w:r>
      <w:proofErr w:type="gramEnd"/>
    </w:p>
    <w:p w14:paraId="17DAE1F3" w14:textId="09EC7718" w:rsidR="00DC4309" w:rsidRPr="00DC4309" w:rsidRDefault="00E22101" w:rsidP="00DC4309">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Duration: 3 weeks</w:t>
      </w:r>
    </w:p>
    <w:p w14:paraId="431AD8CE" w14:textId="0A21BCE7"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Dependencies:</w:t>
      </w:r>
      <w:r w:rsidR="00E22101">
        <w:rPr>
          <w:rFonts w:ascii="Times New Roman" w:hAnsi="Times New Roman" w:cs="Times New Roman"/>
          <w:sz w:val="24"/>
          <w:szCs w:val="24"/>
        </w:rPr>
        <w:t xml:space="preserve"> Completion of model training</w:t>
      </w:r>
    </w:p>
    <w:p w14:paraId="77FC3325" w14:textId="00A8EE83"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Resources:</w:t>
      </w:r>
      <w:r w:rsidR="00E22101">
        <w:rPr>
          <w:rFonts w:ascii="Times New Roman" w:hAnsi="Times New Roman" w:cs="Times New Roman"/>
          <w:sz w:val="24"/>
          <w:szCs w:val="24"/>
        </w:rPr>
        <w:t xml:space="preserve"> Developers, UI/UX designers</w:t>
      </w:r>
    </w:p>
    <w:p w14:paraId="21430A41" w14:textId="573932E5" w:rsidR="00DC4309" w:rsidRDefault="00DC4309" w:rsidP="00DC4309">
      <w:pPr>
        <w:pStyle w:val="Standard"/>
        <w:numPr>
          <w:ilvl w:val="0"/>
          <w:numId w:val="17"/>
        </w:numPr>
        <w:spacing w:after="0" w:line="360" w:lineRule="auto"/>
        <w:rPr>
          <w:rFonts w:ascii="Times New Roman" w:hAnsi="Times New Roman" w:cs="Times New Roman"/>
          <w:b/>
          <w:bCs/>
          <w:sz w:val="24"/>
          <w:szCs w:val="24"/>
        </w:rPr>
      </w:pPr>
      <w:r>
        <w:rPr>
          <w:rFonts w:ascii="Times New Roman" w:hAnsi="Times New Roman" w:cs="Times New Roman"/>
          <w:b/>
          <w:bCs/>
          <w:sz w:val="24"/>
          <w:szCs w:val="24"/>
        </w:rPr>
        <w:t>Validation &amp; Verification</w:t>
      </w:r>
    </w:p>
    <w:p w14:paraId="420C8A20" w14:textId="00971E2A" w:rsidR="00E22101" w:rsidRDefault="00E22101" w:rsidP="00E22101">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Start/End: </w:t>
      </w:r>
      <w:r>
        <w:rPr>
          <w:rFonts w:ascii="Times New Roman" w:hAnsi="Times New Roman" w:cs="Times New Roman"/>
          <w:sz w:val="24"/>
          <w:szCs w:val="24"/>
        </w:rPr>
        <w:t xml:space="preserve">3/11/24 – </w:t>
      </w:r>
      <w:proofErr w:type="gramStart"/>
      <w:r>
        <w:rPr>
          <w:rFonts w:ascii="Times New Roman" w:hAnsi="Times New Roman" w:cs="Times New Roman"/>
          <w:sz w:val="24"/>
          <w:szCs w:val="24"/>
        </w:rPr>
        <w:t>3/22/24</w:t>
      </w:r>
      <w:proofErr w:type="gramEnd"/>
    </w:p>
    <w:p w14:paraId="5B918D8A" w14:textId="20B925C6"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Duration: </w:t>
      </w:r>
      <w:r w:rsidR="00E22101">
        <w:rPr>
          <w:rFonts w:ascii="Times New Roman" w:hAnsi="Times New Roman" w:cs="Times New Roman"/>
          <w:sz w:val="24"/>
          <w:szCs w:val="24"/>
        </w:rPr>
        <w:t>2 weeks</w:t>
      </w:r>
    </w:p>
    <w:p w14:paraId="79EFD400" w14:textId="26327B33"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Dependencies: </w:t>
      </w:r>
      <w:r w:rsidR="00E22101">
        <w:rPr>
          <w:rFonts w:ascii="Times New Roman" w:hAnsi="Times New Roman" w:cs="Times New Roman"/>
          <w:sz w:val="24"/>
          <w:szCs w:val="24"/>
        </w:rPr>
        <w:t>Completion of model training</w:t>
      </w:r>
    </w:p>
    <w:p w14:paraId="7C012FE9" w14:textId="0E04D177" w:rsid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Resources: </w:t>
      </w:r>
      <w:r w:rsidR="00E22101">
        <w:rPr>
          <w:rFonts w:ascii="Times New Roman" w:hAnsi="Times New Roman" w:cs="Times New Roman"/>
          <w:sz w:val="24"/>
          <w:szCs w:val="24"/>
        </w:rPr>
        <w:t>QA team, data scientists</w:t>
      </w:r>
    </w:p>
    <w:p w14:paraId="497402A6" w14:textId="4180A421" w:rsidR="00DC4309" w:rsidRPr="00DC4309" w:rsidRDefault="00DC4309" w:rsidP="00DC4309">
      <w:pPr>
        <w:pStyle w:val="Standard"/>
        <w:numPr>
          <w:ilvl w:val="0"/>
          <w:numId w:val="17"/>
        </w:numPr>
        <w:spacing w:after="0" w:line="360" w:lineRule="auto"/>
        <w:rPr>
          <w:rFonts w:ascii="Times New Roman" w:hAnsi="Times New Roman" w:cs="Times New Roman"/>
          <w:sz w:val="24"/>
          <w:szCs w:val="24"/>
        </w:rPr>
      </w:pPr>
      <w:r>
        <w:rPr>
          <w:rFonts w:ascii="Times New Roman" w:hAnsi="Times New Roman" w:cs="Times New Roman"/>
          <w:b/>
          <w:bCs/>
          <w:sz w:val="24"/>
          <w:szCs w:val="24"/>
        </w:rPr>
        <w:t>Deployment &amp; Launch:</w:t>
      </w:r>
    </w:p>
    <w:p w14:paraId="761BCD88" w14:textId="1B71DF21" w:rsidR="00E22101" w:rsidRDefault="00E22101" w:rsidP="00E22101">
      <w:pPr>
        <w:pStyle w:val="Standard"/>
        <w:numPr>
          <w:ilvl w:val="1"/>
          <w:numId w:val="17"/>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Start/End: </w:t>
      </w:r>
      <w:r>
        <w:rPr>
          <w:rFonts w:ascii="Times New Roman" w:hAnsi="Times New Roman" w:cs="Times New Roman"/>
          <w:sz w:val="24"/>
          <w:szCs w:val="24"/>
        </w:rPr>
        <w:t xml:space="preserve">3/25/24 – </w:t>
      </w:r>
      <w:proofErr w:type="gramStart"/>
      <w:r>
        <w:rPr>
          <w:rFonts w:ascii="Times New Roman" w:hAnsi="Times New Roman" w:cs="Times New Roman"/>
          <w:sz w:val="24"/>
          <w:szCs w:val="24"/>
        </w:rPr>
        <w:t>3/29/24</w:t>
      </w:r>
      <w:proofErr w:type="gramEnd"/>
    </w:p>
    <w:p w14:paraId="7019057E" w14:textId="3A22EE7B"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Duration: </w:t>
      </w:r>
      <w:r w:rsidR="00E22101">
        <w:rPr>
          <w:rFonts w:ascii="Times New Roman" w:hAnsi="Times New Roman" w:cs="Times New Roman"/>
          <w:sz w:val="24"/>
          <w:szCs w:val="24"/>
        </w:rPr>
        <w:t>1 week</w:t>
      </w:r>
    </w:p>
    <w:p w14:paraId="0AF4B0CE" w14:textId="10446CC8" w:rsidR="00DC4309" w:rsidRP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Dependencies: </w:t>
      </w:r>
      <w:r w:rsidR="00E22101">
        <w:rPr>
          <w:rFonts w:ascii="Times New Roman" w:hAnsi="Times New Roman" w:cs="Times New Roman"/>
          <w:sz w:val="24"/>
          <w:szCs w:val="24"/>
        </w:rPr>
        <w:t>Completion of validation and verification</w:t>
      </w:r>
    </w:p>
    <w:p w14:paraId="63B53758" w14:textId="0E22E643" w:rsidR="00DC4309" w:rsidRDefault="00DC4309" w:rsidP="00DC4309">
      <w:pPr>
        <w:pStyle w:val="Standard"/>
        <w:numPr>
          <w:ilvl w:val="1"/>
          <w:numId w:val="17"/>
        </w:numPr>
        <w:spacing w:after="0" w:line="360" w:lineRule="auto"/>
        <w:rPr>
          <w:rFonts w:ascii="Times New Roman" w:hAnsi="Times New Roman" w:cs="Times New Roman"/>
          <w:sz w:val="24"/>
          <w:szCs w:val="24"/>
        </w:rPr>
      </w:pPr>
      <w:r w:rsidRPr="00DC4309">
        <w:rPr>
          <w:rFonts w:ascii="Times New Roman" w:hAnsi="Times New Roman" w:cs="Times New Roman"/>
          <w:sz w:val="24"/>
          <w:szCs w:val="24"/>
        </w:rPr>
        <w:t xml:space="preserve">Resources: </w:t>
      </w:r>
      <w:r w:rsidR="00E22101" w:rsidRPr="00E22101">
        <w:rPr>
          <w:rFonts w:ascii="Times New Roman" w:hAnsi="Times New Roman" w:cs="Times New Roman"/>
          <w:sz w:val="24"/>
          <w:szCs w:val="24"/>
        </w:rPr>
        <w:t>Development team, deployment specialists</w:t>
      </w:r>
    </w:p>
    <w:p w14:paraId="405D2262" w14:textId="77777777" w:rsidR="00E22101" w:rsidRDefault="00E22101" w:rsidP="00E22101">
      <w:pPr>
        <w:pStyle w:val="Standard"/>
        <w:spacing w:after="0" w:line="360" w:lineRule="auto"/>
        <w:rPr>
          <w:rFonts w:ascii="Times New Roman" w:hAnsi="Times New Roman" w:cs="Times New Roman"/>
          <w:sz w:val="24"/>
          <w:szCs w:val="24"/>
        </w:rPr>
      </w:pPr>
    </w:p>
    <w:p w14:paraId="1A10EEF3" w14:textId="2692E070" w:rsidR="00E22101" w:rsidRDefault="00E22101" w:rsidP="00E22101">
      <w:pPr>
        <w:pStyle w:val="Standard"/>
        <w:spacing w:line="360" w:lineRule="auto"/>
      </w:pPr>
      <w:r>
        <w:rPr>
          <w:rFonts w:ascii="Times New Roman" w:hAnsi="Times New Roman" w:cs="Times New Roman"/>
          <w:b/>
          <w:bCs/>
          <w:sz w:val="24"/>
          <w:szCs w:val="24"/>
        </w:rPr>
        <w:t>C. Data Product</w:t>
      </w:r>
    </w:p>
    <w:p w14:paraId="16AB9AF3" w14:textId="7380E8B5" w:rsidR="00E22101" w:rsidRDefault="00E22101" w:rsidP="00E2210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 xml:space="preserve">.1. </w:t>
      </w:r>
      <w:r>
        <w:rPr>
          <w:rFonts w:ascii="Times New Roman" w:hAnsi="Times New Roman" w:cs="Times New Roman"/>
          <w:b/>
          <w:bCs/>
          <w:sz w:val="24"/>
          <w:szCs w:val="24"/>
        </w:rPr>
        <w:t>Descriptive Method</w:t>
      </w:r>
    </w:p>
    <w:p w14:paraId="7E86CC41" w14:textId="5E4835FB" w:rsidR="00E3347C" w:rsidRDefault="00E3347C" w:rsidP="00E22101">
      <w:pPr>
        <w:pStyle w:val="Standard"/>
        <w:spacing w:line="360" w:lineRule="auto"/>
        <w:ind w:firstLine="720"/>
        <w:rPr>
          <w:rFonts w:ascii="Times New Roman" w:hAnsi="Times New Roman" w:cs="Times New Roman"/>
          <w:sz w:val="24"/>
          <w:szCs w:val="24"/>
        </w:rPr>
      </w:pPr>
      <w:r w:rsidRPr="00E3347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E3347C">
        <w:rPr>
          <w:rFonts w:ascii="Times New Roman" w:hAnsi="Times New Roman" w:cs="Times New Roman"/>
          <w:sz w:val="24"/>
          <w:szCs w:val="24"/>
        </w:rPr>
        <w:t xml:space="preserve">utilizes visualizations to understand Pokemon card tournament data. </w:t>
      </w:r>
      <w:r>
        <w:rPr>
          <w:rFonts w:ascii="Times New Roman" w:hAnsi="Times New Roman" w:cs="Times New Roman"/>
          <w:sz w:val="24"/>
          <w:szCs w:val="24"/>
        </w:rPr>
        <w:t>Specifically, t</w:t>
      </w:r>
      <w:r w:rsidRPr="00E3347C">
        <w:rPr>
          <w:rFonts w:ascii="Times New Roman" w:hAnsi="Times New Roman" w:cs="Times New Roman"/>
          <w:sz w:val="24"/>
          <w:szCs w:val="24"/>
        </w:rPr>
        <w:t>wo visualizations—a pie chart showing the top 10 cards by occurrences in winning decks and a bar chart illustrating the average deck cost per country—offer insights into card popularity and cost distribution.</w:t>
      </w:r>
    </w:p>
    <w:p w14:paraId="09F19EB0" w14:textId="28C3E722" w:rsidR="00E22101" w:rsidRDefault="00E22101" w:rsidP="00E2210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C.2. Nondescriptive Method</w:t>
      </w:r>
    </w:p>
    <w:p w14:paraId="14CE426B" w14:textId="26CCAB81" w:rsidR="00E3347C" w:rsidRDefault="00E3347C" w:rsidP="00E22101">
      <w:pPr>
        <w:pStyle w:val="Standard"/>
        <w:spacing w:line="360" w:lineRule="auto"/>
        <w:ind w:firstLine="720"/>
        <w:rPr>
          <w:rFonts w:ascii="Times New Roman" w:hAnsi="Times New Roman" w:cs="Times New Roman"/>
          <w:sz w:val="24"/>
          <w:szCs w:val="24"/>
        </w:rPr>
      </w:pPr>
      <w:r w:rsidRPr="00E3347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E3347C">
        <w:rPr>
          <w:rFonts w:ascii="Times New Roman" w:hAnsi="Times New Roman" w:cs="Times New Roman"/>
          <w:sz w:val="24"/>
          <w:szCs w:val="24"/>
        </w:rPr>
        <w:t xml:space="preserve">employs a </w:t>
      </w:r>
      <w:proofErr w:type="spellStart"/>
      <w:r w:rsidRPr="00E3347C">
        <w:rPr>
          <w:rFonts w:ascii="Times New Roman" w:hAnsi="Times New Roman" w:cs="Times New Roman"/>
          <w:sz w:val="24"/>
          <w:szCs w:val="24"/>
        </w:rPr>
        <w:t>RandomForestClassifier</w:t>
      </w:r>
      <w:proofErr w:type="spellEnd"/>
      <w:r w:rsidRPr="00E3347C">
        <w:rPr>
          <w:rFonts w:ascii="Times New Roman" w:hAnsi="Times New Roman" w:cs="Times New Roman"/>
          <w:sz w:val="24"/>
          <w:szCs w:val="24"/>
        </w:rPr>
        <w:t xml:space="preserve"> to predict a Pokemon card's success based on historical tournament data. Features related to the card's name are used for training and evaluation, providing a predictive measure of the card's future performance. Users can assess their cards' potential success using historical data and the model's predictions.</w:t>
      </w:r>
    </w:p>
    <w:p w14:paraId="598DCEC9" w14:textId="628EA148" w:rsidR="00E22101" w:rsidRDefault="00E22101" w:rsidP="00E2210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b/>
          <w:bCs/>
          <w:sz w:val="24"/>
          <w:szCs w:val="24"/>
        </w:rPr>
        <w:t>Collected Dataset</w:t>
      </w:r>
    </w:p>
    <w:p w14:paraId="30E18BF3" w14:textId="5630F6CD" w:rsidR="0092375C" w:rsidRDefault="0092375C" w:rsidP="00E22101">
      <w:pPr>
        <w:pStyle w:val="Standard"/>
        <w:spacing w:line="360" w:lineRule="auto"/>
        <w:ind w:firstLine="720"/>
        <w:rPr>
          <w:rFonts w:ascii="Times New Roman" w:hAnsi="Times New Roman" w:cs="Times New Roman"/>
          <w:sz w:val="24"/>
          <w:szCs w:val="24"/>
        </w:rPr>
      </w:pPr>
      <w:r w:rsidRPr="0092375C">
        <w:rPr>
          <w:rFonts w:ascii="Times New Roman" w:hAnsi="Times New Roman" w:cs="Times New Roman"/>
          <w:sz w:val="24"/>
          <w:szCs w:val="24"/>
        </w:rPr>
        <w:t xml:space="preserve">The dataset, sourced from the 'tournaments.csv' file, contains information pertinent to Pokemon card tournaments. It encompasses details like card names, tournament countries, card prices, and an all-time score indicating card performance. The dataset is utilized for </w:t>
      </w:r>
      <w:r w:rsidRPr="0092375C">
        <w:rPr>
          <w:rFonts w:ascii="Times New Roman" w:hAnsi="Times New Roman" w:cs="Times New Roman"/>
          <w:sz w:val="24"/>
          <w:szCs w:val="24"/>
        </w:rPr>
        <w:lastRenderedPageBreak/>
        <w:t>visualizations, card sampling, and training a machine learning model to predict card success based on historical tournament data.</w:t>
      </w:r>
      <w:r>
        <w:rPr>
          <w:rFonts w:ascii="Times New Roman" w:hAnsi="Times New Roman" w:cs="Times New Roman"/>
          <w:sz w:val="24"/>
          <w:szCs w:val="24"/>
        </w:rPr>
        <w:t xml:space="preserve"> The dataset can be found here on Kaggle: </w:t>
      </w:r>
      <w:hyperlink r:id="rId8" w:history="1">
        <w:r w:rsidRPr="006B2BA5">
          <w:rPr>
            <w:rStyle w:val="Hyperlink"/>
            <w:rFonts w:ascii="Times New Roman" w:hAnsi="Times New Roman" w:cs="Times New Roman"/>
            <w:sz w:val="24"/>
            <w:szCs w:val="24"/>
          </w:rPr>
          <w:t>https://www.kaggle.com/datasets/enriccogemha/pokemon-tcg-all-tournaments-decks-2011-2023</w:t>
        </w:r>
      </w:hyperlink>
    </w:p>
    <w:p w14:paraId="3EAF53C6" w14:textId="20567C0C" w:rsidR="00E22101" w:rsidRDefault="00E22101" w:rsidP="00E22101">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sidR="00E3347C">
        <w:rPr>
          <w:rFonts w:ascii="Times New Roman" w:hAnsi="Times New Roman" w:cs="Times New Roman"/>
          <w:b/>
          <w:bCs/>
          <w:sz w:val="24"/>
          <w:szCs w:val="24"/>
        </w:rPr>
        <w:t>4. Decision Support Functionality</w:t>
      </w:r>
    </w:p>
    <w:p w14:paraId="19E3B5EF" w14:textId="43084068" w:rsidR="0092375C" w:rsidRDefault="0092375C" w:rsidP="00E3347C">
      <w:pPr>
        <w:pStyle w:val="Standard"/>
        <w:spacing w:line="360" w:lineRule="auto"/>
        <w:ind w:firstLine="720"/>
        <w:rPr>
          <w:rFonts w:ascii="Times New Roman" w:hAnsi="Times New Roman" w:cs="Times New Roman"/>
          <w:sz w:val="24"/>
          <w:szCs w:val="24"/>
        </w:rPr>
      </w:pPr>
      <w:r w:rsidRPr="0092375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92375C">
        <w:rPr>
          <w:rFonts w:ascii="Times New Roman" w:hAnsi="Times New Roman" w:cs="Times New Roman"/>
          <w:sz w:val="24"/>
          <w:szCs w:val="24"/>
        </w:rPr>
        <w:t xml:space="preserve">employs a </w:t>
      </w:r>
      <w:proofErr w:type="spellStart"/>
      <w:r w:rsidRPr="0092375C">
        <w:rPr>
          <w:rFonts w:ascii="Times New Roman" w:hAnsi="Times New Roman" w:cs="Times New Roman"/>
          <w:sz w:val="24"/>
          <w:szCs w:val="24"/>
        </w:rPr>
        <w:t>RandomForestClassifier</w:t>
      </w:r>
      <w:proofErr w:type="spellEnd"/>
      <w:r w:rsidRPr="0092375C">
        <w:rPr>
          <w:rFonts w:ascii="Times New Roman" w:hAnsi="Times New Roman" w:cs="Times New Roman"/>
          <w:sz w:val="24"/>
          <w:szCs w:val="24"/>
        </w:rPr>
        <w:t xml:space="preserve"> to support decision-making in the Pokemon Tournament Training Club. It begins with data visualizations, showcasing the top 10 cards and average deck costs per country. To expedite processing, a random sample of the dataset is used. Users interact by selecting a card, initiating the training of the </w:t>
      </w:r>
      <w:proofErr w:type="spellStart"/>
      <w:r w:rsidRPr="0092375C">
        <w:rPr>
          <w:rFonts w:ascii="Times New Roman" w:hAnsi="Times New Roman" w:cs="Times New Roman"/>
          <w:sz w:val="24"/>
          <w:szCs w:val="24"/>
        </w:rPr>
        <w:t>RandomForestClassifier</w:t>
      </w:r>
      <w:proofErr w:type="spellEnd"/>
      <w:r w:rsidRPr="0092375C">
        <w:rPr>
          <w:rFonts w:ascii="Times New Roman" w:hAnsi="Times New Roman" w:cs="Times New Roman"/>
          <w:sz w:val="24"/>
          <w:szCs w:val="24"/>
        </w:rPr>
        <w:t>. The model predicts the card's success against opponents, outputting a percentage likelihood. The decision is then based on a predefined threshold, simplifying the process for users in optimizing deck strategies for tournaments.</w:t>
      </w:r>
    </w:p>
    <w:p w14:paraId="6A705BF0" w14:textId="1D3F210D"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.5. Dataset Wrangling</w:t>
      </w:r>
    </w:p>
    <w:p w14:paraId="1055D7FF" w14:textId="05EB240F" w:rsidR="0092375C" w:rsidRDefault="0092375C" w:rsidP="00E3347C">
      <w:pPr>
        <w:pStyle w:val="Standard"/>
        <w:spacing w:line="360" w:lineRule="auto"/>
        <w:ind w:firstLine="720"/>
        <w:rPr>
          <w:rFonts w:ascii="Times New Roman" w:hAnsi="Times New Roman" w:cs="Times New Roman"/>
          <w:sz w:val="24"/>
          <w:szCs w:val="24"/>
        </w:rPr>
      </w:pPr>
      <w:r w:rsidRPr="0092375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92375C">
        <w:rPr>
          <w:rFonts w:ascii="Times New Roman" w:hAnsi="Times New Roman" w:cs="Times New Roman"/>
          <w:sz w:val="24"/>
          <w:szCs w:val="24"/>
        </w:rPr>
        <w:t>efficiently handles dataset featurization, parsing, cleaning, and wrangling. It reads a Pokemon tournament dataset, visualizes key information, addresses missing or problematic data, and streamlines processing using a random sample. The user selects a card for detailed analysis, triggering dynamic modifications to the dataset. This involves creating a 'success' binary column based on a defined '</w:t>
      </w:r>
      <w:proofErr w:type="spellStart"/>
      <w:r w:rsidRPr="0092375C">
        <w:rPr>
          <w:rFonts w:ascii="Times New Roman" w:hAnsi="Times New Roman" w:cs="Times New Roman"/>
          <w:sz w:val="24"/>
          <w:szCs w:val="24"/>
        </w:rPr>
        <w:t>all_time_score</w:t>
      </w:r>
      <w:proofErr w:type="spellEnd"/>
      <w:r w:rsidRPr="0092375C">
        <w:rPr>
          <w:rFonts w:ascii="Times New Roman" w:hAnsi="Times New Roman" w:cs="Times New Roman"/>
          <w:sz w:val="24"/>
          <w:szCs w:val="24"/>
        </w:rPr>
        <w:t xml:space="preserve">' threshold. </w:t>
      </w:r>
      <w:proofErr w:type="spellStart"/>
      <w:r w:rsidRPr="0092375C">
        <w:rPr>
          <w:rFonts w:ascii="Times New Roman" w:hAnsi="Times New Roman" w:cs="Times New Roman"/>
          <w:sz w:val="24"/>
          <w:szCs w:val="24"/>
        </w:rPr>
        <w:t>OneHotEncoder</w:t>
      </w:r>
      <w:proofErr w:type="spellEnd"/>
      <w:r w:rsidRPr="0092375C">
        <w:rPr>
          <w:rFonts w:ascii="Times New Roman" w:hAnsi="Times New Roman" w:cs="Times New Roman"/>
          <w:sz w:val="24"/>
          <w:szCs w:val="24"/>
        </w:rPr>
        <w:t xml:space="preserve"> encodes features, </w:t>
      </w:r>
      <w:proofErr w:type="spellStart"/>
      <w:r w:rsidRPr="0092375C">
        <w:rPr>
          <w:rFonts w:ascii="Times New Roman" w:hAnsi="Times New Roman" w:cs="Times New Roman"/>
          <w:sz w:val="24"/>
          <w:szCs w:val="24"/>
        </w:rPr>
        <w:t>MinMaxScaler</w:t>
      </w:r>
      <w:proofErr w:type="spellEnd"/>
      <w:r w:rsidRPr="0092375C">
        <w:rPr>
          <w:rFonts w:ascii="Times New Roman" w:hAnsi="Times New Roman" w:cs="Times New Roman"/>
          <w:sz w:val="24"/>
          <w:szCs w:val="24"/>
        </w:rPr>
        <w:t xml:space="preserve"> normalizes data, and the dataset is split for training and testing using </w:t>
      </w:r>
      <w:proofErr w:type="spellStart"/>
      <w:r w:rsidRPr="0092375C">
        <w:rPr>
          <w:rFonts w:ascii="Times New Roman" w:hAnsi="Times New Roman" w:cs="Times New Roman"/>
          <w:sz w:val="24"/>
          <w:szCs w:val="24"/>
        </w:rPr>
        <w:t>train_test_split</w:t>
      </w:r>
      <w:proofErr w:type="spellEnd"/>
      <w:r w:rsidRPr="0092375C">
        <w:rPr>
          <w:rFonts w:ascii="Times New Roman" w:hAnsi="Times New Roman" w:cs="Times New Roman"/>
          <w:sz w:val="24"/>
          <w:szCs w:val="24"/>
        </w:rPr>
        <w:t xml:space="preserve">. The </w:t>
      </w:r>
      <w:proofErr w:type="spellStart"/>
      <w:r w:rsidRPr="0092375C">
        <w:rPr>
          <w:rFonts w:ascii="Times New Roman" w:hAnsi="Times New Roman" w:cs="Times New Roman"/>
          <w:sz w:val="24"/>
          <w:szCs w:val="24"/>
        </w:rPr>
        <w:t>RandomForestClassifier</w:t>
      </w:r>
      <w:proofErr w:type="spellEnd"/>
      <w:r w:rsidRPr="0092375C">
        <w:rPr>
          <w:rFonts w:ascii="Times New Roman" w:hAnsi="Times New Roman" w:cs="Times New Roman"/>
          <w:sz w:val="24"/>
          <w:szCs w:val="24"/>
        </w:rPr>
        <w:t xml:space="preserve"> is trained, and accuracy is assessed through Mean Squared Error. The code provides a systematic approach to dataset preparation for Pokemon tournament analytics.</w:t>
      </w:r>
    </w:p>
    <w:p w14:paraId="3220512E" w14:textId="5E0C1386"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Algorithmic Method</w:t>
      </w:r>
    </w:p>
    <w:p w14:paraId="46D05D01" w14:textId="691AE156" w:rsidR="0092375C" w:rsidRDefault="0092375C" w:rsidP="00E3347C">
      <w:pPr>
        <w:pStyle w:val="Standard"/>
        <w:spacing w:line="360" w:lineRule="auto"/>
        <w:ind w:firstLine="720"/>
        <w:rPr>
          <w:rFonts w:ascii="Times New Roman" w:hAnsi="Times New Roman" w:cs="Times New Roman"/>
          <w:sz w:val="24"/>
          <w:szCs w:val="24"/>
        </w:rPr>
      </w:pPr>
      <w:r w:rsidRPr="0092375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92375C">
        <w:rPr>
          <w:rFonts w:ascii="Times New Roman" w:hAnsi="Times New Roman" w:cs="Times New Roman"/>
          <w:sz w:val="24"/>
          <w:szCs w:val="24"/>
        </w:rPr>
        <w:t>incorporates essential methods and algorithms for streamlined data exploration and preparation. It employs random sampling enhances efficiency for subsequent processes, particularly beneficial for extensive datasets</w:t>
      </w:r>
      <w:r>
        <w:rPr>
          <w:rFonts w:ascii="Times New Roman" w:hAnsi="Times New Roman" w:cs="Times New Roman"/>
          <w:sz w:val="24"/>
          <w:szCs w:val="24"/>
        </w:rPr>
        <w:t>, this one has over 2.9 million rows!</w:t>
      </w:r>
      <w:r w:rsidRPr="0092375C">
        <w:rPr>
          <w:rFonts w:ascii="Times New Roman" w:hAnsi="Times New Roman" w:cs="Times New Roman"/>
          <w:sz w:val="24"/>
          <w:szCs w:val="24"/>
        </w:rPr>
        <w:t xml:space="preserve"> Furthermore, it engages in feature engineering by creating a binary 'success' column based on a specified threshold</w:t>
      </w:r>
      <w:r>
        <w:rPr>
          <w:rFonts w:ascii="Times New Roman" w:hAnsi="Times New Roman" w:cs="Times New Roman"/>
          <w:sz w:val="24"/>
          <w:szCs w:val="24"/>
        </w:rPr>
        <w:t xml:space="preserve"> (this can be changed by the user)</w:t>
      </w:r>
      <w:r w:rsidRPr="0092375C">
        <w:rPr>
          <w:rFonts w:ascii="Times New Roman" w:hAnsi="Times New Roman" w:cs="Times New Roman"/>
          <w:sz w:val="24"/>
          <w:szCs w:val="24"/>
        </w:rPr>
        <w:t xml:space="preserve">, indicating card success. The application of One-Hot Encoding, Min-Max Scaling, and a </w:t>
      </w:r>
      <w:proofErr w:type="spellStart"/>
      <w:r w:rsidRPr="0092375C">
        <w:rPr>
          <w:rFonts w:ascii="Times New Roman" w:hAnsi="Times New Roman" w:cs="Times New Roman"/>
          <w:sz w:val="24"/>
          <w:szCs w:val="24"/>
        </w:rPr>
        <w:t>RandomForestClassifier</w:t>
      </w:r>
      <w:proofErr w:type="spellEnd"/>
      <w:r w:rsidRPr="0092375C">
        <w:rPr>
          <w:rFonts w:ascii="Times New Roman" w:hAnsi="Times New Roman" w:cs="Times New Roman"/>
          <w:sz w:val="24"/>
          <w:szCs w:val="24"/>
        </w:rPr>
        <w:t xml:space="preserve"> for training and prediction underscores the utilization of machine learning. The model's evaluation through Mean Squared </w:t>
      </w:r>
      <w:r w:rsidRPr="0092375C">
        <w:rPr>
          <w:rFonts w:ascii="Times New Roman" w:hAnsi="Times New Roman" w:cs="Times New Roman"/>
          <w:sz w:val="24"/>
          <w:szCs w:val="24"/>
        </w:rPr>
        <w:lastRenderedPageBreak/>
        <w:t xml:space="preserve">Error and accuracy metrics provides valuable performance insights. Ultimately, the code delivers a robust framework for data analysis and decision support, predicting card success and offering a probability estimate for user-selected cards in tournament </w:t>
      </w:r>
      <w:proofErr w:type="gramStart"/>
      <w:r w:rsidRPr="0092375C">
        <w:rPr>
          <w:rFonts w:ascii="Times New Roman" w:hAnsi="Times New Roman" w:cs="Times New Roman"/>
          <w:sz w:val="24"/>
          <w:szCs w:val="24"/>
        </w:rPr>
        <w:t>scenarios</w:t>
      </w:r>
      <w:proofErr w:type="gramEnd"/>
    </w:p>
    <w:p w14:paraId="456837D9" w14:textId="65F36E03" w:rsidR="00E3347C" w:rsidRDefault="0092375C" w:rsidP="00E3347C">
      <w:pPr>
        <w:pStyle w:val="Standard"/>
        <w:spacing w:line="360" w:lineRule="auto"/>
        <w:ind w:firstLine="720"/>
        <w:rPr>
          <w:rFonts w:ascii="Times New Roman" w:hAnsi="Times New Roman" w:cs="Times New Roman"/>
          <w:b/>
          <w:bCs/>
          <w:sz w:val="24"/>
          <w:szCs w:val="24"/>
        </w:rPr>
      </w:pPr>
      <w:r w:rsidRPr="0092375C">
        <w:rPr>
          <w:rFonts w:ascii="Times New Roman" w:hAnsi="Times New Roman" w:cs="Times New Roman"/>
          <w:sz w:val="24"/>
          <w:szCs w:val="24"/>
        </w:rPr>
        <w:t>.</w:t>
      </w:r>
      <w:r w:rsidR="00E3347C">
        <w:rPr>
          <w:rFonts w:ascii="Times New Roman" w:hAnsi="Times New Roman" w:cs="Times New Roman"/>
          <w:b/>
          <w:bCs/>
          <w:sz w:val="24"/>
          <w:szCs w:val="24"/>
        </w:rPr>
        <w:t>C.</w:t>
      </w:r>
      <w:r w:rsidR="00E3347C">
        <w:rPr>
          <w:rFonts w:ascii="Times New Roman" w:hAnsi="Times New Roman" w:cs="Times New Roman"/>
          <w:b/>
          <w:bCs/>
          <w:sz w:val="24"/>
          <w:szCs w:val="24"/>
        </w:rPr>
        <w:t>7. Data Visualization</w:t>
      </w:r>
    </w:p>
    <w:p w14:paraId="05E5CC18" w14:textId="5BF8F1EA" w:rsidR="0092375C" w:rsidRDefault="0092375C" w:rsidP="00E3347C">
      <w:pPr>
        <w:pStyle w:val="Standard"/>
        <w:spacing w:line="360" w:lineRule="auto"/>
        <w:ind w:firstLine="720"/>
        <w:rPr>
          <w:rFonts w:ascii="Times New Roman" w:hAnsi="Times New Roman" w:cs="Times New Roman"/>
          <w:sz w:val="24"/>
          <w:szCs w:val="24"/>
        </w:rPr>
      </w:pPr>
      <w:r w:rsidRPr="0092375C">
        <w:rPr>
          <w:rFonts w:ascii="Times New Roman" w:hAnsi="Times New Roman" w:cs="Times New Roman"/>
          <w:sz w:val="24"/>
          <w:szCs w:val="24"/>
        </w:rPr>
        <w:t xml:space="preserve">The </w:t>
      </w:r>
      <w:r w:rsidR="00D332B2">
        <w:rPr>
          <w:rFonts w:ascii="Times New Roman" w:hAnsi="Times New Roman" w:cs="Times New Roman"/>
          <w:sz w:val="24"/>
          <w:szCs w:val="24"/>
        </w:rPr>
        <w:t>product</w:t>
      </w:r>
      <w:r w:rsidR="00D332B2" w:rsidRPr="00D332B2">
        <w:rPr>
          <w:rFonts w:ascii="Times New Roman" w:hAnsi="Times New Roman" w:cs="Times New Roman"/>
          <w:sz w:val="24"/>
          <w:szCs w:val="24"/>
        </w:rPr>
        <w:t xml:space="preserve"> </w:t>
      </w:r>
      <w:r w:rsidRPr="0092375C">
        <w:rPr>
          <w:rFonts w:ascii="Times New Roman" w:hAnsi="Times New Roman" w:cs="Times New Roman"/>
          <w:sz w:val="24"/>
          <w:szCs w:val="24"/>
        </w:rPr>
        <w:t xml:space="preserve">uses Matplotlib and Seaborn libraries to create </w:t>
      </w:r>
      <w:r>
        <w:rPr>
          <w:rFonts w:ascii="Times New Roman" w:hAnsi="Times New Roman" w:cs="Times New Roman"/>
          <w:sz w:val="24"/>
          <w:szCs w:val="24"/>
        </w:rPr>
        <w:t>attractive</w:t>
      </w:r>
      <w:r w:rsidRPr="0092375C">
        <w:rPr>
          <w:rFonts w:ascii="Times New Roman" w:hAnsi="Times New Roman" w:cs="Times New Roman"/>
          <w:sz w:val="24"/>
          <w:szCs w:val="24"/>
        </w:rPr>
        <w:t xml:space="preserve"> visualizations for data exploration. The first visualization is a Pie Chart displaying the top 10 cards by occurrences, offering a quick overview of prevalent cards. The second visualization, a Correlation Heatmap in the form of a Bar Plot, illustrates the average deck cost per country, revealing cost distribution across regions. </w:t>
      </w:r>
      <w:r>
        <w:rPr>
          <w:rFonts w:ascii="Times New Roman" w:hAnsi="Times New Roman" w:cs="Times New Roman"/>
          <w:sz w:val="24"/>
          <w:szCs w:val="24"/>
        </w:rPr>
        <w:t xml:space="preserve">The third visualization features a stack plot which is used to </w:t>
      </w:r>
      <w:r w:rsidRPr="0092375C">
        <w:rPr>
          <w:rFonts w:ascii="Times New Roman" w:hAnsi="Times New Roman" w:cs="Times New Roman"/>
          <w:sz w:val="24"/>
          <w:szCs w:val="24"/>
        </w:rPr>
        <w:t>depict the number of tournaments held by each country, providing a clear global tournament distribution. These visualizations facilitate a concise exploration of the dataset, aiding in the identification of patterns and insights for further analysis.</w:t>
      </w:r>
    </w:p>
    <w:p w14:paraId="441879DB" w14:textId="34BB0619"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8. Interactivity</w:t>
      </w:r>
    </w:p>
    <w:p w14:paraId="5D7A71D9" w14:textId="57E6B9C5" w:rsidR="00D332B2" w:rsidRDefault="00D332B2" w:rsidP="00E3347C">
      <w:pPr>
        <w:pStyle w:val="Standard"/>
        <w:spacing w:line="360" w:lineRule="auto"/>
        <w:ind w:firstLine="720"/>
        <w:rPr>
          <w:rFonts w:ascii="Times New Roman" w:hAnsi="Times New Roman" w:cs="Times New Roman"/>
          <w:sz w:val="24"/>
          <w:szCs w:val="24"/>
        </w:rPr>
      </w:pPr>
      <w:r w:rsidRPr="00D332B2">
        <w:rPr>
          <w:rFonts w:ascii="Times New Roman" w:hAnsi="Times New Roman" w:cs="Times New Roman"/>
          <w:sz w:val="24"/>
          <w:szCs w:val="24"/>
        </w:rPr>
        <w:t xml:space="preserve">The </w:t>
      </w:r>
      <w:r>
        <w:rPr>
          <w:rFonts w:ascii="Times New Roman" w:hAnsi="Times New Roman" w:cs="Times New Roman"/>
          <w:sz w:val="24"/>
          <w:szCs w:val="24"/>
        </w:rPr>
        <w:t>product</w:t>
      </w:r>
      <w:r w:rsidRPr="00D332B2">
        <w:rPr>
          <w:rFonts w:ascii="Times New Roman" w:hAnsi="Times New Roman" w:cs="Times New Roman"/>
          <w:sz w:val="24"/>
          <w:szCs w:val="24"/>
        </w:rPr>
        <w:t xml:space="preserve"> incorporates an interactive query mechanism by prompting the user to select a card through numerical input. This allows users to dynamically choose a card of interest, enhancing the code's interactivity. The selected card is then used to query and analyze relevant information from the dataset, such as the card's success probability</w:t>
      </w:r>
      <w:r>
        <w:rPr>
          <w:rFonts w:ascii="Times New Roman" w:hAnsi="Times New Roman" w:cs="Times New Roman"/>
          <w:sz w:val="24"/>
          <w:szCs w:val="24"/>
        </w:rPr>
        <w:t xml:space="preserve"> and</w:t>
      </w:r>
      <w:r w:rsidRPr="00D332B2">
        <w:rPr>
          <w:rFonts w:ascii="Times New Roman" w:hAnsi="Times New Roman" w:cs="Times New Roman"/>
          <w:sz w:val="24"/>
          <w:szCs w:val="24"/>
        </w:rPr>
        <w:t xml:space="preserve"> predicted outcomes</w:t>
      </w:r>
      <w:r>
        <w:rPr>
          <w:rFonts w:ascii="Times New Roman" w:hAnsi="Times New Roman" w:cs="Times New Roman"/>
          <w:sz w:val="24"/>
          <w:szCs w:val="24"/>
        </w:rPr>
        <w:t xml:space="preserve">. </w:t>
      </w:r>
      <w:r w:rsidRPr="00D332B2">
        <w:rPr>
          <w:rFonts w:ascii="Times New Roman" w:hAnsi="Times New Roman" w:cs="Times New Roman"/>
          <w:sz w:val="24"/>
          <w:szCs w:val="24"/>
        </w:rPr>
        <w:t>The interactive queries make the code versatile and user-friendly, enabling users to explore specific scenarios and obtain tailored insights based on their input.</w:t>
      </w:r>
    </w:p>
    <w:p w14:paraId="6FFB37EC" w14:textId="134BC969"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9</w:t>
      </w:r>
      <w:r>
        <w:rPr>
          <w:rFonts w:ascii="Times New Roman" w:hAnsi="Times New Roman" w:cs="Times New Roman"/>
          <w:b/>
          <w:bCs/>
          <w:sz w:val="24"/>
          <w:szCs w:val="24"/>
        </w:rPr>
        <w:t xml:space="preserve">. </w:t>
      </w:r>
      <w:r>
        <w:rPr>
          <w:rFonts w:ascii="Times New Roman" w:hAnsi="Times New Roman" w:cs="Times New Roman"/>
          <w:b/>
          <w:bCs/>
          <w:sz w:val="24"/>
          <w:szCs w:val="24"/>
        </w:rPr>
        <w:t>Machine Learning Method Implementation</w:t>
      </w:r>
    </w:p>
    <w:p w14:paraId="593FD272" w14:textId="77777777" w:rsidR="00D332B2" w:rsidRDefault="00D332B2" w:rsidP="00E3347C">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The data product</w:t>
      </w:r>
      <w:r w:rsidRPr="00D332B2">
        <w:rPr>
          <w:rFonts w:ascii="Times New Roman" w:hAnsi="Times New Roman" w:cs="Times New Roman"/>
          <w:sz w:val="24"/>
          <w:szCs w:val="24"/>
        </w:rPr>
        <w:t xml:space="preserve"> demonstrates a comprehensive implementation of machine-learning methodologies for predictive analysis and classification tasks. Beginning with data loading and visualization using Pandas, Matplotlib, and Seaborn, the </w:t>
      </w:r>
      <w:r>
        <w:rPr>
          <w:rFonts w:ascii="Times New Roman" w:hAnsi="Times New Roman" w:cs="Times New Roman"/>
          <w:sz w:val="24"/>
          <w:szCs w:val="24"/>
        </w:rPr>
        <w:t>code</w:t>
      </w:r>
      <w:r w:rsidRPr="00D332B2">
        <w:rPr>
          <w:rFonts w:ascii="Times New Roman" w:hAnsi="Times New Roman" w:cs="Times New Roman"/>
          <w:sz w:val="24"/>
          <w:szCs w:val="24"/>
        </w:rPr>
        <w:t xml:space="preserve"> explores key insights through visualizations like pie charts and bar plots. It incorporates data preprocessing techniques, including numeric data cleaning and random sampling, to enhance efficiency during test-train splits. User interaction is facilitated by displaying randomly selected card names and prompting the user's card selection. Feature engineering involves one-hot encoding and min-max scaling to prepare categorical features for machine learning. The </w:t>
      </w:r>
      <w:proofErr w:type="spellStart"/>
      <w:r w:rsidRPr="00D332B2">
        <w:rPr>
          <w:rFonts w:ascii="Times New Roman" w:hAnsi="Times New Roman" w:cs="Times New Roman"/>
          <w:sz w:val="24"/>
          <w:szCs w:val="24"/>
        </w:rPr>
        <w:t>RandomForestClassifier</w:t>
      </w:r>
      <w:proofErr w:type="spellEnd"/>
      <w:r w:rsidRPr="00D332B2">
        <w:rPr>
          <w:rFonts w:ascii="Times New Roman" w:hAnsi="Times New Roman" w:cs="Times New Roman"/>
          <w:sz w:val="24"/>
          <w:szCs w:val="24"/>
        </w:rPr>
        <w:t xml:space="preserve"> from scikit-learn is employed for classification, with model training and evaluation metrics such as Mean Squared </w:t>
      </w:r>
      <w:r w:rsidRPr="00D332B2">
        <w:rPr>
          <w:rFonts w:ascii="Times New Roman" w:hAnsi="Times New Roman" w:cs="Times New Roman"/>
          <w:sz w:val="24"/>
          <w:szCs w:val="24"/>
        </w:rPr>
        <w:lastRenderedPageBreak/>
        <w:t xml:space="preserve">Error and Root Mean Squared Error. Predictions are made for both a test set and a user-selected card, and a threshold-based approach determines the success message, providing insights into the card's potential performance. The implementation concludes by persisting the trained model using </w:t>
      </w:r>
      <w:proofErr w:type="spellStart"/>
      <w:r w:rsidRPr="00D332B2">
        <w:rPr>
          <w:rFonts w:ascii="Times New Roman" w:hAnsi="Times New Roman" w:cs="Times New Roman"/>
          <w:sz w:val="24"/>
          <w:szCs w:val="24"/>
        </w:rPr>
        <w:t>joblib</w:t>
      </w:r>
      <w:proofErr w:type="spellEnd"/>
      <w:r w:rsidRPr="00D332B2">
        <w:rPr>
          <w:rFonts w:ascii="Times New Roman" w:hAnsi="Times New Roman" w:cs="Times New Roman"/>
          <w:sz w:val="24"/>
          <w:szCs w:val="24"/>
        </w:rPr>
        <w:t xml:space="preserve"> for potential future use without retraining, showcasing a holistic machine-learning pipeline.</w:t>
      </w:r>
    </w:p>
    <w:p w14:paraId="2CFFF3C6" w14:textId="49B5A9CC"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10</w:t>
      </w:r>
      <w:r>
        <w:rPr>
          <w:rFonts w:ascii="Times New Roman" w:hAnsi="Times New Roman" w:cs="Times New Roman"/>
          <w:b/>
          <w:bCs/>
          <w:sz w:val="24"/>
          <w:szCs w:val="24"/>
        </w:rPr>
        <w:t xml:space="preserve">. </w:t>
      </w:r>
      <w:r>
        <w:rPr>
          <w:rFonts w:ascii="Times New Roman" w:hAnsi="Times New Roman" w:cs="Times New Roman"/>
          <w:b/>
          <w:bCs/>
          <w:sz w:val="24"/>
          <w:szCs w:val="24"/>
        </w:rPr>
        <w:t>Accuracy Evaluation</w:t>
      </w:r>
    </w:p>
    <w:p w14:paraId="1BC98232" w14:textId="1B1389F1" w:rsidR="00D332B2" w:rsidRDefault="00D332B2" w:rsidP="00E3347C">
      <w:pPr>
        <w:pStyle w:val="Standard"/>
        <w:spacing w:line="360" w:lineRule="auto"/>
        <w:ind w:firstLine="720"/>
        <w:rPr>
          <w:rFonts w:ascii="Times New Roman" w:hAnsi="Times New Roman" w:cs="Times New Roman"/>
          <w:sz w:val="24"/>
          <w:szCs w:val="24"/>
        </w:rPr>
      </w:pPr>
      <w:r w:rsidRPr="00D332B2">
        <w:rPr>
          <w:rFonts w:ascii="Times New Roman" w:hAnsi="Times New Roman" w:cs="Times New Roman"/>
          <w:sz w:val="24"/>
          <w:szCs w:val="24"/>
        </w:rPr>
        <w:t>The code evaluates model accuracy using Mean Squared Error (MSE) and Root Mean Squared Error (RMSE) on the test data. It employs scikit-</w:t>
      </w:r>
      <w:proofErr w:type="spellStart"/>
      <w:r w:rsidRPr="00D332B2">
        <w:rPr>
          <w:rFonts w:ascii="Times New Roman" w:hAnsi="Times New Roman" w:cs="Times New Roman"/>
          <w:sz w:val="24"/>
          <w:szCs w:val="24"/>
        </w:rPr>
        <w:t>learn's</w:t>
      </w:r>
      <w:proofErr w:type="spellEnd"/>
      <w:r w:rsidRPr="00D332B2">
        <w:rPr>
          <w:rFonts w:ascii="Times New Roman" w:hAnsi="Times New Roman" w:cs="Times New Roman"/>
          <w:sz w:val="24"/>
          <w:szCs w:val="24"/>
        </w:rPr>
        <w:t xml:space="preserve"> `</w:t>
      </w:r>
      <w:proofErr w:type="spellStart"/>
      <w:r w:rsidRPr="00D332B2">
        <w:rPr>
          <w:rFonts w:ascii="Times New Roman" w:hAnsi="Times New Roman" w:cs="Times New Roman"/>
          <w:sz w:val="24"/>
          <w:szCs w:val="24"/>
        </w:rPr>
        <w:t>accuracy_score</w:t>
      </w:r>
      <w:proofErr w:type="spellEnd"/>
      <w:r w:rsidRPr="00D332B2">
        <w:rPr>
          <w:rFonts w:ascii="Times New Roman" w:hAnsi="Times New Roman" w:cs="Times New Roman"/>
          <w:sz w:val="24"/>
          <w:szCs w:val="24"/>
        </w:rPr>
        <w:t xml:space="preserve">` for an overall accuracy measure. </w:t>
      </w:r>
      <w:r>
        <w:rPr>
          <w:rFonts w:ascii="Times New Roman" w:hAnsi="Times New Roman" w:cs="Times New Roman"/>
          <w:sz w:val="24"/>
          <w:szCs w:val="24"/>
        </w:rPr>
        <w:t>These</w:t>
      </w:r>
      <w:r w:rsidRPr="00D332B2">
        <w:rPr>
          <w:rFonts w:ascii="Times New Roman" w:hAnsi="Times New Roman" w:cs="Times New Roman"/>
          <w:sz w:val="24"/>
          <w:szCs w:val="24"/>
        </w:rPr>
        <w:t xml:space="preserve"> functionalities offer a straightforward assessment of the model's accuracy and its practical implications for individual cards.</w:t>
      </w:r>
      <w:r w:rsidRPr="00D332B2">
        <w:rPr>
          <w:rFonts w:ascii="Times New Roman" w:hAnsi="Times New Roman" w:cs="Times New Roman"/>
          <w:sz w:val="24"/>
          <w:szCs w:val="24"/>
        </w:rPr>
        <w:t xml:space="preserve"> </w:t>
      </w:r>
    </w:p>
    <w:p w14:paraId="589DABF3" w14:textId="5B6A65A0"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11.</w:t>
      </w:r>
      <w:r>
        <w:rPr>
          <w:rFonts w:ascii="Times New Roman" w:hAnsi="Times New Roman" w:cs="Times New Roman"/>
          <w:b/>
          <w:bCs/>
          <w:sz w:val="24"/>
          <w:szCs w:val="24"/>
        </w:rPr>
        <w:t xml:space="preserve"> </w:t>
      </w:r>
      <w:r>
        <w:rPr>
          <w:rFonts w:ascii="Times New Roman" w:hAnsi="Times New Roman" w:cs="Times New Roman"/>
          <w:b/>
          <w:bCs/>
          <w:sz w:val="24"/>
          <w:szCs w:val="24"/>
        </w:rPr>
        <w:t>Security Features</w:t>
      </w:r>
    </w:p>
    <w:p w14:paraId="1A62A475" w14:textId="25AC60D5" w:rsidR="00D332B2" w:rsidRDefault="00D332B2" w:rsidP="00E3347C">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Security could be enhanced by </w:t>
      </w:r>
      <w:r w:rsidRPr="00D332B2">
        <w:rPr>
          <w:rFonts w:ascii="Times New Roman" w:hAnsi="Times New Roman" w:cs="Times New Roman"/>
          <w:sz w:val="24"/>
          <w:szCs w:val="24"/>
        </w:rPr>
        <w:t>implementing data encryption, access controls, secure input handling, and comprehensive logging. Conducting security audits, penetration testing, and addressing model deployment security concerns are essential.</w:t>
      </w:r>
    </w:p>
    <w:p w14:paraId="747C4C5E" w14:textId="6BCC5EED"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1</w:t>
      </w:r>
      <w:r>
        <w:rPr>
          <w:rFonts w:ascii="Times New Roman" w:hAnsi="Times New Roman" w:cs="Times New Roman"/>
          <w:b/>
          <w:bCs/>
          <w:sz w:val="24"/>
          <w:szCs w:val="24"/>
        </w:rPr>
        <w:t xml:space="preserve">2. </w:t>
      </w:r>
      <w:r>
        <w:rPr>
          <w:rFonts w:ascii="Times New Roman" w:hAnsi="Times New Roman" w:cs="Times New Roman"/>
          <w:b/>
          <w:bCs/>
          <w:sz w:val="24"/>
          <w:szCs w:val="24"/>
        </w:rPr>
        <w:t>Monitoring and Maintenance</w:t>
      </w:r>
    </w:p>
    <w:p w14:paraId="47E8A01B" w14:textId="4F06D050" w:rsidR="00D332B2" w:rsidRDefault="00D332B2" w:rsidP="00E3347C">
      <w:pPr>
        <w:pStyle w:val="Standard"/>
        <w:spacing w:line="360" w:lineRule="auto"/>
        <w:ind w:firstLine="720"/>
        <w:rPr>
          <w:rFonts w:ascii="Times New Roman" w:hAnsi="Times New Roman" w:cs="Times New Roman"/>
          <w:sz w:val="24"/>
          <w:szCs w:val="24"/>
        </w:rPr>
      </w:pPr>
      <w:r w:rsidRPr="00D332B2">
        <w:rPr>
          <w:rFonts w:ascii="Times New Roman" w:hAnsi="Times New Roman" w:cs="Times New Roman"/>
          <w:sz w:val="24"/>
          <w:szCs w:val="24"/>
        </w:rPr>
        <w:t>Integrate Splunk for logging, Prometheus for performance monitoring, and Docker for system availability to ensure monitoring. Employ Git</w:t>
      </w:r>
      <w:r>
        <w:rPr>
          <w:rFonts w:ascii="Times New Roman" w:hAnsi="Times New Roman" w:cs="Times New Roman"/>
          <w:sz w:val="24"/>
          <w:szCs w:val="24"/>
        </w:rPr>
        <w:t xml:space="preserve"> for</w:t>
      </w:r>
      <w:r w:rsidRPr="00D332B2">
        <w:rPr>
          <w:rFonts w:ascii="Times New Roman" w:hAnsi="Times New Roman" w:cs="Times New Roman"/>
          <w:sz w:val="24"/>
          <w:szCs w:val="24"/>
        </w:rPr>
        <w:t xml:space="preserve"> version control and seamless integration</w:t>
      </w:r>
      <w:r>
        <w:rPr>
          <w:rFonts w:ascii="Times New Roman" w:hAnsi="Times New Roman" w:cs="Times New Roman"/>
          <w:sz w:val="24"/>
          <w:szCs w:val="24"/>
        </w:rPr>
        <w:t xml:space="preserve"> into new systems</w:t>
      </w:r>
      <w:r w:rsidRPr="00D332B2">
        <w:rPr>
          <w:rFonts w:ascii="Times New Roman" w:hAnsi="Times New Roman" w:cs="Times New Roman"/>
          <w:sz w:val="24"/>
          <w:szCs w:val="24"/>
        </w:rPr>
        <w:t>.</w:t>
      </w:r>
    </w:p>
    <w:p w14:paraId="30B7C9B1" w14:textId="5FD6A0ED" w:rsidR="00E3347C" w:rsidRDefault="00E3347C" w:rsidP="00E3347C">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.13. User-Friendliness</w:t>
      </w:r>
    </w:p>
    <w:p w14:paraId="365D349A" w14:textId="57BBDAFD" w:rsidR="00E3347C" w:rsidRDefault="00E73E5E"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 and matplotlib 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interact with the data and visualizations provided through the code. The code allows the user to interact with the data via a prompt which allows them to select one of 10 randomly selected cards for the sake of demoing functionality of the product. This layout allows a seamless and attractive user experience.</w:t>
      </w:r>
    </w:p>
    <w:p w14:paraId="31752944" w14:textId="32BE2B9A" w:rsidR="00E73E5E" w:rsidRDefault="00E73E5E" w:rsidP="00E73E5E">
      <w:pPr>
        <w:pStyle w:val="Standard"/>
        <w:spacing w:line="360" w:lineRule="auto"/>
      </w:pPr>
      <w:r>
        <w:rPr>
          <w:rFonts w:ascii="Times New Roman" w:hAnsi="Times New Roman" w:cs="Times New Roman"/>
          <w:b/>
          <w:bCs/>
          <w:sz w:val="24"/>
          <w:szCs w:val="24"/>
        </w:rPr>
        <w:t>D. Product Documentation</w:t>
      </w:r>
    </w:p>
    <w:p w14:paraId="76BCD158" w14:textId="4EAC572C"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 xml:space="preserve">.1. </w:t>
      </w:r>
      <w:r>
        <w:rPr>
          <w:rFonts w:ascii="Times New Roman" w:hAnsi="Times New Roman" w:cs="Times New Roman"/>
          <w:b/>
          <w:bCs/>
          <w:sz w:val="24"/>
          <w:szCs w:val="24"/>
        </w:rPr>
        <w:t>Business Vision</w:t>
      </w:r>
    </w:p>
    <w:p w14:paraId="3C8B4379" w14:textId="0B18A2EE" w:rsidR="00E73E5E" w:rsidRDefault="00E73E5E"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Pokemon </w:t>
      </w:r>
      <w:r w:rsidRPr="00E73E5E">
        <w:rPr>
          <w:rFonts w:ascii="Times New Roman" w:hAnsi="Times New Roman" w:cs="Times New Roman"/>
          <w:sz w:val="24"/>
          <w:szCs w:val="24"/>
        </w:rPr>
        <w:t>Card-based Helper for Assessing Match Performance System</w:t>
      </w:r>
      <w:r>
        <w:rPr>
          <w:rFonts w:ascii="Times New Roman" w:hAnsi="Times New Roman" w:cs="Times New Roman"/>
          <w:sz w:val="24"/>
          <w:szCs w:val="24"/>
        </w:rPr>
        <w:t xml:space="preserve"> (C.H.A.M.P.S.) and the Pokemon Tournament Training Club </w:t>
      </w:r>
    </w:p>
    <w:p w14:paraId="7D621505" w14:textId="64A384CD"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lastRenderedPageBreak/>
        <w:t>D.</w:t>
      </w:r>
      <w:r>
        <w:rPr>
          <w:rFonts w:ascii="Times New Roman" w:hAnsi="Times New Roman" w:cs="Times New Roman"/>
          <w:b/>
          <w:bCs/>
          <w:sz w:val="24"/>
          <w:szCs w:val="24"/>
        </w:rPr>
        <w:t>2</w:t>
      </w:r>
      <w:r>
        <w:rPr>
          <w:rFonts w:ascii="Times New Roman" w:hAnsi="Times New Roman" w:cs="Times New Roman"/>
          <w:b/>
          <w:bCs/>
          <w:sz w:val="24"/>
          <w:szCs w:val="24"/>
        </w:rPr>
        <w:t xml:space="preserve">. </w:t>
      </w:r>
      <w:r>
        <w:rPr>
          <w:rFonts w:ascii="Times New Roman" w:hAnsi="Times New Roman" w:cs="Times New Roman"/>
          <w:b/>
          <w:bCs/>
          <w:sz w:val="24"/>
          <w:szCs w:val="24"/>
        </w:rPr>
        <w:t>Clean Data &amp; Executables</w:t>
      </w:r>
    </w:p>
    <w:p w14:paraId="2F3245E7" w14:textId="6333FC33"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D.3. Hypothesis Assessment</w:t>
      </w:r>
    </w:p>
    <w:p w14:paraId="36CD558E" w14:textId="77777777" w:rsidR="00E73E5E" w:rsidRDefault="00E73E5E"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Business Vision</w:t>
      </w:r>
    </w:p>
    <w:p w14:paraId="55E64C27" w14:textId="4DAC6609"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b/>
          <w:bCs/>
          <w:sz w:val="24"/>
          <w:szCs w:val="24"/>
        </w:rPr>
        <w:t>Data Exploration</w:t>
      </w:r>
    </w:p>
    <w:p w14:paraId="7F046934" w14:textId="77777777" w:rsidR="00E73E5E" w:rsidRDefault="00E73E5E"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Business Vision</w:t>
      </w:r>
    </w:p>
    <w:p w14:paraId="49F31EC3" w14:textId="7F7DDCFA"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b/>
          <w:bCs/>
          <w:sz w:val="24"/>
          <w:szCs w:val="24"/>
        </w:rPr>
        <w:t>Accuracy Assessment</w:t>
      </w:r>
    </w:p>
    <w:p w14:paraId="0EEFF263" w14:textId="77777777" w:rsidR="00E73E5E" w:rsidRDefault="00E73E5E"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Business Vision</w:t>
      </w:r>
    </w:p>
    <w:p w14:paraId="03259A76" w14:textId="6753AE52"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6</w:t>
      </w:r>
      <w:r>
        <w:rPr>
          <w:rFonts w:ascii="Times New Roman" w:hAnsi="Times New Roman" w:cs="Times New Roman"/>
          <w:b/>
          <w:bCs/>
          <w:sz w:val="24"/>
          <w:szCs w:val="24"/>
        </w:rPr>
        <w:t xml:space="preserve">. </w:t>
      </w:r>
      <w:r>
        <w:rPr>
          <w:rFonts w:ascii="Times New Roman" w:hAnsi="Times New Roman" w:cs="Times New Roman"/>
          <w:b/>
          <w:bCs/>
          <w:sz w:val="24"/>
          <w:szCs w:val="24"/>
        </w:rPr>
        <w:t>Results &amp; Optimizations</w:t>
      </w:r>
    </w:p>
    <w:p w14:paraId="54A3449B" w14:textId="77777777" w:rsidR="00E73E5E" w:rsidRDefault="00E73E5E"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Business Vision</w:t>
      </w:r>
    </w:p>
    <w:p w14:paraId="3084C6F2" w14:textId="3008368F"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7</w:t>
      </w:r>
      <w:r>
        <w:rPr>
          <w:rFonts w:ascii="Times New Roman" w:hAnsi="Times New Roman" w:cs="Times New Roman"/>
          <w:b/>
          <w:bCs/>
          <w:sz w:val="24"/>
          <w:szCs w:val="24"/>
        </w:rPr>
        <w:t xml:space="preserve">. </w:t>
      </w:r>
      <w:r>
        <w:rPr>
          <w:rFonts w:ascii="Times New Roman" w:hAnsi="Times New Roman" w:cs="Times New Roman"/>
          <w:b/>
          <w:bCs/>
          <w:sz w:val="24"/>
          <w:szCs w:val="24"/>
        </w:rPr>
        <w:t>Source Code</w:t>
      </w:r>
    </w:p>
    <w:p w14:paraId="70D0EF81" w14:textId="77777777" w:rsidR="00E73E5E" w:rsidRDefault="00E73E5E"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Business Vision</w:t>
      </w:r>
    </w:p>
    <w:p w14:paraId="45C2196A" w14:textId="7C516C62" w:rsidR="00E73E5E" w:rsidRDefault="00E73E5E" w:rsidP="00E73E5E">
      <w:pPr>
        <w:pStyle w:val="Standard"/>
        <w:spacing w:line="360" w:lineRule="auto"/>
        <w:ind w:firstLine="720"/>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rPr>
        <w:t>8</w:t>
      </w:r>
      <w:r>
        <w:rPr>
          <w:rFonts w:ascii="Times New Roman" w:hAnsi="Times New Roman" w:cs="Times New Roman"/>
          <w:b/>
          <w:bCs/>
          <w:sz w:val="24"/>
          <w:szCs w:val="24"/>
        </w:rPr>
        <w:t xml:space="preserve">. </w:t>
      </w:r>
      <w:r>
        <w:rPr>
          <w:rFonts w:ascii="Times New Roman" w:hAnsi="Times New Roman" w:cs="Times New Roman"/>
          <w:b/>
          <w:bCs/>
          <w:sz w:val="24"/>
          <w:szCs w:val="24"/>
        </w:rPr>
        <w:t>Quick Start Guide</w:t>
      </w:r>
    </w:p>
    <w:p w14:paraId="4255C535" w14:textId="2F9C594F" w:rsidR="00E73E5E" w:rsidRDefault="00B17760" w:rsidP="00E73E5E">
      <w:pPr>
        <w:pStyle w:val="Standard"/>
        <w:spacing w:line="360" w:lineRule="auto"/>
        <w:ind w:firstLine="720"/>
        <w:rPr>
          <w:rFonts w:ascii="Times New Roman" w:hAnsi="Times New Roman" w:cs="Times New Roman"/>
          <w:sz w:val="24"/>
          <w:szCs w:val="24"/>
        </w:rPr>
      </w:pPr>
      <w:r>
        <w:rPr>
          <w:rFonts w:ascii="Times New Roman" w:hAnsi="Times New Roman" w:cs="Times New Roman"/>
          <w:sz w:val="24"/>
          <w:szCs w:val="24"/>
        </w:rPr>
        <w:t>Step 1: Install required imports (ensure Python is updated as well)</w:t>
      </w:r>
    </w:p>
    <w:p w14:paraId="3C10B9AF" w14:textId="570DC945" w:rsidR="00B17760" w:rsidRDefault="00B17760" w:rsidP="00B17760">
      <w:pPr>
        <w:pStyle w:val="Standard"/>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pip install </w:t>
      </w:r>
      <w:proofErr w:type="spellStart"/>
      <w:proofErr w:type="gramStart"/>
      <w:r>
        <w:rPr>
          <w:rFonts w:ascii="Times New Roman" w:hAnsi="Times New Roman" w:cs="Times New Roman"/>
          <w:sz w:val="24"/>
          <w:szCs w:val="24"/>
        </w:rPr>
        <w:t>jupyterlab</w:t>
      </w:r>
      <w:proofErr w:type="spellEnd"/>
      <w:proofErr w:type="gramEnd"/>
    </w:p>
    <w:p w14:paraId="743197EF" w14:textId="2F0C6251" w:rsidR="00B17760" w:rsidRDefault="00B17760" w:rsidP="00B17760">
      <w:pPr>
        <w:pStyle w:val="Standard"/>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pip install </w:t>
      </w:r>
      <w:proofErr w:type="gramStart"/>
      <w:r>
        <w:rPr>
          <w:rFonts w:ascii="Times New Roman" w:hAnsi="Times New Roman" w:cs="Times New Roman"/>
          <w:sz w:val="24"/>
          <w:szCs w:val="24"/>
        </w:rPr>
        <w:t>wheel</w:t>
      </w:r>
      <w:proofErr w:type="gramEnd"/>
    </w:p>
    <w:p w14:paraId="634147F3" w14:textId="296B4DEF" w:rsidR="00B17760" w:rsidRDefault="00B17760" w:rsidP="00B17760">
      <w:pPr>
        <w:pStyle w:val="Standard"/>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pip install scikit-</w:t>
      </w:r>
      <w:proofErr w:type="gramStart"/>
      <w:r>
        <w:rPr>
          <w:rFonts w:ascii="Times New Roman" w:hAnsi="Times New Roman" w:cs="Times New Roman"/>
          <w:sz w:val="24"/>
          <w:szCs w:val="24"/>
        </w:rPr>
        <w:t>learn</w:t>
      </w:r>
      <w:proofErr w:type="gramEnd"/>
    </w:p>
    <w:p w14:paraId="5E333E0C" w14:textId="14D84BF5" w:rsidR="00B17760" w:rsidRDefault="00B17760" w:rsidP="00B17760">
      <w:pPr>
        <w:pStyle w:val="Standard"/>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pip install </w:t>
      </w:r>
      <w:proofErr w:type="gramStart"/>
      <w:r>
        <w:rPr>
          <w:rFonts w:ascii="Times New Roman" w:hAnsi="Times New Roman" w:cs="Times New Roman"/>
          <w:sz w:val="24"/>
          <w:szCs w:val="24"/>
        </w:rPr>
        <w:t>seaborn</w:t>
      </w:r>
      <w:proofErr w:type="gramEnd"/>
    </w:p>
    <w:p w14:paraId="548A9F26" w14:textId="4AD9386B" w:rsidR="00B17760" w:rsidRDefault="00B17760" w:rsidP="00B17760">
      <w:pPr>
        <w:pStyle w:val="Standard"/>
        <w:numPr>
          <w:ilvl w:val="0"/>
          <w:numId w:val="18"/>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pip install </w:t>
      </w:r>
      <w:proofErr w:type="gramStart"/>
      <w:r>
        <w:rPr>
          <w:rFonts w:ascii="Times New Roman" w:hAnsi="Times New Roman" w:cs="Times New Roman"/>
          <w:sz w:val="24"/>
          <w:szCs w:val="24"/>
        </w:rPr>
        <w:t>matplotlib</w:t>
      </w:r>
      <w:proofErr w:type="gramEnd"/>
    </w:p>
    <w:p w14:paraId="0479029B" w14:textId="6BCDF151" w:rsidR="00B17760" w:rsidRDefault="00B17760" w:rsidP="00B17760">
      <w:pPr>
        <w:pStyle w:val="Standard"/>
        <w:spacing w:after="0" w:line="360" w:lineRule="auto"/>
        <w:ind w:left="720"/>
        <w:rPr>
          <w:rFonts w:ascii="Times New Roman" w:hAnsi="Times New Roman" w:cs="Times New Roman"/>
          <w:i/>
          <w:iCs/>
          <w:sz w:val="24"/>
          <w:szCs w:val="24"/>
        </w:rPr>
      </w:pPr>
      <w:r w:rsidRPr="00B17760">
        <w:rPr>
          <w:rFonts w:ascii="Times New Roman" w:hAnsi="Times New Roman" w:cs="Times New Roman"/>
          <w:i/>
          <w:iCs/>
          <w:sz w:val="24"/>
          <w:szCs w:val="24"/>
        </w:rPr>
        <w:t>Note: If you run into issues using ‘pip’ attempt to use ‘pip3’ instead</w:t>
      </w:r>
      <w:r>
        <w:rPr>
          <w:rFonts w:ascii="Times New Roman" w:hAnsi="Times New Roman" w:cs="Times New Roman"/>
          <w:i/>
          <w:iCs/>
          <w:sz w:val="24"/>
          <w:szCs w:val="24"/>
        </w:rPr>
        <w:t xml:space="preserve">. If you don’t have pip installed </w:t>
      </w:r>
      <w:proofErr w:type="gramStart"/>
      <w:r>
        <w:rPr>
          <w:rFonts w:ascii="Times New Roman" w:hAnsi="Times New Roman" w:cs="Times New Roman"/>
          <w:i/>
          <w:iCs/>
          <w:sz w:val="24"/>
          <w:szCs w:val="24"/>
        </w:rPr>
        <w:t>already</w:t>
      </w:r>
      <w:proofErr w:type="gramEnd"/>
      <w:r>
        <w:rPr>
          <w:rFonts w:ascii="Times New Roman" w:hAnsi="Times New Roman" w:cs="Times New Roman"/>
          <w:i/>
          <w:iCs/>
          <w:sz w:val="24"/>
          <w:szCs w:val="24"/>
        </w:rPr>
        <w:t xml:space="preserve"> please follow the installation instructions here: </w:t>
      </w:r>
      <w:hyperlink r:id="rId9" w:history="1">
        <w:r w:rsidRPr="006B2BA5">
          <w:rPr>
            <w:rStyle w:val="Hyperlink"/>
            <w:rFonts w:ascii="Times New Roman" w:hAnsi="Times New Roman" w:cs="Times New Roman"/>
            <w:i/>
            <w:iCs/>
            <w:sz w:val="24"/>
            <w:szCs w:val="24"/>
          </w:rPr>
          <w:t>https://pip.pypa.io/en/stable/installation/</w:t>
        </w:r>
      </w:hyperlink>
    </w:p>
    <w:p w14:paraId="4B1642C7" w14:textId="77777777" w:rsidR="00B17760" w:rsidRDefault="00B17760" w:rsidP="00B17760">
      <w:pPr>
        <w:pStyle w:val="Standard"/>
        <w:spacing w:after="0" w:line="360" w:lineRule="auto"/>
        <w:ind w:left="720"/>
        <w:rPr>
          <w:rFonts w:ascii="Times New Roman" w:hAnsi="Times New Roman" w:cs="Times New Roman"/>
          <w:sz w:val="24"/>
          <w:szCs w:val="24"/>
        </w:rPr>
      </w:pPr>
    </w:p>
    <w:p w14:paraId="7DAE2FE3" w14:textId="6C07A91D" w:rsidR="00B17760" w:rsidRDefault="00B17760" w:rsidP="00B17760">
      <w:pPr>
        <w:pStyle w:val="Standard"/>
        <w:spacing w:after="0" w:line="360" w:lineRule="auto"/>
        <w:ind w:left="720"/>
        <w:rPr>
          <w:rFonts w:ascii="Times New Roman" w:hAnsi="Times New Roman" w:cs="Times New Roman"/>
          <w:sz w:val="24"/>
          <w:szCs w:val="24"/>
        </w:rPr>
      </w:pPr>
      <w:r>
        <w:rPr>
          <w:rFonts w:ascii="Times New Roman" w:hAnsi="Times New Roman" w:cs="Times New Roman"/>
          <w:sz w:val="24"/>
          <w:szCs w:val="24"/>
        </w:rPr>
        <w:t xml:space="preserve">Step 2: Run </w:t>
      </w:r>
      <w:proofErr w:type="spellStart"/>
      <w:r>
        <w:rPr>
          <w:rFonts w:ascii="Times New Roman" w:hAnsi="Times New Roman" w:cs="Times New Roman"/>
          <w:sz w:val="24"/>
          <w:szCs w:val="24"/>
        </w:rPr>
        <w:t>JupyterLab</w:t>
      </w:r>
      <w:proofErr w:type="spellEnd"/>
    </w:p>
    <w:p w14:paraId="29875101" w14:textId="66F78792" w:rsidR="00B17760" w:rsidRPr="00B17760" w:rsidRDefault="00B17760" w:rsidP="00B17760">
      <w:pPr>
        <w:pStyle w:val="Standard"/>
        <w:numPr>
          <w:ilvl w:val="0"/>
          <w:numId w:val="19"/>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lab</w:t>
      </w:r>
    </w:p>
    <w:p w14:paraId="50232BA1" w14:textId="77777777" w:rsidR="00634DAF" w:rsidRDefault="00634DAF" w:rsidP="00C62776">
      <w:pPr>
        <w:pStyle w:val="Standard"/>
        <w:spacing w:line="360" w:lineRule="auto"/>
      </w:pPr>
    </w:p>
    <w:sectPr w:rsidR="00634DAF" w:rsidSect="00AA2380">
      <w:footerReference w:type="default" r:id="rId10"/>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3C861" w14:textId="77777777" w:rsidR="005860DE" w:rsidRDefault="005860DE">
      <w:r>
        <w:separator/>
      </w:r>
    </w:p>
  </w:endnote>
  <w:endnote w:type="continuationSeparator" w:id="0">
    <w:p w14:paraId="4891A99A" w14:textId="77777777" w:rsidR="005860DE" w:rsidRDefault="0058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19914"/>
      <w:docPartObj>
        <w:docPartGallery w:val="Page Numbers (Bottom of Page)"/>
        <w:docPartUnique/>
      </w:docPartObj>
    </w:sdtPr>
    <w:sdtEndPr>
      <w:rPr>
        <w:noProof/>
      </w:rPr>
    </w:sdtEndPr>
    <w:sdtContent>
      <w:p w14:paraId="11380EC8" w14:textId="1C0EAD02" w:rsidR="00AA2380" w:rsidRDefault="00AA2380">
        <w:pPr>
          <w:pStyle w:val="Footer"/>
          <w:jc w:val="right"/>
        </w:pPr>
        <w:r w:rsidRPr="00AA2380">
          <w:rPr>
            <w:rFonts w:ascii="Times New Roman" w:hAnsi="Times New Roman" w:cs="Times New Roman"/>
            <w:sz w:val="24"/>
            <w:szCs w:val="24"/>
          </w:rPr>
          <w:fldChar w:fldCharType="begin"/>
        </w:r>
        <w:r w:rsidRPr="00AA2380">
          <w:rPr>
            <w:rFonts w:ascii="Times New Roman" w:hAnsi="Times New Roman" w:cs="Times New Roman"/>
            <w:sz w:val="24"/>
            <w:szCs w:val="24"/>
          </w:rPr>
          <w:instrText xml:space="preserve"> PAGE   \* MERGEFORMAT </w:instrText>
        </w:r>
        <w:r w:rsidRPr="00AA2380">
          <w:rPr>
            <w:rFonts w:ascii="Times New Roman" w:hAnsi="Times New Roman" w:cs="Times New Roman"/>
            <w:sz w:val="24"/>
            <w:szCs w:val="24"/>
          </w:rPr>
          <w:fldChar w:fldCharType="separate"/>
        </w:r>
        <w:r w:rsidRPr="00AA2380">
          <w:rPr>
            <w:rFonts w:ascii="Times New Roman" w:hAnsi="Times New Roman" w:cs="Times New Roman"/>
            <w:noProof/>
            <w:sz w:val="24"/>
            <w:szCs w:val="24"/>
          </w:rPr>
          <w:t>2</w:t>
        </w:r>
        <w:r w:rsidRPr="00AA2380">
          <w:rPr>
            <w:rFonts w:ascii="Times New Roman" w:hAnsi="Times New Roman" w:cs="Times New Roman"/>
            <w:noProof/>
            <w:sz w:val="24"/>
            <w:szCs w:val="24"/>
          </w:rPr>
          <w:fldChar w:fldCharType="end"/>
        </w:r>
      </w:p>
    </w:sdtContent>
  </w:sdt>
  <w:p w14:paraId="26B05D24" w14:textId="77777777" w:rsidR="00AA2380" w:rsidRDefault="00AA2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2FA8A" w14:textId="77777777" w:rsidR="005860DE" w:rsidRDefault="005860DE">
      <w:r>
        <w:rPr>
          <w:color w:val="000000"/>
        </w:rPr>
        <w:separator/>
      </w:r>
    </w:p>
  </w:footnote>
  <w:footnote w:type="continuationSeparator" w:id="0">
    <w:p w14:paraId="3B4CC631" w14:textId="77777777" w:rsidR="005860DE" w:rsidRDefault="005860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31D"/>
    <w:multiLevelType w:val="hybridMultilevel"/>
    <w:tmpl w:val="9334A1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427F11"/>
    <w:multiLevelType w:val="hybridMultilevel"/>
    <w:tmpl w:val="B2D8818C"/>
    <w:lvl w:ilvl="0" w:tplc="98EAC88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232FFE"/>
    <w:multiLevelType w:val="hybridMultilevel"/>
    <w:tmpl w:val="9E128FC0"/>
    <w:lvl w:ilvl="0" w:tplc="95BA6CC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F770D9"/>
    <w:multiLevelType w:val="hybridMultilevel"/>
    <w:tmpl w:val="0CDCBF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C6052DF"/>
    <w:multiLevelType w:val="hybridMultilevel"/>
    <w:tmpl w:val="AFB08FE0"/>
    <w:lvl w:ilvl="0" w:tplc="0409000B">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1A3169"/>
    <w:multiLevelType w:val="hybridMultilevel"/>
    <w:tmpl w:val="BC524906"/>
    <w:lvl w:ilvl="0" w:tplc="6E90223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E4A3167"/>
    <w:multiLevelType w:val="hybridMultilevel"/>
    <w:tmpl w:val="CED66C84"/>
    <w:lvl w:ilvl="0" w:tplc="850214D0">
      <w:start w:val="1"/>
      <w:numFmt w:val="decimal"/>
      <w:lvlText w:val="%1."/>
      <w:lvlJc w:val="left"/>
      <w:pPr>
        <w:ind w:left="2160" w:hanging="360"/>
      </w:pPr>
      <w:rPr>
        <w:rFonts w:ascii="Times New Roman" w:hAnsi="Times New Roman" w:cs="Times New Roman" w:hint="default"/>
        <w:sz w:val="24"/>
        <w:szCs w:val="24"/>
      </w:rPr>
    </w:lvl>
    <w:lvl w:ilvl="1" w:tplc="7C1E1F46">
      <w:start w:val="1"/>
      <w:numFmt w:val="decimal"/>
      <w:lvlText w:val="%2."/>
      <w:lvlJc w:val="left"/>
      <w:pPr>
        <w:ind w:left="1440" w:hanging="360"/>
      </w:pPr>
      <w:rPr>
        <w:rFonts w:ascii="Times New Roman" w:eastAsia="Calibri" w:hAnsi="Times New Roman" w:cs="Times New Roman"/>
        <w:sz w:val="24"/>
        <w:szCs w:val="24"/>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1C7B1D"/>
    <w:multiLevelType w:val="multilevel"/>
    <w:tmpl w:val="0F4EA4E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31CDC"/>
    <w:multiLevelType w:val="hybridMultilevel"/>
    <w:tmpl w:val="7A0EE3EE"/>
    <w:lvl w:ilvl="0" w:tplc="96D4B9E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196934"/>
    <w:multiLevelType w:val="multilevel"/>
    <w:tmpl w:val="5AB41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E1710A"/>
    <w:multiLevelType w:val="hybridMultilevel"/>
    <w:tmpl w:val="192298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2" w15:restartNumberingAfterBreak="0">
    <w:nsid w:val="496B5ED5"/>
    <w:multiLevelType w:val="multilevel"/>
    <w:tmpl w:val="A4CEE0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B861EEF"/>
    <w:multiLevelType w:val="hybridMultilevel"/>
    <w:tmpl w:val="70DC27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BA2FD2"/>
    <w:multiLevelType w:val="hybridMultilevel"/>
    <w:tmpl w:val="3D263A06"/>
    <w:lvl w:ilvl="0" w:tplc="5CD0F4C8">
      <w:numFmt w:val="bullet"/>
      <w:lvlText w:val="-"/>
      <w:lvlJc w:val="left"/>
      <w:pPr>
        <w:ind w:left="1080" w:hanging="360"/>
      </w:pPr>
      <w:rPr>
        <w:rFonts w:ascii="Times New Roman" w:eastAsia="Calibr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BC1497"/>
    <w:multiLevelType w:val="hybridMultilevel"/>
    <w:tmpl w:val="E788D5A8"/>
    <w:lvl w:ilvl="0" w:tplc="2F66A92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F941D8"/>
    <w:multiLevelType w:val="hybridMultilevel"/>
    <w:tmpl w:val="6420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122BCF"/>
    <w:multiLevelType w:val="hybridMultilevel"/>
    <w:tmpl w:val="3F343908"/>
    <w:lvl w:ilvl="0" w:tplc="5B72B8C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98A7A1B"/>
    <w:multiLevelType w:val="hybridMultilevel"/>
    <w:tmpl w:val="149A99B6"/>
    <w:lvl w:ilvl="0" w:tplc="850214D0">
      <w:start w:val="1"/>
      <w:numFmt w:val="decimal"/>
      <w:lvlText w:val="%1."/>
      <w:lvlJc w:val="left"/>
      <w:pPr>
        <w:ind w:left="1440" w:hanging="360"/>
      </w:pPr>
      <w:rPr>
        <w:rFonts w:ascii="Times New Roman" w:hAnsi="Times New Roman" w:cs="Times New Roman"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82788412">
    <w:abstractNumId w:val="11"/>
  </w:num>
  <w:num w:numId="2" w16cid:durableId="576861896">
    <w:abstractNumId w:val="16"/>
  </w:num>
  <w:num w:numId="3" w16cid:durableId="1311058110">
    <w:abstractNumId w:val="10"/>
  </w:num>
  <w:num w:numId="4" w16cid:durableId="1527255662">
    <w:abstractNumId w:val="2"/>
  </w:num>
  <w:num w:numId="5" w16cid:durableId="684016385">
    <w:abstractNumId w:val="8"/>
  </w:num>
  <w:num w:numId="6" w16cid:durableId="22874032">
    <w:abstractNumId w:val="15"/>
  </w:num>
  <w:num w:numId="7" w16cid:durableId="1036856262">
    <w:abstractNumId w:val="3"/>
  </w:num>
  <w:num w:numId="8" w16cid:durableId="673149834">
    <w:abstractNumId w:val="1"/>
  </w:num>
  <w:num w:numId="9" w16cid:durableId="1571036572">
    <w:abstractNumId w:val="14"/>
  </w:num>
  <w:num w:numId="10" w16cid:durableId="1592087717">
    <w:abstractNumId w:val="0"/>
  </w:num>
  <w:num w:numId="11" w16cid:durableId="926696417">
    <w:abstractNumId w:val="13"/>
  </w:num>
  <w:num w:numId="12" w16cid:durableId="749546848">
    <w:abstractNumId w:val="18"/>
  </w:num>
  <w:num w:numId="13" w16cid:durableId="285504233">
    <w:abstractNumId w:val="4"/>
  </w:num>
  <w:num w:numId="14" w16cid:durableId="475952773">
    <w:abstractNumId w:val="9"/>
  </w:num>
  <w:num w:numId="15" w16cid:durableId="1787504843">
    <w:abstractNumId w:val="6"/>
  </w:num>
  <w:num w:numId="16" w16cid:durableId="782187058">
    <w:abstractNumId w:val="12"/>
  </w:num>
  <w:num w:numId="17" w16cid:durableId="286476106">
    <w:abstractNumId w:val="7"/>
  </w:num>
  <w:num w:numId="18" w16cid:durableId="263198665">
    <w:abstractNumId w:val="17"/>
  </w:num>
  <w:num w:numId="19" w16cid:durableId="8924259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456FE"/>
    <w:rsid w:val="00150B77"/>
    <w:rsid w:val="001E506B"/>
    <w:rsid w:val="00376740"/>
    <w:rsid w:val="003E5586"/>
    <w:rsid w:val="00427710"/>
    <w:rsid w:val="004E05A8"/>
    <w:rsid w:val="00520E56"/>
    <w:rsid w:val="00564174"/>
    <w:rsid w:val="005660A3"/>
    <w:rsid w:val="005860DE"/>
    <w:rsid w:val="005E139D"/>
    <w:rsid w:val="00634DAF"/>
    <w:rsid w:val="00660667"/>
    <w:rsid w:val="006D5415"/>
    <w:rsid w:val="006E31ED"/>
    <w:rsid w:val="006E7AA1"/>
    <w:rsid w:val="007071BC"/>
    <w:rsid w:val="0072236E"/>
    <w:rsid w:val="0072443B"/>
    <w:rsid w:val="007A5569"/>
    <w:rsid w:val="007F6449"/>
    <w:rsid w:val="0084112E"/>
    <w:rsid w:val="00866BF9"/>
    <w:rsid w:val="008C05CA"/>
    <w:rsid w:val="00906346"/>
    <w:rsid w:val="0092375C"/>
    <w:rsid w:val="0095361E"/>
    <w:rsid w:val="00A76820"/>
    <w:rsid w:val="00AA2380"/>
    <w:rsid w:val="00B17760"/>
    <w:rsid w:val="00B406E0"/>
    <w:rsid w:val="00BE505A"/>
    <w:rsid w:val="00C129E1"/>
    <w:rsid w:val="00C62776"/>
    <w:rsid w:val="00C705A7"/>
    <w:rsid w:val="00D332B2"/>
    <w:rsid w:val="00D80A06"/>
    <w:rsid w:val="00DC4309"/>
    <w:rsid w:val="00E03F97"/>
    <w:rsid w:val="00E22101"/>
    <w:rsid w:val="00E3347C"/>
    <w:rsid w:val="00E73E5E"/>
    <w:rsid w:val="00F2553E"/>
    <w:rsid w:val="00F90E27"/>
    <w:rsid w:val="00F9181A"/>
    <w:rsid w:val="00FD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uiPriority w:val="9"/>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styleId="Hyperlink">
    <w:name w:val="Hyperlink"/>
    <w:basedOn w:val="DefaultParagraphFont"/>
    <w:uiPriority w:val="99"/>
    <w:unhideWhenUsed/>
    <w:rsid w:val="00376740"/>
    <w:rPr>
      <w:color w:val="0000FF"/>
      <w:u w:val="single"/>
    </w:rPr>
  </w:style>
  <w:style w:type="character" w:styleId="UnresolvedMention">
    <w:name w:val="Unresolved Mention"/>
    <w:basedOn w:val="DefaultParagraphFont"/>
    <w:uiPriority w:val="99"/>
    <w:semiHidden/>
    <w:unhideWhenUsed/>
    <w:rsid w:val="006E7AA1"/>
    <w:rPr>
      <w:color w:val="605E5C"/>
      <w:shd w:val="clear" w:color="auto" w:fill="E1DFDD"/>
    </w:rPr>
  </w:style>
  <w:style w:type="paragraph" w:styleId="Bibliography">
    <w:name w:val="Bibliography"/>
    <w:basedOn w:val="Normal"/>
    <w:next w:val="Normal"/>
    <w:uiPriority w:val="37"/>
    <w:unhideWhenUsed/>
    <w:rsid w:val="00634DAF"/>
  </w:style>
  <w:style w:type="paragraph" w:styleId="Header">
    <w:name w:val="header"/>
    <w:basedOn w:val="Normal"/>
    <w:link w:val="HeaderChar"/>
    <w:uiPriority w:val="99"/>
    <w:unhideWhenUsed/>
    <w:rsid w:val="00AA2380"/>
    <w:pPr>
      <w:tabs>
        <w:tab w:val="center" w:pos="4680"/>
        <w:tab w:val="right" w:pos="9360"/>
      </w:tabs>
    </w:pPr>
  </w:style>
  <w:style w:type="character" w:customStyle="1" w:styleId="HeaderChar">
    <w:name w:val="Header Char"/>
    <w:basedOn w:val="DefaultParagraphFont"/>
    <w:link w:val="Header"/>
    <w:uiPriority w:val="99"/>
    <w:rsid w:val="00AA2380"/>
  </w:style>
  <w:style w:type="paragraph" w:styleId="Footer">
    <w:name w:val="footer"/>
    <w:basedOn w:val="Normal"/>
    <w:link w:val="FooterChar"/>
    <w:uiPriority w:val="99"/>
    <w:unhideWhenUsed/>
    <w:rsid w:val="00AA2380"/>
    <w:pPr>
      <w:tabs>
        <w:tab w:val="center" w:pos="4680"/>
        <w:tab w:val="right" w:pos="9360"/>
      </w:tabs>
    </w:pPr>
  </w:style>
  <w:style w:type="character" w:customStyle="1" w:styleId="FooterChar">
    <w:name w:val="Footer Char"/>
    <w:basedOn w:val="DefaultParagraphFont"/>
    <w:link w:val="Footer"/>
    <w:uiPriority w:val="99"/>
    <w:rsid w:val="00AA2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36987">
      <w:bodyDiv w:val="1"/>
      <w:marLeft w:val="0"/>
      <w:marRight w:val="0"/>
      <w:marTop w:val="0"/>
      <w:marBottom w:val="0"/>
      <w:divBdr>
        <w:top w:val="none" w:sz="0" w:space="0" w:color="auto"/>
        <w:left w:val="none" w:sz="0" w:space="0" w:color="auto"/>
        <w:bottom w:val="none" w:sz="0" w:space="0" w:color="auto"/>
        <w:right w:val="none" w:sz="0" w:space="0" w:color="auto"/>
      </w:divBdr>
    </w:div>
    <w:div w:id="312292233">
      <w:bodyDiv w:val="1"/>
      <w:marLeft w:val="0"/>
      <w:marRight w:val="0"/>
      <w:marTop w:val="0"/>
      <w:marBottom w:val="0"/>
      <w:divBdr>
        <w:top w:val="none" w:sz="0" w:space="0" w:color="auto"/>
        <w:left w:val="none" w:sz="0" w:space="0" w:color="auto"/>
        <w:bottom w:val="none" w:sz="0" w:space="0" w:color="auto"/>
        <w:right w:val="none" w:sz="0" w:space="0" w:color="auto"/>
      </w:divBdr>
    </w:div>
    <w:div w:id="475805402">
      <w:bodyDiv w:val="1"/>
      <w:marLeft w:val="0"/>
      <w:marRight w:val="0"/>
      <w:marTop w:val="0"/>
      <w:marBottom w:val="0"/>
      <w:divBdr>
        <w:top w:val="none" w:sz="0" w:space="0" w:color="auto"/>
        <w:left w:val="none" w:sz="0" w:space="0" w:color="auto"/>
        <w:bottom w:val="none" w:sz="0" w:space="0" w:color="auto"/>
        <w:right w:val="none" w:sz="0" w:space="0" w:color="auto"/>
      </w:divBdr>
    </w:div>
    <w:div w:id="596401433">
      <w:bodyDiv w:val="1"/>
      <w:marLeft w:val="0"/>
      <w:marRight w:val="0"/>
      <w:marTop w:val="0"/>
      <w:marBottom w:val="0"/>
      <w:divBdr>
        <w:top w:val="none" w:sz="0" w:space="0" w:color="auto"/>
        <w:left w:val="none" w:sz="0" w:space="0" w:color="auto"/>
        <w:bottom w:val="none" w:sz="0" w:space="0" w:color="auto"/>
        <w:right w:val="none" w:sz="0" w:space="0" w:color="auto"/>
      </w:divBdr>
    </w:div>
    <w:div w:id="774910126">
      <w:bodyDiv w:val="1"/>
      <w:marLeft w:val="0"/>
      <w:marRight w:val="0"/>
      <w:marTop w:val="0"/>
      <w:marBottom w:val="0"/>
      <w:divBdr>
        <w:top w:val="none" w:sz="0" w:space="0" w:color="auto"/>
        <w:left w:val="none" w:sz="0" w:space="0" w:color="auto"/>
        <w:bottom w:val="none" w:sz="0" w:space="0" w:color="auto"/>
        <w:right w:val="none" w:sz="0" w:space="0" w:color="auto"/>
      </w:divBdr>
    </w:div>
    <w:div w:id="778915599">
      <w:bodyDiv w:val="1"/>
      <w:marLeft w:val="0"/>
      <w:marRight w:val="0"/>
      <w:marTop w:val="0"/>
      <w:marBottom w:val="0"/>
      <w:divBdr>
        <w:top w:val="none" w:sz="0" w:space="0" w:color="auto"/>
        <w:left w:val="none" w:sz="0" w:space="0" w:color="auto"/>
        <w:bottom w:val="none" w:sz="0" w:space="0" w:color="auto"/>
        <w:right w:val="none" w:sz="0" w:space="0" w:color="auto"/>
      </w:divBdr>
    </w:div>
    <w:div w:id="828599773">
      <w:bodyDiv w:val="1"/>
      <w:marLeft w:val="0"/>
      <w:marRight w:val="0"/>
      <w:marTop w:val="0"/>
      <w:marBottom w:val="0"/>
      <w:divBdr>
        <w:top w:val="none" w:sz="0" w:space="0" w:color="auto"/>
        <w:left w:val="none" w:sz="0" w:space="0" w:color="auto"/>
        <w:bottom w:val="none" w:sz="0" w:space="0" w:color="auto"/>
        <w:right w:val="none" w:sz="0" w:space="0" w:color="auto"/>
      </w:divBdr>
    </w:div>
    <w:div w:id="832258149">
      <w:bodyDiv w:val="1"/>
      <w:marLeft w:val="0"/>
      <w:marRight w:val="0"/>
      <w:marTop w:val="0"/>
      <w:marBottom w:val="0"/>
      <w:divBdr>
        <w:top w:val="none" w:sz="0" w:space="0" w:color="auto"/>
        <w:left w:val="none" w:sz="0" w:space="0" w:color="auto"/>
        <w:bottom w:val="none" w:sz="0" w:space="0" w:color="auto"/>
        <w:right w:val="none" w:sz="0" w:space="0" w:color="auto"/>
      </w:divBdr>
    </w:div>
    <w:div w:id="874583100">
      <w:bodyDiv w:val="1"/>
      <w:marLeft w:val="0"/>
      <w:marRight w:val="0"/>
      <w:marTop w:val="0"/>
      <w:marBottom w:val="0"/>
      <w:divBdr>
        <w:top w:val="none" w:sz="0" w:space="0" w:color="auto"/>
        <w:left w:val="none" w:sz="0" w:space="0" w:color="auto"/>
        <w:bottom w:val="none" w:sz="0" w:space="0" w:color="auto"/>
        <w:right w:val="none" w:sz="0" w:space="0" w:color="auto"/>
      </w:divBdr>
    </w:div>
    <w:div w:id="952593114">
      <w:bodyDiv w:val="1"/>
      <w:marLeft w:val="0"/>
      <w:marRight w:val="0"/>
      <w:marTop w:val="0"/>
      <w:marBottom w:val="0"/>
      <w:divBdr>
        <w:top w:val="none" w:sz="0" w:space="0" w:color="auto"/>
        <w:left w:val="none" w:sz="0" w:space="0" w:color="auto"/>
        <w:bottom w:val="none" w:sz="0" w:space="0" w:color="auto"/>
        <w:right w:val="none" w:sz="0" w:space="0" w:color="auto"/>
      </w:divBdr>
    </w:div>
    <w:div w:id="971180003">
      <w:bodyDiv w:val="1"/>
      <w:marLeft w:val="0"/>
      <w:marRight w:val="0"/>
      <w:marTop w:val="0"/>
      <w:marBottom w:val="0"/>
      <w:divBdr>
        <w:top w:val="none" w:sz="0" w:space="0" w:color="auto"/>
        <w:left w:val="none" w:sz="0" w:space="0" w:color="auto"/>
        <w:bottom w:val="none" w:sz="0" w:space="0" w:color="auto"/>
        <w:right w:val="none" w:sz="0" w:space="0" w:color="auto"/>
      </w:divBdr>
    </w:div>
    <w:div w:id="989167330">
      <w:bodyDiv w:val="1"/>
      <w:marLeft w:val="0"/>
      <w:marRight w:val="0"/>
      <w:marTop w:val="0"/>
      <w:marBottom w:val="0"/>
      <w:divBdr>
        <w:top w:val="none" w:sz="0" w:space="0" w:color="auto"/>
        <w:left w:val="none" w:sz="0" w:space="0" w:color="auto"/>
        <w:bottom w:val="none" w:sz="0" w:space="0" w:color="auto"/>
        <w:right w:val="none" w:sz="0" w:space="0" w:color="auto"/>
      </w:divBdr>
    </w:div>
    <w:div w:id="1086224835">
      <w:bodyDiv w:val="1"/>
      <w:marLeft w:val="0"/>
      <w:marRight w:val="0"/>
      <w:marTop w:val="0"/>
      <w:marBottom w:val="0"/>
      <w:divBdr>
        <w:top w:val="none" w:sz="0" w:space="0" w:color="auto"/>
        <w:left w:val="none" w:sz="0" w:space="0" w:color="auto"/>
        <w:bottom w:val="none" w:sz="0" w:space="0" w:color="auto"/>
        <w:right w:val="none" w:sz="0" w:space="0" w:color="auto"/>
      </w:divBdr>
    </w:div>
    <w:div w:id="1138765425">
      <w:bodyDiv w:val="1"/>
      <w:marLeft w:val="0"/>
      <w:marRight w:val="0"/>
      <w:marTop w:val="0"/>
      <w:marBottom w:val="0"/>
      <w:divBdr>
        <w:top w:val="none" w:sz="0" w:space="0" w:color="auto"/>
        <w:left w:val="none" w:sz="0" w:space="0" w:color="auto"/>
        <w:bottom w:val="none" w:sz="0" w:space="0" w:color="auto"/>
        <w:right w:val="none" w:sz="0" w:space="0" w:color="auto"/>
      </w:divBdr>
    </w:div>
    <w:div w:id="1141074325">
      <w:bodyDiv w:val="1"/>
      <w:marLeft w:val="0"/>
      <w:marRight w:val="0"/>
      <w:marTop w:val="0"/>
      <w:marBottom w:val="0"/>
      <w:divBdr>
        <w:top w:val="none" w:sz="0" w:space="0" w:color="auto"/>
        <w:left w:val="none" w:sz="0" w:space="0" w:color="auto"/>
        <w:bottom w:val="none" w:sz="0" w:space="0" w:color="auto"/>
        <w:right w:val="none" w:sz="0" w:space="0" w:color="auto"/>
      </w:divBdr>
    </w:div>
    <w:div w:id="1236476982">
      <w:bodyDiv w:val="1"/>
      <w:marLeft w:val="0"/>
      <w:marRight w:val="0"/>
      <w:marTop w:val="0"/>
      <w:marBottom w:val="0"/>
      <w:divBdr>
        <w:top w:val="none" w:sz="0" w:space="0" w:color="auto"/>
        <w:left w:val="none" w:sz="0" w:space="0" w:color="auto"/>
        <w:bottom w:val="none" w:sz="0" w:space="0" w:color="auto"/>
        <w:right w:val="none" w:sz="0" w:space="0" w:color="auto"/>
      </w:divBdr>
    </w:div>
    <w:div w:id="1263799725">
      <w:bodyDiv w:val="1"/>
      <w:marLeft w:val="0"/>
      <w:marRight w:val="0"/>
      <w:marTop w:val="0"/>
      <w:marBottom w:val="0"/>
      <w:divBdr>
        <w:top w:val="none" w:sz="0" w:space="0" w:color="auto"/>
        <w:left w:val="none" w:sz="0" w:space="0" w:color="auto"/>
        <w:bottom w:val="none" w:sz="0" w:space="0" w:color="auto"/>
        <w:right w:val="none" w:sz="0" w:space="0" w:color="auto"/>
      </w:divBdr>
    </w:div>
    <w:div w:id="1277714400">
      <w:bodyDiv w:val="1"/>
      <w:marLeft w:val="0"/>
      <w:marRight w:val="0"/>
      <w:marTop w:val="0"/>
      <w:marBottom w:val="0"/>
      <w:divBdr>
        <w:top w:val="none" w:sz="0" w:space="0" w:color="auto"/>
        <w:left w:val="none" w:sz="0" w:space="0" w:color="auto"/>
        <w:bottom w:val="none" w:sz="0" w:space="0" w:color="auto"/>
        <w:right w:val="none" w:sz="0" w:space="0" w:color="auto"/>
      </w:divBdr>
    </w:div>
    <w:div w:id="1298531722">
      <w:bodyDiv w:val="1"/>
      <w:marLeft w:val="0"/>
      <w:marRight w:val="0"/>
      <w:marTop w:val="0"/>
      <w:marBottom w:val="0"/>
      <w:divBdr>
        <w:top w:val="none" w:sz="0" w:space="0" w:color="auto"/>
        <w:left w:val="none" w:sz="0" w:space="0" w:color="auto"/>
        <w:bottom w:val="none" w:sz="0" w:space="0" w:color="auto"/>
        <w:right w:val="none" w:sz="0" w:space="0" w:color="auto"/>
      </w:divBdr>
    </w:div>
    <w:div w:id="1408110727">
      <w:bodyDiv w:val="1"/>
      <w:marLeft w:val="0"/>
      <w:marRight w:val="0"/>
      <w:marTop w:val="0"/>
      <w:marBottom w:val="0"/>
      <w:divBdr>
        <w:top w:val="none" w:sz="0" w:space="0" w:color="auto"/>
        <w:left w:val="none" w:sz="0" w:space="0" w:color="auto"/>
        <w:bottom w:val="none" w:sz="0" w:space="0" w:color="auto"/>
        <w:right w:val="none" w:sz="0" w:space="0" w:color="auto"/>
      </w:divBdr>
    </w:div>
    <w:div w:id="1418014229">
      <w:bodyDiv w:val="1"/>
      <w:marLeft w:val="0"/>
      <w:marRight w:val="0"/>
      <w:marTop w:val="0"/>
      <w:marBottom w:val="0"/>
      <w:divBdr>
        <w:top w:val="none" w:sz="0" w:space="0" w:color="auto"/>
        <w:left w:val="none" w:sz="0" w:space="0" w:color="auto"/>
        <w:bottom w:val="none" w:sz="0" w:space="0" w:color="auto"/>
        <w:right w:val="none" w:sz="0" w:space="0" w:color="auto"/>
      </w:divBdr>
    </w:div>
    <w:div w:id="1490365527">
      <w:bodyDiv w:val="1"/>
      <w:marLeft w:val="0"/>
      <w:marRight w:val="0"/>
      <w:marTop w:val="0"/>
      <w:marBottom w:val="0"/>
      <w:divBdr>
        <w:top w:val="none" w:sz="0" w:space="0" w:color="auto"/>
        <w:left w:val="none" w:sz="0" w:space="0" w:color="auto"/>
        <w:bottom w:val="none" w:sz="0" w:space="0" w:color="auto"/>
        <w:right w:val="none" w:sz="0" w:space="0" w:color="auto"/>
      </w:divBdr>
    </w:div>
    <w:div w:id="1535266471">
      <w:bodyDiv w:val="1"/>
      <w:marLeft w:val="0"/>
      <w:marRight w:val="0"/>
      <w:marTop w:val="0"/>
      <w:marBottom w:val="0"/>
      <w:divBdr>
        <w:top w:val="none" w:sz="0" w:space="0" w:color="auto"/>
        <w:left w:val="none" w:sz="0" w:space="0" w:color="auto"/>
        <w:bottom w:val="none" w:sz="0" w:space="0" w:color="auto"/>
        <w:right w:val="none" w:sz="0" w:space="0" w:color="auto"/>
      </w:divBdr>
    </w:div>
    <w:div w:id="1549367818">
      <w:bodyDiv w:val="1"/>
      <w:marLeft w:val="0"/>
      <w:marRight w:val="0"/>
      <w:marTop w:val="0"/>
      <w:marBottom w:val="0"/>
      <w:divBdr>
        <w:top w:val="none" w:sz="0" w:space="0" w:color="auto"/>
        <w:left w:val="none" w:sz="0" w:space="0" w:color="auto"/>
        <w:bottom w:val="none" w:sz="0" w:space="0" w:color="auto"/>
        <w:right w:val="none" w:sz="0" w:space="0" w:color="auto"/>
      </w:divBdr>
    </w:div>
    <w:div w:id="1869678636">
      <w:bodyDiv w:val="1"/>
      <w:marLeft w:val="0"/>
      <w:marRight w:val="0"/>
      <w:marTop w:val="0"/>
      <w:marBottom w:val="0"/>
      <w:divBdr>
        <w:top w:val="none" w:sz="0" w:space="0" w:color="auto"/>
        <w:left w:val="none" w:sz="0" w:space="0" w:color="auto"/>
        <w:bottom w:val="none" w:sz="0" w:space="0" w:color="auto"/>
        <w:right w:val="none" w:sz="0" w:space="0" w:color="auto"/>
      </w:divBdr>
    </w:div>
    <w:div w:id="1974869211">
      <w:bodyDiv w:val="1"/>
      <w:marLeft w:val="0"/>
      <w:marRight w:val="0"/>
      <w:marTop w:val="0"/>
      <w:marBottom w:val="0"/>
      <w:divBdr>
        <w:top w:val="none" w:sz="0" w:space="0" w:color="auto"/>
        <w:left w:val="none" w:sz="0" w:space="0" w:color="auto"/>
        <w:bottom w:val="none" w:sz="0" w:space="0" w:color="auto"/>
        <w:right w:val="none" w:sz="0" w:space="0" w:color="auto"/>
      </w:divBdr>
    </w:div>
    <w:div w:id="1991061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enriccogemha/pokemon-tcg-all-tournaments-decks-2011-20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ip.pypa.io/en/stable/instal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C61586-183B-4D17-B996-9AF56301B2A0}">
  <we:reference id="d5599db8-f098-4baa-bb4f-c99c8869f9d9" version="8.2.0.0" store="EXCatalog" storeType="EXCatalog"/>
  <we:alternateReferences>
    <we:reference id="WA200000199" version="8.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Dat23</b:Tag>
    <b:SourceType>InternetSite</b:SourceType>
    <b:Guid>{C2B170FA-D299-45F9-9765-02ACE6550BD5}</b:Guid>
    <b:Title>Data Mining Process: Models, Process Steps &amp; Challenges Involved</b:Title>
    <b:Year>2023</b:Year>
    <b:InternetSiteTitle>Software Testing Help</b:InternetSiteTitle>
    <b:Month>June</b:Month>
    <b:Day>29</b:Day>
    <b:URL>https://www.softwaretestinghelp.com/data-mining-process/#Data_Mining_Models</b:URL>
    <b:RefOrder>1</b:RefOrder>
  </b:Source>
  <b:Source>
    <b:Tag>Pro20</b:Tag>
    <b:SourceType>InternetSite</b:SourceType>
    <b:Guid>{48929611-B73D-4B8B-9FE7-7BBCE31341F5}</b:Guid>
    <b:Title>Project management: ITIL 4 Practice Guide</b:Title>
    <b:InternetSiteTitle>Axelos</b:InternetSiteTitle>
    <b:Year>2020</b:Year>
    <b:Month>April</b:Month>
    <b:Day>30</b:Day>
    <b:URL>https://www.axelos.com/resource-hub/practice/project-management-itil-4-practice-guide</b:URL>
    <b:RefOrder>2</b:RefOrder>
  </b:Source>
  <b:Source>
    <b:Tag>Yuq22</b:Tag>
    <b:SourceType>InternetSite</b:SourceType>
    <b:Guid>{2DF25F7D-7166-4E7C-9A9E-DD5DBCEFA2D2}</b:Guid>
    <b:Author>
      <b:Author>
        <b:NameList>
          <b:Person>
            <b:Last>Li</b:Last>
            <b:First>Yuqi</b:First>
          </b:Person>
        </b:NameList>
      </b:Author>
    </b:Author>
    <b:Title>How to Estimate the Time and Cost to Train a Machine Learning Model</b:Title>
    <b:InternetSiteTitle>Towards Data Science</b:InternetSiteTitle>
    <b:Year>2022</b:Year>
    <b:Month>June</b:Month>
    <b:Day>08</b:Day>
    <b:URL>https://towardsdatascience.com/how-to-estimate-the-time-and-cost-to-train-a-machine-learning-model-eb6c8d433ff7</b:URL>
    <b:RefOrder>3</b:RefOrder>
  </b:Source>
  <b:Source>
    <b:Tag>Ale</b:Tag>
    <b:SourceType>Report</b:SourceType>
    <b:Guid>{88A8332B-1ACB-4A0C-A47E-3F2BBB234C78}</b:Guid>
    <b:Title>Performance Metrics (Error Measures) in Machine Learning Regression, Forecasting and</b:Title>
    <b:Author>
      <b:Author>
        <b:NameList>
          <b:Person>
            <b:Last>Botchkarev</b:Last>
            <b:First>Alexi</b:First>
          </b:Person>
        </b:NameList>
      </b:Author>
    </b:Author>
    <b:JournalName>ArXiv</b:JournalName>
    <b:Pages>1-3</b:Pages>
    <b:City>Toronto</b:City>
    <b:Publisher>Ryerson University</b:Publisher>
    <b:RefOrder>4</b:RefOrder>
  </b:Source>
  <b:Source>
    <b:Tag>She20</b:Tag>
    <b:SourceType>JournalArticle</b:SourceType>
    <b:Guid>{07356A12-C207-4F8D-A856-C8529BA8FB81}</b:Guid>
    <b:Title>Fundamentals of Recurrent Neural Network (RNN)</b:Title>
    <b:Year>2020</b:Year>
    <b:Author>
      <b:Author>
        <b:NameList>
          <b:Person>
            <b:Last>Sherstinksy</b:Last>
            <b:First>Alex</b:First>
          </b:Person>
        </b:NameList>
      </b:Author>
    </b:Author>
    <b:JournalName>Physica D: Nonlinear Phenomena</b:JournalName>
    <b:RefOrder>5</b:RefOrder>
  </b:Source>
  <b:Source>
    <b:Tag>Zou</b:Tag>
    <b:SourceType>Report</b:SourceType>
    <b:Guid>{ADB3036C-3560-4EEB-B929-BB728D61A6FB}</b:Guid>
    <b:Title>Using LSTM in Stock prediction and Quantitative</b:Title>
    <b:Author>
      <b:Author>
        <b:NameList>
          <b:Person>
            <b:Last>Zou</b:Last>
            <b:First>Zhichao</b:First>
            <b:Middle>&amp; Qu, Zihao</b:Middle>
          </b:Person>
        </b:NameList>
      </b:Author>
    </b:Author>
    <b:Publisher>Stanford University</b:Publisher>
    <b:Year>2020</b:Year>
    <b:RefOrder>6</b:RefOrder>
  </b:Source>
  <b:Source>
    <b:Tag>Soc18</b:Tag>
    <b:SourceType>DocumentFromInternetSite</b:SourceType>
    <b:Guid>{C199AC8E-5E89-43CC-8131-71720F5B2A2D}</b:Guid>
    <b:Title>Natural Language Processing. Lesson 9: Vanishing Gradients and Fancy RNNs</b:Title>
    <b:Year>2018</b:Year>
    <b:Author>
      <b:Author>
        <b:NameList>
          <b:Person>
            <b:Last>Socher</b:Last>
            <b:First>Richard</b:First>
          </b:Person>
        </b:NameList>
      </b:Author>
    </b:Author>
    <b:Month>02</b:Month>
    <b:Day>06</b:Day>
    <b:URL>https://web.stanford.edu/class/archive/cs/cs224n/cs224n.1184/lectures/lecture9.pdf</b:URL>
    <b:RefOrder>7</b:RefOrder>
  </b:Source>
  <b:Source>
    <b:Tag>Rah</b:Tag>
    <b:SourceType>Report</b:SourceType>
    <b:Guid>{4E64E612-864D-4A42-96DB-21FF2238B1C9}</b:Guid>
    <b:Title>Data Cleaning: Problems and Current Approaches</b:Title>
    <b:Author>
      <b:Author>
        <b:NameList>
          <b:Person>
            <b:Last>Rahm</b:Last>
            <b:First>Erhard</b:First>
            <b:Middle>&amp; Hai Do, Hong</b:Middle>
          </b:Person>
        </b:NameList>
      </b:Author>
    </b:Author>
    <b:Publisher>University of Leipzig</b:Publisher>
    <b:City>Germany</b:City>
    <b:RefOrder>8</b:RefOrder>
  </b:Source>
  <b:Source>
    <b:Tag>Fas23</b:Tag>
    <b:SourceType>Misc</b:SourceType>
    <b:Guid>{EF9F2201-33AB-497F-901D-2760521BA467}</b:Guid>
    <b:Author>
      <b:Author>
        <b:Corporate>Fast-Track Action Committee on Advancing Privacy-Preserving Data Sharing and Anlytics</b:Corporate>
      </b:Author>
    </b:Author>
    <b:Title>National Strategy to Advance Privacy-Preserving Data Sharing and Analytics</b:Title>
    <b:Year>2023</b:Year>
    <b:Publisher>National Science and Technology Council</b:Publisher>
    <b:Month>March</b:Month>
    <b:RefOrder>9</b:RefOrder>
  </b:Source>
</b:Sources>
</file>

<file path=customXml/itemProps1.xml><?xml version="1.0" encoding="utf-8"?>
<ds:datastoreItem xmlns:ds="http://schemas.openxmlformats.org/officeDocument/2006/customXml" ds:itemID="{679D6303-2496-48BA-9732-FA54C8705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3639</Words>
  <Characters>20744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Harris, Ethan Maxwell (Analytics and Decision Support)</cp:lastModifiedBy>
  <cp:revision>2</cp:revision>
  <cp:lastPrinted>2023-10-25T20:50:00Z</cp:lastPrinted>
  <dcterms:created xsi:type="dcterms:W3CDTF">2023-12-17T05:12:00Z</dcterms:created>
  <dcterms:modified xsi:type="dcterms:W3CDTF">2023-12-17T05:12:00Z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