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6C29" w14:textId="77777777" w:rsidR="002E08CC" w:rsidRDefault="002E08CC" w:rsidP="00F67561">
      <w:pPr>
        <w:jc w:val="center"/>
        <w:rPr>
          <w:rFonts w:ascii="Times" w:hAnsi="Times"/>
          <w:sz w:val="28"/>
          <w:szCs w:val="28"/>
        </w:rPr>
      </w:pPr>
    </w:p>
    <w:p w14:paraId="1A8A0151" w14:textId="77777777" w:rsidR="002E08CC" w:rsidRDefault="002E08CC" w:rsidP="00F67561">
      <w:pPr>
        <w:jc w:val="center"/>
        <w:rPr>
          <w:rFonts w:ascii="Times" w:hAnsi="Times"/>
          <w:sz w:val="28"/>
          <w:szCs w:val="28"/>
        </w:rPr>
      </w:pPr>
    </w:p>
    <w:p w14:paraId="1E4431BC" w14:textId="77777777" w:rsidR="002E08CC" w:rsidRDefault="002E08CC" w:rsidP="00F67561">
      <w:pPr>
        <w:jc w:val="center"/>
        <w:rPr>
          <w:rFonts w:ascii="Times" w:hAnsi="Times"/>
          <w:sz w:val="28"/>
          <w:szCs w:val="28"/>
        </w:rPr>
      </w:pPr>
    </w:p>
    <w:p w14:paraId="36FA00E7" w14:textId="77777777" w:rsidR="002E08CC" w:rsidRDefault="002E08CC" w:rsidP="00F67561">
      <w:pPr>
        <w:jc w:val="center"/>
        <w:rPr>
          <w:rFonts w:ascii="Times" w:hAnsi="Times"/>
          <w:sz w:val="28"/>
          <w:szCs w:val="28"/>
        </w:rPr>
      </w:pPr>
    </w:p>
    <w:p w14:paraId="40512232" w14:textId="77777777" w:rsidR="002E08CC" w:rsidRDefault="002E08CC" w:rsidP="00F67561">
      <w:pPr>
        <w:jc w:val="center"/>
        <w:rPr>
          <w:rFonts w:ascii="Times" w:hAnsi="Times"/>
          <w:sz w:val="28"/>
          <w:szCs w:val="28"/>
        </w:rPr>
      </w:pPr>
    </w:p>
    <w:p w14:paraId="3AE13B71" w14:textId="77777777" w:rsidR="002E08CC" w:rsidRDefault="002E08CC" w:rsidP="00F67561">
      <w:pPr>
        <w:jc w:val="center"/>
        <w:rPr>
          <w:rFonts w:ascii="Times" w:hAnsi="Times"/>
          <w:sz w:val="28"/>
          <w:szCs w:val="28"/>
        </w:rPr>
      </w:pPr>
    </w:p>
    <w:p w14:paraId="664577F5" w14:textId="77777777" w:rsidR="002E08CC" w:rsidRDefault="002E08CC" w:rsidP="00F67561">
      <w:pPr>
        <w:jc w:val="center"/>
        <w:rPr>
          <w:rFonts w:ascii="Times" w:hAnsi="Times"/>
          <w:sz w:val="28"/>
          <w:szCs w:val="28"/>
        </w:rPr>
      </w:pPr>
    </w:p>
    <w:p w14:paraId="3B6EB008" w14:textId="77777777" w:rsidR="002E08CC" w:rsidRDefault="002E08CC" w:rsidP="00F67561">
      <w:pPr>
        <w:jc w:val="center"/>
        <w:rPr>
          <w:rFonts w:ascii="Times" w:hAnsi="Times"/>
          <w:sz w:val="28"/>
          <w:szCs w:val="28"/>
        </w:rPr>
      </w:pPr>
    </w:p>
    <w:p w14:paraId="3465D9C5" w14:textId="77777777" w:rsidR="002E08CC" w:rsidRDefault="002E08CC" w:rsidP="00F67561">
      <w:pPr>
        <w:jc w:val="center"/>
        <w:rPr>
          <w:rFonts w:ascii="Times" w:hAnsi="Times"/>
          <w:sz w:val="28"/>
          <w:szCs w:val="28"/>
        </w:rPr>
      </w:pPr>
    </w:p>
    <w:p w14:paraId="13AFE517" w14:textId="77777777" w:rsidR="00BB4CE3" w:rsidRDefault="00BB4CE3" w:rsidP="00F67561">
      <w:pPr>
        <w:jc w:val="center"/>
        <w:rPr>
          <w:rFonts w:ascii="Times" w:hAnsi="Times"/>
          <w:sz w:val="28"/>
          <w:szCs w:val="28"/>
        </w:rPr>
      </w:pPr>
    </w:p>
    <w:p w14:paraId="040F9FE5" w14:textId="77777777" w:rsidR="00BB4CE3" w:rsidRDefault="00BB4CE3" w:rsidP="00F67561">
      <w:pPr>
        <w:jc w:val="center"/>
        <w:rPr>
          <w:rFonts w:ascii="Times" w:hAnsi="Times"/>
          <w:sz w:val="28"/>
          <w:szCs w:val="28"/>
        </w:rPr>
      </w:pPr>
    </w:p>
    <w:p w14:paraId="51F22057" w14:textId="77777777" w:rsidR="00BB4CE3" w:rsidRDefault="00BB4CE3" w:rsidP="00F67561">
      <w:pPr>
        <w:jc w:val="center"/>
        <w:rPr>
          <w:rFonts w:ascii="Times" w:hAnsi="Times"/>
          <w:sz w:val="28"/>
          <w:szCs w:val="28"/>
        </w:rPr>
      </w:pPr>
    </w:p>
    <w:p w14:paraId="542FEE84" w14:textId="77777777" w:rsidR="00BB4CE3" w:rsidRPr="007D5FA8" w:rsidRDefault="00BB4CE3" w:rsidP="00F67561">
      <w:pPr>
        <w:jc w:val="center"/>
        <w:rPr>
          <w:rFonts w:ascii="Times" w:hAnsi="Times"/>
          <w:sz w:val="36"/>
          <w:szCs w:val="36"/>
        </w:rPr>
      </w:pPr>
    </w:p>
    <w:p w14:paraId="5CB7E0ED" w14:textId="196ABDB3" w:rsidR="00C31343" w:rsidRPr="007D5FA8" w:rsidRDefault="004606AE" w:rsidP="00F67561">
      <w:pPr>
        <w:jc w:val="center"/>
        <w:rPr>
          <w:rFonts w:ascii="Times" w:hAnsi="Times"/>
          <w:sz w:val="36"/>
          <w:szCs w:val="36"/>
        </w:rPr>
      </w:pPr>
      <w:r w:rsidRPr="007D5FA8">
        <w:rPr>
          <w:rFonts w:ascii="Times" w:hAnsi="Times"/>
          <w:sz w:val="36"/>
          <w:szCs w:val="36"/>
        </w:rPr>
        <w:t>VERTICAL</w:t>
      </w:r>
      <w:r w:rsidR="00630C27">
        <w:rPr>
          <w:rFonts w:ascii="Times" w:hAnsi="Times"/>
          <w:sz w:val="36"/>
          <w:szCs w:val="36"/>
        </w:rPr>
        <w:t>LY</w:t>
      </w:r>
      <w:r w:rsidRPr="007D5FA8">
        <w:rPr>
          <w:rFonts w:ascii="Times" w:hAnsi="Times"/>
          <w:sz w:val="36"/>
          <w:szCs w:val="36"/>
        </w:rPr>
        <w:t xml:space="preserve"> INTEGRATED</w:t>
      </w:r>
    </w:p>
    <w:p w14:paraId="6419F0D9" w14:textId="3317A147" w:rsidR="004606AE" w:rsidRDefault="004606AE" w:rsidP="00F67561">
      <w:pPr>
        <w:jc w:val="center"/>
        <w:rPr>
          <w:rFonts w:ascii="Times" w:hAnsi="Times"/>
          <w:sz w:val="36"/>
          <w:szCs w:val="36"/>
        </w:rPr>
      </w:pPr>
      <w:r w:rsidRPr="007D5FA8">
        <w:rPr>
          <w:rFonts w:ascii="Times" w:hAnsi="Times"/>
          <w:sz w:val="36"/>
          <w:szCs w:val="36"/>
        </w:rPr>
        <w:t>PROJECT</w:t>
      </w:r>
      <w:r w:rsidR="00B3764C" w:rsidRPr="007D5FA8">
        <w:rPr>
          <w:rFonts w:ascii="Times" w:hAnsi="Times"/>
          <w:sz w:val="36"/>
          <w:szCs w:val="36"/>
        </w:rPr>
        <w:t xml:space="preserve"> (VIP)</w:t>
      </w:r>
      <w:r w:rsidRPr="007D5FA8">
        <w:rPr>
          <w:rFonts w:ascii="Times" w:hAnsi="Times"/>
          <w:sz w:val="36"/>
          <w:szCs w:val="36"/>
        </w:rPr>
        <w:t xml:space="preserve"> REPORT</w:t>
      </w:r>
    </w:p>
    <w:p w14:paraId="2C92FE15" w14:textId="77777777" w:rsidR="003E63EF" w:rsidRPr="003E63EF" w:rsidRDefault="003E63EF" w:rsidP="00F67561">
      <w:pPr>
        <w:jc w:val="center"/>
        <w:rPr>
          <w:rFonts w:ascii="Times" w:hAnsi="Times"/>
          <w:sz w:val="32"/>
          <w:szCs w:val="32"/>
        </w:rPr>
      </w:pPr>
    </w:p>
    <w:p w14:paraId="7B698523" w14:textId="7622EE7A" w:rsidR="00C31343" w:rsidRPr="007D5FA8" w:rsidRDefault="008A1DF8" w:rsidP="004606AE">
      <w:pPr>
        <w:jc w:val="center"/>
        <w:rPr>
          <w:rFonts w:ascii="Times" w:hAnsi="Times"/>
          <w:sz w:val="32"/>
          <w:szCs w:val="32"/>
        </w:rPr>
      </w:pPr>
      <w:r>
        <w:rPr>
          <w:rFonts w:ascii="Times" w:hAnsi="Times"/>
          <w:sz w:val="32"/>
          <w:szCs w:val="32"/>
        </w:rPr>
        <w:t>NEURO</w:t>
      </w:r>
      <w:r w:rsidR="003E63EF">
        <w:rPr>
          <w:rFonts w:ascii="Times" w:hAnsi="Times"/>
          <w:sz w:val="32"/>
          <w:szCs w:val="32"/>
        </w:rPr>
        <w:t>MORPHIC</w:t>
      </w:r>
      <w:r w:rsidR="001D4602" w:rsidRPr="007D5FA8">
        <w:rPr>
          <w:rFonts w:ascii="Times" w:hAnsi="Times"/>
          <w:sz w:val="32"/>
          <w:szCs w:val="32"/>
        </w:rPr>
        <w:t xml:space="preserve"> SOLUTIONS TO </w:t>
      </w:r>
      <w:r w:rsidR="0025202A" w:rsidRPr="007D5FA8">
        <w:rPr>
          <w:rFonts w:ascii="Times" w:hAnsi="Times"/>
          <w:sz w:val="32"/>
          <w:szCs w:val="32"/>
        </w:rPr>
        <w:t xml:space="preserve">DNA </w:t>
      </w:r>
      <w:r w:rsidR="00204927" w:rsidRPr="007D5FA8">
        <w:rPr>
          <w:rFonts w:ascii="Times" w:hAnsi="Times"/>
          <w:sz w:val="32"/>
          <w:szCs w:val="32"/>
        </w:rPr>
        <w:t>SUB</w:t>
      </w:r>
      <w:r w:rsidR="0025202A" w:rsidRPr="007D5FA8">
        <w:rPr>
          <w:rFonts w:ascii="Times" w:hAnsi="Times"/>
          <w:sz w:val="32"/>
          <w:szCs w:val="32"/>
        </w:rPr>
        <w:t xml:space="preserve">SEQUENCE </w:t>
      </w:r>
    </w:p>
    <w:p w14:paraId="43139D96" w14:textId="48C6589B" w:rsidR="001D4602" w:rsidRPr="007D5FA8" w:rsidRDefault="0025202A" w:rsidP="00C31343">
      <w:pPr>
        <w:jc w:val="center"/>
        <w:rPr>
          <w:rFonts w:ascii="Times" w:hAnsi="Times"/>
          <w:sz w:val="32"/>
          <w:szCs w:val="32"/>
        </w:rPr>
      </w:pPr>
      <w:r w:rsidRPr="007D5FA8">
        <w:rPr>
          <w:rFonts w:ascii="Times" w:hAnsi="Times"/>
          <w:sz w:val="32"/>
          <w:szCs w:val="32"/>
        </w:rPr>
        <w:t xml:space="preserve">AND </w:t>
      </w:r>
      <w:r w:rsidR="00204927" w:rsidRPr="007D5FA8">
        <w:rPr>
          <w:rFonts w:ascii="Times" w:hAnsi="Times"/>
          <w:sz w:val="32"/>
          <w:szCs w:val="32"/>
        </w:rPr>
        <w:t xml:space="preserve">RESTRICTION SITE </w:t>
      </w:r>
      <w:r w:rsidRPr="007D5FA8">
        <w:rPr>
          <w:rFonts w:ascii="Times" w:hAnsi="Times"/>
          <w:sz w:val="32"/>
          <w:szCs w:val="32"/>
        </w:rPr>
        <w:t>ANALYSIS</w:t>
      </w:r>
    </w:p>
    <w:p w14:paraId="5C8313FA" w14:textId="641D558B" w:rsidR="004606AE" w:rsidRPr="007D5FA8" w:rsidRDefault="004606AE" w:rsidP="004606AE">
      <w:pPr>
        <w:jc w:val="center"/>
        <w:rPr>
          <w:rFonts w:ascii="Times" w:hAnsi="Times"/>
          <w:i/>
          <w:iCs/>
          <w:sz w:val="28"/>
          <w:szCs w:val="28"/>
        </w:rPr>
      </w:pPr>
      <w:r w:rsidRPr="007D5FA8">
        <w:rPr>
          <w:rFonts w:ascii="Times" w:hAnsi="Times"/>
          <w:i/>
          <w:iCs/>
          <w:sz w:val="28"/>
          <w:szCs w:val="28"/>
        </w:rPr>
        <w:t>Ethan Jacob Moyer</w:t>
      </w:r>
    </w:p>
    <w:p w14:paraId="5467AFA1" w14:textId="77777777" w:rsidR="004606AE" w:rsidRDefault="004606AE" w:rsidP="004606AE">
      <w:pPr>
        <w:jc w:val="center"/>
        <w:rPr>
          <w:rFonts w:ascii="Times" w:hAnsi="Times"/>
        </w:rPr>
      </w:pPr>
    </w:p>
    <w:p w14:paraId="0C436634" w14:textId="77777777" w:rsidR="00C31343" w:rsidRPr="007D5FA8" w:rsidRDefault="000F7E99" w:rsidP="00F67561">
      <w:pPr>
        <w:jc w:val="center"/>
        <w:rPr>
          <w:rFonts w:ascii="Times" w:hAnsi="Times"/>
          <w:sz w:val="32"/>
          <w:szCs w:val="32"/>
        </w:rPr>
      </w:pPr>
      <w:r w:rsidRPr="007D5FA8">
        <w:rPr>
          <w:rFonts w:ascii="Times" w:hAnsi="Times"/>
          <w:sz w:val="32"/>
          <w:szCs w:val="32"/>
        </w:rPr>
        <w:t xml:space="preserve">ENGR 370: </w:t>
      </w:r>
      <w:r w:rsidR="00CF0B5A" w:rsidRPr="007D5FA8">
        <w:rPr>
          <w:rFonts w:ascii="Times" w:hAnsi="Times"/>
          <w:sz w:val="32"/>
          <w:szCs w:val="32"/>
        </w:rPr>
        <w:t xml:space="preserve">Applications, Algorithms, &amp; Architecture for </w:t>
      </w:r>
    </w:p>
    <w:p w14:paraId="57ACDC46" w14:textId="50C49850" w:rsidR="004606AE" w:rsidRPr="007D5FA8" w:rsidRDefault="00CF0B5A" w:rsidP="00C31343">
      <w:pPr>
        <w:jc w:val="center"/>
        <w:rPr>
          <w:rFonts w:ascii="Times" w:hAnsi="Times"/>
          <w:sz w:val="32"/>
          <w:szCs w:val="32"/>
        </w:rPr>
      </w:pPr>
      <w:r w:rsidRPr="007D5FA8">
        <w:rPr>
          <w:rFonts w:ascii="Times" w:hAnsi="Times"/>
          <w:sz w:val="32"/>
          <w:szCs w:val="32"/>
        </w:rPr>
        <w:t>Neuromorphic Computing</w:t>
      </w:r>
    </w:p>
    <w:p w14:paraId="0845A9D8" w14:textId="00C6D37F" w:rsidR="00CF0B5A" w:rsidRPr="00E0104A" w:rsidRDefault="00CF0B5A" w:rsidP="00F67561">
      <w:pPr>
        <w:jc w:val="center"/>
        <w:rPr>
          <w:rFonts w:ascii="Times" w:hAnsi="Times"/>
          <w:i/>
          <w:iCs/>
        </w:rPr>
      </w:pPr>
      <w:r w:rsidRPr="00E0104A">
        <w:rPr>
          <w:rFonts w:ascii="Times" w:hAnsi="Times"/>
          <w:i/>
          <w:iCs/>
          <w:sz w:val="28"/>
          <w:szCs w:val="28"/>
        </w:rPr>
        <w:t xml:space="preserve">Dr. Anup </w:t>
      </w:r>
      <w:r w:rsidR="001F19EA" w:rsidRPr="00E0104A">
        <w:rPr>
          <w:rFonts w:ascii="Times" w:hAnsi="Times"/>
          <w:i/>
          <w:iCs/>
          <w:sz w:val="28"/>
          <w:szCs w:val="28"/>
        </w:rPr>
        <w:t>Kumar</w:t>
      </w:r>
      <w:r w:rsidRPr="00E0104A">
        <w:rPr>
          <w:rFonts w:ascii="Times" w:hAnsi="Times"/>
          <w:i/>
          <w:iCs/>
          <w:sz w:val="28"/>
          <w:szCs w:val="28"/>
        </w:rPr>
        <w:t xml:space="preserve"> Das</w:t>
      </w:r>
    </w:p>
    <w:p w14:paraId="05EB9B4B" w14:textId="5684123D" w:rsidR="00F67561" w:rsidRDefault="00F67561" w:rsidP="00E57849">
      <w:pPr>
        <w:rPr>
          <w:rFonts w:ascii="Times" w:hAnsi="Times"/>
        </w:rPr>
      </w:pPr>
    </w:p>
    <w:p w14:paraId="23BC9719" w14:textId="16405E3C" w:rsidR="00630C27" w:rsidRDefault="00630C27" w:rsidP="00630C27">
      <w:pPr>
        <w:jc w:val="center"/>
        <w:rPr>
          <w:rFonts w:ascii="Times" w:hAnsi="Times"/>
        </w:rPr>
      </w:pPr>
      <w:r>
        <w:rPr>
          <w:rFonts w:ascii="Times" w:hAnsi="Times"/>
        </w:rPr>
        <w:t>Drexel University</w:t>
      </w:r>
    </w:p>
    <w:p w14:paraId="65AB842B" w14:textId="3BBB8C43" w:rsidR="00B3764C" w:rsidRDefault="00B3764C" w:rsidP="00B3764C">
      <w:pPr>
        <w:jc w:val="center"/>
        <w:rPr>
          <w:rFonts w:ascii="Times" w:hAnsi="Times"/>
        </w:rPr>
      </w:pPr>
      <w:r>
        <w:rPr>
          <w:rFonts w:ascii="Times" w:hAnsi="Times"/>
        </w:rPr>
        <w:t>27 February 2020</w:t>
      </w:r>
    </w:p>
    <w:p w14:paraId="41F09A8B" w14:textId="77777777" w:rsidR="00B3764C" w:rsidRPr="00F67561" w:rsidRDefault="00B3764C" w:rsidP="00E57849">
      <w:pPr>
        <w:rPr>
          <w:rFonts w:ascii="Times" w:hAnsi="Times"/>
        </w:rPr>
      </w:pPr>
    </w:p>
    <w:p w14:paraId="7ED5D650" w14:textId="77777777" w:rsidR="002E08CC" w:rsidRDefault="002E08CC">
      <w:pPr>
        <w:rPr>
          <w:rFonts w:ascii="Times" w:hAnsi="Times"/>
          <w:b/>
          <w:bCs/>
        </w:rPr>
      </w:pPr>
      <w:r>
        <w:rPr>
          <w:rFonts w:ascii="Times" w:hAnsi="Times"/>
          <w:b/>
          <w:bCs/>
        </w:rPr>
        <w:br w:type="page"/>
      </w:r>
    </w:p>
    <w:p w14:paraId="22D67ACF" w14:textId="77777777" w:rsidR="001D4602" w:rsidRPr="00422887" w:rsidRDefault="004F41A7" w:rsidP="00C31343">
      <w:pPr>
        <w:jc w:val="center"/>
        <w:rPr>
          <w:rFonts w:ascii="Times" w:hAnsi="Times"/>
          <w:b/>
          <w:bCs/>
          <w:sz w:val="28"/>
          <w:szCs w:val="28"/>
        </w:rPr>
      </w:pPr>
      <w:r w:rsidRPr="00422887">
        <w:rPr>
          <w:rFonts w:ascii="Times" w:hAnsi="Times"/>
          <w:b/>
          <w:bCs/>
          <w:sz w:val="28"/>
          <w:szCs w:val="28"/>
        </w:rPr>
        <w:lastRenderedPageBreak/>
        <w:t>INTRODUCTION</w:t>
      </w:r>
    </w:p>
    <w:p w14:paraId="2FD62043" w14:textId="0B38DCA4" w:rsidR="001D4602" w:rsidRDefault="001D4602">
      <w:pPr>
        <w:rPr>
          <w:rFonts w:ascii="Times" w:hAnsi="Times"/>
        </w:rPr>
      </w:pPr>
    </w:p>
    <w:p w14:paraId="1F75433E" w14:textId="242A048C" w:rsidR="005825CE" w:rsidRDefault="00022F1D">
      <w:pPr>
        <w:rPr>
          <w:rFonts w:ascii="Times" w:hAnsi="Times"/>
        </w:rPr>
      </w:pPr>
      <w:r>
        <w:rPr>
          <w:rFonts w:ascii="Times" w:hAnsi="Times"/>
        </w:rPr>
        <w:t>BACKROUND</w:t>
      </w:r>
      <w:r w:rsidR="00123FEB">
        <w:rPr>
          <w:rFonts w:ascii="Times" w:hAnsi="Times"/>
        </w:rPr>
        <w:t>:</w:t>
      </w:r>
    </w:p>
    <w:p w14:paraId="7866513F" w14:textId="77777777" w:rsidR="005825CE" w:rsidRDefault="005825CE">
      <w:pPr>
        <w:rPr>
          <w:rFonts w:ascii="Times" w:hAnsi="Times"/>
        </w:rPr>
      </w:pPr>
    </w:p>
    <w:p w14:paraId="749A84B9" w14:textId="26315F79" w:rsidR="00CB5DF5" w:rsidRPr="00CB5DF5" w:rsidRDefault="001F19EA" w:rsidP="00CB5DF5">
      <w:pPr>
        <w:rPr>
          <w:rFonts w:ascii="Times" w:hAnsi="Times"/>
        </w:rPr>
      </w:pPr>
      <w:r>
        <w:rPr>
          <w:rFonts w:ascii="Times" w:hAnsi="Times"/>
        </w:rPr>
        <w:tab/>
      </w:r>
      <w:r w:rsidR="003F2717">
        <w:rPr>
          <w:rFonts w:ascii="Times" w:hAnsi="Times"/>
        </w:rPr>
        <w:t xml:space="preserve">Originally </w:t>
      </w:r>
      <w:r w:rsidR="00532781">
        <w:rPr>
          <w:rFonts w:ascii="Times" w:hAnsi="Times"/>
        </w:rPr>
        <w:t>postulated by Watson and Crick in</w:t>
      </w:r>
      <w:r w:rsidR="00C2377E">
        <w:rPr>
          <w:rFonts w:ascii="Times" w:hAnsi="Times"/>
        </w:rPr>
        <w:t xml:space="preserve"> the 1950s, the process of</w:t>
      </w:r>
      <w:r w:rsidR="0034478C">
        <w:rPr>
          <w:rFonts w:ascii="Times" w:hAnsi="Times"/>
        </w:rPr>
        <w:t xml:space="preserve"> cellular</w:t>
      </w:r>
      <w:r w:rsidR="00C2377E">
        <w:rPr>
          <w:rFonts w:ascii="Times" w:hAnsi="Times"/>
        </w:rPr>
        <w:t xml:space="preserve"> </w:t>
      </w:r>
      <w:r w:rsidR="00C2377E" w:rsidRPr="00CB5DF5">
        <w:rPr>
          <w:rFonts w:ascii="Times" w:hAnsi="Times"/>
        </w:rPr>
        <w:t>deoxyribonucleic acid (DNA) synthesis</w:t>
      </w:r>
      <w:r w:rsidR="00C2377E">
        <w:rPr>
          <w:rFonts w:ascii="Times" w:hAnsi="Times"/>
        </w:rPr>
        <w:t xml:space="preserve"> has</w:t>
      </w:r>
      <w:r w:rsidR="009F12EC" w:rsidRPr="009F12EC">
        <w:rPr>
          <w:rFonts w:ascii="Times" w:hAnsi="Times"/>
        </w:rPr>
        <w:t xml:space="preserve"> </w:t>
      </w:r>
      <w:r w:rsidR="009F12EC">
        <w:rPr>
          <w:rFonts w:ascii="Times" w:hAnsi="Times"/>
        </w:rPr>
        <w:t>been</w:t>
      </w:r>
      <w:r w:rsidR="00C2377E">
        <w:rPr>
          <w:rFonts w:ascii="Times" w:hAnsi="Times"/>
        </w:rPr>
        <w:t xml:space="preserve"> long understood as a trademark to biological </w:t>
      </w:r>
      <w:r w:rsidR="009F12EC">
        <w:rPr>
          <w:rFonts w:ascii="Times" w:hAnsi="Times"/>
        </w:rPr>
        <w:t>studies</w:t>
      </w:r>
      <w:r w:rsidR="0027658A">
        <w:rPr>
          <w:rFonts w:ascii="Times" w:hAnsi="Times"/>
        </w:rPr>
        <w:t xml:space="preserve"> (</w:t>
      </w:r>
      <w:r w:rsidR="0027658A" w:rsidRPr="0027658A">
        <w:rPr>
          <w:rFonts w:ascii="Times" w:hAnsi="Times"/>
        </w:rPr>
        <w:t>Cooper</w:t>
      </w:r>
      <w:r w:rsidR="0027658A">
        <w:rPr>
          <w:rFonts w:ascii="Times" w:hAnsi="Times"/>
        </w:rPr>
        <w:t>)</w:t>
      </w:r>
      <w:r w:rsidR="009F12EC">
        <w:rPr>
          <w:rFonts w:ascii="Times" w:hAnsi="Times"/>
        </w:rPr>
        <w:t>.</w:t>
      </w:r>
      <w:r w:rsidR="003F2717">
        <w:rPr>
          <w:rFonts w:ascii="Times" w:hAnsi="Times"/>
        </w:rPr>
        <w:t xml:space="preserve"> </w:t>
      </w:r>
      <w:r w:rsidR="002905D1">
        <w:rPr>
          <w:rFonts w:ascii="Times" w:hAnsi="Times"/>
        </w:rPr>
        <w:t>Over the past few decades</w:t>
      </w:r>
      <w:r w:rsidR="009F12EC">
        <w:rPr>
          <w:rFonts w:ascii="Times" w:hAnsi="Times"/>
        </w:rPr>
        <w:t xml:space="preserve">, </w:t>
      </w:r>
      <w:r w:rsidR="002905D1">
        <w:rPr>
          <w:rFonts w:ascii="Times" w:hAnsi="Times"/>
        </w:rPr>
        <w:t>u</w:t>
      </w:r>
      <w:r w:rsidR="00CB5DF5" w:rsidRPr="00CB5DF5">
        <w:rPr>
          <w:rFonts w:ascii="Times" w:hAnsi="Times"/>
        </w:rPr>
        <w:t xml:space="preserve">nderstanding </w:t>
      </w:r>
      <w:r w:rsidR="009F12EC">
        <w:rPr>
          <w:rFonts w:ascii="Times" w:hAnsi="Times"/>
        </w:rPr>
        <w:t>this process</w:t>
      </w:r>
      <w:r w:rsidR="00CB5DF5" w:rsidRPr="00CB5DF5">
        <w:rPr>
          <w:rFonts w:ascii="Times" w:hAnsi="Times"/>
        </w:rPr>
        <w:t xml:space="preserve"> has led to the discovery </w:t>
      </w:r>
      <w:r w:rsidR="00E57849">
        <w:rPr>
          <w:rFonts w:ascii="Times" w:hAnsi="Times"/>
        </w:rPr>
        <w:t xml:space="preserve">and development </w:t>
      </w:r>
      <w:r w:rsidR="00CB5DF5" w:rsidRPr="00CB5DF5">
        <w:rPr>
          <w:rFonts w:ascii="Times" w:hAnsi="Times"/>
        </w:rPr>
        <w:t xml:space="preserve">of </w:t>
      </w:r>
      <w:r w:rsidR="00E57849">
        <w:rPr>
          <w:rFonts w:ascii="Times" w:hAnsi="Times"/>
        </w:rPr>
        <w:t xml:space="preserve">many </w:t>
      </w:r>
      <w:r w:rsidR="00CB5DF5" w:rsidRPr="00CB5DF5">
        <w:rPr>
          <w:rFonts w:ascii="Times" w:hAnsi="Times"/>
        </w:rPr>
        <w:t>synthetic manufacturing method</w:t>
      </w:r>
      <w:r w:rsidR="00CB5DF5">
        <w:rPr>
          <w:rFonts w:ascii="Times" w:hAnsi="Times"/>
        </w:rPr>
        <w:t>s</w:t>
      </w:r>
      <w:r w:rsidR="009F12EC">
        <w:rPr>
          <w:rFonts w:ascii="Times" w:hAnsi="Times"/>
        </w:rPr>
        <w:t>, namely syntenic gene synthesis</w:t>
      </w:r>
      <w:r w:rsidR="00B37681">
        <w:rPr>
          <w:rFonts w:ascii="Times" w:hAnsi="Times"/>
        </w:rPr>
        <w:t xml:space="preserve"> (</w:t>
      </w:r>
      <w:r w:rsidR="00653AE7" w:rsidRPr="008A7CF1">
        <w:rPr>
          <w:color w:val="000000"/>
        </w:rPr>
        <w:t>Hughes</w:t>
      </w:r>
      <w:r w:rsidR="00B37681">
        <w:rPr>
          <w:rFonts w:ascii="Times" w:hAnsi="Times"/>
        </w:rPr>
        <w:t>)</w:t>
      </w:r>
      <w:r w:rsidR="00CB5DF5" w:rsidRPr="00CB5DF5">
        <w:rPr>
          <w:rFonts w:ascii="Times" w:hAnsi="Times"/>
        </w:rPr>
        <w:t>.</w:t>
      </w:r>
      <w:r w:rsidR="002905D1">
        <w:rPr>
          <w:rFonts w:ascii="Times" w:hAnsi="Times"/>
        </w:rPr>
        <w:t xml:space="preserve"> </w:t>
      </w:r>
      <w:r w:rsidR="00D66C6D">
        <w:rPr>
          <w:rFonts w:ascii="Times" w:hAnsi="Times"/>
        </w:rPr>
        <w:t>As a result</w:t>
      </w:r>
      <w:r w:rsidR="0034478C">
        <w:rPr>
          <w:rFonts w:ascii="Times" w:hAnsi="Times"/>
        </w:rPr>
        <w:t xml:space="preserve">, other areas of </w:t>
      </w:r>
      <w:r w:rsidR="00D66C6D">
        <w:rPr>
          <w:rFonts w:ascii="Times" w:hAnsi="Times"/>
        </w:rPr>
        <w:t>genomics</w:t>
      </w:r>
      <w:r w:rsidR="002918BC">
        <w:rPr>
          <w:rFonts w:ascii="Times" w:hAnsi="Times"/>
        </w:rPr>
        <w:t xml:space="preserve"> have</w:t>
      </w:r>
      <w:r w:rsidR="0034478C">
        <w:rPr>
          <w:rFonts w:ascii="Times" w:hAnsi="Times"/>
        </w:rPr>
        <w:t xml:space="preserve"> </w:t>
      </w:r>
      <w:r w:rsidR="00D66C6D">
        <w:rPr>
          <w:rFonts w:ascii="Times" w:hAnsi="Times"/>
        </w:rPr>
        <w:t>accumulated massive research interest</w:t>
      </w:r>
      <w:r w:rsidR="0034478C">
        <w:rPr>
          <w:rFonts w:ascii="Times" w:hAnsi="Times"/>
        </w:rPr>
        <w:t xml:space="preserve">. From the start of the Human Genome Project in 1990 to the discovery of </w:t>
      </w:r>
      <w:r w:rsidR="00A06F8C">
        <w:rPr>
          <w:rFonts w:ascii="Times" w:hAnsi="Times"/>
        </w:rPr>
        <w:t>Cluster Regularly Interspaced Palindromic Repeat (</w:t>
      </w:r>
      <w:r w:rsidR="0034478C">
        <w:rPr>
          <w:rFonts w:ascii="Times" w:hAnsi="Times"/>
        </w:rPr>
        <w:t>CRISPR</w:t>
      </w:r>
      <w:r w:rsidR="00A06F8C">
        <w:rPr>
          <w:rFonts w:ascii="Times" w:hAnsi="Times"/>
        </w:rPr>
        <w:t>)</w:t>
      </w:r>
      <w:r w:rsidR="0034478C">
        <w:rPr>
          <w:rFonts w:ascii="Times" w:hAnsi="Times"/>
        </w:rPr>
        <w:t xml:space="preserve"> Cas9</w:t>
      </w:r>
      <w:r w:rsidR="00A06F8C">
        <w:rPr>
          <w:rFonts w:ascii="Times" w:hAnsi="Times"/>
        </w:rPr>
        <w:t xml:space="preserve"> system</w:t>
      </w:r>
      <w:r w:rsidR="0034478C">
        <w:rPr>
          <w:rFonts w:ascii="Times" w:hAnsi="Times"/>
        </w:rPr>
        <w:t xml:space="preserve"> in 2005, </w:t>
      </w:r>
      <w:r w:rsidR="00D66C6D">
        <w:rPr>
          <w:rFonts w:ascii="Times" w:hAnsi="Times"/>
        </w:rPr>
        <w:t xml:space="preserve">the field of </w:t>
      </w:r>
      <w:r w:rsidR="0034478C">
        <w:rPr>
          <w:rFonts w:ascii="Times" w:hAnsi="Times"/>
        </w:rPr>
        <w:t xml:space="preserve">genomics has </w:t>
      </w:r>
      <w:r w:rsidR="00D66C6D">
        <w:rPr>
          <w:rFonts w:ascii="Times" w:hAnsi="Times"/>
        </w:rPr>
        <w:t>proven</w:t>
      </w:r>
      <w:r w:rsidR="0034478C">
        <w:rPr>
          <w:rFonts w:ascii="Times" w:hAnsi="Times"/>
        </w:rPr>
        <w:t xml:space="preserve"> to advance at incredible rates as the reservoir of information pertaining to DNA and gene research </w:t>
      </w:r>
      <w:r w:rsidR="00D66C6D">
        <w:rPr>
          <w:rFonts w:ascii="Times" w:hAnsi="Times"/>
        </w:rPr>
        <w:t>increases</w:t>
      </w:r>
      <w:r w:rsidR="0034478C">
        <w:rPr>
          <w:rFonts w:ascii="Times" w:hAnsi="Times"/>
        </w:rPr>
        <w:t xml:space="preserve"> (</w:t>
      </w:r>
      <w:r w:rsidR="0034478C" w:rsidRPr="0034478C">
        <w:rPr>
          <w:rFonts w:ascii="Times" w:hAnsi="Times"/>
        </w:rPr>
        <w:t>"The Human Genome Project</w:t>
      </w:r>
      <w:r w:rsidR="0034478C">
        <w:rPr>
          <w:rFonts w:ascii="Times" w:hAnsi="Times"/>
        </w:rPr>
        <w:t>”) (</w:t>
      </w:r>
      <w:r w:rsidR="0034478C" w:rsidRPr="0034478C">
        <w:rPr>
          <w:rFonts w:ascii="Times" w:hAnsi="Times"/>
        </w:rPr>
        <w:t>"CRISPR Timeline"</w:t>
      </w:r>
      <w:r w:rsidR="0034478C">
        <w:rPr>
          <w:rFonts w:ascii="Times" w:hAnsi="Times"/>
        </w:rPr>
        <w:t xml:space="preserve">). </w:t>
      </w:r>
      <w:r w:rsidR="007276E0">
        <w:rPr>
          <w:rFonts w:ascii="Times" w:hAnsi="Times"/>
        </w:rPr>
        <w:t xml:space="preserve">Although the </w:t>
      </w:r>
      <w:r w:rsidR="00E81C51">
        <w:rPr>
          <w:rFonts w:ascii="Times" w:hAnsi="Times"/>
        </w:rPr>
        <w:t xml:space="preserve">public </w:t>
      </w:r>
      <w:r w:rsidR="00645C77">
        <w:rPr>
          <w:rFonts w:ascii="Times" w:hAnsi="Times"/>
        </w:rPr>
        <w:t>adoption</w:t>
      </w:r>
      <w:r w:rsidR="007276E0">
        <w:rPr>
          <w:rFonts w:ascii="Times" w:hAnsi="Times"/>
        </w:rPr>
        <w:t xml:space="preserve"> of </w:t>
      </w:r>
      <w:r w:rsidR="00DC0FD5">
        <w:rPr>
          <w:rFonts w:ascii="Times" w:hAnsi="Times"/>
        </w:rPr>
        <w:t>genomic technologies</w:t>
      </w:r>
      <w:r w:rsidR="00645C77">
        <w:rPr>
          <w:rFonts w:ascii="Times" w:hAnsi="Times"/>
        </w:rPr>
        <w:t xml:space="preserve"> and tools</w:t>
      </w:r>
      <w:r w:rsidR="007276E0">
        <w:rPr>
          <w:rFonts w:ascii="Times" w:hAnsi="Times"/>
        </w:rPr>
        <w:t xml:space="preserve"> is</w:t>
      </w:r>
      <w:r w:rsidR="0034478C">
        <w:rPr>
          <w:rFonts w:ascii="Times" w:hAnsi="Times"/>
        </w:rPr>
        <w:t xml:space="preserve"> arguably</w:t>
      </w:r>
      <w:r w:rsidR="007276E0">
        <w:rPr>
          <w:rFonts w:ascii="Times" w:hAnsi="Times"/>
        </w:rPr>
        <w:t xml:space="preserve"> in the near feature,</w:t>
      </w:r>
      <w:r w:rsidR="00E47A63">
        <w:rPr>
          <w:rFonts w:ascii="Times" w:hAnsi="Times"/>
        </w:rPr>
        <w:t xml:space="preserve"> the cost of producing and researching novel genes remains as the field’s largest </w:t>
      </w:r>
      <w:r w:rsidR="00DC0FD5">
        <w:rPr>
          <w:rFonts w:ascii="Times" w:hAnsi="Times"/>
        </w:rPr>
        <w:t>determinant</w:t>
      </w:r>
      <w:r w:rsidR="00653AE7">
        <w:rPr>
          <w:rFonts w:ascii="Times" w:hAnsi="Times"/>
        </w:rPr>
        <w:t xml:space="preserve"> (</w:t>
      </w:r>
      <w:r w:rsidR="00653AE7" w:rsidRPr="00653AE7">
        <w:rPr>
          <w:rFonts w:ascii="Times" w:hAnsi="Times"/>
        </w:rPr>
        <w:t>Tang</w:t>
      </w:r>
      <w:r w:rsidR="00653AE7">
        <w:rPr>
          <w:rFonts w:ascii="Times" w:hAnsi="Times"/>
        </w:rPr>
        <w:t>)</w:t>
      </w:r>
      <w:r w:rsidR="00E47A63">
        <w:rPr>
          <w:rFonts w:ascii="Times" w:hAnsi="Times"/>
        </w:rPr>
        <w:t xml:space="preserve">. In </w:t>
      </w:r>
      <w:r w:rsidR="00F03E0B">
        <w:rPr>
          <w:rFonts w:ascii="Times" w:hAnsi="Times"/>
        </w:rPr>
        <w:t xml:space="preserve">a </w:t>
      </w:r>
      <w:r w:rsidR="00E47A63">
        <w:rPr>
          <w:rFonts w:ascii="Times" w:hAnsi="Times"/>
        </w:rPr>
        <w:t>2017</w:t>
      </w:r>
      <w:r w:rsidR="00645C77">
        <w:rPr>
          <w:rFonts w:ascii="Times" w:hAnsi="Times"/>
        </w:rPr>
        <w:t xml:space="preserve"> publication</w:t>
      </w:r>
      <w:r w:rsidR="00F03E0B">
        <w:rPr>
          <w:rFonts w:ascii="Times" w:hAnsi="Times"/>
        </w:rPr>
        <w:t>,</w:t>
      </w:r>
      <w:r w:rsidR="00E47A63">
        <w:rPr>
          <w:rFonts w:ascii="Times" w:hAnsi="Times"/>
        </w:rPr>
        <w:t xml:space="preserve"> t</w:t>
      </w:r>
      <w:r w:rsidR="00CB5DF5" w:rsidRPr="00CB5DF5">
        <w:rPr>
          <w:rFonts w:ascii="Times" w:hAnsi="Times"/>
        </w:rPr>
        <w:t xml:space="preserve">wo University of Texas laboratory and biological researchers, Randall A. Hughes and Andrew D. Ellington, </w:t>
      </w:r>
      <w:r w:rsidR="00211C76">
        <w:rPr>
          <w:rFonts w:ascii="Times" w:hAnsi="Times"/>
        </w:rPr>
        <w:t>assert that by decreasing</w:t>
      </w:r>
      <w:r w:rsidR="00CB5DF5" w:rsidRPr="00CB5DF5">
        <w:rPr>
          <w:rFonts w:ascii="Times" w:hAnsi="Times"/>
        </w:rPr>
        <w:t xml:space="preserve"> the “DNA read-write cost gap</w:t>
      </w:r>
      <w:r w:rsidR="00211C76">
        <w:rPr>
          <w:rFonts w:ascii="Times" w:hAnsi="Times"/>
        </w:rPr>
        <w:t>,</w:t>
      </w:r>
      <w:r w:rsidR="00CB5DF5" w:rsidRPr="00CB5DF5">
        <w:rPr>
          <w:rFonts w:ascii="Times" w:hAnsi="Times"/>
        </w:rPr>
        <w:t>”</w:t>
      </w:r>
      <w:r w:rsidR="00211C76">
        <w:rPr>
          <w:rFonts w:ascii="Times" w:hAnsi="Times"/>
        </w:rPr>
        <w:t xml:space="preserve"> humanity could </w:t>
      </w:r>
      <w:r w:rsidR="00E81C51">
        <w:rPr>
          <w:rFonts w:ascii="Times" w:hAnsi="Times"/>
        </w:rPr>
        <w:t>claim</w:t>
      </w:r>
      <w:r w:rsidR="00CB5DF5" w:rsidRPr="00CB5DF5">
        <w:rPr>
          <w:rFonts w:ascii="Times" w:hAnsi="Times"/>
        </w:rPr>
        <w:t xml:space="preserve"> this century as the “century of DNA.” </w:t>
      </w:r>
      <w:r w:rsidR="005C2B1F">
        <w:rPr>
          <w:rFonts w:ascii="Times" w:hAnsi="Times"/>
        </w:rPr>
        <w:t>Closing this gap will in fact allow researchers to more discover novel genes and genetic systems with far less resources.</w:t>
      </w:r>
      <w:r w:rsidR="0034478C">
        <w:rPr>
          <w:rFonts w:ascii="Times" w:hAnsi="Times"/>
        </w:rPr>
        <w:t xml:space="preserve"> </w:t>
      </w:r>
      <w:r w:rsidR="00CB5DF5" w:rsidRPr="00CB5DF5">
        <w:rPr>
          <w:rFonts w:ascii="Times" w:hAnsi="Times"/>
        </w:rPr>
        <w:t>With the advent of such research, both industrial and academic disciplines involved may witness the advancement of certain fields including “novel therapeutics, materials, [and] biosensing” (Hughes).</w:t>
      </w:r>
    </w:p>
    <w:p w14:paraId="26666A9F" w14:textId="77777777" w:rsidR="00E10516" w:rsidRDefault="00CB5DF5" w:rsidP="00E10516">
      <w:pPr>
        <w:ind w:firstLine="720"/>
        <w:rPr>
          <w:rFonts w:ascii="Times" w:hAnsi="Times"/>
        </w:rPr>
      </w:pPr>
      <w:r w:rsidRPr="00CB5DF5">
        <w:rPr>
          <w:rFonts w:ascii="Times" w:hAnsi="Times"/>
        </w:rPr>
        <w:t xml:space="preserve">One process that the two researchers highlight </w:t>
      </w:r>
      <w:r w:rsidR="00A03BAC">
        <w:rPr>
          <w:rFonts w:ascii="Times" w:hAnsi="Times"/>
        </w:rPr>
        <w:t xml:space="preserve">in their paper </w:t>
      </w:r>
      <w:r w:rsidRPr="00CB5DF5">
        <w:rPr>
          <w:rFonts w:ascii="Times" w:hAnsi="Times"/>
        </w:rPr>
        <w:t>is oligonucleotide synthesis</w:t>
      </w:r>
      <w:r w:rsidR="00D05BCA">
        <w:rPr>
          <w:rFonts w:ascii="Times" w:hAnsi="Times"/>
        </w:rPr>
        <w:t xml:space="preserve"> (</w:t>
      </w:r>
      <w:r w:rsidR="00D66C6D">
        <w:rPr>
          <w:rFonts w:ascii="Times" w:hAnsi="Times"/>
        </w:rPr>
        <w:t xml:space="preserve">also known as </w:t>
      </w:r>
      <w:r w:rsidR="00D05BCA">
        <w:rPr>
          <w:rFonts w:ascii="Times" w:hAnsi="Times"/>
        </w:rPr>
        <w:t>gene synthesis)</w:t>
      </w:r>
      <w:r w:rsidRPr="00CB5DF5">
        <w:rPr>
          <w:rFonts w:ascii="Times" w:hAnsi="Times"/>
        </w:rPr>
        <w:t>, which ligates, or glues, short single-stranded DNA (ssDNA</w:t>
      </w:r>
      <w:r w:rsidR="00D05BCA">
        <w:rPr>
          <w:rFonts w:ascii="Times" w:hAnsi="Times"/>
        </w:rPr>
        <w:t>)</w:t>
      </w:r>
      <w:r w:rsidRPr="00CB5DF5">
        <w:rPr>
          <w:rFonts w:ascii="Times" w:hAnsi="Times"/>
        </w:rPr>
        <w:t xml:space="preserve"> together </w:t>
      </w:r>
      <w:r w:rsidR="00D66C6D">
        <w:rPr>
          <w:rFonts w:ascii="Times" w:hAnsi="Times"/>
        </w:rPr>
        <w:t>to chemically</w:t>
      </w:r>
      <w:r w:rsidRPr="00CB5DF5">
        <w:rPr>
          <w:rFonts w:ascii="Times" w:hAnsi="Times"/>
        </w:rPr>
        <w:t xml:space="preserve"> synthesize</w:t>
      </w:r>
      <w:r w:rsidR="005C2B1F">
        <w:rPr>
          <w:rFonts w:ascii="Times" w:hAnsi="Times"/>
        </w:rPr>
        <w:t xml:space="preserve"> </w:t>
      </w:r>
      <w:r w:rsidRPr="00CB5DF5">
        <w:rPr>
          <w:rFonts w:ascii="Times" w:hAnsi="Times"/>
        </w:rPr>
        <w:t>gene</w:t>
      </w:r>
      <w:r w:rsidR="00271511">
        <w:rPr>
          <w:rFonts w:ascii="Times" w:hAnsi="Times"/>
        </w:rPr>
        <w:t>s</w:t>
      </w:r>
      <w:r w:rsidRPr="00CB5DF5">
        <w:rPr>
          <w:rFonts w:ascii="Times" w:hAnsi="Times"/>
        </w:rPr>
        <w:t>. Although this general process can be carried out by many different procedures in lab, column-based</w:t>
      </w:r>
      <w:r w:rsidR="00BB0242">
        <w:rPr>
          <w:rFonts w:ascii="Times" w:hAnsi="Times"/>
        </w:rPr>
        <w:t xml:space="preserve"> (or column enclosed)</w:t>
      </w:r>
      <w:r w:rsidRPr="00CB5DF5">
        <w:rPr>
          <w:rFonts w:ascii="Times" w:hAnsi="Times"/>
        </w:rPr>
        <w:t xml:space="preserve"> oligonucleotide synthesis remains as an efficient and cost-effective method by which DNA </w:t>
      </w:r>
      <w:r w:rsidR="00271511">
        <w:rPr>
          <w:rFonts w:ascii="Times" w:hAnsi="Times"/>
        </w:rPr>
        <w:t>is</w:t>
      </w:r>
      <w:r w:rsidRPr="00CB5DF5">
        <w:rPr>
          <w:rFonts w:ascii="Times" w:hAnsi="Times"/>
        </w:rPr>
        <w:t xml:space="preserve"> synthesized. Through a “four-step chain elongation cycle,” ssDNA ranging from 60 to 100 nucleotides are chemically synthesized. In their order, these steps include deprotection, coupling, oxidation, and capping. After these short </w:t>
      </w:r>
      <w:r w:rsidR="00E006C1">
        <w:rPr>
          <w:rFonts w:ascii="Times" w:hAnsi="Times"/>
        </w:rPr>
        <w:t>molecules</w:t>
      </w:r>
      <w:r w:rsidRPr="00CB5DF5">
        <w:rPr>
          <w:rFonts w:ascii="Times" w:hAnsi="Times"/>
        </w:rPr>
        <w:t xml:space="preserve"> have been synthesized, nucleotides </w:t>
      </w:r>
      <w:r w:rsidR="00E006C1">
        <w:rPr>
          <w:rFonts w:ascii="Times" w:hAnsi="Times"/>
        </w:rPr>
        <w:t xml:space="preserve">in each molecule </w:t>
      </w:r>
      <w:r w:rsidRPr="00CB5DF5">
        <w:rPr>
          <w:rFonts w:ascii="Times" w:hAnsi="Times"/>
        </w:rPr>
        <w:t xml:space="preserve">are aligned through </w:t>
      </w:r>
      <w:r w:rsidR="005C2B1F">
        <w:rPr>
          <w:rFonts w:ascii="Times" w:hAnsi="Times"/>
        </w:rPr>
        <w:t xml:space="preserve">a </w:t>
      </w:r>
      <w:r w:rsidRPr="00CB5DF5">
        <w:rPr>
          <w:rFonts w:ascii="Times" w:hAnsi="Times"/>
        </w:rPr>
        <w:t>specifically designed base pairing</w:t>
      </w:r>
      <w:r w:rsidR="005C2B1F">
        <w:rPr>
          <w:rFonts w:ascii="Times" w:hAnsi="Times"/>
        </w:rPr>
        <w:t xml:space="preserve"> process</w:t>
      </w:r>
      <w:r w:rsidRPr="00CB5DF5">
        <w:rPr>
          <w:rFonts w:ascii="Times" w:hAnsi="Times"/>
        </w:rPr>
        <w:t xml:space="preserve">. An enzyme </w:t>
      </w:r>
      <w:r w:rsidR="005C2B1F">
        <w:rPr>
          <w:rFonts w:ascii="Times" w:hAnsi="Times"/>
        </w:rPr>
        <w:t xml:space="preserve">commonly used in cellular DNA synthesis </w:t>
      </w:r>
      <w:r w:rsidRPr="00CB5DF5">
        <w:rPr>
          <w:rFonts w:ascii="Times" w:hAnsi="Times"/>
        </w:rPr>
        <w:t>called DNA Polymerase is used to both fill-in any gaps</w:t>
      </w:r>
      <w:r w:rsidR="003B40B0" w:rsidRPr="003B40B0">
        <w:rPr>
          <w:rFonts w:ascii="Times" w:hAnsi="Times"/>
        </w:rPr>
        <w:t xml:space="preserve"> </w:t>
      </w:r>
      <w:r w:rsidR="003B40B0" w:rsidRPr="00CB5DF5">
        <w:rPr>
          <w:rFonts w:ascii="Times" w:hAnsi="Times"/>
        </w:rPr>
        <w:t>in the molecule</w:t>
      </w:r>
      <w:r w:rsidRPr="00CB5DF5">
        <w:rPr>
          <w:rFonts w:ascii="Times" w:hAnsi="Times"/>
        </w:rPr>
        <w:t xml:space="preserve"> </w:t>
      </w:r>
      <w:r w:rsidR="003B40B0">
        <w:rPr>
          <w:rFonts w:ascii="Times" w:hAnsi="Times"/>
        </w:rPr>
        <w:t xml:space="preserve">created during the base pairing process </w:t>
      </w:r>
      <w:r w:rsidRPr="00CB5DF5">
        <w:rPr>
          <w:rFonts w:ascii="Times" w:hAnsi="Times"/>
        </w:rPr>
        <w:t xml:space="preserve">and proofread the </w:t>
      </w:r>
      <w:r w:rsidR="008F275A">
        <w:rPr>
          <w:rFonts w:ascii="Times" w:hAnsi="Times"/>
        </w:rPr>
        <w:t>sequence</w:t>
      </w:r>
      <w:r w:rsidRPr="00CB5DF5">
        <w:rPr>
          <w:rFonts w:ascii="Times" w:hAnsi="Times"/>
        </w:rPr>
        <w:t xml:space="preserve">. The product is a synthetic gene </w:t>
      </w:r>
      <w:r w:rsidR="000A64E6">
        <w:rPr>
          <w:rFonts w:ascii="Times" w:hAnsi="Times"/>
        </w:rPr>
        <w:t xml:space="preserve">sequence </w:t>
      </w:r>
      <w:r w:rsidRPr="00CB5DF5">
        <w:rPr>
          <w:rFonts w:ascii="Times" w:hAnsi="Times"/>
        </w:rPr>
        <w:t xml:space="preserve">that is identical to one that </w:t>
      </w:r>
      <w:r w:rsidR="000A64E6">
        <w:rPr>
          <w:rFonts w:ascii="Times" w:hAnsi="Times"/>
        </w:rPr>
        <w:t>would</w:t>
      </w:r>
      <w:r w:rsidRPr="00CB5DF5">
        <w:rPr>
          <w:rFonts w:ascii="Times" w:hAnsi="Times"/>
        </w:rPr>
        <w:t xml:space="preserve"> be synthesized through a cellular process; the difference</w:t>
      </w:r>
      <w:r w:rsidR="00612177">
        <w:rPr>
          <w:rFonts w:ascii="Times" w:hAnsi="Times"/>
        </w:rPr>
        <w:t>, however,</w:t>
      </w:r>
      <w:r w:rsidRPr="00CB5DF5">
        <w:rPr>
          <w:rFonts w:ascii="Times" w:hAnsi="Times"/>
        </w:rPr>
        <w:t xml:space="preserve"> is that laboratory researchers </w:t>
      </w:r>
      <w:r w:rsidR="00612177">
        <w:rPr>
          <w:rFonts w:ascii="Times" w:hAnsi="Times"/>
        </w:rPr>
        <w:t xml:space="preserve">can </w:t>
      </w:r>
      <w:r w:rsidRPr="00CB5DF5">
        <w:rPr>
          <w:rFonts w:ascii="Times" w:hAnsi="Times"/>
        </w:rPr>
        <w:t xml:space="preserve">control </w:t>
      </w:r>
      <w:r w:rsidR="00612177">
        <w:rPr>
          <w:rFonts w:ascii="Times" w:hAnsi="Times"/>
        </w:rPr>
        <w:t>this synthetic</w:t>
      </w:r>
      <w:r w:rsidRPr="00CB5DF5">
        <w:rPr>
          <w:rFonts w:ascii="Times" w:hAnsi="Times"/>
        </w:rPr>
        <w:t xml:space="preserve"> sequence. </w:t>
      </w:r>
      <w:r w:rsidR="00C15880">
        <w:rPr>
          <w:rFonts w:ascii="Times" w:hAnsi="Times"/>
        </w:rPr>
        <w:t>With current technology, t</w:t>
      </w:r>
      <w:r w:rsidRPr="00CB5DF5">
        <w:rPr>
          <w:rFonts w:ascii="Times" w:hAnsi="Times"/>
        </w:rPr>
        <w:t>his method can synthesize individual ssDNA at “scales ranging from 10 to 1000 nmol” with costs anywhere between “$0.05 and $0.17 per base” (Hughes).</w:t>
      </w:r>
      <w:r w:rsidR="005C2B1F">
        <w:rPr>
          <w:rFonts w:ascii="Times" w:hAnsi="Times"/>
        </w:rPr>
        <w:t xml:space="preserve"> Because of these constraints on synthesis, scaling with larger </w:t>
      </w:r>
      <w:r w:rsidR="00D66C6D">
        <w:rPr>
          <w:rFonts w:ascii="Times" w:hAnsi="Times"/>
        </w:rPr>
        <w:t>sequences</w:t>
      </w:r>
      <w:r w:rsidR="005C2B1F">
        <w:rPr>
          <w:rFonts w:ascii="Times" w:hAnsi="Times"/>
        </w:rPr>
        <w:t xml:space="preserve"> is a challenge.</w:t>
      </w:r>
    </w:p>
    <w:p w14:paraId="3C43F881" w14:textId="77777777" w:rsidR="00E10516" w:rsidRDefault="00E10516" w:rsidP="00E10516">
      <w:pPr>
        <w:ind w:firstLine="720"/>
        <w:rPr>
          <w:rFonts w:ascii="Times" w:hAnsi="Times"/>
        </w:rPr>
      </w:pPr>
    </w:p>
    <w:p w14:paraId="6729CAAA" w14:textId="42150A96" w:rsidR="005825CE" w:rsidRDefault="00022F1D" w:rsidP="00E10516">
      <w:pPr>
        <w:ind w:firstLine="720"/>
        <w:rPr>
          <w:rFonts w:ascii="Times" w:hAnsi="Times"/>
        </w:rPr>
      </w:pPr>
      <w:r>
        <w:rPr>
          <w:rFonts w:ascii="Times" w:hAnsi="Times"/>
        </w:rPr>
        <w:t>RATIONAL</w:t>
      </w:r>
      <w:r w:rsidR="00123FEB">
        <w:rPr>
          <w:rFonts w:ascii="Times" w:hAnsi="Times"/>
        </w:rPr>
        <w:t>:</w:t>
      </w:r>
    </w:p>
    <w:p w14:paraId="7F1267B7" w14:textId="0021C94D" w:rsidR="00E57849" w:rsidRDefault="00E57849" w:rsidP="00E57849">
      <w:pPr>
        <w:rPr>
          <w:rFonts w:ascii="Times" w:hAnsi="Times"/>
        </w:rPr>
      </w:pPr>
    </w:p>
    <w:p w14:paraId="78BFDE00" w14:textId="5316835B" w:rsidR="007B06D2" w:rsidRDefault="007B06D2" w:rsidP="00E57849">
      <w:pPr>
        <w:rPr>
          <w:rFonts w:ascii="Times" w:hAnsi="Times"/>
        </w:rPr>
      </w:pPr>
      <w:r>
        <w:rPr>
          <w:rFonts w:ascii="Times" w:hAnsi="Times"/>
          <w:noProof/>
        </w:rPr>
        <mc:AlternateContent>
          <mc:Choice Requires="wpi">
            <w:drawing>
              <wp:anchor distT="0" distB="0" distL="114300" distR="114300" simplePos="0" relativeHeight="251659264" behindDoc="0" locked="0" layoutInCell="1" allowOverlap="1" wp14:anchorId="5D67FE35" wp14:editId="1D9C52BB">
                <wp:simplePos x="0" y="0"/>
                <wp:positionH relativeFrom="column">
                  <wp:posOffset>4218258</wp:posOffset>
                </wp:positionH>
                <wp:positionV relativeFrom="paragraph">
                  <wp:posOffset>704516</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4708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31.45pt;margin-top:54.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">
                <v:imagedata r:id="rId8" o:title=""/>
              </v:shape>
            </w:pict>
          </mc:Fallback>
        </mc:AlternateContent>
      </w:r>
      <w:r w:rsidR="00E57849">
        <w:rPr>
          <w:rFonts w:ascii="Times" w:hAnsi="Times"/>
        </w:rPr>
        <w:tab/>
      </w:r>
      <w:r w:rsidR="00E57849" w:rsidRPr="00E57849">
        <w:rPr>
          <w:rFonts w:ascii="Times" w:hAnsi="Times"/>
        </w:rPr>
        <w:t xml:space="preserve">Stemming from the need to decrease the cost of synthetic synthesis, the rationale </w:t>
      </w:r>
      <w:r w:rsidR="0034269C">
        <w:rPr>
          <w:rFonts w:ascii="Times" w:hAnsi="Times"/>
        </w:rPr>
        <w:t>behind</w:t>
      </w:r>
      <w:r w:rsidR="00E57849" w:rsidRPr="00E57849">
        <w:rPr>
          <w:rFonts w:ascii="Times" w:hAnsi="Times"/>
        </w:rPr>
        <w:t xml:space="preserve"> this research </w:t>
      </w:r>
      <w:r w:rsidR="001A569A">
        <w:rPr>
          <w:rFonts w:ascii="Times" w:hAnsi="Times"/>
        </w:rPr>
        <w:t>begins with the introduction of a</w:t>
      </w:r>
      <w:r w:rsidR="00E57849" w:rsidRPr="00E57849">
        <w:rPr>
          <w:rFonts w:ascii="Times" w:hAnsi="Times"/>
        </w:rPr>
        <w:t xml:space="preserve"> </w:t>
      </w:r>
      <w:r w:rsidR="00890150">
        <w:rPr>
          <w:rFonts w:ascii="Times" w:hAnsi="Times"/>
        </w:rPr>
        <w:t xml:space="preserve">hypothesized </w:t>
      </w:r>
      <w:r w:rsidR="005E6CE3" w:rsidRPr="00E57849">
        <w:rPr>
          <w:rFonts w:ascii="Times" w:hAnsi="Times"/>
        </w:rPr>
        <w:t>catabolic</w:t>
      </w:r>
      <w:r w:rsidR="00E57849" w:rsidRPr="00E57849">
        <w:rPr>
          <w:rFonts w:ascii="Times" w:hAnsi="Times"/>
        </w:rPr>
        <w:t xml:space="preserve"> synthesis</w:t>
      </w:r>
      <w:r w:rsidR="005E6CE3">
        <w:rPr>
          <w:rFonts w:ascii="Times" w:hAnsi="Times"/>
        </w:rPr>
        <w:t xml:space="preserve"> method </w:t>
      </w:r>
      <w:r w:rsidR="0022740B">
        <w:rPr>
          <w:rFonts w:ascii="Times" w:hAnsi="Times"/>
        </w:rPr>
        <w:t>(referred to as restriction synthesis)</w:t>
      </w:r>
      <w:r w:rsidR="00E57849" w:rsidRPr="00E57849">
        <w:rPr>
          <w:rFonts w:ascii="Times" w:hAnsi="Times"/>
        </w:rPr>
        <w:t xml:space="preserve">: a </w:t>
      </w:r>
      <w:r w:rsidR="005E6CE3">
        <w:rPr>
          <w:rFonts w:ascii="Times" w:hAnsi="Times"/>
        </w:rPr>
        <w:t>process</w:t>
      </w:r>
      <w:r w:rsidR="00E57849" w:rsidRPr="00E57849">
        <w:rPr>
          <w:rFonts w:ascii="Times" w:hAnsi="Times"/>
        </w:rPr>
        <w:t xml:space="preserve"> that breaks down a DNA into </w:t>
      </w:r>
      <w:r w:rsidR="005E6CE3">
        <w:rPr>
          <w:rFonts w:ascii="Times" w:hAnsi="Times"/>
        </w:rPr>
        <w:t>fragments</w:t>
      </w:r>
      <w:r w:rsidR="00890150">
        <w:rPr>
          <w:rFonts w:ascii="Times" w:hAnsi="Times"/>
        </w:rPr>
        <w:t xml:space="preserve"> using </w:t>
      </w:r>
      <w:r>
        <w:rPr>
          <w:rFonts w:ascii="Times" w:hAnsi="Times"/>
        </w:rPr>
        <w:t xml:space="preserve">many </w:t>
      </w:r>
      <w:r w:rsidR="00890150">
        <w:rPr>
          <w:rFonts w:ascii="Times" w:hAnsi="Times"/>
        </w:rPr>
        <w:t>endonucleases</w:t>
      </w:r>
      <w:r w:rsidR="00B56131">
        <w:rPr>
          <w:rFonts w:ascii="Times" w:hAnsi="Times"/>
        </w:rPr>
        <w:t xml:space="preserve"> in order</w:t>
      </w:r>
      <w:r w:rsidR="00E57849" w:rsidRPr="00E57849">
        <w:rPr>
          <w:rFonts w:ascii="Times" w:hAnsi="Times"/>
        </w:rPr>
        <w:t xml:space="preserve"> to synthesize a gene</w:t>
      </w:r>
      <w:r>
        <w:rPr>
          <w:rFonts w:ascii="Times" w:hAnsi="Times"/>
        </w:rPr>
        <w:t xml:space="preserve">. This process is an extension of the </w:t>
      </w:r>
      <w:proofErr w:type="spellStart"/>
      <w:r w:rsidRPr="007B06D2">
        <w:rPr>
          <w:rFonts w:ascii="Times" w:hAnsi="Times"/>
        </w:rPr>
        <w:t>BioBricks</w:t>
      </w:r>
      <w:proofErr w:type="spellEnd"/>
      <w:r w:rsidRPr="007B06D2">
        <w:rPr>
          <w:rFonts w:ascii="Times" w:hAnsi="Times"/>
        </w:rPr>
        <w:t>™</w:t>
      </w:r>
      <w:r w:rsidR="005C2B1F">
        <w:rPr>
          <w:rFonts w:ascii="Times" w:hAnsi="Times"/>
        </w:rPr>
        <w:t xml:space="preserve"> </w:t>
      </w:r>
      <w:r w:rsidRPr="007B06D2">
        <w:rPr>
          <w:rFonts w:ascii="Times" w:hAnsi="Times"/>
        </w:rPr>
        <w:t xml:space="preserve">standard </w:t>
      </w:r>
      <w:r>
        <w:rPr>
          <w:rFonts w:ascii="Times" w:hAnsi="Times"/>
        </w:rPr>
        <w:t xml:space="preserve">proposed by </w:t>
      </w:r>
      <w:r w:rsidRPr="007B06D2">
        <w:rPr>
          <w:rFonts w:ascii="Times" w:hAnsi="Times"/>
        </w:rPr>
        <w:t>Dr. Thomas Knight</w:t>
      </w:r>
      <w:r>
        <w:rPr>
          <w:rFonts w:ascii="Times" w:hAnsi="Times"/>
        </w:rPr>
        <w:t xml:space="preserve">. In their publication, </w:t>
      </w:r>
      <w:proofErr w:type="spellStart"/>
      <w:r w:rsidRPr="007B06D2">
        <w:rPr>
          <w:rFonts w:ascii="Times" w:hAnsi="Times"/>
        </w:rPr>
        <w:t>BioBricks</w:t>
      </w:r>
      <w:proofErr w:type="spellEnd"/>
      <w:r w:rsidRPr="007B06D2">
        <w:rPr>
          <w:rFonts w:ascii="Times" w:hAnsi="Times"/>
        </w:rPr>
        <w:t>™</w:t>
      </w:r>
      <w:r w:rsidR="005C2B1F">
        <w:rPr>
          <w:rFonts w:ascii="Times" w:hAnsi="Times"/>
        </w:rPr>
        <w:t xml:space="preserve"> </w:t>
      </w:r>
      <w:r>
        <w:rPr>
          <w:rFonts w:ascii="Times" w:hAnsi="Times"/>
        </w:rPr>
        <w:t xml:space="preserve">is defined as a process that “employs </w:t>
      </w:r>
      <w:r w:rsidRPr="007B06D2">
        <w:rPr>
          <w:rFonts w:ascii="Times" w:hAnsi="Times"/>
        </w:rPr>
        <w:t xml:space="preserve">iterative restriction enzyme digestion and ligation reactions to assemble </w:t>
      </w:r>
      <w:r w:rsidRPr="007B06D2">
        <w:rPr>
          <w:rFonts w:ascii="Times" w:hAnsi="Times"/>
        </w:rPr>
        <w:lastRenderedPageBreak/>
        <w:t>small basic parts into larger composite parts</w:t>
      </w:r>
      <w:r w:rsidR="005C2B1F">
        <w:rPr>
          <w:rFonts w:ascii="Times" w:hAnsi="Times"/>
        </w:rPr>
        <w:t>.</w:t>
      </w:r>
      <w:r>
        <w:rPr>
          <w:rFonts w:ascii="Times" w:hAnsi="Times"/>
        </w:rPr>
        <w:t>”</w:t>
      </w:r>
      <w:r w:rsidR="00890150">
        <w:rPr>
          <w:rFonts w:ascii="Times" w:hAnsi="Times"/>
        </w:rPr>
        <w:t xml:space="preserve"> </w:t>
      </w:r>
      <w:r w:rsidR="005C2B1F">
        <w:rPr>
          <w:rFonts w:ascii="Times" w:hAnsi="Times"/>
        </w:rPr>
        <w:t xml:space="preserve">These larger components are built using fragments flanked by two restriction enzymes, </w:t>
      </w:r>
      <w:proofErr w:type="spellStart"/>
      <w:r w:rsidR="005C2B1F">
        <w:rPr>
          <w:rFonts w:ascii="Times" w:hAnsi="Times"/>
        </w:rPr>
        <w:t>Xbal</w:t>
      </w:r>
      <w:proofErr w:type="spellEnd"/>
      <w:r w:rsidR="005C2B1F">
        <w:rPr>
          <w:rFonts w:ascii="Times" w:hAnsi="Times"/>
        </w:rPr>
        <w:t xml:space="preserve"> and </w:t>
      </w:r>
      <w:proofErr w:type="spellStart"/>
      <w:r w:rsidR="005C2B1F">
        <w:rPr>
          <w:rFonts w:ascii="Times" w:hAnsi="Times"/>
        </w:rPr>
        <w:t>SpeI</w:t>
      </w:r>
      <w:proofErr w:type="spellEnd"/>
      <w:r w:rsidR="005C2B1F">
        <w:rPr>
          <w:rFonts w:ascii="Times" w:hAnsi="Times"/>
        </w:rPr>
        <w:t xml:space="preserve"> </w:t>
      </w:r>
      <w:r w:rsidR="00890150">
        <w:rPr>
          <w:rFonts w:ascii="Times" w:hAnsi="Times"/>
        </w:rPr>
        <w:t>(</w:t>
      </w:r>
      <w:r w:rsidR="0067474F">
        <w:rPr>
          <w:color w:val="000000"/>
        </w:rPr>
        <w:t>Anderson</w:t>
      </w:r>
      <w:r w:rsidR="00890150">
        <w:rPr>
          <w:rFonts w:ascii="Times" w:hAnsi="Times"/>
        </w:rPr>
        <w:t>)</w:t>
      </w:r>
      <w:r w:rsidR="005C2B1F">
        <w:rPr>
          <w:rFonts w:ascii="Times" w:hAnsi="Times"/>
        </w:rPr>
        <w:t xml:space="preserve">. </w:t>
      </w:r>
      <w:r>
        <w:rPr>
          <w:rFonts w:ascii="Times" w:hAnsi="Times"/>
        </w:rPr>
        <w:t xml:space="preserve">One key difference between restriction synthesis and </w:t>
      </w:r>
      <w:proofErr w:type="spellStart"/>
      <w:r w:rsidRPr="007B06D2">
        <w:rPr>
          <w:rFonts w:ascii="Times" w:hAnsi="Times"/>
        </w:rPr>
        <w:t>BioBricks</w:t>
      </w:r>
      <w:proofErr w:type="spellEnd"/>
      <w:r w:rsidRPr="007B06D2">
        <w:rPr>
          <w:rFonts w:ascii="Times" w:hAnsi="Times"/>
        </w:rPr>
        <w:t>™</w:t>
      </w:r>
      <w:r w:rsidR="005C2B1F">
        <w:rPr>
          <w:rFonts w:ascii="Times" w:hAnsi="Times"/>
        </w:rPr>
        <w:t xml:space="preserve"> </w:t>
      </w:r>
      <w:r>
        <w:rPr>
          <w:rFonts w:ascii="Times" w:hAnsi="Times"/>
        </w:rPr>
        <w:t>is that the latter restricts digestion to</w:t>
      </w:r>
      <w:r w:rsidR="005C2B1F">
        <w:rPr>
          <w:rFonts w:ascii="Times" w:hAnsi="Times"/>
        </w:rPr>
        <w:t xml:space="preserve"> those</w:t>
      </w:r>
      <w:r>
        <w:rPr>
          <w:rFonts w:ascii="Times" w:hAnsi="Times"/>
        </w:rPr>
        <w:t xml:space="preserve"> two enzymes: </w:t>
      </w:r>
      <w:proofErr w:type="spellStart"/>
      <w:r w:rsidRPr="007B06D2">
        <w:rPr>
          <w:rFonts w:ascii="Times" w:hAnsi="Times"/>
        </w:rPr>
        <w:t>XbaI</w:t>
      </w:r>
      <w:proofErr w:type="spellEnd"/>
      <w:r w:rsidRPr="007B06D2">
        <w:rPr>
          <w:rFonts w:ascii="Times" w:hAnsi="Times"/>
        </w:rPr>
        <w:t xml:space="preserve"> and </w:t>
      </w:r>
      <w:proofErr w:type="spellStart"/>
      <w:r w:rsidRPr="007B06D2">
        <w:rPr>
          <w:rFonts w:ascii="Times" w:hAnsi="Times"/>
        </w:rPr>
        <w:t>SpeI</w:t>
      </w:r>
      <w:proofErr w:type="spellEnd"/>
      <w:r>
        <w:rPr>
          <w:rFonts w:ascii="Times" w:hAnsi="Times"/>
        </w:rPr>
        <w:t xml:space="preserve">. Conversely, restriction </w:t>
      </w:r>
      <w:r w:rsidR="005C2B1F">
        <w:rPr>
          <w:rFonts w:ascii="Times" w:hAnsi="Times"/>
        </w:rPr>
        <w:t>synthesis</w:t>
      </w:r>
      <w:r>
        <w:rPr>
          <w:rFonts w:ascii="Times" w:hAnsi="Times"/>
        </w:rPr>
        <w:t xml:space="preserve"> relies on a dataset of more than 200 enzymes all with unique restriction cutting sites.</w:t>
      </w:r>
      <w:r w:rsidR="005C2B1F">
        <w:rPr>
          <w:rFonts w:ascii="Times" w:hAnsi="Times"/>
        </w:rPr>
        <w:t xml:space="preserve"> In flanking </w:t>
      </w:r>
      <w:r w:rsidR="0014270E">
        <w:rPr>
          <w:rFonts w:ascii="Times" w:hAnsi="Times"/>
        </w:rPr>
        <w:t>sub</w:t>
      </w:r>
      <w:r w:rsidR="005C2B1F">
        <w:rPr>
          <w:rFonts w:ascii="Times" w:hAnsi="Times"/>
        </w:rPr>
        <w:t xml:space="preserve">sequences with a greater number of available restriction enzymes, restriction synthesis was originally thought to </w:t>
      </w:r>
      <w:r w:rsidR="00755B3C">
        <w:rPr>
          <w:rFonts w:ascii="Times" w:hAnsi="Times"/>
        </w:rPr>
        <w:t xml:space="preserve">build many more composite </w:t>
      </w:r>
      <w:r w:rsidR="0014270E">
        <w:rPr>
          <w:rFonts w:ascii="Times" w:hAnsi="Times"/>
        </w:rPr>
        <w:t>sub</w:t>
      </w:r>
      <w:r w:rsidR="00755B3C">
        <w:rPr>
          <w:rFonts w:ascii="Times" w:hAnsi="Times"/>
        </w:rPr>
        <w:t>sequences</w:t>
      </w:r>
      <w:r w:rsidR="00D66C6D">
        <w:rPr>
          <w:rFonts w:ascii="Times" w:hAnsi="Times"/>
        </w:rPr>
        <w:t>,</w:t>
      </w:r>
      <w:r w:rsidR="00755B3C">
        <w:rPr>
          <w:rFonts w:ascii="Times" w:hAnsi="Times"/>
        </w:rPr>
        <w:t xml:space="preserve"> </w:t>
      </w:r>
      <w:r w:rsidR="00D66C6D">
        <w:rPr>
          <w:rFonts w:ascii="Times" w:hAnsi="Times"/>
        </w:rPr>
        <w:t xml:space="preserve">which are </w:t>
      </w:r>
      <w:r w:rsidR="00755B3C">
        <w:rPr>
          <w:rFonts w:ascii="Times" w:hAnsi="Times"/>
        </w:rPr>
        <w:t xml:space="preserve">homologous to those referenced by the </w:t>
      </w:r>
      <w:proofErr w:type="spellStart"/>
      <w:r w:rsidR="00755B3C" w:rsidRPr="007B06D2">
        <w:rPr>
          <w:rFonts w:ascii="Times" w:hAnsi="Times"/>
        </w:rPr>
        <w:t>BioBricks</w:t>
      </w:r>
      <w:proofErr w:type="spellEnd"/>
      <w:r w:rsidR="00755B3C" w:rsidRPr="007B06D2">
        <w:rPr>
          <w:rFonts w:ascii="Times" w:hAnsi="Times"/>
        </w:rPr>
        <w:t>™</w:t>
      </w:r>
      <w:r w:rsidR="00755B3C">
        <w:rPr>
          <w:rFonts w:ascii="Times" w:hAnsi="Times"/>
        </w:rPr>
        <w:t xml:space="preserve"> standard.</w:t>
      </w:r>
    </w:p>
    <w:p w14:paraId="6563067B" w14:textId="0030D8B2" w:rsidR="00755B3C" w:rsidRDefault="00755B3C" w:rsidP="00E57849">
      <w:pPr>
        <w:rPr>
          <w:rFonts w:ascii="Times" w:hAnsi="Times"/>
        </w:rPr>
      </w:pPr>
      <w:r>
        <w:rPr>
          <w:rFonts w:ascii="Times" w:hAnsi="Times"/>
        </w:rPr>
        <w:tab/>
      </w:r>
      <w:r w:rsidR="00D66C6D">
        <w:rPr>
          <w:rFonts w:ascii="Times" w:hAnsi="Times"/>
        </w:rPr>
        <w:t>The</w:t>
      </w:r>
      <w:r>
        <w:rPr>
          <w:rFonts w:ascii="Times" w:hAnsi="Times"/>
        </w:rPr>
        <w:t xml:space="preserve"> development of an algorithmic simulation of restriction synthesis began</w:t>
      </w:r>
      <w:r w:rsidR="00D66C6D">
        <w:rPr>
          <w:rFonts w:ascii="Times" w:hAnsi="Times"/>
        </w:rPr>
        <w:t xml:space="preserve"> in 2016</w:t>
      </w:r>
      <w:r>
        <w:rPr>
          <w:rFonts w:ascii="Times" w:hAnsi="Times"/>
        </w:rPr>
        <w:t>. Since the project’s inception, the estimated cost of synthesis has shown to decrease rapidly as the simulation grew more representative of the proposed lab procedure. With costs now as low as $0.019/bp, this simulation is ready for its next stage of development</w:t>
      </w:r>
      <w:r w:rsidR="00D66C6D">
        <w:rPr>
          <w:rFonts w:ascii="Times" w:hAnsi="Times"/>
        </w:rPr>
        <w:t xml:space="preserve">, predictive </w:t>
      </w:r>
      <w:r w:rsidR="0014270E">
        <w:rPr>
          <w:rFonts w:ascii="Times" w:hAnsi="Times"/>
        </w:rPr>
        <w:t>sub</w:t>
      </w:r>
      <w:r w:rsidR="00D66C6D">
        <w:rPr>
          <w:rFonts w:ascii="Times" w:hAnsi="Times"/>
        </w:rPr>
        <w:t>sequence classification</w:t>
      </w:r>
      <w:r>
        <w:rPr>
          <w:rFonts w:ascii="Times" w:hAnsi="Times"/>
        </w:rPr>
        <w:t>, which will be major topic of this paper.</w:t>
      </w:r>
    </w:p>
    <w:p w14:paraId="2B343F27" w14:textId="05AAAD46" w:rsidR="00E57849" w:rsidRDefault="003E6661" w:rsidP="007B06D2">
      <w:pPr>
        <w:ind w:firstLine="720"/>
        <w:rPr>
          <w:rFonts w:ascii="Times" w:hAnsi="Times"/>
        </w:rPr>
      </w:pPr>
      <w:r>
        <w:rPr>
          <w:rFonts w:ascii="Times" w:hAnsi="Times"/>
        </w:rPr>
        <w:t>In regard to synthesizing DNA,</w:t>
      </w:r>
      <w:r w:rsidR="00E57849" w:rsidRPr="00E57849">
        <w:rPr>
          <w:rFonts w:ascii="Times" w:hAnsi="Times"/>
        </w:rPr>
        <w:t xml:space="preserve"> </w:t>
      </w:r>
      <w:r w:rsidR="00D66C6D">
        <w:rPr>
          <w:rFonts w:ascii="Times" w:hAnsi="Times"/>
        </w:rPr>
        <w:t xml:space="preserve">catabolic synthesis is </w:t>
      </w:r>
      <w:r w:rsidR="00E57849" w:rsidRPr="00E57849">
        <w:rPr>
          <w:rFonts w:ascii="Times" w:hAnsi="Times"/>
        </w:rPr>
        <w:t>counterintuitive</w:t>
      </w:r>
      <w:r w:rsidR="009F63EB">
        <w:rPr>
          <w:rFonts w:ascii="Times" w:hAnsi="Times"/>
        </w:rPr>
        <w:t xml:space="preserve"> compared to the anabolic </w:t>
      </w:r>
      <w:r w:rsidR="00D66C6D">
        <w:rPr>
          <w:rFonts w:ascii="Times" w:hAnsi="Times"/>
        </w:rPr>
        <w:t>methods</w:t>
      </w:r>
      <w:r>
        <w:rPr>
          <w:rFonts w:ascii="Times" w:hAnsi="Times"/>
        </w:rPr>
        <w:t>. Nevertheless,</w:t>
      </w:r>
      <w:r w:rsidR="00E57849" w:rsidRPr="00E57849">
        <w:rPr>
          <w:rFonts w:ascii="Times" w:hAnsi="Times"/>
        </w:rPr>
        <w:t xml:space="preserve"> this </w:t>
      </w:r>
      <w:r w:rsidR="00D66C6D">
        <w:rPr>
          <w:rFonts w:ascii="Times" w:hAnsi="Times"/>
        </w:rPr>
        <w:t>process</w:t>
      </w:r>
      <w:r w:rsidR="00E57849" w:rsidRPr="00E57849">
        <w:rPr>
          <w:rFonts w:ascii="Times" w:hAnsi="Times"/>
        </w:rPr>
        <w:t xml:space="preserve"> generate</w:t>
      </w:r>
      <w:r w:rsidR="00D66C6D">
        <w:rPr>
          <w:rFonts w:ascii="Times" w:hAnsi="Times"/>
        </w:rPr>
        <w:t>s</w:t>
      </w:r>
      <w:r w:rsidR="00E57849" w:rsidRPr="00E57849">
        <w:rPr>
          <w:rFonts w:ascii="Times" w:hAnsi="Times"/>
        </w:rPr>
        <w:t xml:space="preserve"> low </w:t>
      </w:r>
      <w:r w:rsidR="009F63EB">
        <w:rPr>
          <w:rFonts w:ascii="Times" w:hAnsi="Times"/>
        </w:rPr>
        <w:t>simulated</w:t>
      </w:r>
      <w:r w:rsidR="00E57849" w:rsidRPr="00E57849">
        <w:rPr>
          <w:rFonts w:ascii="Times" w:hAnsi="Times"/>
        </w:rPr>
        <w:t xml:space="preserve"> costs because of </w:t>
      </w:r>
      <w:r w:rsidR="0014270E">
        <w:rPr>
          <w:rFonts w:ascii="Times" w:hAnsi="Times"/>
        </w:rPr>
        <w:t xml:space="preserve">its </w:t>
      </w:r>
      <w:r w:rsidR="009F63EB">
        <w:rPr>
          <w:rFonts w:ascii="Times" w:hAnsi="Times"/>
        </w:rPr>
        <w:t>use</w:t>
      </w:r>
      <w:r w:rsidR="00E57849" w:rsidRPr="00E57849">
        <w:rPr>
          <w:rFonts w:ascii="Times" w:hAnsi="Times"/>
        </w:rPr>
        <w:t xml:space="preserve"> </w:t>
      </w:r>
      <w:r w:rsidR="009F63EB">
        <w:rPr>
          <w:rFonts w:ascii="Times" w:hAnsi="Times"/>
        </w:rPr>
        <w:t>of restriction enzymes</w:t>
      </w:r>
      <w:r w:rsidR="00E57849" w:rsidRPr="00E57849">
        <w:rPr>
          <w:rFonts w:ascii="Times" w:hAnsi="Times"/>
        </w:rPr>
        <w:t xml:space="preserve">. </w:t>
      </w:r>
      <w:r w:rsidR="00386107">
        <w:rPr>
          <w:rFonts w:ascii="Times" w:hAnsi="Times"/>
        </w:rPr>
        <w:t xml:space="preserve">During the simulation of synthesis, the algorithm searches for applicable sequences. </w:t>
      </w:r>
      <w:r w:rsidR="00987619">
        <w:rPr>
          <w:rFonts w:ascii="Times" w:hAnsi="Times"/>
        </w:rPr>
        <w:t>As it will be explained more in depth later</w:t>
      </w:r>
      <w:r w:rsidR="00653AE7">
        <w:rPr>
          <w:rFonts w:ascii="Times" w:hAnsi="Times"/>
        </w:rPr>
        <w:t xml:space="preserve"> in the report</w:t>
      </w:r>
      <w:r w:rsidR="00987619">
        <w:rPr>
          <w:rFonts w:ascii="Times" w:hAnsi="Times"/>
        </w:rPr>
        <w:t>, a</w:t>
      </w:r>
      <w:r w:rsidR="00653AE7">
        <w:rPr>
          <w:rFonts w:ascii="Times" w:hAnsi="Times"/>
        </w:rPr>
        <w:t>n</w:t>
      </w:r>
      <w:r w:rsidR="00987619">
        <w:rPr>
          <w:rFonts w:ascii="Times" w:hAnsi="Times"/>
        </w:rPr>
        <w:t xml:space="preserve"> </w:t>
      </w:r>
      <w:r w:rsidR="00653AE7">
        <w:rPr>
          <w:rFonts w:ascii="Times" w:hAnsi="Times"/>
        </w:rPr>
        <w:t xml:space="preserve">applicable </w:t>
      </w:r>
      <w:r w:rsidR="00987619">
        <w:rPr>
          <w:rFonts w:ascii="Times" w:hAnsi="Times"/>
        </w:rPr>
        <w:t xml:space="preserve">sequence </w:t>
      </w:r>
      <w:r w:rsidR="00653AE7">
        <w:rPr>
          <w:rFonts w:ascii="Times" w:hAnsi="Times"/>
        </w:rPr>
        <w:t>is one that can be</w:t>
      </w:r>
      <w:r w:rsidR="00987619">
        <w:rPr>
          <w:rFonts w:ascii="Times" w:hAnsi="Times"/>
        </w:rPr>
        <w:t xml:space="preserve"> flanked and digest</w:t>
      </w:r>
      <w:r w:rsidR="00755B3C">
        <w:rPr>
          <w:rFonts w:ascii="Times" w:hAnsi="Times"/>
        </w:rPr>
        <w:t>ed</w:t>
      </w:r>
      <w:r w:rsidR="00987619">
        <w:rPr>
          <w:rFonts w:ascii="Times" w:hAnsi="Times"/>
        </w:rPr>
        <w:t xml:space="preserve"> by two enzymes</w:t>
      </w:r>
      <w:r w:rsidR="00386107">
        <w:rPr>
          <w:rFonts w:ascii="Times" w:hAnsi="Times"/>
        </w:rPr>
        <w:t xml:space="preserve"> and be end-to-end compatible with sticky-ended sequences before and after it</w:t>
      </w:r>
      <w:r w:rsidR="00987619">
        <w:rPr>
          <w:rFonts w:ascii="Times" w:hAnsi="Times"/>
        </w:rPr>
        <w:t xml:space="preserve">. Therefore, the </w:t>
      </w:r>
      <w:r w:rsidR="00653AE7">
        <w:rPr>
          <w:rFonts w:ascii="Times" w:hAnsi="Times"/>
        </w:rPr>
        <w:t xml:space="preserve">total </w:t>
      </w:r>
      <w:r w:rsidR="00987619">
        <w:rPr>
          <w:rFonts w:ascii="Times" w:hAnsi="Times"/>
        </w:rPr>
        <w:t xml:space="preserve">cost of synthesizing </w:t>
      </w:r>
      <w:r w:rsidR="00653AE7">
        <w:rPr>
          <w:rFonts w:ascii="Times" w:hAnsi="Times"/>
        </w:rPr>
        <w:t>a</w:t>
      </w:r>
      <w:r w:rsidR="00987619">
        <w:rPr>
          <w:rFonts w:ascii="Times" w:hAnsi="Times"/>
        </w:rPr>
        <w:t xml:space="preserve"> </w:t>
      </w:r>
      <w:r w:rsidR="00653AE7">
        <w:rPr>
          <w:rFonts w:ascii="Times" w:hAnsi="Times"/>
        </w:rPr>
        <w:t>fragment</w:t>
      </w:r>
      <w:r w:rsidR="00987619">
        <w:rPr>
          <w:rFonts w:ascii="Times" w:hAnsi="Times"/>
        </w:rPr>
        <w:t xml:space="preserve"> is determined by the individual unit cost of the enzymes</w:t>
      </w:r>
      <w:r w:rsidR="00653AE7">
        <w:rPr>
          <w:rFonts w:ascii="Times" w:hAnsi="Times"/>
        </w:rPr>
        <w:t xml:space="preserve"> used</w:t>
      </w:r>
      <w:r w:rsidR="00987619">
        <w:rPr>
          <w:rFonts w:ascii="Times" w:hAnsi="Times"/>
        </w:rPr>
        <w:t>,</w:t>
      </w:r>
      <w:r w:rsidR="00653AE7">
        <w:rPr>
          <w:rFonts w:ascii="Times" w:hAnsi="Times"/>
        </w:rPr>
        <w:t xml:space="preserve"> and</w:t>
      </w:r>
      <w:r w:rsidR="00987619">
        <w:rPr>
          <w:rFonts w:ascii="Times" w:hAnsi="Times"/>
        </w:rPr>
        <w:t xml:space="preserve"> the cost per base pair ($/bp) is determined by the length of the flanked sequence. In this way, longer sequences </w:t>
      </w:r>
      <w:r w:rsidR="00E16302">
        <w:rPr>
          <w:rFonts w:ascii="Times" w:hAnsi="Times"/>
        </w:rPr>
        <w:t>spread the overhead of the cost</w:t>
      </w:r>
      <w:r w:rsidR="00653AE7">
        <w:rPr>
          <w:rFonts w:ascii="Times" w:hAnsi="Times"/>
        </w:rPr>
        <w:t xml:space="preserve"> for each iteration</w:t>
      </w:r>
      <w:r w:rsidR="00E16302">
        <w:rPr>
          <w:rFonts w:ascii="Times" w:hAnsi="Times"/>
        </w:rPr>
        <w:t xml:space="preserve">, decreasing the </w:t>
      </w:r>
      <w:r w:rsidR="00653AE7">
        <w:rPr>
          <w:rFonts w:ascii="Times" w:hAnsi="Times"/>
        </w:rPr>
        <w:t>total</w:t>
      </w:r>
      <w:r w:rsidR="00E16302">
        <w:rPr>
          <w:rFonts w:ascii="Times" w:hAnsi="Times"/>
        </w:rPr>
        <w:t xml:space="preserve"> </w:t>
      </w:r>
      <w:r w:rsidR="00653AE7">
        <w:rPr>
          <w:rFonts w:ascii="Times" w:hAnsi="Times"/>
        </w:rPr>
        <w:t>for the entire process</w:t>
      </w:r>
      <w:r w:rsidR="00E16302">
        <w:rPr>
          <w:rFonts w:ascii="Times" w:hAnsi="Times"/>
        </w:rPr>
        <w:t>.</w:t>
      </w:r>
      <w:r w:rsidR="002C08D5">
        <w:rPr>
          <w:rFonts w:ascii="Times" w:hAnsi="Times"/>
        </w:rPr>
        <w:t xml:space="preserve"> </w:t>
      </w:r>
      <w:r w:rsidR="00E57849" w:rsidRPr="00E57849">
        <w:rPr>
          <w:rFonts w:ascii="Times" w:hAnsi="Times"/>
        </w:rPr>
        <w:t xml:space="preserve">In other conventional methods such as anabolic </w:t>
      </w:r>
      <w:r w:rsidR="00D05BCA">
        <w:rPr>
          <w:rFonts w:ascii="Times" w:hAnsi="Times"/>
        </w:rPr>
        <w:t>gene</w:t>
      </w:r>
      <w:r w:rsidR="00E57849" w:rsidRPr="00E57849">
        <w:rPr>
          <w:rFonts w:ascii="Times" w:hAnsi="Times"/>
        </w:rPr>
        <w:t xml:space="preserve"> synthesis, the cost of production is fixed to the sum of each singular reaction of nucleotide-</w:t>
      </w:r>
      <w:r w:rsidR="00653AE7">
        <w:rPr>
          <w:rFonts w:ascii="Times" w:hAnsi="Times"/>
        </w:rPr>
        <w:t>to</w:t>
      </w:r>
      <w:r w:rsidR="00E57849" w:rsidRPr="00E57849">
        <w:rPr>
          <w:rFonts w:ascii="Times" w:hAnsi="Times"/>
        </w:rPr>
        <w:t xml:space="preserve">-nucleotide elongation. As the main determinant of production, this </w:t>
      </w:r>
      <w:r w:rsidR="00FB5F11">
        <w:rPr>
          <w:rFonts w:ascii="Times" w:hAnsi="Times"/>
        </w:rPr>
        <w:t>cost</w:t>
      </w:r>
      <w:r w:rsidR="00E57849" w:rsidRPr="00E57849">
        <w:rPr>
          <w:rFonts w:ascii="Times" w:hAnsi="Times"/>
        </w:rPr>
        <w:t xml:space="preserve"> metric is integral </w:t>
      </w:r>
      <w:r w:rsidR="0014270E">
        <w:rPr>
          <w:rFonts w:ascii="Times" w:hAnsi="Times"/>
        </w:rPr>
        <w:t>to</w:t>
      </w:r>
      <w:r w:rsidR="00E57849" w:rsidRPr="00E57849">
        <w:rPr>
          <w:rFonts w:ascii="Times" w:hAnsi="Times"/>
        </w:rPr>
        <w:t xml:space="preserve"> increasing the efficiency of the</w:t>
      </w:r>
      <w:r w:rsidR="00653AE7">
        <w:rPr>
          <w:rFonts w:ascii="Times" w:hAnsi="Times"/>
        </w:rPr>
        <w:t xml:space="preserve"> gene synthesis</w:t>
      </w:r>
      <w:r w:rsidR="00E57849" w:rsidRPr="00E57849">
        <w:rPr>
          <w:rFonts w:ascii="Times" w:hAnsi="Times"/>
        </w:rPr>
        <w:t xml:space="preserve"> process.</w:t>
      </w:r>
    </w:p>
    <w:p w14:paraId="5F9DE1AA" w14:textId="1CC4A1BC" w:rsidR="00E60475" w:rsidRDefault="00E60475">
      <w:pPr>
        <w:rPr>
          <w:rFonts w:ascii="Times" w:hAnsi="Times"/>
        </w:rPr>
      </w:pPr>
    </w:p>
    <w:p w14:paraId="4E7F36D2" w14:textId="139F69FB" w:rsidR="00442484" w:rsidRDefault="00123FEB" w:rsidP="00E57849">
      <w:pPr>
        <w:rPr>
          <w:rFonts w:ascii="Times" w:hAnsi="Times"/>
        </w:rPr>
      </w:pPr>
      <w:r>
        <w:rPr>
          <w:rFonts w:ascii="Times" w:hAnsi="Times"/>
        </w:rPr>
        <w:t>ALGORITHM:</w:t>
      </w:r>
    </w:p>
    <w:p w14:paraId="39AFD462" w14:textId="77777777" w:rsidR="00442484" w:rsidRDefault="00442484" w:rsidP="00E57849">
      <w:pPr>
        <w:rPr>
          <w:rFonts w:ascii="Times" w:hAnsi="Times"/>
        </w:rPr>
      </w:pPr>
    </w:p>
    <w:p w14:paraId="3172784B" w14:textId="0C488E6D" w:rsidR="00E65B87" w:rsidRPr="003B3ADD" w:rsidRDefault="00B56AB7" w:rsidP="003B3ADD">
      <w:pPr>
        <w:rPr>
          <w:rFonts w:ascii="Times" w:hAnsi="Times"/>
        </w:rPr>
      </w:pPr>
      <w:r>
        <w:rPr>
          <w:rFonts w:ascii="Times" w:hAnsi="Times"/>
        </w:rPr>
        <w:tab/>
        <w:t xml:space="preserve">Restriction </w:t>
      </w:r>
      <w:r w:rsidR="00DC0326">
        <w:rPr>
          <w:rFonts w:ascii="Times" w:hAnsi="Times"/>
        </w:rPr>
        <w:t>s</w:t>
      </w:r>
      <w:r>
        <w:rPr>
          <w:rFonts w:ascii="Times" w:hAnsi="Times"/>
        </w:rPr>
        <w:t xml:space="preserve">ynthesis is currently modeled computational based on an iterative restriction enzyme digest </w:t>
      </w:r>
      <w:r w:rsidR="00DD33D2">
        <w:rPr>
          <w:rFonts w:ascii="Times" w:hAnsi="Times"/>
        </w:rPr>
        <w:t xml:space="preserve">and sticky end alignment process. </w:t>
      </w:r>
      <w:r w:rsidR="003B3ADD" w:rsidRPr="003B3ADD">
        <w:rPr>
          <w:rFonts w:ascii="Times" w:hAnsi="Times"/>
        </w:rPr>
        <w:t xml:space="preserve">Given a gene and a </w:t>
      </w:r>
      <w:r w:rsidR="006A1558">
        <w:rPr>
          <w:rFonts w:ascii="Times" w:hAnsi="Times"/>
        </w:rPr>
        <w:t>larger DNA sequence</w:t>
      </w:r>
      <w:r w:rsidR="00D17B8A">
        <w:rPr>
          <w:rFonts w:ascii="Times" w:hAnsi="Times"/>
        </w:rPr>
        <w:t xml:space="preserve"> (also known as</w:t>
      </w:r>
      <w:r w:rsidR="005E2FF7">
        <w:rPr>
          <w:rFonts w:ascii="Times" w:hAnsi="Times"/>
        </w:rPr>
        <w:t xml:space="preserve"> </w:t>
      </w:r>
      <w:r w:rsidR="006A1558">
        <w:rPr>
          <w:rFonts w:ascii="Times" w:hAnsi="Times"/>
        </w:rPr>
        <w:t>the set</w:t>
      </w:r>
      <w:r w:rsidR="00D17B8A">
        <w:rPr>
          <w:rFonts w:ascii="Times" w:hAnsi="Times"/>
        </w:rPr>
        <w:t>)</w:t>
      </w:r>
      <w:r w:rsidR="00DC0326">
        <w:rPr>
          <w:rFonts w:ascii="Times" w:hAnsi="Times"/>
        </w:rPr>
        <w:t>,</w:t>
      </w:r>
      <w:r w:rsidR="003B3ADD" w:rsidRPr="003B3ADD">
        <w:rPr>
          <w:rFonts w:ascii="Times" w:hAnsi="Times"/>
        </w:rPr>
        <w:t xml:space="preserve"> the algorithm </w:t>
      </w:r>
      <w:r w:rsidR="00DC0326">
        <w:rPr>
          <w:rFonts w:ascii="Times" w:hAnsi="Times"/>
        </w:rPr>
        <w:t xml:space="preserve">simulates the process by first </w:t>
      </w:r>
      <w:r w:rsidR="003B3ADD" w:rsidRPr="003B3ADD">
        <w:rPr>
          <w:rFonts w:ascii="Times" w:hAnsi="Times"/>
        </w:rPr>
        <w:t>search</w:t>
      </w:r>
      <w:r w:rsidR="00DC0326">
        <w:rPr>
          <w:rFonts w:ascii="Times" w:hAnsi="Times"/>
        </w:rPr>
        <w:t>ing</w:t>
      </w:r>
      <w:r w:rsidR="003B3ADD" w:rsidRPr="003B3ADD">
        <w:rPr>
          <w:rFonts w:ascii="Times" w:hAnsi="Times"/>
        </w:rPr>
        <w:t xml:space="preserve"> for fragments </w:t>
      </w:r>
      <w:r w:rsidR="0014270E">
        <w:rPr>
          <w:rFonts w:ascii="Times" w:hAnsi="Times"/>
        </w:rPr>
        <w:t xml:space="preserve">(or subsets) </w:t>
      </w:r>
      <w:r w:rsidR="003B3ADD" w:rsidRPr="003B3ADD">
        <w:rPr>
          <w:rFonts w:ascii="Times" w:hAnsi="Times"/>
        </w:rPr>
        <w:t xml:space="preserve">in the </w:t>
      </w:r>
      <w:r w:rsidR="006A1558">
        <w:rPr>
          <w:rFonts w:ascii="Times" w:hAnsi="Times"/>
        </w:rPr>
        <w:t>set</w:t>
      </w:r>
      <w:r w:rsidR="00755B3C">
        <w:rPr>
          <w:rFonts w:ascii="Times" w:hAnsi="Times"/>
        </w:rPr>
        <w:t xml:space="preserve"> </w:t>
      </w:r>
      <w:r w:rsidR="003B3ADD" w:rsidRPr="003B3ADD">
        <w:rPr>
          <w:rFonts w:ascii="Times" w:hAnsi="Times"/>
        </w:rPr>
        <w:t>that sequentially appear in the gene.</w:t>
      </w:r>
      <w:r w:rsidR="00755B3C">
        <w:rPr>
          <w:rFonts w:ascii="Times" w:hAnsi="Times"/>
        </w:rPr>
        <w:t xml:space="preserve"> These matches are considered </w:t>
      </w:r>
      <w:r w:rsidR="0014270E">
        <w:rPr>
          <w:rFonts w:ascii="Times" w:hAnsi="Times"/>
        </w:rPr>
        <w:t>sub</w:t>
      </w:r>
      <w:r w:rsidR="00755B3C">
        <w:rPr>
          <w:rFonts w:ascii="Times" w:hAnsi="Times"/>
        </w:rPr>
        <w:t>sequence matches</w:t>
      </w:r>
      <w:r w:rsidR="00044198">
        <w:rPr>
          <w:rFonts w:ascii="Times" w:hAnsi="Times"/>
        </w:rPr>
        <w:t xml:space="preserve">, which is </w:t>
      </w:r>
      <w:r w:rsidR="00755B3C">
        <w:rPr>
          <w:rFonts w:ascii="Times" w:hAnsi="Times"/>
        </w:rPr>
        <w:t>one of three conditions</w:t>
      </w:r>
      <w:r w:rsidR="0014270E">
        <w:rPr>
          <w:rFonts w:ascii="Times" w:hAnsi="Times"/>
        </w:rPr>
        <w:t xml:space="preserve"> required for a fragment to be used</w:t>
      </w:r>
      <w:r w:rsidR="00755B3C">
        <w:rPr>
          <w:rFonts w:ascii="Times" w:hAnsi="Times"/>
        </w:rPr>
        <w:t xml:space="preserve"> for the synthesis process.</w:t>
      </w:r>
      <w:r w:rsidR="003B3ADD" w:rsidRPr="003B3ADD">
        <w:rPr>
          <w:rFonts w:ascii="Times" w:hAnsi="Times"/>
        </w:rPr>
        <w:t xml:space="preserve"> The length of these fragments varies with each search depending on what </w:t>
      </w:r>
      <w:r w:rsidR="00DC0326">
        <w:rPr>
          <w:rFonts w:ascii="Times" w:hAnsi="Times"/>
        </w:rPr>
        <w:t>subsets are</w:t>
      </w:r>
      <w:r w:rsidR="003B3ADD" w:rsidRPr="003B3ADD">
        <w:rPr>
          <w:rFonts w:ascii="Times" w:hAnsi="Times"/>
        </w:rPr>
        <w:t xml:space="preserve"> available</w:t>
      </w:r>
      <w:r w:rsidR="00D17B8A">
        <w:rPr>
          <w:rFonts w:ascii="Times" w:hAnsi="Times"/>
        </w:rPr>
        <w:t xml:space="preserve"> in the set</w:t>
      </w:r>
      <w:r w:rsidR="003B3ADD" w:rsidRPr="003B3ADD">
        <w:rPr>
          <w:rFonts w:ascii="Times" w:hAnsi="Times"/>
        </w:rPr>
        <w:t xml:space="preserve">. It is more likely, for </w:t>
      </w:r>
      <w:r w:rsidR="00755B3C">
        <w:rPr>
          <w:rFonts w:ascii="Times" w:hAnsi="Times"/>
        </w:rPr>
        <w:t>instance</w:t>
      </w:r>
      <w:r w:rsidR="003B3ADD" w:rsidRPr="003B3ADD">
        <w:rPr>
          <w:rFonts w:ascii="Times" w:hAnsi="Times"/>
        </w:rPr>
        <w:t xml:space="preserve">, to find a </w:t>
      </w:r>
      <w:r w:rsidR="00D00BF6">
        <w:rPr>
          <w:rFonts w:ascii="Times" w:hAnsi="Times"/>
        </w:rPr>
        <w:t>subsequence</w:t>
      </w:r>
      <w:r w:rsidR="0052551D">
        <w:rPr>
          <w:rFonts w:ascii="Times" w:hAnsi="Times"/>
        </w:rPr>
        <w:t xml:space="preserve"> match </w:t>
      </w:r>
      <w:r w:rsidR="003B3ADD" w:rsidRPr="003B3ADD">
        <w:rPr>
          <w:rFonts w:ascii="Times" w:hAnsi="Times"/>
        </w:rPr>
        <w:t xml:space="preserve">of length seven compared to a </w:t>
      </w:r>
      <w:r w:rsidR="0014270E">
        <w:rPr>
          <w:rFonts w:ascii="Times" w:hAnsi="Times"/>
        </w:rPr>
        <w:t>sub</w:t>
      </w:r>
      <w:r w:rsidR="0052551D">
        <w:rPr>
          <w:rFonts w:ascii="Times" w:hAnsi="Times"/>
        </w:rPr>
        <w:t xml:space="preserve">sequence match </w:t>
      </w:r>
      <w:r w:rsidR="003B3ADD" w:rsidRPr="003B3ADD">
        <w:rPr>
          <w:rFonts w:ascii="Times" w:hAnsi="Times"/>
        </w:rPr>
        <w:t xml:space="preserve">of length fourteen. Taking this into account, each </w:t>
      </w:r>
      <w:r w:rsidR="00A03AD7">
        <w:rPr>
          <w:rFonts w:ascii="Times" w:hAnsi="Times"/>
        </w:rPr>
        <w:t>subsequence</w:t>
      </w:r>
      <w:r w:rsidR="003B3ADD" w:rsidRPr="003B3ADD">
        <w:rPr>
          <w:rFonts w:ascii="Times" w:hAnsi="Times"/>
        </w:rPr>
        <w:t xml:space="preserve"> search begins </w:t>
      </w:r>
      <w:r w:rsidR="00E546F0">
        <w:rPr>
          <w:rFonts w:ascii="Times" w:hAnsi="Times"/>
        </w:rPr>
        <w:t xml:space="preserve">with </w:t>
      </w:r>
      <w:r w:rsidR="00725E55">
        <w:rPr>
          <w:rFonts w:ascii="Times" w:hAnsi="Times"/>
        </w:rPr>
        <w:t xml:space="preserve">parsing for </w:t>
      </w:r>
      <w:r w:rsidR="0014270E">
        <w:rPr>
          <w:rFonts w:ascii="Times" w:hAnsi="Times"/>
        </w:rPr>
        <w:t>sub</w:t>
      </w:r>
      <w:r w:rsidR="003B3ADD" w:rsidRPr="003B3ADD">
        <w:rPr>
          <w:rFonts w:ascii="Times" w:hAnsi="Times"/>
        </w:rPr>
        <w:t xml:space="preserve">sequences of length </w:t>
      </w:r>
      <w:r w:rsidR="009479B1">
        <w:rPr>
          <w:rFonts w:ascii="Times" w:hAnsi="Times"/>
        </w:rPr>
        <w:t>t</w:t>
      </w:r>
      <w:r w:rsidR="00725E55">
        <w:rPr>
          <w:rFonts w:ascii="Times" w:hAnsi="Times"/>
        </w:rPr>
        <w:t>,</w:t>
      </w:r>
      <w:r w:rsidR="003B3ADD" w:rsidRPr="003B3ADD">
        <w:rPr>
          <w:rFonts w:ascii="Times" w:hAnsi="Times"/>
        </w:rPr>
        <w:t xml:space="preserve"> and then</w:t>
      </w:r>
      <w:r w:rsidR="00725E55">
        <w:rPr>
          <w:rFonts w:ascii="Times" w:hAnsi="Times"/>
        </w:rPr>
        <w:t xml:space="preserve"> continues by</w:t>
      </w:r>
      <w:r w:rsidR="003B3ADD" w:rsidRPr="003B3ADD">
        <w:rPr>
          <w:rFonts w:ascii="Times" w:hAnsi="Times"/>
        </w:rPr>
        <w:t xml:space="preserve"> </w:t>
      </w:r>
      <w:r w:rsidR="00725E55">
        <w:rPr>
          <w:rFonts w:ascii="Times" w:hAnsi="Times"/>
        </w:rPr>
        <w:t>decrease</w:t>
      </w:r>
      <w:r w:rsidR="003B3ADD" w:rsidRPr="003B3ADD">
        <w:rPr>
          <w:rFonts w:ascii="Times" w:hAnsi="Times"/>
        </w:rPr>
        <w:t xml:space="preserve"> this</w:t>
      </w:r>
      <w:r w:rsidR="00F93E62">
        <w:rPr>
          <w:rFonts w:ascii="Times" w:hAnsi="Times"/>
        </w:rPr>
        <w:t xml:space="preserve"> </w:t>
      </w:r>
      <w:r w:rsidR="003B3ADD" w:rsidRPr="003B3ADD">
        <w:rPr>
          <w:rFonts w:ascii="Times" w:hAnsi="Times"/>
        </w:rPr>
        <w:t xml:space="preserve">value until a </w:t>
      </w:r>
      <w:r w:rsidR="00725E55">
        <w:rPr>
          <w:rFonts w:ascii="Times" w:hAnsi="Times"/>
        </w:rPr>
        <w:t>sub</w:t>
      </w:r>
      <w:r w:rsidR="003B3ADD" w:rsidRPr="003B3ADD">
        <w:rPr>
          <w:rFonts w:ascii="Times" w:hAnsi="Times"/>
        </w:rPr>
        <w:t>sequence match is found</w:t>
      </w:r>
      <w:r w:rsidR="009479B1">
        <w:rPr>
          <w:rFonts w:ascii="Times" w:hAnsi="Times"/>
        </w:rPr>
        <w:t xml:space="preserve"> (</w:t>
      </w:r>
      <w:r w:rsidR="00E546F0">
        <w:rPr>
          <w:rFonts w:ascii="Times" w:hAnsi="Times"/>
        </w:rPr>
        <w:t>t is</w:t>
      </w:r>
      <w:r w:rsidR="009479B1">
        <w:rPr>
          <w:rFonts w:ascii="Times" w:hAnsi="Times"/>
        </w:rPr>
        <w:t xml:space="preserve"> set</w:t>
      </w:r>
      <w:r w:rsidR="00E546F0">
        <w:rPr>
          <w:rFonts w:ascii="Times" w:hAnsi="Times"/>
        </w:rPr>
        <w:t xml:space="preserve"> </w:t>
      </w:r>
      <w:r w:rsidR="009479B1">
        <w:rPr>
          <w:rFonts w:ascii="Times" w:hAnsi="Times"/>
        </w:rPr>
        <w:t>to 16</w:t>
      </w:r>
      <w:r w:rsidR="00E546F0">
        <w:rPr>
          <w:rFonts w:ascii="Times" w:hAnsi="Times"/>
        </w:rPr>
        <w:t xml:space="preserve"> by default</w:t>
      </w:r>
      <w:r w:rsidR="009479B1">
        <w:rPr>
          <w:rFonts w:ascii="Times" w:hAnsi="Times"/>
        </w:rPr>
        <w:t>)</w:t>
      </w:r>
      <w:r w:rsidR="003B3ADD" w:rsidRPr="003B3ADD">
        <w:rPr>
          <w:rFonts w:ascii="Times" w:hAnsi="Times"/>
        </w:rPr>
        <w:t xml:space="preserve">. </w:t>
      </w:r>
      <w:r w:rsidR="00E10516">
        <w:rPr>
          <w:rFonts w:ascii="Times" w:hAnsi="Times"/>
        </w:rPr>
        <w:t>Through this method,</w:t>
      </w:r>
      <w:r w:rsidR="00755B3C">
        <w:rPr>
          <w:rFonts w:ascii="Times" w:hAnsi="Times"/>
        </w:rPr>
        <w:t xml:space="preserve"> e</w:t>
      </w:r>
      <w:r w:rsidR="00C837DB">
        <w:rPr>
          <w:rFonts w:ascii="Times" w:hAnsi="Times"/>
        </w:rPr>
        <w:t xml:space="preserve">ach iteration for </w:t>
      </w:r>
      <w:r w:rsidR="00725E55">
        <w:rPr>
          <w:rFonts w:ascii="Times" w:hAnsi="Times"/>
        </w:rPr>
        <w:t>a sub</w:t>
      </w:r>
      <w:r w:rsidR="00C837DB">
        <w:rPr>
          <w:rFonts w:ascii="Times" w:hAnsi="Times"/>
        </w:rPr>
        <w:t xml:space="preserve">sequence match </w:t>
      </w:r>
      <w:r w:rsidR="003B3ADD" w:rsidRPr="003B3ADD">
        <w:rPr>
          <w:rFonts w:ascii="Times" w:hAnsi="Times"/>
        </w:rPr>
        <w:t xml:space="preserve">ensures that the </w:t>
      </w:r>
      <w:r w:rsidR="00E10516">
        <w:rPr>
          <w:rFonts w:ascii="Times" w:hAnsi="Times"/>
        </w:rPr>
        <w:t>longest</w:t>
      </w:r>
      <w:r w:rsidR="003B3ADD" w:rsidRPr="003B3ADD">
        <w:rPr>
          <w:rFonts w:ascii="Times" w:hAnsi="Times"/>
        </w:rPr>
        <w:t xml:space="preserve"> possible </w:t>
      </w:r>
      <w:r w:rsidR="00725E55">
        <w:rPr>
          <w:rFonts w:ascii="Times" w:hAnsi="Times"/>
        </w:rPr>
        <w:t>sub</w:t>
      </w:r>
      <w:r w:rsidR="00755B3C">
        <w:rPr>
          <w:rFonts w:ascii="Times" w:hAnsi="Times"/>
        </w:rPr>
        <w:t>sequence match</w:t>
      </w:r>
      <w:r w:rsidR="003B3ADD" w:rsidRPr="003B3ADD">
        <w:rPr>
          <w:rFonts w:ascii="Times" w:hAnsi="Times"/>
        </w:rPr>
        <w:t xml:space="preserve"> is found. </w:t>
      </w:r>
    </w:p>
    <w:p w14:paraId="005B023F" w14:textId="240168F7" w:rsidR="003B3ADD" w:rsidRPr="003B3ADD" w:rsidRDefault="003B3ADD" w:rsidP="003B3ADD">
      <w:pPr>
        <w:ind w:firstLine="720"/>
        <w:rPr>
          <w:rFonts w:ascii="Times" w:hAnsi="Times"/>
        </w:rPr>
      </w:pPr>
      <w:r w:rsidRPr="003B3ADD">
        <w:rPr>
          <w:rFonts w:ascii="Times" w:hAnsi="Times"/>
        </w:rPr>
        <w:t xml:space="preserve">An instance match, unlike a </w:t>
      </w:r>
      <w:r w:rsidR="00725E55">
        <w:rPr>
          <w:rFonts w:ascii="Times" w:hAnsi="Times"/>
        </w:rPr>
        <w:t>sub</w:t>
      </w:r>
      <w:r w:rsidRPr="003B3ADD">
        <w:rPr>
          <w:rFonts w:ascii="Times" w:hAnsi="Times"/>
        </w:rPr>
        <w:t xml:space="preserve">sequence match, </w:t>
      </w:r>
      <w:r w:rsidR="004A754F">
        <w:rPr>
          <w:rFonts w:ascii="Times" w:hAnsi="Times"/>
        </w:rPr>
        <w:t>is based on whether</w:t>
      </w:r>
      <w:r w:rsidRPr="003B3ADD">
        <w:rPr>
          <w:rFonts w:ascii="Times" w:hAnsi="Times"/>
        </w:rPr>
        <w:t xml:space="preserve"> two enzymes</w:t>
      </w:r>
      <w:r w:rsidR="004A754F">
        <w:rPr>
          <w:rFonts w:ascii="Times" w:hAnsi="Times"/>
        </w:rPr>
        <w:t xml:space="preserve"> </w:t>
      </w:r>
      <w:r w:rsidRPr="003B3ADD">
        <w:rPr>
          <w:rFonts w:ascii="Times" w:hAnsi="Times"/>
        </w:rPr>
        <w:t xml:space="preserve">exist that can </w:t>
      </w:r>
      <w:r w:rsidR="00627760">
        <w:rPr>
          <w:rFonts w:ascii="Times" w:hAnsi="Times"/>
        </w:rPr>
        <w:t xml:space="preserve">flank and </w:t>
      </w:r>
      <w:r w:rsidR="00B54BAB">
        <w:rPr>
          <w:rFonts w:ascii="Times" w:hAnsi="Times"/>
        </w:rPr>
        <w:t>digest</w:t>
      </w:r>
      <w:r w:rsidRPr="003B3ADD">
        <w:rPr>
          <w:rFonts w:ascii="Times" w:hAnsi="Times"/>
        </w:rPr>
        <w:t xml:space="preserve"> the fragment in </w:t>
      </w:r>
      <w:r w:rsidR="00B54BAB">
        <w:rPr>
          <w:rFonts w:ascii="Times" w:hAnsi="Times"/>
        </w:rPr>
        <w:t>the set</w:t>
      </w:r>
      <w:r w:rsidRPr="003B3ADD">
        <w:rPr>
          <w:rFonts w:ascii="Times" w:hAnsi="Times"/>
        </w:rPr>
        <w:t xml:space="preserve">. This condition is critical because while </w:t>
      </w:r>
      <w:r w:rsidR="00674D67">
        <w:rPr>
          <w:rFonts w:ascii="Times" w:hAnsi="Times"/>
        </w:rPr>
        <w:t xml:space="preserve">there exist </w:t>
      </w:r>
      <w:r w:rsidRPr="003B3ADD">
        <w:rPr>
          <w:rFonts w:ascii="Times" w:hAnsi="Times"/>
        </w:rPr>
        <w:t xml:space="preserve">thousands of </w:t>
      </w:r>
      <w:r w:rsidR="00725E55">
        <w:rPr>
          <w:rFonts w:ascii="Times" w:hAnsi="Times"/>
        </w:rPr>
        <w:t>sub</w:t>
      </w:r>
      <w:r w:rsidRPr="003B3ADD">
        <w:rPr>
          <w:rFonts w:ascii="Times" w:hAnsi="Times"/>
        </w:rPr>
        <w:t xml:space="preserve">sequence matches, only </w:t>
      </w:r>
      <w:r w:rsidR="00674D67">
        <w:rPr>
          <w:rFonts w:ascii="Times" w:hAnsi="Times"/>
        </w:rPr>
        <w:t xml:space="preserve">a select few may be applicable </w:t>
      </w:r>
      <w:r w:rsidR="00E47FAE">
        <w:rPr>
          <w:rFonts w:ascii="Times" w:hAnsi="Times"/>
        </w:rPr>
        <w:t>for the synthesis process</w:t>
      </w:r>
      <w:r w:rsidR="00B54BAB">
        <w:rPr>
          <w:rFonts w:ascii="Times" w:hAnsi="Times"/>
        </w:rPr>
        <w:t xml:space="preserve">—in order for a </w:t>
      </w:r>
      <w:r w:rsidR="00725E55">
        <w:rPr>
          <w:rFonts w:ascii="Times" w:hAnsi="Times"/>
        </w:rPr>
        <w:t>sub</w:t>
      </w:r>
      <w:r w:rsidR="00B54BAB">
        <w:rPr>
          <w:rFonts w:ascii="Times" w:hAnsi="Times"/>
        </w:rPr>
        <w:t>sequence to be included from the set, it needs to be removed by flanked enzymatic digest</w:t>
      </w:r>
      <w:r w:rsidR="0083511C">
        <w:rPr>
          <w:rFonts w:ascii="Times" w:hAnsi="Times"/>
        </w:rPr>
        <w:t xml:space="preserve"> (</w:t>
      </w:r>
      <w:r w:rsidR="0067474F">
        <w:rPr>
          <w:color w:val="000000"/>
        </w:rPr>
        <w:t>Anderson</w:t>
      </w:r>
      <w:r w:rsidR="0083511C">
        <w:rPr>
          <w:rFonts w:ascii="Times" w:hAnsi="Times"/>
        </w:rPr>
        <w:t>)</w:t>
      </w:r>
      <w:r w:rsidRPr="003B3ADD">
        <w:rPr>
          <w:rFonts w:ascii="Times" w:hAnsi="Times"/>
        </w:rPr>
        <w:t xml:space="preserve">. </w:t>
      </w:r>
      <w:r w:rsidR="00FE425A">
        <w:rPr>
          <w:rFonts w:ascii="Times" w:hAnsi="Times"/>
        </w:rPr>
        <w:t>Using the New England Biolabs’ restriction enzyme database, the algorithm has access to 20</w:t>
      </w:r>
      <w:r w:rsidR="00DF55B8">
        <w:rPr>
          <w:rFonts w:ascii="Times" w:hAnsi="Times"/>
        </w:rPr>
        <w:t>4</w:t>
      </w:r>
      <w:r w:rsidR="00FE425A">
        <w:rPr>
          <w:rFonts w:ascii="Times" w:hAnsi="Times"/>
        </w:rPr>
        <w:t xml:space="preserve"> </w:t>
      </w:r>
      <w:r w:rsidR="00D31A8F">
        <w:rPr>
          <w:rFonts w:ascii="Times" w:hAnsi="Times"/>
        </w:rPr>
        <w:t>unique restriction enzymes and their respective restriction sites</w:t>
      </w:r>
      <w:r w:rsidR="0083511C">
        <w:rPr>
          <w:rFonts w:ascii="Times" w:hAnsi="Times"/>
        </w:rPr>
        <w:t xml:space="preserve"> (</w:t>
      </w:r>
      <w:r w:rsidR="00931E1A" w:rsidRPr="008A7CF1">
        <w:rPr>
          <w:color w:val="000000"/>
        </w:rPr>
        <w:t>New England</w:t>
      </w:r>
      <w:r w:rsidR="00931E1A" w:rsidRPr="00931E1A">
        <w:rPr>
          <w:color w:val="000000"/>
        </w:rPr>
        <w:t xml:space="preserve"> </w:t>
      </w:r>
      <w:r w:rsidR="00931E1A" w:rsidRPr="008A7CF1">
        <w:rPr>
          <w:color w:val="000000"/>
        </w:rPr>
        <w:t>Biolabs</w:t>
      </w:r>
      <w:r w:rsidR="0083511C">
        <w:rPr>
          <w:rFonts w:ascii="Times" w:hAnsi="Times"/>
        </w:rPr>
        <w:t>)</w:t>
      </w:r>
      <w:r w:rsidR="00D31A8F">
        <w:rPr>
          <w:rFonts w:ascii="Times" w:hAnsi="Times"/>
        </w:rPr>
        <w:t>.</w:t>
      </w:r>
      <w:r w:rsidR="00E47FAE">
        <w:rPr>
          <w:rFonts w:ascii="Times" w:hAnsi="Times"/>
        </w:rPr>
        <w:t xml:space="preserve"> </w:t>
      </w:r>
      <w:r w:rsidRPr="003B3ADD">
        <w:rPr>
          <w:rFonts w:ascii="Times" w:hAnsi="Times"/>
        </w:rPr>
        <w:t xml:space="preserve">Despite this low number of enzymes, many have </w:t>
      </w:r>
      <w:r w:rsidRPr="003B3ADD">
        <w:rPr>
          <w:rFonts w:ascii="Times" w:hAnsi="Times"/>
        </w:rPr>
        <w:lastRenderedPageBreak/>
        <w:t xml:space="preserve">versatile </w:t>
      </w:r>
      <w:r w:rsidR="00D31A8F">
        <w:rPr>
          <w:rFonts w:ascii="Times" w:hAnsi="Times"/>
        </w:rPr>
        <w:t>recognition sequences</w:t>
      </w:r>
      <w:r w:rsidRPr="003B3ADD">
        <w:rPr>
          <w:rFonts w:ascii="Times" w:hAnsi="Times"/>
        </w:rPr>
        <w:t xml:space="preserve">, </w:t>
      </w:r>
      <w:r w:rsidR="00E47FAE">
        <w:rPr>
          <w:rFonts w:ascii="Times" w:hAnsi="Times"/>
        </w:rPr>
        <w:t>cutting</w:t>
      </w:r>
      <w:r w:rsidRPr="003B3ADD">
        <w:rPr>
          <w:rFonts w:ascii="Times" w:hAnsi="Times"/>
        </w:rPr>
        <w:t xml:space="preserve"> a variety </w:t>
      </w:r>
      <w:r w:rsidR="00D31A8F">
        <w:rPr>
          <w:rFonts w:ascii="Times" w:hAnsi="Times"/>
        </w:rPr>
        <w:t>of</w:t>
      </w:r>
      <w:r w:rsidR="00A51970">
        <w:rPr>
          <w:rFonts w:ascii="Times" w:hAnsi="Times"/>
        </w:rPr>
        <w:t xml:space="preserve"> DNA patterns</w:t>
      </w:r>
      <w:r w:rsidRPr="003B3ADD">
        <w:rPr>
          <w:rFonts w:ascii="Times" w:hAnsi="Times"/>
        </w:rPr>
        <w:t xml:space="preserve">. </w:t>
      </w:r>
      <w:r w:rsidR="00E47FAE">
        <w:rPr>
          <w:rFonts w:ascii="Times" w:hAnsi="Times"/>
        </w:rPr>
        <w:t>Access to these</w:t>
      </w:r>
      <w:r w:rsidRPr="003B3ADD">
        <w:rPr>
          <w:rFonts w:ascii="Times" w:hAnsi="Times"/>
        </w:rPr>
        <w:t xml:space="preserve"> versatile enzymes </w:t>
      </w:r>
      <w:r w:rsidR="00E47FAE">
        <w:rPr>
          <w:rFonts w:ascii="Times" w:hAnsi="Times"/>
        </w:rPr>
        <w:t>is</w:t>
      </w:r>
      <w:r w:rsidRPr="003B3ADD">
        <w:rPr>
          <w:rFonts w:ascii="Times" w:hAnsi="Times"/>
        </w:rPr>
        <w:t xml:space="preserve"> one of the reasons why this process can </w:t>
      </w:r>
      <w:r w:rsidR="00E47FAE">
        <w:rPr>
          <w:rFonts w:ascii="Times" w:hAnsi="Times"/>
        </w:rPr>
        <w:t xml:space="preserve">successfully complete </w:t>
      </w:r>
      <w:r w:rsidR="00A51970">
        <w:rPr>
          <w:rFonts w:ascii="Times" w:hAnsi="Times"/>
        </w:rPr>
        <w:t>on a variety of genes</w:t>
      </w:r>
      <w:r w:rsidRPr="003B3ADD">
        <w:rPr>
          <w:rFonts w:ascii="Times" w:hAnsi="Times"/>
        </w:rPr>
        <w:t xml:space="preserve">. </w:t>
      </w:r>
    </w:p>
    <w:p w14:paraId="3E71D12D" w14:textId="28E796E5" w:rsidR="003B3ADD" w:rsidRPr="003B3ADD" w:rsidRDefault="003B3ADD" w:rsidP="003B3ADD">
      <w:pPr>
        <w:rPr>
          <w:rFonts w:ascii="Times" w:hAnsi="Times"/>
        </w:rPr>
      </w:pPr>
      <w:r w:rsidRPr="003B3ADD">
        <w:rPr>
          <w:rFonts w:ascii="Times" w:hAnsi="Times"/>
        </w:rPr>
        <w:tab/>
        <w:t xml:space="preserve">In addition to a </w:t>
      </w:r>
      <w:r w:rsidR="00725E55">
        <w:rPr>
          <w:rFonts w:ascii="Times" w:hAnsi="Times"/>
        </w:rPr>
        <w:t>sub</w:t>
      </w:r>
      <w:r w:rsidRPr="003B3ADD">
        <w:rPr>
          <w:rFonts w:ascii="Times" w:hAnsi="Times"/>
        </w:rPr>
        <w:t xml:space="preserve">sequence match and an instance match, a third match is required: a ligation match. Some restriction enzymes cut DNA in a Z-like manner, where the product of the </w:t>
      </w:r>
      <w:r w:rsidR="000A026D">
        <w:rPr>
          <w:rFonts w:ascii="Times" w:hAnsi="Times"/>
        </w:rPr>
        <w:t xml:space="preserve">enzymatic </w:t>
      </w:r>
      <w:r w:rsidRPr="003B3ADD">
        <w:rPr>
          <w:rFonts w:ascii="Times" w:hAnsi="Times"/>
        </w:rPr>
        <w:t xml:space="preserve">digest </w:t>
      </w:r>
      <w:r w:rsidR="000A026D">
        <w:rPr>
          <w:rFonts w:ascii="Times" w:hAnsi="Times"/>
        </w:rPr>
        <w:t>contains</w:t>
      </w:r>
      <w:r w:rsidRPr="003B3ADD">
        <w:rPr>
          <w:rFonts w:ascii="Times" w:hAnsi="Times"/>
        </w:rPr>
        <w:t xml:space="preserve"> </w:t>
      </w:r>
      <w:r w:rsidR="00C562E2">
        <w:rPr>
          <w:rFonts w:ascii="Times" w:hAnsi="Times"/>
        </w:rPr>
        <w:t xml:space="preserve">nucleotide </w:t>
      </w:r>
      <w:r w:rsidRPr="003B3ADD">
        <w:rPr>
          <w:rFonts w:ascii="Times" w:hAnsi="Times"/>
        </w:rPr>
        <w:t>overhan</w:t>
      </w:r>
      <w:r w:rsidR="00C562E2">
        <w:rPr>
          <w:rFonts w:ascii="Times" w:hAnsi="Times"/>
        </w:rPr>
        <w:t>g</w:t>
      </w:r>
      <w:r w:rsidRPr="003B3ADD">
        <w:rPr>
          <w:rFonts w:ascii="Times" w:hAnsi="Times"/>
        </w:rPr>
        <w:t>s, commonly referred to as stick</w:t>
      </w:r>
      <w:r w:rsidR="00D07192">
        <w:rPr>
          <w:rFonts w:ascii="Times" w:hAnsi="Times"/>
        </w:rPr>
        <w:t>y</w:t>
      </w:r>
      <w:r w:rsidR="007D1441">
        <w:rPr>
          <w:rFonts w:ascii="Times" w:hAnsi="Times"/>
        </w:rPr>
        <w:t xml:space="preserve"> </w:t>
      </w:r>
      <w:r w:rsidRPr="003B3ADD">
        <w:rPr>
          <w:rFonts w:ascii="Times" w:hAnsi="Times"/>
        </w:rPr>
        <w:t>ends. Because many of the</w:t>
      </w:r>
      <w:r w:rsidR="007A633F">
        <w:rPr>
          <w:rFonts w:ascii="Times" w:hAnsi="Times"/>
        </w:rPr>
        <w:t xml:space="preserve"> </w:t>
      </w:r>
      <w:r w:rsidRPr="003B3ADD">
        <w:rPr>
          <w:rFonts w:ascii="Times" w:hAnsi="Times"/>
        </w:rPr>
        <w:t xml:space="preserve">enzymes create these </w:t>
      </w:r>
      <w:r w:rsidR="00442484" w:rsidRPr="003B3ADD">
        <w:rPr>
          <w:rFonts w:ascii="Times" w:hAnsi="Times"/>
        </w:rPr>
        <w:t>sticky ends</w:t>
      </w:r>
      <w:r w:rsidRPr="003B3ADD">
        <w:rPr>
          <w:rFonts w:ascii="Times" w:hAnsi="Times"/>
        </w:rPr>
        <w:t xml:space="preserve"> on</w:t>
      </w:r>
      <w:r w:rsidR="0014270E">
        <w:rPr>
          <w:rFonts w:ascii="Times" w:hAnsi="Times"/>
        </w:rPr>
        <w:t xml:space="preserve"> digested</w:t>
      </w:r>
      <w:r w:rsidRPr="003B3ADD">
        <w:rPr>
          <w:rFonts w:ascii="Times" w:hAnsi="Times"/>
        </w:rPr>
        <w:t xml:space="preserve"> fragments, a ligation match </w:t>
      </w:r>
      <w:r w:rsidR="0014270E">
        <w:rPr>
          <w:rFonts w:ascii="Times" w:hAnsi="Times"/>
        </w:rPr>
        <w:t xml:space="preserve">is </w:t>
      </w:r>
      <w:r w:rsidR="007A633F">
        <w:rPr>
          <w:rFonts w:ascii="Times" w:hAnsi="Times"/>
        </w:rPr>
        <w:t>needed to ensure</w:t>
      </w:r>
      <w:r w:rsidRPr="003B3ADD">
        <w:rPr>
          <w:rFonts w:ascii="Times" w:hAnsi="Times"/>
        </w:rPr>
        <w:t xml:space="preserve"> that sequential </w:t>
      </w:r>
      <w:r w:rsidR="00361D7A">
        <w:rPr>
          <w:rFonts w:ascii="Times" w:hAnsi="Times"/>
        </w:rPr>
        <w:t>fragments</w:t>
      </w:r>
      <w:r w:rsidRPr="003B3ADD">
        <w:rPr>
          <w:rFonts w:ascii="Times" w:hAnsi="Times"/>
        </w:rPr>
        <w:t xml:space="preserve"> are compatible. </w:t>
      </w:r>
      <w:r w:rsidR="007A633F">
        <w:rPr>
          <w:rFonts w:ascii="Times" w:hAnsi="Times"/>
        </w:rPr>
        <w:t xml:space="preserve">For instance, a </w:t>
      </w:r>
      <w:r w:rsidR="00725E55">
        <w:rPr>
          <w:rFonts w:ascii="Times" w:hAnsi="Times"/>
        </w:rPr>
        <w:t>sub</w:t>
      </w:r>
      <w:r w:rsidR="007A633F">
        <w:rPr>
          <w:rFonts w:ascii="Times" w:hAnsi="Times"/>
        </w:rPr>
        <w:t>sequence that ends in an overhang of AGTA</w:t>
      </w:r>
      <w:r w:rsidR="00361D7A">
        <w:rPr>
          <w:rFonts w:ascii="Times" w:hAnsi="Times"/>
        </w:rPr>
        <w:t xml:space="preserve"> on the 5’ end</w:t>
      </w:r>
      <w:r w:rsidR="007A633F">
        <w:rPr>
          <w:rFonts w:ascii="Times" w:hAnsi="Times"/>
        </w:rPr>
        <w:t xml:space="preserve"> needs to be followed with an overhang that begins with TCAT</w:t>
      </w:r>
      <w:r w:rsidR="00361D7A">
        <w:rPr>
          <w:rFonts w:ascii="Times" w:hAnsi="Times"/>
        </w:rPr>
        <w:t xml:space="preserve"> on the 3’ end</w:t>
      </w:r>
      <w:r w:rsidR="007A633F">
        <w:rPr>
          <w:rFonts w:ascii="Times" w:hAnsi="Times"/>
        </w:rPr>
        <w:t xml:space="preserve">. </w:t>
      </w:r>
      <w:r w:rsidR="00DF55B8">
        <w:rPr>
          <w:rFonts w:ascii="Times" w:hAnsi="Times"/>
        </w:rPr>
        <w:t xml:space="preserve">Also, fragments cut with enzymes that produce blunt ends, or ends without any overhangs, need to be followed with fragments </w:t>
      </w:r>
      <w:r w:rsidR="00A60CBF">
        <w:rPr>
          <w:rFonts w:ascii="Times" w:hAnsi="Times"/>
        </w:rPr>
        <w:t>that have these</w:t>
      </w:r>
      <w:r w:rsidR="00DF55B8">
        <w:rPr>
          <w:rFonts w:ascii="Times" w:hAnsi="Times"/>
        </w:rPr>
        <w:t xml:space="preserve"> produced blunt ends as well. T</w:t>
      </w:r>
      <w:r w:rsidRPr="003B3ADD">
        <w:rPr>
          <w:rFonts w:ascii="Times" w:hAnsi="Times"/>
        </w:rPr>
        <w:t>his</w:t>
      </w:r>
      <w:r w:rsidR="00DF55B8">
        <w:rPr>
          <w:rFonts w:ascii="Times" w:hAnsi="Times"/>
        </w:rPr>
        <w:t xml:space="preserve"> final</w:t>
      </w:r>
      <w:r w:rsidRPr="003B3ADD">
        <w:rPr>
          <w:rFonts w:ascii="Times" w:hAnsi="Times"/>
        </w:rPr>
        <w:t xml:space="preserve"> end-to-end compatibility </w:t>
      </w:r>
      <w:r w:rsidR="00DF55B8">
        <w:rPr>
          <w:rFonts w:ascii="Times" w:hAnsi="Times"/>
        </w:rPr>
        <w:t>indicates whether</w:t>
      </w:r>
      <w:r w:rsidR="00710B9B">
        <w:rPr>
          <w:rFonts w:ascii="Times" w:hAnsi="Times"/>
        </w:rPr>
        <w:t xml:space="preserve"> a</w:t>
      </w:r>
      <w:r w:rsidRPr="003B3ADD">
        <w:rPr>
          <w:rFonts w:ascii="Times" w:hAnsi="Times"/>
        </w:rPr>
        <w:t xml:space="preserve"> fragment </w:t>
      </w:r>
      <w:r w:rsidR="00710B9B">
        <w:rPr>
          <w:rFonts w:ascii="Times" w:hAnsi="Times"/>
        </w:rPr>
        <w:t>is</w:t>
      </w:r>
      <w:r w:rsidRPr="003B3ADD">
        <w:rPr>
          <w:rFonts w:ascii="Times" w:hAnsi="Times"/>
        </w:rPr>
        <w:t xml:space="preserve"> complete </w:t>
      </w:r>
      <w:proofErr w:type="spellStart"/>
      <w:r w:rsidRPr="003B3ADD">
        <w:rPr>
          <w:rFonts w:ascii="Times" w:hAnsi="Times"/>
        </w:rPr>
        <w:t>match</w:t>
      </w:r>
      <w:r w:rsidR="00710B9B">
        <w:rPr>
          <w:rFonts w:ascii="Times" w:hAnsi="Times"/>
        </w:rPr>
        <w:t>e</w:t>
      </w:r>
      <w:proofErr w:type="spellEnd"/>
      <w:r w:rsidRPr="003B3ADD">
        <w:rPr>
          <w:rFonts w:ascii="Times" w:hAnsi="Times"/>
        </w:rPr>
        <w:t xml:space="preserve"> and</w:t>
      </w:r>
      <w:r w:rsidR="0014270E">
        <w:rPr>
          <w:rFonts w:ascii="Times" w:hAnsi="Times"/>
        </w:rPr>
        <w:t xml:space="preserve"> whether</w:t>
      </w:r>
      <w:r w:rsidRPr="003B3ADD">
        <w:rPr>
          <w:rFonts w:ascii="Times" w:hAnsi="Times"/>
        </w:rPr>
        <w:t xml:space="preserve"> the search process continues. </w:t>
      </w:r>
    </w:p>
    <w:p w14:paraId="02020CB8" w14:textId="5EA3C5F3" w:rsidR="002B4359" w:rsidRDefault="003B3ADD" w:rsidP="00EA0884">
      <w:pPr>
        <w:ind w:firstLine="720"/>
        <w:rPr>
          <w:rFonts w:ascii="Times" w:hAnsi="Times"/>
        </w:rPr>
      </w:pPr>
      <w:r w:rsidRPr="003B3ADD">
        <w:rPr>
          <w:rFonts w:ascii="Times" w:hAnsi="Times"/>
        </w:rPr>
        <w:t>These three main conditions</w:t>
      </w:r>
      <w:r w:rsidR="00E16AAC">
        <w:rPr>
          <w:rFonts w:ascii="Times" w:hAnsi="Times"/>
        </w:rPr>
        <w:t xml:space="preserve">, </w:t>
      </w:r>
      <w:r w:rsidR="00725E55">
        <w:rPr>
          <w:rFonts w:ascii="Times" w:hAnsi="Times"/>
        </w:rPr>
        <w:t>sub</w:t>
      </w:r>
      <w:r w:rsidR="00442484">
        <w:rPr>
          <w:rFonts w:ascii="Times" w:hAnsi="Times"/>
        </w:rPr>
        <w:t>s</w:t>
      </w:r>
      <w:r w:rsidRPr="003B3ADD">
        <w:rPr>
          <w:rFonts w:ascii="Times" w:hAnsi="Times"/>
        </w:rPr>
        <w:t>equence match, instance match, and ligation match</w:t>
      </w:r>
      <w:r w:rsidR="00E16AAC">
        <w:rPr>
          <w:rFonts w:ascii="Times" w:hAnsi="Times"/>
        </w:rPr>
        <w:t xml:space="preserve">, </w:t>
      </w:r>
      <w:r w:rsidR="00442484" w:rsidRPr="003B3ADD">
        <w:rPr>
          <w:rFonts w:ascii="Times" w:hAnsi="Times"/>
        </w:rPr>
        <w:t xml:space="preserve">dictate </w:t>
      </w:r>
      <w:r w:rsidR="00DF55B8">
        <w:rPr>
          <w:rFonts w:ascii="Times" w:hAnsi="Times"/>
        </w:rPr>
        <w:t xml:space="preserve">whether a subset in the set can be including in </w:t>
      </w:r>
      <w:r w:rsidR="00095611">
        <w:rPr>
          <w:rFonts w:ascii="Times" w:hAnsi="Times"/>
        </w:rPr>
        <w:t>the</w:t>
      </w:r>
      <w:r w:rsidR="0014270E">
        <w:rPr>
          <w:rFonts w:ascii="Times" w:hAnsi="Times"/>
        </w:rPr>
        <w:t xml:space="preserve"> synthesis process</w:t>
      </w:r>
      <w:r w:rsidR="00442484">
        <w:rPr>
          <w:rFonts w:ascii="Times" w:hAnsi="Times"/>
        </w:rPr>
        <w:t>. Specifical</w:t>
      </w:r>
      <w:r w:rsidR="00A41287">
        <w:rPr>
          <w:rFonts w:ascii="Times" w:hAnsi="Times"/>
        </w:rPr>
        <w:t>ly,</w:t>
      </w:r>
      <w:r w:rsidR="006A1558">
        <w:rPr>
          <w:rFonts w:ascii="Times" w:hAnsi="Times"/>
        </w:rPr>
        <w:t xml:space="preserve"> the two former conditions rely entirely on the </w:t>
      </w:r>
      <w:r w:rsidR="00482D1D">
        <w:rPr>
          <w:rFonts w:ascii="Times" w:hAnsi="Times"/>
        </w:rPr>
        <w:t>sequence of the gene and the set. For this reason, both</w:t>
      </w:r>
      <w:r w:rsidR="00FC6A58">
        <w:rPr>
          <w:rFonts w:ascii="Times" w:hAnsi="Times"/>
        </w:rPr>
        <w:t xml:space="preserve"> DNA</w:t>
      </w:r>
      <w:r w:rsidR="00482D1D">
        <w:rPr>
          <w:rFonts w:ascii="Times" w:hAnsi="Times"/>
        </w:rPr>
        <w:t xml:space="preserve"> sequences need to be known </w:t>
      </w:r>
      <w:r w:rsidR="00FC6A58">
        <w:rPr>
          <w:rFonts w:ascii="Times" w:hAnsi="Times"/>
        </w:rPr>
        <w:t>prior to performing this</w:t>
      </w:r>
      <w:r w:rsidR="00482D1D">
        <w:rPr>
          <w:rFonts w:ascii="Times" w:hAnsi="Times"/>
        </w:rPr>
        <w:t xml:space="preserve"> method. This assumption would require costly sequencing if each gene was synthesized from a different set</w:t>
      </w:r>
      <w:r w:rsidR="001C441B">
        <w:rPr>
          <w:rFonts w:ascii="Times" w:hAnsi="Times"/>
        </w:rPr>
        <w:t xml:space="preserve">. </w:t>
      </w:r>
      <w:r w:rsidR="00C243E4">
        <w:rPr>
          <w:rFonts w:ascii="Times" w:hAnsi="Times"/>
        </w:rPr>
        <w:t xml:space="preserve">In other words, each unique gene sequence would have a respective sequenced set from which subsequences would be pulled. </w:t>
      </w:r>
      <w:r w:rsidR="001C441B">
        <w:rPr>
          <w:rFonts w:ascii="Times" w:hAnsi="Times"/>
        </w:rPr>
        <w:t xml:space="preserve">While this solution would allow for incredibly accurate synthesis, </w:t>
      </w:r>
      <w:r w:rsidR="00C243E4">
        <w:rPr>
          <w:rFonts w:ascii="Times" w:hAnsi="Times"/>
        </w:rPr>
        <w:t>it</w:t>
      </w:r>
      <w:r w:rsidR="001C441B">
        <w:rPr>
          <w:rFonts w:ascii="Times" w:hAnsi="Times"/>
        </w:rPr>
        <w:t xml:space="preserve"> would massively increase the cost of </w:t>
      </w:r>
      <w:r w:rsidR="0014270E">
        <w:rPr>
          <w:rFonts w:ascii="Times" w:hAnsi="Times"/>
        </w:rPr>
        <w:t>this</w:t>
      </w:r>
      <w:r w:rsidR="001C441B">
        <w:rPr>
          <w:rFonts w:ascii="Times" w:hAnsi="Times"/>
        </w:rPr>
        <w:t xml:space="preserve"> method. </w:t>
      </w:r>
      <w:r w:rsidR="002B4359">
        <w:rPr>
          <w:rFonts w:ascii="Times" w:hAnsi="Times"/>
        </w:rPr>
        <w:t>Another solution is to have one singular set that can be applied to a category of genes, ones that are alike in their general nucleotide composition.</w:t>
      </w:r>
      <w:r w:rsidR="002B088B">
        <w:rPr>
          <w:rFonts w:ascii="Times" w:hAnsi="Times"/>
        </w:rPr>
        <w:t xml:space="preserve"> While this solution would allow</w:t>
      </w:r>
      <w:r w:rsidR="00EA0884">
        <w:rPr>
          <w:rFonts w:ascii="Times" w:hAnsi="Times"/>
        </w:rPr>
        <w:t xml:space="preserve"> for prices to remain constantly low, it requires choosing which subsets of fragments to include </w:t>
      </w:r>
      <w:r w:rsidR="009968C4">
        <w:rPr>
          <w:rFonts w:ascii="Times" w:hAnsi="Times"/>
        </w:rPr>
        <w:t>a</w:t>
      </w:r>
      <w:r w:rsidR="00EA0884">
        <w:rPr>
          <w:rFonts w:ascii="Times" w:hAnsi="Times"/>
        </w:rPr>
        <w:t xml:space="preserve"> </w:t>
      </w:r>
      <w:r w:rsidR="009968C4">
        <w:rPr>
          <w:rFonts w:ascii="Times" w:hAnsi="Times"/>
        </w:rPr>
        <w:t>generalized</w:t>
      </w:r>
      <w:r w:rsidR="00EA0884">
        <w:rPr>
          <w:rFonts w:ascii="Times" w:hAnsi="Times"/>
        </w:rPr>
        <w:t xml:space="preserve"> set. </w:t>
      </w:r>
      <w:r w:rsidR="0014270E">
        <w:rPr>
          <w:rFonts w:ascii="Times" w:hAnsi="Times"/>
        </w:rPr>
        <w:t>This proposed solution is the most cost-effective out of the two. For this reason</w:t>
      </w:r>
      <w:r w:rsidR="00EA0884">
        <w:rPr>
          <w:rFonts w:ascii="Times" w:hAnsi="Times"/>
        </w:rPr>
        <w:t xml:space="preserve">, the </w:t>
      </w:r>
      <w:r w:rsidR="009968C4">
        <w:rPr>
          <w:rFonts w:ascii="Times" w:hAnsi="Times"/>
        </w:rPr>
        <w:t>question</w:t>
      </w:r>
      <w:r w:rsidR="00EA0884">
        <w:rPr>
          <w:rFonts w:ascii="Times" w:hAnsi="Times"/>
        </w:rPr>
        <w:t xml:space="preserve"> of whether to include</w:t>
      </w:r>
      <w:r w:rsidR="00EA3D94">
        <w:rPr>
          <w:rFonts w:ascii="Times" w:hAnsi="Times"/>
        </w:rPr>
        <w:t xml:space="preserve"> a subset in the set was explored </w:t>
      </w:r>
      <w:r w:rsidR="00A51970">
        <w:rPr>
          <w:rFonts w:ascii="Times" w:hAnsi="Times"/>
        </w:rPr>
        <w:t>in the research</w:t>
      </w:r>
      <w:r w:rsidR="00EA3D94">
        <w:rPr>
          <w:rFonts w:ascii="Times" w:hAnsi="Times"/>
        </w:rPr>
        <w:t>.</w:t>
      </w:r>
    </w:p>
    <w:p w14:paraId="6741D956" w14:textId="38690335" w:rsidR="003B3ADD" w:rsidRDefault="002B4359" w:rsidP="00EA3D94">
      <w:pPr>
        <w:ind w:firstLine="720"/>
        <w:rPr>
          <w:rFonts w:ascii="Times" w:hAnsi="Times"/>
        </w:rPr>
      </w:pPr>
      <w:r>
        <w:rPr>
          <w:rFonts w:ascii="Times" w:hAnsi="Times"/>
        </w:rPr>
        <w:t>With the use of</w:t>
      </w:r>
      <w:r w:rsidR="005A6599">
        <w:rPr>
          <w:rFonts w:ascii="Times" w:hAnsi="Times"/>
        </w:rPr>
        <w:t xml:space="preserve"> </w:t>
      </w:r>
      <w:r w:rsidR="0014270E">
        <w:rPr>
          <w:rFonts w:ascii="Times" w:hAnsi="Times"/>
        </w:rPr>
        <w:t xml:space="preserve">restriction </w:t>
      </w:r>
      <w:r w:rsidR="005A6599">
        <w:rPr>
          <w:rFonts w:ascii="Times" w:hAnsi="Times"/>
        </w:rPr>
        <w:t>synthesis</w:t>
      </w:r>
      <w:r>
        <w:rPr>
          <w:rFonts w:ascii="Times" w:hAnsi="Times"/>
        </w:rPr>
        <w:t xml:space="preserve"> data </w:t>
      </w:r>
      <w:r w:rsidR="0014270E">
        <w:rPr>
          <w:rFonts w:ascii="Times" w:hAnsi="Times"/>
        </w:rPr>
        <w:t xml:space="preserve">obtained </w:t>
      </w:r>
      <w:r w:rsidR="00D82CEE">
        <w:rPr>
          <w:rFonts w:ascii="Times" w:hAnsi="Times"/>
        </w:rPr>
        <w:t xml:space="preserve">from </w:t>
      </w:r>
      <w:r w:rsidR="00D82CEE" w:rsidRPr="00D82CEE">
        <w:rPr>
          <w:rFonts w:ascii="Times" w:hAnsi="Times"/>
        </w:rPr>
        <w:t xml:space="preserve">mycobacterium structural </w:t>
      </w:r>
      <w:r>
        <w:rPr>
          <w:rFonts w:ascii="Times" w:hAnsi="Times"/>
        </w:rPr>
        <w:t xml:space="preserve">genes </w:t>
      </w:r>
      <w:r w:rsidR="0014270E">
        <w:rPr>
          <w:rFonts w:ascii="Times" w:hAnsi="Times"/>
        </w:rPr>
        <w:t>(</w:t>
      </w:r>
      <w:r w:rsidR="00D82CEE">
        <w:rPr>
          <w:rFonts w:ascii="Times" w:hAnsi="Times"/>
        </w:rPr>
        <w:t>ranging from 1000 to 5000 bp</w:t>
      </w:r>
      <w:r w:rsidR="0014270E">
        <w:rPr>
          <w:rFonts w:ascii="Times" w:hAnsi="Times"/>
        </w:rPr>
        <w:t>)</w:t>
      </w:r>
      <w:r w:rsidR="0074574F">
        <w:rPr>
          <w:rFonts w:ascii="Times" w:hAnsi="Times"/>
        </w:rPr>
        <w:t xml:space="preserve"> collected from </w:t>
      </w:r>
      <w:r w:rsidR="00E60475">
        <w:rPr>
          <w:rFonts w:ascii="Times" w:hAnsi="Times"/>
        </w:rPr>
        <w:t>the National Center for Biotechnology Information</w:t>
      </w:r>
      <w:r w:rsidR="006B712A">
        <w:rPr>
          <w:rFonts w:ascii="Times" w:hAnsi="Times"/>
        </w:rPr>
        <w:t>, the analysis of</w:t>
      </w:r>
      <w:r w:rsidR="00EA3D94">
        <w:rPr>
          <w:rFonts w:ascii="Times" w:hAnsi="Times"/>
        </w:rPr>
        <w:t xml:space="preserve"> different</w:t>
      </w:r>
      <w:r w:rsidR="006B712A">
        <w:rPr>
          <w:rFonts w:ascii="Times" w:hAnsi="Times"/>
        </w:rPr>
        <w:t xml:space="preserve"> </w:t>
      </w:r>
      <w:r w:rsidR="00253E66">
        <w:rPr>
          <w:rFonts w:ascii="Times" w:hAnsi="Times"/>
        </w:rPr>
        <w:t>gene</w:t>
      </w:r>
      <w:r w:rsidR="006B712A">
        <w:rPr>
          <w:rFonts w:ascii="Times" w:hAnsi="Times"/>
        </w:rPr>
        <w:t xml:space="preserve"> sequences</w:t>
      </w:r>
      <w:r w:rsidR="00A51970">
        <w:rPr>
          <w:rFonts w:ascii="Times" w:hAnsi="Times"/>
        </w:rPr>
        <w:t xml:space="preserve"> </w:t>
      </w:r>
      <w:r w:rsidR="00B3764C">
        <w:rPr>
          <w:rFonts w:ascii="Times" w:hAnsi="Times"/>
        </w:rPr>
        <w:t xml:space="preserve">was explored using </w:t>
      </w:r>
      <w:r w:rsidR="00253E66">
        <w:rPr>
          <w:rFonts w:ascii="Times" w:hAnsi="Times"/>
        </w:rPr>
        <w:t xml:space="preserve">three </w:t>
      </w:r>
      <w:r w:rsidR="00B3764C">
        <w:rPr>
          <w:rFonts w:ascii="Times" w:hAnsi="Times"/>
        </w:rPr>
        <w:t>popular techniques in machine learning and neural network</w:t>
      </w:r>
      <w:r w:rsidR="00253E66">
        <w:rPr>
          <w:rFonts w:ascii="Times" w:hAnsi="Times"/>
        </w:rPr>
        <w:t xml:space="preserve"> </w:t>
      </w:r>
      <w:r w:rsidR="00B3764C">
        <w:rPr>
          <w:rFonts w:ascii="Times" w:hAnsi="Times"/>
        </w:rPr>
        <w:t>architecture: Support Vector Machines (SVMs), Random Forest</w:t>
      </w:r>
      <w:r w:rsidR="004600A0">
        <w:rPr>
          <w:rFonts w:ascii="Times" w:hAnsi="Times"/>
        </w:rPr>
        <w:t>s</w:t>
      </w:r>
      <w:r w:rsidR="00B3764C">
        <w:rPr>
          <w:rFonts w:ascii="Times" w:hAnsi="Times"/>
        </w:rPr>
        <w:t>, and Convolution Neural Networks (CNNs)</w:t>
      </w:r>
      <w:r w:rsidR="008D1650">
        <w:rPr>
          <w:rFonts w:ascii="Times" w:hAnsi="Times"/>
        </w:rPr>
        <w:t xml:space="preserve"> (</w:t>
      </w:r>
      <w:r w:rsidR="0074574F">
        <w:rPr>
          <w:rFonts w:ascii="Times" w:hAnsi="Times"/>
        </w:rPr>
        <w:t>Nucleotide</w:t>
      </w:r>
      <w:r w:rsidR="0074574F" w:rsidRPr="00A662B1">
        <w:rPr>
          <w:rFonts w:ascii="Times" w:hAnsi="Times"/>
        </w:rPr>
        <w:t xml:space="preserve"> [Internet]</w:t>
      </w:r>
      <w:r w:rsidR="008D1650">
        <w:rPr>
          <w:rFonts w:ascii="Times" w:hAnsi="Times"/>
        </w:rPr>
        <w:t>)</w:t>
      </w:r>
      <w:r w:rsidR="00B3764C">
        <w:rPr>
          <w:rFonts w:ascii="Times" w:hAnsi="Times"/>
        </w:rPr>
        <w:t>.</w:t>
      </w:r>
    </w:p>
    <w:p w14:paraId="6142690B" w14:textId="498D9A9B" w:rsidR="003B3ADD" w:rsidRDefault="003B3ADD">
      <w:pPr>
        <w:rPr>
          <w:rFonts w:ascii="Times" w:hAnsi="Times"/>
        </w:rPr>
      </w:pPr>
    </w:p>
    <w:p w14:paraId="1366F712" w14:textId="77777777" w:rsidR="00E0104A" w:rsidRDefault="00E0104A">
      <w:pPr>
        <w:rPr>
          <w:rFonts w:ascii="Times" w:hAnsi="Times"/>
          <w:b/>
          <w:bCs/>
        </w:rPr>
      </w:pPr>
      <w:r>
        <w:rPr>
          <w:rFonts w:ascii="Times" w:hAnsi="Times"/>
          <w:b/>
          <w:bCs/>
        </w:rPr>
        <w:br w:type="page"/>
      </w:r>
    </w:p>
    <w:p w14:paraId="5870FAC2" w14:textId="21354363" w:rsidR="00FB7FEE" w:rsidRPr="00422887" w:rsidRDefault="00FB7FEE" w:rsidP="00FB7FEE">
      <w:pPr>
        <w:jc w:val="center"/>
        <w:rPr>
          <w:rFonts w:ascii="Times" w:hAnsi="Times"/>
          <w:b/>
          <w:bCs/>
          <w:sz w:val="28"/>
          <w:szCs w:val="28"/>
        </w:rPr>
      </w:pPr>
      <w:r w:rsidRPr="00422887">
        <w:rPr>
          <w:rFonts w:ascii="Times" w:hAnsi="Times"/>
          <w:b/>
          <w:bCs/>
          <w:sz w:val="28"/>
          <w:szCs w:val="28"/>
        </w:rPr>
        <w:lastRenderedPageBreak/>
        <w:t>DATA</w:t>
      </w:r>
    </w:p>
    <w:p w14:paraId="11529FF9" w14:textId="11427BF9" w:rsidR="00FB7FEE" w:rsidRDefault="00FB7FEE" w:rsidP="00FB7FEE">
      <w:pPr>
        <w:jc w:val="center"/>
        <w:rPr>
          <w:rFonts w:ascii="Times" w:hAnsi="Times"/>
          <w:b/>
          <w:bCs/>
        </w:rPr>
      </w:pPr>
    </w:p>
    <w:p w14:paraId="3E9AAF69" w14:textId="68A68994" w:rsidR="00FB7FEE" w:rsidRDefault="00FB7FEE" w:rsidP="00FB7FEE">
      <w:pPr>
        <w:rPr>
          <w:rFonts w:ascii="Times" w:hAnsi="Times"/>
        </w:rPr>
      </w:pPr>
      <w:r>
        <w:rPr>
          <w:rFonts w:ascii="Times" w:hAnsi="Times"/>
        </w:rPr>
        <w:t>FEATURES:</w:t>
      </w:r>
    </w:p>
    <w:p w14:paraId="57F8D778" w14:textId="006EF53B" w:rsidR="002E08CC" w:rsidRDefault="002E08CC" w:rsidP="00FB7FEE">
      <w:pPr>
        <w:rPr>
          <w:rFonts w:ascii="Times" w:hAnsi="Times"/>
        </w:rPr>
      </w:pPr>
    </w:p>
    <w:p w14:paraId="3CF9025D" w14:textId="03BA6D8B" w:rsidR="00C243E4" w:rsidRDefault="00F66663" w:rsidP="00EC7656">
      <w:pPr>
        <w:ind w:firstLine="720"/>
        <w:rPr>
          <w:rFonts w:ascii="Times" w:hAnsi="Times"/>
        </w:rPr>
      </w:pPr>
      <w:r>
        <w:rPr>
          <w:rFonts w:ascii="Times" w:hAnsi="Times"/>
        </w:rPr>
        <w:t xml:space="preserve">The feature set </w:t>
      </w:r>
      <w:r w:rsidR="00896E6B">
        <w:rPr>
          <w:rFonts w:ascii="Times" w:hAnsi="Times"/>
        </w:rPr>
        <w:t xml:space="preserve">includes </w:t>
      </w:r>
      <w:r w:rsidR="00A81E71">
        <w:rPr>
          <w:rFonts w:ascii="Times" w:hAnsi="Times"/>
        </w:rPr>
        <w:t>16</w:t>
      </w:r>
      <w:r w:rsidR="00501155">
        <w:rPr>
          <w:rFonts w:ascii="Times" w:hAnsi="Times"/>
        </w:rPr>
        <w:t xml:space="preserve"> unique </w:t>
      </w:r>
      <w:r w:rsidR="003B505F">
        <w:rPr>
          <w:rFonts w:ascii="Times" w:hAnsi="Times"/>
        </w:rPr>
        <w:t xml:space="preserve">variables </w:t>
      </w:r>
      <w:r w:rsidR="00A106A3">
        <w:rPr>
          <w:rFonts w:ascii="Times" w:hAnsi="Times"/>
        </w:rPr>
        <w:t xml:space="preserve">about each </w:t>
      </w:r>
      <w:r w:rsidR="001674E0">
        <w:rPr>
          <w:rFonts w:ascii="Times" w:hAnsi="Times"/>
        </w:rPr>
        <w:t>entry</w:t>
      </w:r>
      <w:r w:rsidR="00A106A3">
        <w:rPr>
          <w:rFonts w:ascii="Times" w:hAnsi="Times"/>
        </w:rPr>
        <w:t xml:space="preserve"> in the data set.</w:t>
      </w:r>
      <w:r w:rsidR="00D6365C">
        <w:rPr>
          <w:rFonts w:ascii="Times" w:hAnsi="Times"/>
        </w:rPr>
        <w:t xml:space="preserve"> </w:t>
      </w:r>
      <w:r w:rsidR="00536587">
        <w:rPr>
          <w:rFonts w:ascii="Times" w:hAnsi="Times"/>
        </w:rPr>
        <w:t>The first one</w:t>
      </w:r>
      <w:r w:rsidR="00C243E4">
        <w:rPr>
          <w:rFonts w:ascii="Times" w:hAnsi="Times"/>
        </w:rPr>
        <w:t xml:space="preserve">, ‘seq,’ </w:t>
      </w:r>
      <w:r w:rsidR="00536587">
        <w:rPr>
          <w:rFonts w:ascii="Times" w:hAnsi="Times"/>
        </w:rPr>
        <w:t xml:space="preserve">is the most unique </w:t>
      </w:r>
      <w:r w:rsidR="00C243E4">
        <w:rPr>
          <w:rFonts w:ascii="Times" w:hAnsi="Times"/>
        </w:rPr>
        <w:t xml:space="preserve">feature </w:t>
      </w:r>
      <w:r w:rsidR="00536587">
        <w:rPr>
          <w:rFonts w:ascii="Times" w:hAnsi="Times"/>
        </w:rPr>
        <w:t xml:space="preserve">as it depends on the </w:t>
      </w:r>
      <w:r w:rsidR="00725E55">
        <w:rPr>
          <w:rFonts w:ascii="Times" w:hAnsi="Times"/>
        </w:rPr>
        <w:t>sub</w:t>
      </w:r>
      <w:r w:rsidR="00536587">
        <w:rPr>
          <w:rFonts w:ascii="Times" w:hAnsi="Times"/>
        </w:rPr>
        <w:t>sequences in the data set</w:t>
      </w:r>
      <w:r w:rsidR="00C243E4">
        <w:rPr>
          <w:rFonts w:ascii="Times" w:hAnsi="Times"/>
        </w:rPr>
        <w:t xml:space="preserve"> itself</w:t>
      </w:r>
      <w:r w:rsidR="00BD63DE">
        <w:rPr>
          <w:rFonts w:ascii="Times" w:hAnsi="Times"/>
        </w:rPr>
        <w:t>.</w:t>
      </w:r>
      <w:r w:rsidR="00EC7656">
        <w:rPr>
          <w:rFonts w:ascii="Times" w:hAnsi="Times"/>
        </w:rPr>
        <w:t xml:space="preserve"> </w:t>
      </w:r>
      <w:r w:rsidR="00C243E4">
        <w:rPr>
          <w:rFonts w:ascii="Times" w:hAnsi="Times"/>
        </w:rPr>
        <w:t xml:space="preserve">Because the goal </w:t>
      </w:r>
      <w:r w:rsidR="00173FDA">
        <w:rPr>
          <w:rFonts w:ascii="Times" w:hAnsi="Times"/>
        </w:rPr>
        <w:t xml:space="preserve">of this network </w:t>
      </w:r>
      <w:r w:rsidR="00C243E4">
        <w:rPr>
          <w:rFonts w:ascii="Times" w:hAnsi="Times"/>
        </w:rPr>
        <w:t xml:space="preserve">is to determine whether to include a </w:t>
      </w:r>
      <w:r w:rsidR="0014270E">
        <w:rPr>
          <w:rFonts w:ascii="Times" w:hAnsi="Times"/>
        </w:rPr>
        <w:t>sub</w:t>
      </w:r>
      <w:r w:rsidR="00C243E4">
        <w:rPr>
          <w:rFonts w:ascii="Times" w:hAnsi="Times"/>
        </w:rPr>
        <w:t>sequence in a set, the individual nucleotides and their positions need to be inspected as individual features.</w:t>
      </w:r>
      <w:r w:rsidR="008D4A14">
        <w:rPr>
          <w:rFonts w:ascii="Times" w:hAnsi="Times"/>
        </w:rPr>
        <w:t xml:space="preserve"> All in </w:t>
      </w:r>
      <w:r w:rsidR="00E0059C">
        <w:rPr>
          <w:rFonts w:ascii="Times" w:hAnsi="Times"/>
        </w:rPr>
        <w:t>all,</w:t>
      </w:r>
      <w:r w:rsidR="008D4A14">
        <w:rPr>
          <w:rFonts w:ascii="Times" w:hAnsi="Times"/>
        </w:rPr>
        <w:t xml:space="preserve"> this relates to whether the subsequence can undergo flanked enzymatic digest.</w:t>
      </w:r>
      <w:r w:rsidR="00E0059C">
        <w:rPr>
          <w:rFonts w:ascii="Times" w:hAnsi="Times"/>
        </w:rPr>
        <w:t xml:space="preserve"> In the case of this study, the longest </w:t>
      </w:r>
      <w:r w:rsidR="0069313D">
        <w:rPr>
          <w:rFonts w:ascii="Times" w:hAnsi="Times"/>
        </w:rPr>
        <w:t xml:space="preserve">subsequence was 46 nucleotides long, so the seq feature expands to 46 individual </w:t>
      </w:r>
      <w:proofErr w:type="spellStart"/>
      <w:r w:rsidR="0069313D">
        <w:rPr>
          <w:rFonts w:ascii="Times" w:hAnsi="Times"/>
        </w:rPr>
        <w:t>subfeatures</w:t>
      </w:r>
      <w:proofErr w:type="spellEnd"/>
      <w:r w:rsidR="0069313D">
        <w:rPr>
          <w:rFonts w:ascii="Times" w:hAnsi="Times"/>
        </w:rPr>
        <w:t>.</w:t>
      </w:r>
    </w:p>
    <w:p w14:paraId="375B4C7C" w14:textId="6E412266" w:rsidR="00EC7656" w:rsidRDefault="00C243E4" w:rsidP="00EC7656">
      <w:pPr>
        <w:ind w:firstLine="720"/>
        <w:rPr>
          <w:rFonts w:ascii="Times" w:hAnsi="Times"/>
        </w:rPr>
      </w:pPr>
      <w:r>
        <w:rPr>
          <w:rFonts w:ascii="Times" w:hAnsi="Times"/>
        </w:rPr>
        <w:t>Other</w:t>
      </w:r>
      <w:r w:rsidR="00EC7656">
        <w:rPr>
          <w:rFonts w:ascii="Times" w:hAnsi="Times"/>
        </w:rPr>
        <w:t xml:space="preserve"> feature</w:t>
      </w:r>
      <w:r>
        <w:rPr>
          <w:rFonts w:ascii="Times" w:hAnsi="Times"/>
        </w:rPr>
        <w:t>s</w:t>
      </w:r>
      <w:r w:rsidR="00EC7656">
        <w:rPr>
          <w:rFonts w:ascii="Times" w:hAnsi="Times"/>
        </w:rPr>
        <w:t xml:space="preserve"> that need</w:t>
      </w:r>
      <w:r>
        <w:rPr>
          <w:rFonts w:ascii="Times" w:hAnsi="Times"/>
        </w:rPr>
        <w:t xml:space="preserve"> </w:t>
      </w:r>
      <w:r w:rsidR="00EC7656">
        <w:rPr>
          <w:rFonts w:ascii="Times" w:hAnsi="Times"/>
        </w:rPr>
        <w:t>explanations are the</w:t>
      </w:r>
      <w:r>
        <w:rPr>
          <w:rFonts w:ascii="Times" w:hAnsi="Times"/>
        </w:rPr>
        <w:t xml:space="preserve"> different</w:t>
      </w:r>
      <w:r w:rsidR="00EC7656">
        <w:rPr>
          <w:rFonts w:ascii="Times" w:hAnsi="Times"/>
        </w:rPr>
        <w:t xml:space="preserve"> complexity rating</w:t>
      </w:r>
      <w:r>
        <w:rPr>
          <w:rFonts w:ascii="Times" w:hAnsi="Times"/>
        </w:rPr>
        <w:t>s</w:t>
      </w:r>
      <w:r w:rsidR="00EC7656">
        <w:rPr>
          <w:rFonts w:ascii="Times" w:hAnsi="Times"/>
        </w:rPr>
        <w:t xml:space="preserve"> of the </w:t>
      </w:r>
      <w:r w:rsidR="00725E55">
        <w:rPr>
          <w:rFonts w:ascii="Times" w:hAnsi="Times"/>
        </w:rPr>
        <w:t>sub</w:t>
      </w:r>
      <w:r w:rsidR="00EC7656">
        <w:rPr>
          <w:rFonts w:ascii="Times" w:hAnsi="Times"/>
        </w:rPr>
        <w:t xml:space="preserve">sequence and </w:t>
      </w:r>
      <w:r>
        <w:rPr>
          <w:rFonts w:ascii="Times" w:hAnsi="Times"/>
        </w:rPr>
        <w:t xml:space="preserve">of </w:t>
      </w:r>
      <w:r w:rsidR="00EC7656">
        <w:rPr>
          <w:rFonts w:ascii="Times" w:hAnsi="Times"/>
        </w:rPr>
        <w:t>the gene. These are used to accurately describe the nucleotide composition with a single value</w:t>
      </w:r>
      <w:r>
        <w:rPr>
          <w:rFonts w:ascii="Times" w:hAnsi="Times"/>
        </w:rPr>
        <w:t xml:space="preserve"> from</w:t>
      </w:r>
      <w:r w:rsidR="00EC7656">
        <w:rPr>
          <w:rFonts w:ascii="Times" w:hAnsi="Times"/>
        </w:rPr>
        <w:t xml:space="preserve"> 0 exclusive to 1 inclusive. The equations for </w:t>
      </w:r>
      <w:r w:rsidR="00590D2E">
        <w:rPr>
          <w:rFonts w:ascii="Times" w:hAnsi="Times"/>
        </w:rPr>
        <w:t>the calculations are below Figure 1.</w:t>
      </w:r>
      <w:r>
        <w:rPr>
          <w:rFonts w:ascii="Times" w:hAnsi="Times"/>
        </w:rPr>
        <w:t xml:space="preserve"> Along with the </w:t>
      </w:r>
      <w:r w:rsidR="00B12BBC">
        <w:rPr>
          <w:rFonts w:ascii="Times" w:hAnsi="Times"/>
        </w:rPr>
        <w:t xml:space="preserve">nucleotide </w:t>
      </w:r>
      <w:r>
        <w:rPr>
          <w:rFonts w:ascii="Times" w:hAnsi="Times"/>
        </w:rPr>
        <w:t xml:space="preserve">proportion features for the </w:t>
      </w:r>
      <w:r w:rsidR="00725E55">
        <w:rPr>
          <w:rFonts w:ascii="Times" w:hAnsi="Times"/>
        </w:rPr>
        <w:t>sub</w:t>
      </w:r>
      <w:r>
        <w:rPr>
          <w:rFonts w:ascii="Times" w:hAnsi="Times"/>
        </w:rPr>
        <w:t xml:space="preserve">sequences, these complexity ratings determine how “complex” a strand is. </w:t>
      </w:r>
      <w:r w:rsidR="00527D87">
        <w:rPr>
          <w:rFonts w:ascii="Times" w:hAnsi="Times"/>
        </w:rPr>
        <w:t>For instance, the t</w:t>
      </w:r>
      <w:r>
        <w:rPr>
          <w:rFonts w:ascii="Times" w:hAnsi="Times"/>
        </w:rPr>
        <w:t xml:space="preserve">wo extremes are a subsequence with only one </w:t>
      </w:r>
      <w:r w:rsidR="00527D87">
        <w:rPr>
          <w:rFonts w:ascii="Times" w:hAnsi="Times"/>
        </w:rPr>
        <w:t xml:space="preserve">repeating </w:t>
      </w:r>
      <w:r>
        <w:rPr>
          <w:rFonts w:ascii="Times" w:hAnsi="Times"/>
        </w:rPr>
        <w:t>nucleotide</w:t>
      </w:r>
      <w:r w:rsidR="00527D87">
        <w:rPr>
          <w:rFonts w:ascii="Times" w:hAnsi="Times"/>
        </w:rPr>
        <w:t xml:space="preserve"> in its sequence</w:t>
      </w:r>
      <w:r>
        <w:rPr>
          <w:rFonts w:ascii="Times" w:hAnsi="Times"/>
        </w:rPr>
        <w:t xml:space="preserve"> and one with equal nucleotide composition</w:t>
      </w:r>
      <w:r w:rsidR="00527D87">
        <w:rPr>
          <w:rFonts w:ascii="Times" w:hAnsi="Times"/>
        </w:rPr>
        <w:t xml:space="preserve"> in its sequence</w:t>
      </w:r>
      <w:r>
        <w:rPr>
          <w:rFonts w:ascii="Times" w:hAnsi="Times"/>
        </w:rPr>
        <w:t xml:space="preserve">. The former has a rating closer to 0 as it is </w:t>
      </w:r>
      <w:r w:rsidR="00622A3E">
        <w:rPr>
          <w:rFonts w:ascii="Times" w:hAnsi="Times"/>
        </w:rPr>
        <w:t xml:space="preserve">entirely </w:t>
      </w:r>
      <w:r>
        <w:rPr>
          <w:rFonts w:ascii="Times" w:hAnsi="Times"/>
        </w:rPr>
        <w:t>uniform and the latter has a rating of 1 as there is an equal distribution of each nucleotide, making it more complex.</w:t>
      </w:r>
    </w:p>
    <w:p w14:paraId="7BB9ED59" w14:textId="1D639E0D" w:rsidR="00FB5D4A" w:rsidRDefault="00FB5D4A" w:rsidP="00590D2E">
      <w:pPr>
        <w:rPr>
          <w:rFonts w:ascii="Times" w:hAnsi="Times"/>
          <w:b/>
          <w:bCs/>
        </w:rPr>
      </w:pPr>
    </w:p>
    <w:p w14:paraId="0401C4DE" w14:textId="2B7DD34D" w:rsidR="00FB5D4A" w:rsidRDefault="00FB5D4A" w:rsidP="00FB5D4A">
      <w:pPr>
        <w:jc w:val="center"/>
        <w:rPr>
          <w:rFonts w:ascii="Times" w:hAnsi="Times"/>
        </w:rPr>
      </w:pPr>
      <w:r w:rsidRPr="00FB5D4A">
        <w:rPr>
          <w:rFonts w:ascii="Times" w:hAnsi="Times"/>
          <w:b/>
          <w:bCs/>
        </w:rPr>
        <w:t>Figure 1:</w:t>
      </w:r>
      <w:r>
        <w:rPr>
          <w:rFonts w:ascii="Times" w:hAnsi="Times"/>
        </w:rPr>
        <w:t xml:space="preserve"> Feature Set</w:t>
      </w:r>
    </w:p>
    <w:p w14:paraId="152008F1" w14:textId="77777777" w:rsidR="004B4A07" w:rsidRDefault="004B4A07" w:rsidP="00FB5D4A">
      <w:pPr>
        <w:jc w:val="center"/>
        <w:rPr>
          <w:rFonts w:ascii="Times" w:hAnsi="Times"/>
        </w:rPr>
      </w:pPr>
    </w:p>
    <w:tbl>
      <w:tblPr>
        <w:tblStyle w:val="TableGrid"/>
        <w:tblW w:w="9540" w:type="dxa"/>
        <w:tblInd w:w="-5" w:type="dxa"/>
        <w:tblLook w:val="04A0" w:firstRow="1" w:lastRow="0" w:firstColumn="1" w:lastColumn="0" w:noHBand="0" w:noVBand="1"/>
      </w:tblPr>
      <w:tblGrid>
        <w:gridCol w:w="1170"/>
        <w:gridCol w:w="8370"/>
      </w:tblGrid>
      <w:tr w:rsidR="00D6365C" w14:paraId="19BB4358" w14:textId="77777777" w:rsidTr="00452ED2">
        <w:tc>
          <w:tcPr>
            <w:tcW w:w="1170" w:type="dxa"/>
          </w:tcPr>
          <w:p w14:paraId="0B018FBF" w14:textId="1A7D0CF1" w:rsidR="00D6365C" w:rsidRDefault="00D6365C" w:rsidP="00D6365C">
            <w:pPr>
              <w:jc w:val="center"/>
              <w:rPr>
                <w:rFonts w:ascii="Times" w:hAnsi="Times"/>
              </w:rPr>
            </w:pPr>
            <w:r>
              <w:rPr>
                <w:rFonts w:ascii="Times" w:hAnsi="Times"/>
              </w:rPr>
              <w:t>Feature</w:t>
            </w:r>
          </w:p>
        </w:tc>
        <w:tc>
          <w:tcPr>
            <w:tcW w:w="8370" w:type="dxa"/>
          </w:tcPr>
          <w:p w14:paraId="55F45705" w14:textId="03E3EFB5" w:rsidR="00D6365C" w:rsidRDefault="00D6365C" w:rsidP="00D6365C">
            <w:pPr>
              <w:jc w:val="center"/>
              <w:rPr>
                <w:rFonts w:ascii="Times" w:hAnsi="Times"/>
              </w:rPr>
            </w:pPr>
            <w:r>
              <w:rPr>
                <w:rFonts w:ascii="Times" w:hAnsi="Times"/>
              </w:rPr>
              <w:t>Description</w:t>
            </w:r>
          </w:p>
        </w:tc>
      </w:tr>
      <w:tr w:rsidR="00D6365C" w14:paraId="64DDEA9F" w14:textId="77777777" w:rsidTr="00452ED2">
        <w:tc>
          <w:tcPr>
            <w:tcW w:w="1170" w:type="dxa"/>
          </w:tcPr>
          <w:p w14:paraId="4013495B" w14:textId="550BD517" w:rsidR="00D6365C" w:rsidRDefault="002306FC" w:rsidP="00FB7FEE">
            <w:pPr>
              <w:rPr>
                <w:rFonts w:ascii="Times" w:hAnsi="Times"/>
              </w:rPr>
            </w:pPr>
            <w:r>
              <w:rPr>
                <w:rFonts w:ascii="Times" w:hAnsi="Times"/>
              </w:rPr>
              <w:t>se</w:t>
            </w:r>
            <w:r w:rsidR="004C1E76">
              <w:rPr>
                <w:rFonts w:ascii="Times" w:hAnsi="Times"/>
              </w:rPr>
              <w:t>q</w:t>
            </w:r>
          </w:p>
        </w:tc>
        <w:tc>
          <w:tcPr>
            <w:tcW w:w="8370" w:type="dxa"/>
          </w:tcPr>
          <w:p w14:paraId="3EF1FF5A" w14:textId="407A044F" w:rsidR="00D6365C" w:rsidRDefault="00452ED2" w:rsidP="00FB7FEE">
            <w:pPr>
              <w:rPr>
                <w:rFonts w:ascii="Times" w:hAnsi="Times"/>
              </w:rPr>
            </w:pPr>
            <w:r>
              <w:rPr>
                <w:rFonts w:ascii="Times" w:hAnsi="Times"/>
              </w:rPr>
              <w:t>This feature contains as many sub-features as there are nucleotides in the longest sequenc</w:t>
            </w:r>
            <w:r w:rsidR="004B3D84">
              <w:rPr>
                <w:rFonts w:ascii="Times" w:hAnsi="Times"/>
              </w:rPr>
              <w:t xml:space="preserve">e with the following assignment: </w:t>
            </w:r>
            <w:r w:rsidR="00F71915">
              <w:rPr>
                <w:rFonts w:ascii="Times" w:hAnsi="Times"/>
              </w:rPr>
              <w:t>seq(‘N’) = 0, seq(‘A’) = 1, seq(‘T’) = 2, seq(‘C’) = 3, seq(‘G’) = 4.</w:t>
            </w:r>
          </w:p>
        </w:tc>
      </w:tr>
      <w:tr w:rsidR="00D6365C" w14:paraId="410ECAED" w14:textId="77777777" w:rsidTr="00452ED2">
        <w:tc>
          <w:tcPr>
            <w:tcW w:w="1170" w:type="dxa"/>
          </w:tcPr>
          <w:p w14:paraId="307EC82E" w14:textId="26FE1E35" w:rsidR="00D6365C" w:rsidRDefault="002306FC" w:rsidP="00FB7FEE">
            <w:pPr>
              <w:rPr>
                <w:rFonts w:ascii="Times" w:hAnsi="Times"/>
              </w:rPr>
            </w:pPr>
            <w:proofErr w:type="spellStart"/>
            <w:r>
              <w:rPr>
                <w:rFonts w:ascii="Times" w:hAnsi="Times"/>
              </w:rPr>
              <w:t>len</w:t>
            </w:r>
            <w:proofErr w:type="spellEnd"/>
          </w:p>
        </w:tc>
        <w:tc>
          <w:tcPr>
            <w:tcW w:w="8370" w:type="dxa"/>
          </w:tcPr>
          <w:p w14:paraId="0AD24E34" w14:textId="5853B622" w:rsidR="00D6365C" w:rsidRDefault="003E56DA" w:rsidP="00FB7FEE">
            <w:pPr>
              <w:rPr>
                <w:rFonts w:ascii="Times" w:hAnsi="Times"/>
              </w:rPr>
            </w:pPr>
            <w:r>
              <w:rPr>
                <w:rFonts w:ascii="Times" w:hAnsi="Times"/>
              </w:rPr>
              <w:t>L</w:t>
            </w:r>
            <w:r w:rsidR="00F71915">
              <w:rPr>
                <w:rFonts w:ascii="Times" w:hAnsi="Times"/>
              </w:rPr>
              <w:t xml:space="preserve">ength of the </w:t>
            </w:r>
            <w:r w:rsidR="00725E55">
              <w:rPr>
                <w:rFonts w:ascii="Times" w:hAnsi="Times"/>
              </w:rPr>
              <w:t>sub</w:t>
            </w:r>
            <w:r w:rsidR="00F71915">
              <w:rPr>
                <w:rFonts w:ascii="Times" w:hAnsi="Times"/>
              </w:rPr>
              <w:t>sequence.</w:t>
            </w:r>
          </w:p>
        </w:tc>
      </w:tr>
      <w:tr w:rsidR="00D6365C" w14:paraId="034B57F7" w14:textId="77777777" w:rsidTr="00452ED2">
        <w:tc>
          <w:tcPr>
            <w:tcW w:w="1170" w:type="dxa"/>
          </w:tcPr>
          <w:p w14:paraId="6F8BBC1D" w14:textId="72BBD745"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A</w:t>
            </w:r>
            <w:proofErr w:type="spellEnd"/>
          </w:p>
        </w:tc>
        <w:tc>
          <w:tcPr>
            <w:tcW w:w="8370" w:type="dxa"/>
          </w:tcPr>
          <w:p w14:paraId="5EBC9274" w14:textId="5EAB43C6" w:rsidR="00D6365C" w:rsidRDefault="003E56DA" w:rsidP="00FB7FEE">
            <w:pPr>
              <w:rPr>
                <w:rFonts w:ascii="Times" w:hAnsi="Times"/>
              </w:rPr>
            </w:pPr>
            <w:r>
              <w:rPr>
                <w:rFonts w:ascii="Times" w:hAnsi="Times"/>
              </w:rPr>
              <w:t>L</w:t>
            </w:r>
            <w:r w:rsidR="009C4F9B">
              <w:rPr>
                <w:rFonts w:ascii="Times" w:hAnsi="Times"/>
              </w:rPr>
              <w:t xml:space="preserve">ocal proportion of A’s in the </w:t>
            </w:r>
            <w:r w:rsidR="00725E55">
              <w:rPr>
                <w:rFonts w:ascii="Times" w:hAnsi="Times"/>
              </w:rPr>
              <w:t>sub</w:t>
            </w:r>
            <w:r w:rsidR="009C4F9B">
              <w:rPr>
                <w:rFonts w:ascii="Times" w:hAnsi="Times"/>
              </w:rPr>
              <w:t>sequence.</w:t>
            </w:r>
          </w:p>
        </w:tc>
      </w:tr>
      <w:tr w:rsidR="00D6365C" w14:paraId="3EBDF92B" w14:textId="77777777" w:rsidTr="00452ED2">
        <w:tc>
          <w:tcPr>
            <w:tcW w:w="1170" w:type="dxa"/>
          </w:tcPr>
          <w:p w14:paraId="7C7A60D0" w14:textId="42348ACE"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T</w:t>
            </w:r>
            <w:proofErr w:type="spellEnd"/>
          </w:p>
        </w:tc>
        <w:tc>
          <w:tcPr>
            <w:tcW w:w="8370" w:type="dxa"/>
          </w:tcPr>
          <w:p w14:paraId="7DE113B5" w14:textId="160FC457" w:rsidR="009C4F9B" w:rsidRDefault="003E56DA" w:rsidP="00FB7FEE">
            <w:pPr>
              <w:rPr>
                <w:rFonts w:ascii="Times" w:hAnsi="Times"/>
              </w:rPr>
            </w:pPr>
            <w:r>
              <w:rPr>
                <w:rFonts w:ascii="Times" w:hAnsi="Times"/>
              </w:rPr>
              <w:t>L</w:t>
            </w:r>
            <w:r w:rsidR="009C4F9B">
              <w:rPr>
                <w:rFonts w:ascii="Times" w:hAnsi="Times"/>
              </w:rPr>
              <w:t xml:space="preserve">ocal proportion of T’s in the </w:t>
            </w:r>
            <w:r w:rsidR="00725E55">
              <w:rPr>
                <w:rFonts w:ascii="Times" w:hAnsi="Times"/>
              </w:rPr>
              <w:t>sub</w:t>
            </w:r>
            <w:r w:rsidR="009C4F9B">
              <w:rPr>
                <w:rFonts w:ascii="Times" w:hAnsi="Times"/>
              </w:rPr>
              <w:t>sequence.</w:t>
            </w:r>
          </w:p>
        </w:tc>
      </w:tr>
      <w:tr w:rsidR="00D6365C" w14:paraId="4CAE8AF7" w14:textId="77777777" w:rsidTr="00452ED2">
        <w:tc>
          <w:tcPr>
            <w:tcW w:w="1170" w:type="dxa"/>
          </w:tcPr>
          <w:p w14:paraId="190CCE8D" w14:textId="435A47AE"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C</w:t>
            </w:r>
            <w:proofErr w:type="spellEnd"/>
          </w:p>
        </w:tc>
        <w:tc>
          <w:tcPr>
            <w:tcW w:w="8370" w:type="dxa"/>
          </w:tcPr>
          <w:p w14:paraId="1B5CA83A" w14:textId="1FDC002C" w:rsidR="00D6365C" w:rsidRDefault="003E56DA" w:rsidP="00FB7FEE">
            <w:pPr>
              <w:rPr>
                <w:rFonts w:ascii="Times" w:hAnsi="Times"/>
              </w:rPr>
            </w:pPr>
            <w:r>
              <w:rPr>
                <w:rFonts w:ascii="Times" w:hAnsi="Times"/>
              </w:rPr>
              <w:t>L</w:t>
            </w:r>
            <w:r w:rsidR="009C4F9B">
              <w:rPr>
                <w:rFonts w:ascii="Times" w:hAnsi="Times"/>
              </w:rPr>
              <w:t xml:space="preserve">ocal proportion of C’s in the </w:t>
            </w:r>
            <w:r w:rsidR="00725E55">
              <w:rPr>
                <w:rFonts w:ascii="Times" w:hAnsi="Times"/>
              </w:rPr>
              <w:t>sub</w:t>
            </w:r>
            <w:r w:rsidR="009C4F9B">
              <w:rPr>
                <w:rFonts w:ascii="Times" w:hAnsi="Times"/>
              </w:rPr>
              <w:t>sequence.</w:t>
            </w:r>
          </w:p>
        </w:tc>
      </w:tr>
      <w:tr w:rsidR="00D6365C" w14:paraId="5CCDECA8" w14:textId="77777777" w:rsidTr="00452ED2">
        <w:tc>
          <w:tcPr>
            <w:tcW w:w="1170" w:type="dxa"/>
          </w:tcPr>
          <w:p w14:paraId="5F161406" w14:textId="4C6A5290"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G</w:t>
            </w:r>
            <w:proofErr w:type="spellEnd"/>
          </w:p>
        </w:tc>
        <w:tc>
          <w:tcPr>
            <w:tcW w:w="8370" w:type="dxa"/>
          </w:tcPr>
          <w:p w14:paraId="6D0B1267" w14:textId="5EB1C2E0" w:rsidR="00D6365C" w:rsidRDefault="003E56DA" w:rsidP="00FB7FEE">
            <w:pPr>
              <w:rPr>
                <w:rFonts w:ascii="Times" w:hAnsi="Times"/>
              </w:rPr>
            </w:pPr>
            <w:r>
              <w:rPr>
                <w:rFonts w:ascii="Times" w:hAnsi="Times"/>
              </w:rPr>
              <w:t>L</w:t>
            </w:r>
            <w:r w:rsidR="009C4F9B">
              <w:rPr>
                <w:rFonts w:ascii="Times" w:hAnsi="Times"/>
              </w:rPr>
              <w:t xml:space="preserve">ocal proportion of G’s in the </w:t>
            </w:r>
            <w:r w:rsidR="00725E55">
              <w:rPr>
                <w:rFonts w:ascii="Times" w:hAnsi="Times"/>
              </w:rPr>
              <w:t>sub</w:t>
            </w:r>
            <w:r w:rsidR="009C4F9B">
              <w:rPr>
                <w:rFonts w:ascii="Times" w:hAnsi="Times"/>
              </w:rPr>
              <w:t>sequence.</w:t>
            </w:r>
          </w:p>
        </w:tc>
      </w:tr>
      <w:tr w:rsidR="00D6365C" w14:paraId="653EF468" w14:textId="77777777" w:rsidTr="00452ED2">
        <w:tc>
          <w:tcPr>
            <w:tcW w:w="1170" w:type="dxa"/>
          </w:tcPr>
          <w:p w14:paraId="62FCD0F4" w14:textId="1A7D6B6E" w:rsidR="00D6365C" w:rsidRPr="002306FC" w:rsidRDefault="008B6B53" w:rsidP="00FB7FEE">
            <w:pPr>
              <w:rPr>
                <w:rFonts w:ascii="Times" w:hAnsi="Times"/>
                <w:vertAlign w:val="subscript"/>
              </w:rPr>
            </w:pPr>
            <w:r>
              <w:rPr>
                <w:rFonts w:ascii="Times" w:hAnsi="Times"/>
              </w:rPr>
              <w:t>s</w:t>
            </w:r>
            <w:r w:rsidR="002306FC">
              <w:rPr>
                <w:rFonts w:ascii="Times" w:hAnsi="Times"/>
              </w:rPr>
              <w:t>r</w:t>
            </w:r>
            <w:r w:rsidR="002306FC">
              <w:rPr>
                <w:rFonts w:ascii="Times" w:hAnsi="Times"/>
                <w:vertAlign w:val="subscript"/>
              </w:rPr>
              <w:t>1</w:t>
            </w:r>
            <w:r w:rsidR="007363DD">
              <w:rPr>
                <w:rFonts w:ascii="Times" w:hAnsi="Times"/>
                <w:vertAlign w:val="subscript"/>
              </w:rPr>
              <w:t>m</w:t>
            </w:r>
          </w:p>
        </w:tc>
        <w:tc>
          <w:tcPr>
            <w:tcW w:w="8370" w:type="dxa"/>
          </w:tcPr>
          <w:p w14:paraId="17E91E60" w14:textId="688CACBF" w:rsidR="00D6365C" w:rsidRDefault="00E103C5" w:rsidP="00FB7FEE">
            <w:pPr>
              <w:rPr>
                <w:rFonts w:ascii="Times" w:hAnsi="Times"/>
              </w:rPr>
            </w:pPr>
            <w:r>
              <w:rPr>
                <w:rFonts w:ascii="Times" w:hAnsi="Times"/>
              </w:rPr>
              <w:t>Local complete complexity rating</w:t>
            </w:r>
            <w:r w:rsidR="001A1CA5">
              <w:rPr>
                <w:rFonts w:ascii="Times" w:hAnsi="Times"/>
              </w:rPr>
              <w:t xml:space="preserve"> of the </w:t>
            </w:r>
            <w:r w:rsidR="00725E55">
              <w:rPr>
                <w:rFonts w:ascii="Times" w:hAnsi="Times"/>
              </w:rPr>
              <w:t>sub</w:t>
            </w:r>
            <w:r w:rsidR="001A1CA5">
              <w:rPr>
                <w:rFonts w:ascii="Times" w:hAnsi="Times"/>
              </w:rPr>
              <w:t>sequence</w:t>
            </w:r>
            <w:r>
              <w:rPr>
                <w:rFonts w:ascii="Times" w:hAnsi="Times"/>
              </w:rPr>
              <w:t>.</w:t>
            </w:r>
          </w:p>
        </w:tc>
      </w:tr>
      <w:tr w:rsidR="002306FC" w14:paraId="5D268807" w14:textId="77777777" w:rsidTr="00452ED2">
        <w:tc>
          <w:tcPr>
            <w:tcW w:w="1170" w:type="dxa"/>
          </w:tcPr>
          <w:p w14:paraId="00BDB048" w14:textId="7993BD62" w:rsidR="002306FC" w:rsidRPr="00FB5D4A" w:rsidRDefault="008B6B53" w:rsidP="00FB7FEE">
            <w:pPr>
              <w:rPr>
                <w:rFonts w:ascii="Times" w:hAnsi="Times"/>
                <w:vertAlign w:val="subscript"/>
              </w:rPr>
            </w:pPr>
            <w:r>
              <w:rPr>
                <w:rFonts w:ascii="Times" w:hAnsi="Times"/>
              </w:rPr>
              <w:t>s</w:t>
            </w:r>
            <w:r w:rsidR="00FB5D4A">
              <w:rPr>
                <w:rFonts w:ascii="Times" w:hAnsi="Times"/>
              </w:rPr>
              <w:t>r</w:t>
            </w:r>
            <w:r w:rsidR="00FB5D4A">
              <w:rPr>
                <w:rFonts w:ascii="Times" w:hAnsi="Times"/>
                <w:vertAlign w:val="subscript"/>
              </w:rPr>
              <w:t>2</w:t>
            </w:r>
            <w:r w:rsidR="007363DD">
              <w:rPr>
                <w:rFonts w:ascii="Times" w:hAnsi="Times"/>
                <w:vertAlign w:val="subscript"/>
              </w:rPr>
              <w:t>m</w:t>
            </w:r>
          </w:p>
        </w:tc>
        <w:tc>
          <w:tcPr>
            <w:tcW w:w="8370" w:type="dxa"/>
          </w:tcPr>
          <w:p w14:paraId="08206099" w14:textId="77976BE0" w:rsidR="002306FC" w:rsidRDefault="00E103C5" w:rsidP="00FB7FEE">
            <w:pPr>
              <w:rPr>
                <w:rFonts w:ascii="Times" w:hAnsi="Times"/>
              </w:rPr>
            </w:pPr>
            <w:r>
              <w:rPr>
                <w:rFonts w:ascii="Times" w:hAnsi="Times"/>
              </w:rPr>
              <w:t>Local</w:t>
            </w:r>
            <w:r w:rsidR="001A1CA5">
              <w:rPr>
                <w:rFonts w:ascii="Times" w:hAnsi="Times"/>
              </w:rPr>
              <w:t xml:space="preserve"> proportional complexity rating </w:t>
            </w:r>
            <w:r w:rsidR="00725E55">
              <w:rPr>
                <w:rFonts w:ascii="Times" w:hAnsi="Times"/>
              </w:rPr>
              <w:t>sub</w:t>
            </w:r>
            <w:r w:rsidR="001A1CA5">
              <w:rPr>
                <w:rFonts w:ascii="Times" w:hAnsi="Times"/>
              </w:rPr>
              <w:t>sequence.</w:t>
            </w:r>
          </w:p>
        </w:tc>
      </w:tr>
      <w:tr w:rsidR="00FB5D4A" w14:paraId="0ECD2025" w14:textId="77777777" w:rsidTr="00452ED2">
        <w:tc>
          <w:tcPr>
            <w:tcW w:w="1170" w:type="dxa"/>
          </w:tcPr>
          <w:p w14:paraId="488B867B" w14:textId="67CDC17C" w:rsidR="00FB5D4A" w:rsidRDefault="009B7BBD" w:rsidP="00FB5D4A">
            <w:pPr>
              <w:rPr>
                <w:rFonts w:ascii="Times" w:hAnsi="Times"/>
              </w:rPr>
            </w:pPr>
            <w:r>
              <w:rPr>
                <w:rFonts w:ascii="Times" w:hAnsi="Times"/>
              </w:rPr>
              <w:t>C</w:t>
            </w:r>
          </w:p>
        </w:tc>
        <w:tc>
          <w:tcPr>
            <w:tcW w:w="8370" w:type="dxa"/>
          </w:tcPr>
          <w:p w14:paraId="2BB30B81" w14:textId="30148AFC" w:rsidR="00FB5D4A" w:rsidRDefault="00DE721C" w:rsidP="00FB5D4A">
            <w:pPr>
              <w:rPr>
                <w:rFonts w:ascii="Times" w:hAnsi="Times"/>
              </w:rPr>
            </w:pPr>
            <w:r>
              <w:rPr>
                <w:rFonts w:ascii="Times" w:hAnsi="Times"/>
              </w:rPr>
              <w:t xml:space="preserve">Global proportion of </w:t>
            </w:r>
            <w:r w:rsidR="00C6077E">
              <w:rPr>
                <w:rFonts w:ascii="Times" w:hAnsi="Times"/>
              </w:rPr>
              <w:t xml:space="preserve">genes that contain the </w:t>
            </w:r>
            <w:r w:rsidR="00725E55">
              <w:rPr>
                <w:rFonts w:ascii="Times" w:hAnsi="Times"/>
              </w:rPr>
              <w:t>sub</w:t>
            </w:r>
            <w:r w:rsidR="00C6077E">
              <w:rPr>
                <w:rFonts w:ascii="Times" w:hAnsi="Times"/>
              </w:rPr>
              <w:t>sequence.</w:t>
            </w:r>
          </w:p>
        </w:tc>
      </w:tr>
      <w:tr w:rsidR="00FB5D4A" w14:paraId="0ECDDDED" w14:textId="77777777" w:rsidTr="00452ED2">
        <w:tc>
          <w:tcPr>
            <w:tcW w:w="1170" w:type="dxa"/>
          </w:tcPr>
          <w:p w14:paraId="2329DE73" w14:textId="5B84A476" w:rsidR="00FB5D4A" w:rsidRDefault="00FB5D4A" w:rsidP="00FB5D4A">
            <w:pPr>
              <w:rPr>
                <w:rFonts w:ascii="Times" w:hAnsi="Times"/>
              </w:rPr>
            </w:pPr>
            <w:proofErr w:type="spellStart"/>
            <w:r>
              <w:rPr>
                <w:rFonts w:ascii="Times" w:hAnsi="Times"/>
              </w:rPr>
              <w:t>gp</w:t>
            </w:r>
            <w:r>
              <w:rPr>
                <w:rFonts w:ascii="Times" w:hAnsi="Times"/>
                <w:vertAlign w:val="subscript"/>
              </w:rPr>
              <w:t>A</w:t>
            </w:r>
            <w:proofErr w:type="spellEnd"/>
          </w:p>
        </w:tc>
        <w:tc>
          <w:tcPr>
            <w:tcW w:w="8370" w:type="dxa"/>
          </w:tcPr>
          <w:p w14:paraId="18479FE5" w14:textId="05650AE0" w:rsidR="00FB5D4A" w:rsidRDefault="00DE721C" w:rsidP="00FB5D4A">
            <w:pPr>
              <w:rPr>
                <w:rFonts w:ascii="Times" w:hAnsi="Times"/>
              </w:rPr>
            </w:pPr>
            <w:r>
              <w:rPr>
                <w:rFonts w:ascii="Times" w:hAnsi="Times"/>
              </w:rPr>
              <w:t xml:space="preserve">Local </w:t>
            </w:r>
            <w:r w:rsidR="009C4F9B">
              <w:rPr>
                <w:rFonts w:ascii="Times" w:hAnsi="Times"/>
              </w:rPr>
              <w:t>proportion of A’s in the gene.</w:t>
            </w:r>
          </w:p>
        </w:tc>
      </w:tr>
      <w:tr w:rsidR="00FB5D4A" w14:paraId="198AF487" w14:textId="77777777" w:rsidTr="00452ED2">
        <w:tc>
          <w:tcPr>
            <w:tcW w:w="1170" w:type="dxa"/>
          </w:tcPr>
          <w:p w14:paraId="60C9B77D" w14:textId="0AA62AB9" w:rsidR="00FB5D4A" w:rsidRDefault="00FB5D4A" w:rsidP="00FB5D4A">
            <w:pPr>
              <w:rPr>
                <w:rFonts w:ascii="Times" w:hAnsi="Times"/>
              </w:rPr>
            </w:pPr>
            <w:proofErr w:type="spellStart"/>
            <w:r>
              <w:rPr>
                <w:rFonts w:ascii="Times" w:hAnsi="Times"/>
              </w:rPr>
              <w:t>gp</w:t>
            </w:r>
            <w:r>
              <w:rPr>
                <w:rFonts w:ascii="Times" w:hAnsi="Times"/>
                <w:vertAlign w:val="subscript"/>
              </w:rPr>
              <w:t>T</w:t>
            </w:r>
            <w:proofErr w:type="spellEnd"/>
          </w:p>
        </w:tc>
        <w:tc>
          <w:tcPr>
            <w:tcW w:w="8370" w:type="dxa"/>
          </w:tcPr>
          <w:p w14:paraId="359112CC" w14:textId="246923C2" w:rsidR="00FB5D4A" w:rsidRDefault="00DE721C" w:rsidP="00FB5D4A">
            <w:pPr>
              <w:rPr>
                <w:rFonts w:ascii="Times" w:hAnsi="Times"/>
              </w:rPr>
            </w:pPr>
            <w:r>
              <w:rPr>
                <w:rFonts w:ascii="Times" w:hAnsi="Times"/>
              </w:rPr>
              <w:t xml:space="preserve">Local </w:t>
            </w:r>
            <w:r w:rsidR="00283D6F">
              <w:rPr>
                <w:rFonts w:ascii="Times" w:hAnsi="Times"/>
              </w:rPr>
              <w:t>proportion of T’s in the gene.</w:t>
            </w:r>
          </w:p>
        </w:tc>
      </w:tr>
      <w:tr w:rsidR="00FB5D4A" w14:paraId="7F35C9F2" w14:textId="77777777" w:rsidTr="00452ED2">
        <w:tc>
          <w:tcPr>
            <w:tcW w:w="1170" w:type="dxa"/>
          </w:tcPr>
          <w:p w14:paraId="19070BB7" w14:textId="23C1A53E" w:rsidR="00FB5D4A" w:rsidRDefault="00644348" w:rsidP="00FB5D4A">
            <w:pPr>
              <w:rPr>
                <w:rFonts w:ascii="Times" w:hAnsi="Times"/>
              </w:rPr>
            </w:pPr>
            <w:proofErr w:type="spellStart"/>
            <w:r>
              <w:rPr>
                <w:rFonts w:ascii="Times" w:hAnsi="Times"/>
              </w:rPr>
              <w:t>g</w:t>
            </w:r>
            <w:r w:rsidR="00FB5D4A">
              <w:rPr>
                <w:rFonts w:ascii="Times" w:hAnsi="Times"/>
              </w:rPr>
              <w:t>p</w:t>
            </w:r>
            <w:r w:rsidR="00FB5D4A">
              <w:rPr>
                <w:rFonts w:ascii="Times" w:hAnsi="Times"/>
                <w:vertAlign w:val="subscript"/>
              </w:rPr>
              <w:t>C</w:t>
            </w:r>
            <w:proofErr w:type="spellEnd"/>
          </w:p>
        </w:tc>
        <w:tc>
          <w:tcPr>
            <w:tcW w:w="8370" w:type="dxa"/>
          </w:tcPr>
          <w:p w14:paraId="3E59343C" w14:textId="7F754902" w:rsidR="00FB5D4A" w:rsidRDefault="00DE721C" w:rsidP="00FB5D4A">
            <w:pPr>
              <w:rPr>
                <w:rFonts w:ascii="Times" w:hAnsi="Times"/>
              </w:rPr>
            </w:pPr>
            <w:r>
              <w:rPr>
                <w:rFonts w:ascii="Times" w:hAnsi="Times"/>
              </w:rPr>
              <w:t xml:space="preserve">Local </w:t>
            </w:r>
            <w:r w:rsidR="00283D6F">
              <w:rPr>
                <w:rFonts w:ascii="Times" w:hAnsi="Times"/>
              </w:rPr>
              <w:t>proportion of C’s in the gene.</w:t>
            </w:r>
          </w:p>
        </w:tc>
      </w:tr>
      <w:tr w:rsidR="00FB5D4A" w14:paraId="0A92C7E7" w14:textId="77777777" w:rsidTr="00452ED2">
        <w:tc>
          <w:tcPr>
            <w:tcW w:w="1170" w:type="dxa"/>
          </w:tcPr>
          <w:p w14:paraId="45A7C334" w14:textId="56ED118A" w:rsidR="00FB5D4A" w:rsidRDefault="00644348" w:rsidP="00FB5D4A">
            <w:pPr>
              <w:rPr>
                <w:rFonts w:ascii="Times" w:hAnsi="Times"/>
              </w:rPr>
            </w:pPr>
            <w:proofErr w:type="spellStart"/>
            <w:r>
              <w:rPr>
                <w:rFonts w:ascii="Times" w:hAnsi="Times"/>
              </w:rPr>
              <w:t>gp</w:t>
            </w:r>
            <w:r>
              <w:rPr>
                <w:rFonts w:ascii="Times" w:hAnsi="Times"/>
                <w:vertAlign w:val="subscript"/>
              </w:rPr>
              <w:t>G</w:t>
            </w:r>
            <w:proofErr w:type="spellEnd"/>
          </w:p>
        </w:tc>
        <w:tc>
          <w:tcPr>
            <w:tcW w:w="8370" w:type="dxa"/>
          </w:tcPr>
          <w:p w14:paraId="4FF87AFB" w14:textId="06E704A1" w:rsidR="00FB5D4A" w:rsidRDefault="00DE721C" w:rsidP="00FB5D4A">
            <w:pPr>
              <w:rPr>
                <w:rFonts w:ascii="Times" w:hAnsi="Times"/>
              </w:rPr>
            </w:pPr>
            <w:r>
              <w:rPr>
                <w:rFonts w:ascii="Times" w:hAnsi="Times"/>
              </w:rPr>
              <w:t xml:space="preserve">Local </w:t>
            </w:r>
            <w:r w:rsidR="00283D6F">
              <w:rPr>
                <w:rFonts w:ascii="Times" w:hAnsi="Times"/>
              </w:rPr>
              <w:t>proportion of G’s in the gene.</w:t>
            </w:r>
          </w:p>
        </w:tc>
      </w:tr>
      <w:tr w:rsidR="00FB5D4A" w14:paraId="51F1BD0F" w14:textId="77777777" w:rsidTr="00452ED2">
        <w:tc>
          <w:tcPr>
            <w:tcW w:w="1170" w:type="dxa"/>
          </w:tcPr>
          <w:p w14:paraId="56EE46F8" w14:textId="588F22E4" w:rsidR="00FB5D4A" w:rsidRDefault="00644348" w:rsidP="00FB5D4A">
            <w:pPr>
              <w:rPr>
                <w:rFonts w:ascii="Times" w:hAnsi="Times"/>
              </w:rPr>
            </w:pPr>
            <w:r>
              <w:rPr>
                <w:rFonts w:ascii="Times" w:hAnsi="Times"/>
              </w:rPr>
              <w:t>g</w:t>
            </w:r>
            <w:r w:rsidR="00BD3132">
              <w:rPr>
                <w:rFonts w:ascii="Times" w:hAnsi="Times"/>
                <w:vertAlign w:val="subscript"/>
              </w:rPr>
              <w:t>R1</w:t>
            </w:r>
            <w:r w:rsidR="007363DD">
              <w:rPr>
                <w:rFonts w:ascii="Times" w:hAnsi="Times"/>
                <w:vertAlign w:val="subscript"/>
              </w:rPr>
              <w:t>n</w:t>
            </w:r>
          </w:p>
        </w:tc>
        <w:tc>
          <w:tcPr>
            <w:tcW w:w="8370" w:type="dxa"/>
          </w:tcPr>
          <w:p w14:paraId="0E258F28" w14:textId="63E74427" w:rsidR="00FB5D4A" w:rsidRDefault="00DE721C" w:rsidP="00FB5D4A">
            <w:pPr>
              <w:rPr>
                <w:rFonts w:ascii="Times" w:hAnsi="Times"/>
              </w:rPr>
            </w:pPr>
            <w:r>
              <w:rPr>
                <w:rFonts w:ascii="Times" w:hAnsi="Times"/>
              </w:rPr>
              <w:t xml:space="preserve">Local </w:t>
            </w:r>
            <w:r w:rsidR="001A1CA5">
              <w:rPr>
                <w:rFonts w:ascii="Times" w:hAnsi="Times"/>
              </w:rPr>
              <w:t>complexing rating of the gene.</w:t>
            </w:r>
          </w:p>
        </w:tc>
      </w:tr>
      <w:tr w:rsidR="00FB5D4A" w14:paraId="712D4D78" w14:textId="77777777" w:rsidTr="00452ED2">
        <w:tc>
          <w:tcPr>
            <w:tcW w:w="1170" w:type="dxa"/>
          </w:tcPr>
          <w:p w14:paraId="7F26DFD0" w14:textId="063A6D0F" w:rsidR="00FB5D4A" w:rsidRDefault="00644348" w:rsidP="00FB5D4A">
            <w:pPr>
              <w:rPr>
                <w:rFonts w:ascii="Times" w:hAnsi="Times"/>
              </w:rPr>
            </w:pPr>
            <w:r>
              <w:rPr>
                <w:rFonts w:ascii="Times" w:hAnsi="Times"/>
              </w:rPr>
              <w:t>g</w:t>
            </w:r>
            <w:r w:rsidR="00BD3132">
              <w:rPr>
                <w:rFonts w:ascii="Times" w:hAnsi="Times"/>
                <w:vertAlign w:val="subscript"/>
              </w:rPr>
              <w:t>R2</w:t>
            </w:r>
            <w:r w:rsidR="007363DD">
              <w:rPr>
                <w:rFonts w:ascii="Times" w:hAnsi="Times"/>
                <w:vertAlign w:val="subscript"/>
              </w:rPr>
              <w:t>n</w:t>
            </w:r>
          </w:p>
        </w:tc>
        <w:tc>
          <w:tcPr>
            <w:tcW w:w="8370" w:type="dxa"/>
          </w:tcPr>
          <w:p w14:paraId="11652AF2" w14:textId="21A4858C" w:rsidR="00FB5D4A" w:rsidRDefault="00DE721C" w:rsidP="00FB5D4A">
            <w:pPr>
              <w:rPr>
                <w:rFonts w:ascii="Times" w:hAnsi="Times"/>
              </w:rPr>
            </w:pPr>
            <w:r>
              <w:rPr>
                <w:rFonts w:ascii="Times" w:hAnsi="Times"/>
              </w:rPr>
              <w:t xml:space="preserve">Local </w:t>
            </w:r>
            <w:r w:rsidR="001A1CA5">
              <w:rPr>
                <w:rFonts w:ascii="Times" w:hAnsi="Times"/>
              </w:rPr>
              <w:t>proportional complexity rating of the gene.</w:t>
            </w:r>
          </w:p>
        </w:tc>
      </w:tr>
      <w:tr w:rsidR="00FB5D4A" w14:paraId="7E8B37F3" w14:textId="77777777" w:rsidTr="00452ED2">
        <w:tc>
          <w:tcPr>
            <w:tcW w:w="1170" w:type="dxa"/>
          </w:tcPr>
          <w:p w14:paraId="1C86FB3C" w14:textId="12AB9187" w:rsidR="00FB5D4A" w:rsidRDefault="00BF0FAE" w:rsidP="00FB5D4A">
            <w:pPr>
              <w:rPr>
                <w:rFonts w:ascii="Times" w:hAnsi="Times"/>
              </w:rPr>
            </w:pPr>
            <w:proofErr w:type="spellStart"/>
            <w:r>
              <w:rPr>
                <w:rFonts w:ascii="Times" w:hAnsi="Times"/>
              </w:rPr>
              <w:t>en</w:t>
            </w:r>
            <w:proofErr w:type="spellEnd"/>
          </w:p>
        </w:tc>
        <w:tc>
          <w:tcPr>
            <w:tcW w:w="8370" w:type="dxa"/>
          </w:tcPr>
          <w:p w14:paraId="0160EDB0" w14:textId="19ACCA70" w:rsidR="00FB5D4A" w:rsidRDefault="00DE721C" w:rsidP="00FB5D4A">
            <w:pPr>
              <w:rPr>
                <w:rFonts w:ascii="Times" w:hAnsi="Times"/>
              </w:rPr>
            </w:pPr>
            <w:r>
              <w:rPr>
                <w:rFonts w:ascii="Times" w:hAnsi="Times"/>
              </w:rPr>
              <w:t>Local n</w:t>
            </w:r>
            <w:r w:rsidR="001A1CA5">
              <w:rPr>
                <w:rFonts w:ascii="Times" w:hAnsi="Times"/>
              </w:rPr>
              <w:t xml:space="preserve">umber of available enzymes that digest the </w:t>
            </w:r>
            <w:r w:rsidR="00725E55">
              <w:rPr>
                <w:rFonts w:ascii="Times" w:hAnsi="Times"/>
              </w:rPr>
              <w:t>sub</w:t>
            </w:r>
            <w:r w:rsidR="001A1CA5">
              <w:rPr>
                <w:rFonts w:ascii="Times" w:hAnsi="Times"/>
              </w:rPr>
              <w:t>sequence.</w:t>
            </w:r>
          </w:p>
        </w:tc>
      </w:tr>
    </w:tbl>
    <w:p w14:paraId="3678205E" w14:textId="77777777" w:rsidR="00590D2E" w:rsidRDefault="00590D2E" w:rsidP="00590D2E">
      <w:pPr>
        <w:pStyle w:val="ListParagraph"/>
        <w:ind w:left="0"/>
        <w:rPr>
          <w:rFonts w:ascii="Times" w:hAnsi="Times"/>
        </w:rPr>
      </w:pPr>
    </w:p>
    <w:p w14:paraId="4BDCCDB8" w14:textId="193D4DAE" w:rsidR="005C302C" w:rsidRPr="00590D2E" w:rsidRDefault="00590D2E" w:rsidP="00590D2E">
      <w:pPr>
        <w:pStyle w:val="ListParagraph"/>
        <w:ind w:left="0"/>
        <w:rPr>
          <w:rFonts w:ascii="Times" w:hAnsi="Times"/>
        </w:rPr>
      </w:pPr>
      <w:r>
        <w:rPr>
          <w:rFonts w:ascii="Times" w:hAnsi="Times"/>
        </w:rPr>
        <w:t xml:space="preserve">Note: The word </w:t>
      </w:r>
      <w:r w:rsidR="007363DD" w:rsidRPr="007363DD">
        <w:rPr>
          <w:rFonts w:ascii="Times" w:hAnsi="Times"/>
        </w:rPr>
        <w:t>“</w:t>
      </w:r>
      <w:r>
        <w:rPr>
          <w:rFonts w:ascii="Times" w:hAnsi="Times"/>
        </w:rPr>
        <w:t>l</w:t>
      </w:r>
      <w:r w:rsidR="00D82CEE" w:rsidRPr="007363DD">
        <w:rPr>
          <w:rFonts w:ascii="Times" w:hAnsi="Times"/>
        </w:rPr>
        <w:t xml:space="preserve">ocal” pertains to the immediate </w:t>
      </w:r>
      <w:r w:rsidR="00645F4D" w:rsidRPr="007363DD">
        <w:rPr>
          <w:rFonts w:ascii="Times" w:hAnsi="Times"/>
        </w:rPr>
        <w:t>gene and “</w:t>
      </w:r>
      <w:r w:rsidR="007909F5">
        <w:rPr>
          <w:rFonts w:ascii="Times" w:hAnsi="Times"/>
        </w:rPr>
        <w:t>g</w:t>
      </w:r>
      <w:r w:rsidR="00645F4D" w:rsidRPr="007363DD">
        <w:rPr>
          <w:rFonts w:ascii="Times" w:hAnsi="Times"/>
        </w:rPr>
        <w:t xml:space="preserve">lobal” pertains to the </w:t>
      </w:r>
      <w:r w:rsidR="005C302C" w:rsidRPr="007363DD">
        <w:rPr>
          <w:rFonts w:ascii="Times" w:hAnsi="Times"/>
        </w:rPr>
        <w:t>set</w:t>
      </w:r>
      <w:r w:rsidR="002D6C04" w:rsidRPr="007363DD">
        <w:rPr>
          <w:rFonts w:ascii="Times" w:hAnsi="Times"/>
        </w:rPr>
        <w:t xml:space="preserve"> of genes under study</w:t>
      </w:r>
      <w:r>
        <w:rPr>
          <w:rFonts w:ascii="Times" w:hAnsi="Times"/>
        </w:rPr>
        <w:t xml:space="preserve">, and </w:t>
      </w:r>
      <w:r w:rsidR="007363DD" w:rsidRPr="00590D2E">
        <w:rPr>
          <w:rFonts w:ascii="Times" w:hAnsi="Times"/>
        </w:rPr>
        <w:t xml:space="preserve">m is the length of the </w:t>
      </w:r>
      <w:r w:rsidR="00725E55">
        <w:rPr>
          <w:rFonts w:ascii="Times" w:hAnsi="Times"/>
        </w:rPr>
        <w:t>sub</w:t>
      </w:r>
      <w:r w:rsidR="007363DD" w:rsidRPr="00590D2E">
        <w:rPr>
          <w:rFonts w:ascii="Times" w:hAnsi="Times"/>
        </w:rPr>
        <w:t>sequence and n is the length of the gene.</w:t>
      </w:r>
      <w:r w:rsidR="0009542C" w:rsidRPr="00590D2E">
        <w:rPr>
          <w:rFonts w:ascii="Times" w:hAnsi="Times"/>
        </w:rPr>
        <w:t xml:space="preserve">  </w:t>
      </w:r>
    </w:p>
    <w:p w14:paraId="645F28E7" w14:textId="22093175" w:rsidR="00E65B87" w:rsidRDefault="00E65B87">
      <w:pPr>
        <w:rPr>
          <w:rFonts w:ascii="Times" w:hAnsi="Times"/>
        </w:rPr>
      </w:pPr>
    </w:p>
    <w:p w14:paraId="1FFE2847" w14:textId="0F7DB396" w:rsidR="0009542C" w:rsidRPr="008B6B53" w:rsidRDefault="008B6B53" w:rsidP="00FB7FEE">
      <w:pPr>
        <w:rPr>
          <w:rFonts w:ascii="Times" w:hAnsi="Times"/>
        </w:rPr>
      </w:pPr>
      <m:oMathPara>
        <m:oMathParaPr>
          <m:jc m:val="left"/>
        </m:oMathParaPr>
        <m:oMath>
          <m:r>
            <w:rPr>
              <w:rFonts w:ascii="Cambria Math" w:hAnsi="Cambria Math"/>
            </w:rPr>
            <w:lastRenderedPageBreak/>
            <m:t>k</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m:rPr>
                  <m:sty m:val="p"/>
                </m:rPr>
                <w:rPr>
                  <w:rFonts w:ascii="Cambria Math" w:hAnsi="Cambria Math"/>
                </w:rPr>
                <m:t xml:space="preserve">occurrence </m:t>
              </m:r>
              <m:r>
                <w:rPr>
                  <w:rFonts w:ascii="Cambria Math" w:hAnsi="Cambria Math"/>
                </w:rPr>
                <m:t xml:space="preserve"> of x</m:t>
              </m:r>
            </m:num>
            <m:den>
              <m:r>
                <w:rPr>
                  <w:rFonts w:ascii="Cambria Math" w:hAnsi="Cambria Math"/>
                </w:rPr>
                <m:t>len</m:t>
              </m:r>
            </m:den>
          </m:f>
        </m:oMath>
      </m:oMathPara>
    </w:p>
    <w:p w14:paraId="0A6B61D4" w14:textId="77777777" w:rsidR="008A6EAB" w:rsidRPr="0009542C" w:rsidRDefault="008A6EAB" w:rsidP="00FB7FEE">
      <w:pPr>
        <w:rPr>
          <w:rFonts w:ascii="Times" w:hAnsi="Times"/>
        </w:rPr>
      </w:pPr>
    </w:p>
    <w:p w14:paraId="290102DC" w14:textId="074CA50E" w:rsidR="0009542C" w:rsidRPr="008B6B53" w:rsidRDefault="00AD3377" w:rsidP="00FB7FEE">
      <w:pPr>
        <w:rPr>
          <w:rFonts w:ascii="Times" w:hAnsi="Times"/>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1l</m:t>
              </m:r>
            </m:sub>
          </m:sSub>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p>
                <m:sSupPr>
                  <m:ctrlPr>
                    <w:rPr>
                      <w:rFonts w:ascii="Cambria Math" w:hAnsi="Cambria Math"/>
                      <w:i/>
                    </w:rPr>
                  </m:ctrlPr>
                </m:sSupPr>
                <m:e>
                  <m:d>
                    <m:dPr>
                      <m:ctrlPr>
                        <w:rPr>
                          <w:rFonts w:ascii="Cambria Math" w:hAnsi="Cambria Math"/>
                          <w:i/>
                        </w:rPr>
                      </m:ctrlPr>
                    </m:dPr>
                    <m:e>
                      <m:r>
                        <w:rPr>
                          <w:rFonts w:ascii="Cambria Math" w:hAnsi="Cambria Math"/>
                        </w:rPr>
                        <m:t>0.25-</m:t>
                      </m:r>
                      <m:f>
                        <m:fPr>
                          <m:ctrlPr>
                            <w:rPr>
                              <w:rFonts w:ascii="Cambria Math" w:hAnsi="Cambria Math"/>
                              <w:i/>
                            </w:rPr>
                          </m:ctrlPr>
                        </m:fPr>
                        <m:num>
                          <m:r>
                            <m:rPr>
                              <m:sty m:val="p"/>
                            </m:rPr>
                            <w:rPr>
                              <w:rFonts w:ascii="Cambria Math" w:hAnsi="Cambria Math"/>
                            </w:rPr>
                            <m:t xml:space="preserve">occurrence </m:t>
                          </m:r>
                          <m:r>
                            <w:rPr>
                              <w:rFonts w:ascii="Cambria Math" w:hAnsi="Cambria Math"/>
                            </w:rPr>
                            <m:t xml:space="preserve"> of </m:t>
                          </m:r>
                          <m:sSub>
                            <m:sSubPr>
                              <m:ctrlPr>
                                <w:rPr>
                                  <w:rFonts w:ascii="Cambria Math" w:hAnsi="Cambria Math"/>
                                  <w:i/>
                                </w:rPr>
                              </m:ctrlPr>
                            </m:sSubPr>
                            <m:e>
                              <m:r>
                                <w:rPr>
                                  <w:rFonts w:ascii="Cambria Math" w:hAnsi="Cambria Math"/>
                                </w:rPr>
                                <m:t>nuc</m:t>
                              </m:r>
                            </m:e>
                            <m:sub>
                              <m:r>
                                <w:rPr>
                                  <w:rFonts w:ascii="Cambria Math" w:hAnsi="Cambria Math"/>
                                </w:rPr>
                                <m:t>i</m:t>
                              </m:r>
                            </m:sub>
                          </m:sSub>
                        </m:num>
                        <m:den>
                          <m:r>
                            <w:rPr>
                              <w:rFonts w:ascii="Cambria Math" w:hAnsi="Cambria Math"/>
                            </w:rPr>
                            <m:t>l</m:t>
                          </m:r>
                        </m:den>
                      </m:f>
                    </m:e>
                  </m:d>
                </m:e>
                <m:sup>
                  <m:r>
                    <w:rPr>
                      <w:rFonts w:ascii="Cambria Math" w:hAnsi="Cambria Math"/>
                    </w:rPr>
                    <m:t>2</m:t>
                  </m:r>
                </m:sup>
              </m:sSup>
            </m:e>
          </m:nary>
          <m:r>
            <w:rPr>
              <w:rFonts w:ascii="Cambria Math" w:hAnsi="Cambria Math"/>
            </w:rPr>
            <m:t xml:space="preserve"> where nuc={A, T,C,G} </m:t>
          </m:r>
        </m:oMath>
      </m:oMathPara>
    </w:p>
    <w:p w14:paraId="2264C129" w14:textId="77777777" w:rsidR="008B6B53" w:rsidRPr="00952526" w:rsidRDefault="008B6B53" w:rsidP="00FB7FEE">
      <w:pPr>
        <w:rPr>
          <w:rFonts w:ascii="Times" w:hAnsi="Times"/>
        </w:rPr>
      </w:pPr>
    </w:p>
    <w:p w14:paraId="718775FA" w14:textId="63662B69" w:rsidR="0025548C" w:rsidRDefault="00AD3377">
      <w:pPr>
        <w:rPr>
          <w:rFonts w:ascii="Times" w:hAnsi="Times"/>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sub>
                    </m:sSub>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num>
                      <m:den>
                        <m:r>
                          <w:rPr>
                            <w:rFonts w:ascii="Cambria Math" w:hAnsi="Cambria Math"/>
                          </w:rPr>
                          <m:t>n</m:t>
                        </m:r>
                      </m:den>
                    </m:f>
                  </m:num>
                  <m:den>
                    <m:nary>
                      <m:naryPr>
                        <m:chr m:val="∑"/>
                        <m:limLoc m:val="undOvr"/>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sup>
                      <m:e>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num>
                          <m:den>
                            <m:r>
                              <w:rPr>
                                <w:rFonts w:ascii="Cambria Math" w:hAnsi="Cambria Math"/>
                              </w:rPr>
                              <m:t>n</m:t>
                            </m:r>
                          </m:den>
                        </m:f>
                      </m:e>
                    </m:nary>
                  </m:den>
                </m:f>
              </m:e>
            </m:d>
            <m:r>
              <w:rPr>
                <w:rFonts w:ascii="Cambria Math" w:hAnsi="Cambria Math"/>
              </w:rPr>
              <m:t xml:space="preserve"> where s</m:t>
            </m:r>
            <m:d>
              <m:dPr>
                <m:ctrlPr>
                  <w:rPr>
                    <w:rFonts w:ascii="Cambria Math" w:hAnsi="Cambria Math"/>
                    <w:i/>
                  </w:rPr>
                </m:ctrlPr>
              </m:dPr>
              <m:e>
                <m:r>
                  <w:rPr>
                    <w:rFonts w:ascii="Cambria Math" w:hAnsi="Cambria Math"/>
                  </w:rPr>
                  <m:t>x</m:t>
                </m:r>
              </m:e>
            </m:d>
            <m:r>
              <w:rPr>
                <w:rFonts w:ascii="Cambria Math" w:hAnsi="Cambria Math"/>
              </w:rPr>
              <m:t xml:space="preserve"> is a step down function</m:t>
            </m:r>
          </m:e>
        </m:nary>
        <m:r>
          <w:rPr>
            <w:rFonts w:ascii="Cambria Math" w:hAnsi="Cambria Math"/>
          </w:rPr>
          <m:t xml:space="preserve"> applied on integers</m:t>
        </m:r>
      </m:oMath>
      <w:r w:rsidR="00034C65">
        <w:rPr>
          <w:rFonts w:ascii="Times" w:hAnsi="Times"/>
        </w:rPr>
        <w:t xml:space="preserve"> </w:t>
      </w:r>
    </w:p>
    <w:p w14:paraId="619C49BD" w14:textId="77777777" w:rsidR="00507B8E" w:rsidRDefault="00507B8E">
      <w:pPr>
        <w:rPr>
          <w:rFonts w:ascii="Times" w:hAnsi="Times"/>
        </w:rPr>
      </w:pPr>
    </w:p>
    <w:p w14:paraId="220EC0CB" w14:textId="52DC681A" w:rsidR="003665AE" w:rsidRDefault="003665AE" w:rsidP="00FB7FEE">
      <w:pPr>
        <w:rPr>
          <w:rFonts w:ascii="Times" w:hAnsi="Times"/>
        </w:rPr>
      </w:pPr>
      <w:r>
        <w:rPr>
          <w:rFonts w:ascii="Times" w:hAnsi="Times"/>
        </w:rPr>
        <w:t>DATA SELECTION:</w:t>
      </w:r>
    </w:p>
    <w:p w14:paraId="6C928269" w14:textId="4BA1F599" w:rsidR="003665AE" w:rsidRDefault="003665AE" w:rsidP="00FB7FEE">
      <w:pPr>
        <w:rPr>
          <w:rFonts w:ascii="Times" w:hAnsi="Times"/>
        </w:rPr>
      </w:pPr>
    </w:p>
    <w:p w14:paraId="1F57C760" w14:textId="37711C7F" w:rsidR="003665AE" w:rsidRDefault="003665AE" w:rsidP="00FB7FEE">
      <w:pPr>
        <w:rPr>
          <w:rFonts w:ascii="Times" w:hAnsi="Times"/>
        </w:rPr>
      </w:pPr>
      <w:r>
        <w:rPr>
          <w:rFonts w:ascii="Times" w:hAnsi="Times"/>
        </w:rPr>
        <w:tab/>
        <w:t xml:space="preserve">The entries </w:t>
      </w:r>
      <w:r w:rsidR="002554F1">
        <w:rPr>
          <w:rFonts w:ascii="Times" w:hAnsi="Times"/>
        </w:rPr>
        <w:t>in</w:t>
      </w:r>
      <w:r>
        <w:rPr>
          <w:rFonts w:ascii="Times" w:hAnsi="Times"/>
        </w:rPr>
        <w:t xml:space="preserve"> the data set were determined based on simulations of restriction synthesis. For instance, during the synthesis of a gene, all subsequences were analyzed and categorized based on whether they were applicable for synthesis. Only </w:t>
      </w:r>
      <w:r w:rsidR="00725E55">
        <w:rPr>
          <w:rFonts w:ascii="Times" w:hAnsi="Times"/>
        </w:rPr>
        <w:t>sub</w:t>
      </w:r>
      <w:r>
        <w:rPr>
          <w:rFonts w:ascii="Times" w:hAnsi="Times"/>
        </w:rPr>
        <w:t xml:space="preserve">sequences that resulted in a </w:t>
      </w:r>
      <w:r w:rsidR="00725E55">
        <w:rPr>
          <w:rFonts w:ascii="Times" w:hAnsi="Times"/>
        </w:rPr>
        <w:t>sub</w:t>
      </w:r>
      <w:r>
        <w:rPr>
          <w:rFonts w:ascii="Times" w:hAnsi="Times"/>
        </w:rPr>
        <w:t xml:space="preserve">sequence match were considered, and </w:t>
      </w:r>
      <w:r w:rsidR="00725E55">
        <w:rPr>
          <w:rFonts w:ascii="Times" w:hAnsi="Times"/>
        </w:rPr>
        <w:t>sub</w:t>
      </w:r>
      <w:r>
        <w:rPr>
          <w:rFonts w:ascii="Times" w:hAnsi="Times"/>
        </w:rPr>
        <w:t xml:space="preserve">sequences that then resulted in both an instance match and a ligation match were given a Boolean true value. </w:t>
      </w:r>
      <w:r w:rsidR="00725E55">
        <w:rPr>
          <w:rFonts w:ascii="Times" w:hAnsi="Times"/>
        </w:rPr>
        <w:t>Subs</w:t>
      </w:r>
      <w:r>
        <w:rPr>
          <w:rFonts w:ascii="Times" w:hAnsi="Times"/>
        </w:rPr>
        <w:t xml:space="preserve">equences that did not satisfy both of those two conditions were given a Boolean false value. Intuitively, since there is a finite number of enzymes and a finite number of ways to generate a ligation match between </w:t>
      </w:r>
      <w:r w:rsidR="00725E55">
        <w:rPr>
          <w:rFonts w:ascii="Times" w:hAnsi="Times"/>
        </w:rPr>
        <w:t>sub</w:t>
      </w:r>
      <w:r>
        <w:rPr>
          <w:rFonts w:ascii="Times" w:hAnsi="Times"/>
        </w:rPr>
        <w:t xml:space="preserve">sequences, </w:t>
      </w:r>
      <w:r w:rsidR="002554F1">
        <w:rPr>
          <w:rFonts w:ascii="Times" w:hAnsi="Times"/>
        </w:rPr>
        <w:t>one would believe that</w:t>
      </w:r>
      <w:r>
        <w:rPr>
          <w:rFonts w:ascii="Times" w:hAnsi="Times"/>
        </w:rPr>
        <w:t xml:space="preserve"> </w:t>
      </w:r>
      <w:r w:rsidR="002554F1">
        <w:rPr>
          <w:rFonts w:ascii="Times" w:hAnsi="Times"/>
        </w:rPr>
        <w:t xml:space="preserve">would exist many </w:t>
      </w:r>
      <w:r>
        <w:rPr>
          <w:rFonts w:ascii="Times" w:hAnsi="Times"/>
        </w:rPr>
        <w:t>more false entries than true entries</w:t>
      </w:r>
      <w:r w:rsidR="002554F1">
        <w:rPr>
          <w:rFonts w:ascii="Times" w:hAnsi="Times"/>
        </w:rPr>
        <w:t>; this was observed during data collection</w:t>
      </w:r>
      <w:r>
        <w:rPr>
          <w:rFonts w:ascii="Times" w:hAnsi="Times"/>
        </w:rPr>
        <w:t xml:space="preserve">. </w:t>
      </w:r>
      <w:r w:rsidR="002554F1">
        <w:rPr>
          <w:rFonts w:ascii="Times" w:hAnsi="Times"/>
        </w:rPr>
        <w:t xml:space="preserve">As a proportional distribution would be most </w:t>
      </w:r>
      <w:r w:rsidR="003836CE">
        <w:rPr>
          <w:rFonts w:ascii="Times" w:hAnsi="Times"/>
        </w:rPr>
        <w:t>effective</w:t>
      </w:r>
      <w:r w:rsidR="002554F1">
        <w:rPr>
          <w:rFonts w:ascii="Times" w:hAnsi="Times"/>
        </w:rPr>
        <w:t xml:space="preserve"> for machine learning, this </w:t>
      </w:r>
      <w:r w:rsidR="0083501F">
        <w:rPr>
          <w:rFonts w:ascii="Times" w:hAnsi="Times"/>
        </w:rPr>
        <w:t>was</w:t>
      </w:r>
      <w:r w:rsidR="002554F1">
        <w:rPr>
          <w:rFonts w:ascii="Times" w:hAnsi="Times"/>
        </w:rPr>
        <w:t xml:space="preserve"> not idea</w:t>
      </w:r>
      <w:r w:rsidR="00162972">
        <w:rPr>
          <w:rFonts w:ascii="Times" w:hAnsi="Times"/>
        </w:rPr>
        <w:t>l.</w:t>
      </w:r>
      <w:r w:rsidR="002554F1">
        <w:rPr>
          <w:rFonts w:ascii="Times" w:hAnsi="Times"/>
        </w:rPr>
        <w:t xml:space="preserve"> </w:t>
      </w:r>
      <w:r>
        <w:rPr>
          <w:rFonts w:ascii="Times" w:hAnsi="Times"/>
        </w:rPr>
        <w:t>A solution to this issue will be explain</w:t>
      </w:r>
      <w:r w:rsidR="002554F1">
        <w:rPr>
          <w:rFonts w:ascii="Times" w:hAnsi="Times"/>
        </w:rPr>
        <w:t>ed</w:t>
      </w:r>
      <w:r>
        <w:rPr>
          <w:rFonts w:ascii="Times" w:hAnsi="Times"/>
        </w:rPr>
        <w:t xml:space="preserve"> in the next section.</w:t>
      </w:r>
    </w:p>
    <w:p w14:paraId="0A3BBB6D" w14:textId="13DAFE33" w:rsidR="003665AE" w:rsidRDefault="003665AE" w:rsidP="00FB7FEE">
      <w:pPr>
        <w:rPr>
          <w:rFonts w:ascii="Times" w:hAnsi="Times"/>
        </w:rPr>
      </w:pPr>
      <w:r>
        <w:rPr>
          <w:rFonts w:ascii="Times" w:hAnsi="Times"/>
        </w:rPr>
        <w:tab/>
        <w:t xml:space="preserve">Moreover, duplicate </w:t>
      </w:r>
      <w:r w:rsidR="00725E55">
        <w:rPr>
          <w:rFonts w:ascii="Times" w:hAnsi="Times"/>
        </w:rPr>
        <w:t>sub</w:t>
      </w:r>
      <w:r>
        <w:rPr>
          <w:rFonts w:ascii="Times" w:hAnsi="Times"/>
        </w:rPr>
        <w:t>sequence</w:t>
      </w:r>
      <w:r w:rsidR="002A1F9F">
        <w:rPr>
          <w:rFonts w:ascii="Times" w:hAnsi="Times"/>
        </w:rPr>
        <w:t xml:space="preserve"> entries</w:t>
      </w:r>
      <w:r>
        <w:rPr>
          <w:rFonts w:ascii="Times" w:hAnsi="Times"/>
        </w:rPr>
        <w:t xml:space="preserve"> between genes were not removed because six of the features are gene</w:t>
      </w:r>
      <w:r w:rsidR="002C05F8">
        <w:rPr>
          <w:rFonts w:ascii="Times" w:hAnsi="Times"/>
        </w:rPr>
        <w:t xml:space="preserve"> sequence</w:t>
      </w:r>
      <w:r>
        <w:rPr>
          <w:rFonts w:ascii="Times" w:hAnsi="Times"/>
        </w:rPr>
        <w:t xml:space="preserve"> dependent—those features use</w:t>
      </w:r>
      <w:r w:rsidR="002554F1">
        <w:rPr>
          <w:rFonts w:ascii="Times" w:hAnsi="Times"/>
        </w:rPr>
        <w:t xml:space="preserve"> characteristics</w:t>
      </w:r>
      <w:r w:rsidR="00123FEB">
        <w:rPr>
          <w:rFonts w:ascii="Times" w:hAnsi="Times"/>
        </w:rPr>
        <w:t xml:space="preserve"> from the sequence of the gene and not the individual subsequence in question. </w:t>
      </w:r>
      <w:r w:rsidR="00F46EDC">
        <w:rPr>
          <w:rFonts w:ascii="Times" w:hAnsi="Times"/>
        </w:rPr>
        <w:t xml:space="preserve">Therefore, just because </w:t>
      </w:r>
      <w:r w:rsidR="000655ED">
        <w:rPr>
          <w:rFonts w:ascii="Times" w:hAnsi="Times"/>
        </w:rPr>
        <w:t xml:space="preserve">two subsequences matched did not indicate that they had the same feature set. </w:t>
      </w:r>
      <w:r w:rsidR="00123FEB">
        <w:rPr>
          <w:rFonts w:ascii="Times" w:hAnsi="Times"/>
        </w:rPr>
        <w:t xml:space="preserve">This greatly reduced the complexity of the algorithm, allowing for many entries to be generated </w:t>
      </w:r>
      <w:r w:rsidR="009F2E90">
        <w:rPr>
          <w:rFonts w:ascii="Times" w:hAnsi="Times"/>
        </w:rPr>
        <w:t xml:space="preserve">fairly </w:t>
      </w:r>
      <w:r w:rsidR="00123FEB">
        <w:rPr>
          <w:rFonts w:ascii="Times" w:hAnsi="Times"/>
        </w:rPr>
        <w:t xml:space="preserve">quickly. Duplicates </w:t>
      </w:r>
      <w:r w:rsidR="00725E55">
        <w:rPr>
          <w:rFonts w:ascii="Times" w:hAnsi="Times"/>
        </w:rPr>
        <w:t>sub</w:t>
      </w:r>
      <w:r w:rsidR="00123FEB">
        <w:rPr>
          <w:rFonts w:ascii="Times" w:hAnsi="Times"/>
        </w:rPr>
        <w:t xml:space="preserve">sequence entries within a gene were also not removed. Due to the small size of each gene and the subsequence’s reliance of </w:t>
      </w:r>
      <w:r w:rsidR="00C117F9">
        <w:rPr>
          <w:rFonts w:ascii="Times" w:hAnsi="Times"/>
        </w:rPr>
        <w:t>ligation matches</w:t>
      </w:r>
      <w:r w:rsidR="00123FEB">
        <w:rPr>
          <w:rFonts w:ascii="Times" w:hAnsi="Times"/>
        </w:rPr>
        <w:t>, these duplicates were considered negligible.</w:t>
      </w:r>
      <w:r w:rsidR="00C117F9">
        <w:rPr>
          <w:rFonts w:ascii="Times" w:hAnsi="Times"/>
        </w:rPr>
        <w:t xml:space="preserve"> </w:t>
      </w:r>
    </w:p>
    <w:p w14:paraId="5D72DB33" w14:textId="77777777" w:rsidR="003665AE" w:rsidRDefault="003665AE" w:rsidP="00FB7FEE">
      <w:pPr>
        <w:rPr>
          <w:rFonts w:ascii="Times" w:hAnsi="Times"/>
        </w:rPr>
      </w:pPr>
    </w:p>
    <w:p w14:paraId="74BD4128" w14:textId="7E4E6F3F" w:rsidR="00FB7FEE" w:rsidRDefault="002E08CC" w:rsidP="00FB7FEE">
      <w:pPr>
        <w:rPr>
          <w:rFonts w:ascii="Times" w:hAnsi="Times"/>
        </w:rPr>
      </w:pPr>
      <w:r>
        <w:rPr>
          <w:rFonts w:ascii="Times" w:hAnsi="Times"/>
        </w:rPr>
        <w:t>DATA CURATION:</w:t>
      </w:r>
    </w:p>
    <w:p w14:paraId="60CC7617" w14:textId="77777777" w:rsidR="00CA1BAE" w:rsidRDefault="00CA1BAE" w:rsidP="00CA1BAE">
      <w:pPr>
        <w:rPr>
          <w:rFonts w:ascii="Times" w:hAnsi="Times"/>
        </w:rPr>
      </w:pPr>
    </w:p>
    <w:p w14:paraId="309B3216" w14:textId="36159C5D" w:rsidR="00123FEB" w:rsidRDefault="00317341" w:rsidP="00123FEB">
      <w:pPr>
        <w:ind w:firstLine="720"/>
        <w:rPr>
          <w:rFonts w:ascii="Times" w:hAnsi="Times"/>
        </w:rPr>
      </w:pPr>
      <w:r>
        <w:rPr>
          <w:rFonts w:ascii="Times" w:hAnsi="Times"/>
        </w:rPr>
        <w:t>Throughout the research,</w:t>
      </w:r>
      <w:r w:rsidR="00C6077E">
        <w:rPr>
          <w:rFonts w:ascii="Times" w:hAnsi="Times"/>
        </w:rPr>
        <w:t xml:space="preserve"> </w:t>
      </w:r>
      <w:r w:rsidR="00422887">
        <w:rPr>
          <w:rFonts w:ascii="Times" w:hAnsi="Times"/>
        </w:rPr>
        <w:t>a constant</w:t>
      </w:r>
      <w:r w:rsidR="007363DD">
        <w:rPr>
          <w:rFonts w:ascii="Times" w:hAnsi="Times"/>
        </w:rPr>
        <w:t xml:space="preserve"> training set </w:t>
      </w:r>
      <w:r w:rsidR="00023805">
        <w:rPr>
          <w:rFonts w:ascii="Times" w:hAnsi="Times"/>
        </w:rPr>
        <w:t xml:space="preserve">and </w:t>
      </w:r>
      <w:r w:rsidR="002554F1">
        <w:rPr>
          <w:rFonts w:ascii="Times" w:hAnsi="Times"/>
        </w:rPr>
        <w:t xml:space="preserve">a constant </w:t>
      </w:r>
      <w:r w:rsidR="00023805">
        <w:rPr>
          <w:rFonts w:ascii="Times" w:hAnsi="Times"/>
        </w:rPr>
        <w:t>test set were</w:t>
      </w:r>
      <w:r w:rsidR="007363DD">
        <w:rPr>
          <w:rFonts w:ascii="Times" w:hAnsi="Times"/>
        </w:rPr>
        <w:t xml:space="preserve"> used while evaluating each of the machine learning solutions</w:t>
      </w:r>
      <w:r w:rsidR="00023805">
        <w:rPr>
          <w:rFonts w:ascii="Times" w:hAnsi="Times"/>
        </w:rPr>
        <w:t xml:space="preserve">. </w:t>
      </w:r>
      <w:r w:rsidR="00E13CF1">
        <w:rPr>
          <w:rFonts w:ascii="Times" w:hAnsi="Times"/>
        </w:rPr>
        <w:t>Based on an initial raw data set of approximately one million entries across almost one hundred gene synthesis simulations, a sample of 105,000 entries were selected</w:t>
      </w:r>
      <w:r w:rsidR="00123FEB">
        <w:rPr>
          <w:rFonts w:ascii="Times" w:hAnsi="Times"/>
        </w:rPr>
        <w:t xml:space="preserve"> with 50/50 percent distribution of true and false output values</w:t>
      </w:r>
      <w:r w:rsidR="00E13CF1">
        <w:rPr>
          <w:rFonts w:ascii="Times" w:hAnsi="Times"/>
        </w:rPr>
        <w:t xml:space="preserve">. From that sample, </w:t>
      </w:r>
      <w:r w:rsidR="002554F1">
        <w:rPr>
          <w:rFonts w:ascii="Times" w:hAnsi="Times"/>
        </w:rPr>
        <w:t>a</w:t>
      </w:r>
      <w:r w:rsidR="00E13CF1">
        <w:rPr>
          <w:rFonts w:ascii="Times" w:hAnsi="Times"/>
        </w:rPr>
        <w:t xml:space="preserve"> random sample produced both the training set and test set with unique entries. </w:t>
      </w:r>
      <w:r w:rsidR="00023805">
        <w:rPr>
          <w:rFonts w:ascii="Times" w:hAnsi="Times"/>
        </w:rPr>
        <w:t>The</w:t>
      </w:r>
      <w:r w:rsidR="002E02C9">
        <w:rPr>
          <w:rFonts w:ascii="Times" w:hAnsi="Times"/>
        </w:rPr>
        <w:t xml:space="preserve"> training</w:t>
      </w:r>
      <w:r w:rsidR="00CE16A9">
        <w:rPr>
          <w:rFonts w:ascii="Times" w:hAnsi="Times"/>
        </w:rPr>
        <w:t xml:space="preserve"> set consist</w:t>
      </w:r>
      <w:r w:rsidR="002554F1">
        <w:rPr>
          <w:rFonts w:ascii="Times" w:hAnsi="Times"/>
        </w:rPr>
        <w:t>ed</w:t>
      </w:r>
      <w:r w:rsidR="00E13CF1">
        <w:rPr>
          <w:rFonts w:ascii="Times" w:hAnsi="Times"/>
        </w:rPr>
        <w:t xml:space="preserve"> </w:t>
      </w:r>
      <w:r w:rsidR="00CE16A9">
        <w:rPr>
          <w:rFonts w:ascii="Times" w:hAnsi="Times"/>
        </w:rPr>
        <w:t>of 50</w:t>
      </w:r>
      <w:r w:rsidR="00471E55">
        <w:rPr>
          <w:rFonts w:ascii="Times" w:hAnsi="Times"/>
        </w:rPr>
        <w:t>,</w:t>
      </w:r>
      <w:r w:rsidR="00CE16A9">
        <w:rPr>
          <w:rFonts w:ascii="Times" w:hAnsi="Times"/>
        </w:rPr>
        <w:t xml:space="preserve">000 </w:t>
      </w:r>
      <w:r w:rsidR="005C363B">
        <w:rPr>
          <w:rFonts w:ascii="Times" w:hAnsi="Times"/>
        </w:rPr>
        <w:t xml:space="preserve">unique </w:t>
      </w:r>
      <w:r w:rsidR="00CE16A9">
        <w:rPr>
          <w:rFonts w:ascii="Times" w:hAnsi="Times"/>
        </w:rPr>
        <w:t xml:space="preserve">entries with </w:t>
      </w:r>
      <w:r w:rsidR="002E02C9">
        <w:rPr>
          <w:rFonts w:ascii="Times" w:hAnsi="Times"/>
        </w:rPr>
        <w:t>a 60/40 percent distribution of false and true outputs respectivel</w:t>
      </w:r>
      <w:r w:rsidR="00023805">
        <w:rPr>
          <w:rFonts w:ascii="Times" w:hAnsi="Times"/>
        </w:rPr>
        <w:t>y, and the test set consist</w:t>
      </w:r>
      <w:r w:rsidR="002554F1">
        <w:rPr>
          <w:rFonts w:ascii="Times" w:hAnsi="Times"/>
        </w:rPr>
        <w:t>ed</w:t>
      </w:r>
      <w:r w:rsidR="00023805">
        <w:rPr>
          <w:rFonts w:ascii="Times" w:hAnsi="Times"/>
        </w:rPr>
        <w:t xml:space="preserve"> of 26</w:t>
      </w:r>
      <w:r w:rsidR="00471E55">
        <w:rPr>
          <w:rFonts w:ascii="Times" w:hAnsi="Times"/>
        </w:rPr>
        <w:t>,</w:t>
      </w:r>
      <w:r w:rsidR="00023805">
        <w:rPr>
          <w:rFonts w:ascii="Times" w:hAnsi="Times"/>
        </w:rPr>
        <w:t xml:space="preserve">623 </w:t>
      </w:r>
      <w:r w:rsidR="005C363B">
        <w:rPr>
          <w:rFonts w:ascii="Times" w:hAnsi="Times"/>
        </w:rPr>
        <w:t>unique entries with a 50/50 percent distribution of false and true outputs respectively.</w:t>
      </w:r>
      <w:r w:rsidR="00935A90">
        <w:rPr>
          <w:rFonts w:ascii="Times" w:hAnsi="Times"/>
        </w:rPr>
        <w:t xml:space="preserve"> </w:t>
      </w:r>
    </w:p>
    <w:p w14:paraId="12A78F55" w14:textId="4C44D07E" w:rsidR="00FB7FEE" w:rsidRDefault="00935A90">
      <w:pPr>
        <w:rPr>
          <w:rFonts w:ascii="Times" w:hAnsi="Times"/>
        </w:rPr>
      </w:pPr>
      <w:r>
        <w:rPr>
          <w:rFonts w:ascii="Times" w:hAnsi="Times"/>
        </w:rPr>
        <w:tab/>
      </w:r>
      <w:r w:rsidR="00E13CF1">
        <w:rPr>
          <w:rFonts w:ascii="Times" w:hAnsi="Times"/>
        </w:rPr>
        <w:t>This data curation along with other data analysis were carried out with</w:t>
      </w:r>
      <w:r w:rsidR="00124218">
        <w:rPr>
          <w:rFonts w:ascii="Times" w:hAnsi="Times"/>
        </w:rPr>
        <w:t xml:space="preserve"> several MATLAB functions built to efficiently separate and analyze the data. </w:t>
      </w:r>
      <w:r w:rsidR="002554F1">
        <w:rPr>
          <w:rFonts w:ascii="Times" w:hAnsi="Times"/>
        </w:rPr>
        <w:t>These functions along with their documentation are included on the project</w:t>
      </w:r>
      <w:r w:rsidR="00725E55">
        <w:rPr>
          <w:rFonts w:ascii="Times" w:hAnsi="Times"/>
        </w:rPr>
        <w:t>’</w:t>
      </w:r>
      <w:r w:rsidR="002554F1">
        <w:rPr>
          <w:rFonts w:ascii="Times" w:hAnsi="Times"/>
        </w:rPr>
        <w:t>s GitHub</w:t>
      </w:r>
      <w:r w:rsidR="006B760A">
        <w:rPr>
          <w:rFonts w:ascii="Times" w:hAnsi="Times"/>
        </w:rPr>
        <w:t xml:space="preserve"> </w:t>
      </w:r>
      <w:proofErr w:type="spellStart"/>
      <w:r w:rsidR="006B760A">
        <w:rPr>
          <w:rFonts w:ascii="Times" w:hAnsi="Times"/>
        </w:rPr>
        <w:t>repositiory</w:t>
      </w:r>
      <w:proofErr w:type="spellEnd"/>
      <w:r w:rsidR="002554F1">
        <w:rPr>
          <w:rFonts w:ascii="Times" w:hAnsi="Times"/>
        </w:rPr>
        <w:t>.</w:t>
      </w:r>
    </w:p>
    <w:p w14:paraId="4A17CDAD" w14:textId="0E3A32CD" w:rsidR="005662AE" w:rsidRDefault="005662AE">
      <w:pPr>
        <w:rPr>
          <w:rFonts w:ascii="Times" w:hAnsi="Times"/>
        </w:rPr>
      </w:pPr>
    </w:p>
    <w:p w14:paraId="716FA331" w14:textId="77777777" w:rsidR="00E65B87" w:rsidRDefault="00E65B87">
      <w:pPr>
        <w:rPr>
          <w:rFonts w:ascii="Times" w:hAnsi="Times"/>
        </w:rPr>
      </w:pPr>
      <w:r>
        <w:rPr>
          <w:rFonts w:ascii="Times" w:hAnsi="Times"/>
        </w:rPr>
        <w:br w:type="page"/>
      </w:r>
    </w:p>
    <w:p w14:paraId="69BBAADA" w14:textId="31B11497" w:rsidR="005662AE" w:rsidRDefault="005662AE">
      <w:pPr>
        <w:rPr>
          <w:rFonts w:ascii="Times" w:hAnsi="Times"/>
        </w:rPr>
      </w:pPr>
      <w:r>
        <w:rPr>
          <w:rFonts w:ascii="Times" w:hAnsi="Times"/>
        </w:rPr>
        <w:lastRenderedPageBreak/>
        <w:t>FEATURE ANALYSIS:</w:t>
      </w:r>
    </w:p>
    <w:p w14:paraId="175BA044" w14:textId="31200980" w:rsidR="005662AE" w:rsidRDefault="005662AE">
      <w:pPr>
        <w:rPr>
          <w:rFonts w:ascii="Times" w:hAnsi="Times"/>
        </w:rPr>
      </w:pPr>
    </w:p>
    <w:p w14:paraId="35194134" w14:textId="7CFEF332" w:rsidR="005662AE" w:rsidRDefault="005662AE">
      <w:pPr>
        <w:rPr>
          <w:rFonts w:ascii="Times" w:hAnsi="Times"/>
        </w:rPr>
      </w:pPr>
      <w:r>
        <w:rPr>
          <w:rFonts w:ascii="Times" w:hAnsi="Times"/>
        </w:rPr>
        <w:tab/>
        <w:t xml:space="preserve">Prior to running all of the </w:t>
      </w:r>
      <w:r w:rsidR="009D1D06">
        <w:rPr>
          <w:rFonts w:ascii="Times" w:hAnsi="Times"/>
        </w:rPr>
        <w:t xml:space="preserve">machine learning techniques </w:t>
      </w:r>
      <w:r w:rsidR="00725E55">
        <w:rPr>
          <w:rFonts w:ascii="Times" w:hAnsi="Times"/>
        </w:rPr>
        <w:t>on</w:t>
      </w:r>
      <w:r w:rsidR="009D1D06">
        <w:rPr>
          <w:rFonts w:ascii="Times" w:hAnsi="Times"/>
        </w:rPr>
        <w:t xml:space="preserve"> the data, a correlation test was applied across all features to determine </w:t>
      </w:r>
      <w:r w:rsidR="00B55B16">
        <w:rPr>
          <w:rFonts w:ascii="Times" w:hAnsi="Times"/>
        </w:rPr>
        <w:t>whether any were redundant.</w:t>
      </w:r>
      <w:r w:rsidR="00A26394">
        <w:rPr>
          <w:rFonts w:ascii="Times" w:hAnsi="Times"/>
        </w:rPr>
        <w:t xml:space="preserve"> The </w:t>
      </w:r>
      <w:r w:rsidR="002554F1">
        <w:rPr>
          <w:rFonts w:ascii="Times" w:hAnsi="Times"/>
        </w:rPr>
        <w:t xml:space="preserve">threshold </w:t>
      </w:r>
      <w:r w:rsidR="00A26394">
        <w:rPr>
          <w:rFonts w:ascii="Times" w:hAnsi="Times"/>
        </w:rPr>
        <w:t xml:space="preserve">for redundancy </w:t>
      </w:r>
      <w:r w:rsidR="00E8659F">
        <w:rPr>
          <w:rFonts w:ascii="Times" w:hAnsi="Times"/>
        </w:rPr>
        <w:t xml:space="preserve">with respect to correlation was set at 0.90 because the data set already had </w:t>
      </w:r>
      <w:r w:rsidR="00C41467">
        <w:rPr>
          <w:rFonts w:ascii="Times" w:hAnsi="Times"/>
        </w:rPr>
        <w:t xml:space="preserve">far </w:t>
      </w:r>
      <w:r w:rsidR="00E8659F">
        <w:rPr>
          <w:rFonts w:ascii="Times" w:hAnsi="Times"/>
        </w:rPr>
        <w:t xml:space="preserve">less features than were </w:t>
      </w:r>
      <w:r w:rsidR="00C41467">
        <w:rPr>
          <w:rFonts w:ascii="Times" w:hAnsi="Times"/>
        </w:rPr>
        <w:t xml:space="preserve">optimal. </w:t>
      </w:r>
      <w:r w:rsidR="00725E55">
        <w:rPr>
          <w:rFonts w:ascii="Times" w:hAnsi="Times"/>
        </w:rPr>
        <w:t>Nonetheless</w:t>
      </w:r>
      <w:r w:rsidR="002554F1">
        <w:rPr>
          <w:rFonts w:ascii="Times" w:hAnsi="Times"/>
        </w:rPr>
        <w:t>, t</w:t>
      </w:r>
      <w:r w:rsidR="00C41467">
        <w:rPr>
          <w:rFonts w:ascii="Times" w:hAnsi="Times"/>
        </w:rPr>
        <w:t>here were no features with correlations higher than 0.80, so no</w:t>
      </w:r>
      <w:r w:rsidR="00725E55">
        <w:rPr>
          <w:rFonts w:ascii="Times" w:hAnsi="Times"/>
        </w:rPr>
        <w:t xml:space="preserve">ne of them </w:t>
      </w:r>
      <w:r w:rsidR="00C41467">
        <w:rPr>
          <w:rFonts w:ascii="Times" w:hAnsi="Times"/>
        </w:rPr>
        <w:t xml:space="preserve">were removed from the </w:t>
      </w:r>
      <w:r w:rsidR="00725E55">
        <w:rPr>
          <w:rFonts w:ascii="Times" w:hAnsi="Times"/>
        </w:rPr>
        <w:t>feature</w:t>
      </w:r>
      <w:r w:rsidR="00C41467">
        <w:rPr>
          <w:rFonts w:ascii="Times" w:hAnsi="Times"/>
        </w:rPr>
        <w:t xml:space="preserve"> set.</w:t>
      </w:r>
    </w:p>
    <w:p w14:paraId="5BC4B7E1" w14:textId="24CF102D" w:rsidR="006C40A2" w:rsidRDefault="006C40A2">
      <w:pPr>
        <w:rPr>
          <w:rFonts w:ascii="Times" w:hAnsi="Times"/>
        </w:rPr>
      </w:pPr>
    </w:p>
    <w:p w14:paraId="36AC553B" w14:textId="3DEE7CC4" w:rsidR="006C40A2" w:rsidRDefault="006C40A2" w:rsidP="006C40A2">
      <w:pPr>
        <w:jc w:val="center"/>
        <w:rPr>
          <w:rFonts w:ascii="Times" w:hAnsi="Times"/>
        </w:rPr>
      </w:pPr>
      <w:r w:rsidRPr="00FB5D4A">
        <w:rPr>
          <w:rFonts w:ascii="Times" w:hAnsi="Times"/>
          <w:b/>
          <w:bCs/>
        </w:rPr>
        <w:t xml:space="preserve">Figure </w:t>
      </w:r>
      <w:r>
        <w:rPr>
          <w:rFonts w:ascii="Times" w:hAnsi="Times"/>
          <w:b/>
          <w:bCs/>
        </w:rPr>
        <w:t>2</w:t>
      </w:r>
      <w:r w:rsidRPr="00FB5D4A">
        <w:rPr>
          <w:rFonts w:ascii="Times" w:hAnsi="Times"/>
          <w:b/>
          <w:bCs/>
        </w:rPr>
        <w:t>:</w:t>
      </w:r>
      <w:r>
        <w:rPr>
          <w:rFonts w:ascii="Times" w:hAnsi="Times"/>
        </w:rPr>
        <w:t xml:space="preserve"> Correlation Test between Features</w:t>
      </w:r>
    </w:p>
    <w:p w14:paraId="7E329276" w14:textId="6DDB8DAF" w:rsidR="002554F1" w:rsidRDefault="002554F1">
      <w:pPr>
        <w:rPr>
          <w:rFonts w:ascii="Times" w:hAnsi="Times"/>
        </w:rPr>
      </w:pPr>
    </w:p>
    <w:tbl>
      <w:tblPr>
        <w:tblStyle w:val="TableGrid"/>
        <w:tblW w:w="0" w:type="auto"/>
        <w:tblLook w:val="04A0" w:firstRow="1" w:lastRow="0" w:firstColumn="1" w:lastColumn="0" w:noHBand="0" w:noVBand="1"/>
      </w:tblPr>
      <w:tblGrid>
        <w:gridCol w:w="1170"/>
        <w:gridCol w:w="1372"/>
        <w:gridCol w:w="1412"/>
        <w:gridCol w:w="1440"/>
        <w:gridCol w:w="1372"/>
        <w:gridCol w:w="1329"/>
        <w:gridCol w:w="1255"/>
      </w:tblGrid>
      <w:tr w:rsidR="006C40A2" w14:paraId="3C71DE97" w14:textId="5F3213B0" w:rsidTr="006C40A2">
        <w:tc>
          <w:tcPr>
            <w:tcW w:w="1170" w:type="dxa"/>
          </w:tcPr>
          <w:p w14:paraId="3EA32C01" w14:textId="77777777" w:rsidR="006C40A2" w:rsidRPr="006C40A2" w:rsidRDefault="006C40A2" w:rsidP="006C40A2">
            <w:pPr>
              <w:rPr>
                <w:rFonts w:ascii="Times" w:hAnsi="Times"/>
              </w:rPr>
            </w:pPr>
          </w:p>
        </w:tc>
        <w:tc>
          <w:tcPr>
            <w:tcW w:w="1372" w:type="dxa"/>
          </w:tcPr>
          <w:p w14:paraId="14DBF23D" w14:textId="31780FCF" w:rsidR="006C40A2" w:rsidRPr="006C40A2" w:rsidRDefault="006C40A2" w:rsidP="006C40A2">
            <w:pPr>
              <w:rPr>
                <w:rFonts w:ascii="Times" w:hAnsi="Times"/>
              </w:rPr>
            </w:pPr>
            <w:r w:rsidRPr="006C40A2">
              <w:rPr>
                <w:rFonts w:ascii="Times" w:hAnsi="Times"/>
              </w:rPr>
              <w:t>nuc_1</w:t>
            </w:r>
          </w:p>
        </w:tc>
        <w:tc>
          <w:tcPr>
            <w:tcW w:w="1412" w:type="dxa"/>
          </w:tcPr>
          <w:p w14:paraId="54E8D9C3" w14:textId="472C0936" w:rsidR="006C40A2" w:rsidRPr="006C40A2" w:rsidRDefault="006C40A2" w:rsidP="006C40A2">
            <w:pPr>
              <w:rPr>
                <w:rFonts w:ascii="Times" w:hAnsi="Times"/>
              </w:rPr>
            </w:pPr>
            <w:r w:rsidRPr="006C40A2">
              <w:rPr>
                <w:rFonts w:ascii="Times" w:hAnsi="Times"/>
              </w:rPr>
              <w:t>nuc_2</w:t>
            </w:r>
          </w:p>
        </w:tc>
        <w:tc>
          <w:tcPr>
            <w:tcW w:w="1440" w:type="dxa"/>
          </w:tcPr>
          <w:p w14:paraId="03F6F23F" w14:textId="2B10BD26" w:rsidR="006C40A2" w:rsidRPr="006C40A2" w:rsidRDefault="006C40A2" w:rsidP="006C40A2">
            <w:pPr>
              <w:rPr>
                <w:rFonts w:ascii="Times" w:hAnsi="Times"/>
              </w:rPr>
            </w:pPr>
            <w:r w:rsidRPr="006C40A2">
              <w:rPr>
                <w:rFonts w:ascii="Times" w:hAnsi="Times"/>
              </w:rPr>
              <w:t>nuc_3</w:t>
            </w:r>
          </w:p>
        </w:tc>
        <w:tc>
          <w:tcPr>
            <w:tcW w:w="1372" w:type="dxa"/>
          </w:tcPr>
          <w:p w14:paraId="33B81DA6" w14:textId="5D8B0E22" w:rsidR="006C40A2" w:rsidRPr="006C40A2" w:rsidRDefault="006C40A2" w:rsidP="006C40A2">
            <w:pPr>
              <w:rPr>
                <w:rFonts w:ascii="Times" w:hAnsi="Times"/>
              </w:rPr>
            </w:pPr>
            <w:r w:rsidRPr="006C40A2">
              <w:rPr>
                <w:rFonts w:ascii="Times" w:hAnsi="Times"/>
              </w:rPr>
              <w:t>nuc_4</w:t>
            </w:r>
          </w:p>
        </w:tc>
        <w:tc>
          <w:tcPr>
            <w:tcW w:w="1329" w:type="dxa"/>
          </w:tcPr>
          <w:p w14:paraId="39563D13" w14:textId="29FD3AF9" w:rsidR="006C40A2" w:rsidRPr="006C40A2" w:rsidRDefault="006C40A2" w:rsidP="006C40A2">
            <w:pPr>
              <w:rPr>
                <w:rFonts w:ascii="Times" w:hAnsi="Times"/>
              </w:rPr>
            </w:pPr>
            <w:r w:rsidRPr="006C40A2">
              <w:rPr>
                <w:rFonts w:ascii="Times" w:hAnsi="Times"/>
              </w:rPr>
              <w:t>nuc_5</w:t>
            </w:r>
          </w:p>
        </w:tc>
        <w:tc>
          <w:tcPr>
            <w:tcW w:w="1255" w:type="dxa"/>
          </w:tcPr>
          <w:p w14:paraId="1F2A2174" w14:textId="4B9C6621" w:rsidR="006C40A2" w:rsidRPr="006C40A2" w:rsidRDefault="006C40A2" w:rsidP="006C40A2">
            <w:pPr>
              <w:rPr>
                <w:rFonts w:ascii="Times" w:hAnsi="Times"/>
              </w:rPr>
            </w:pPr>
            <w:r w:rsidRPr="006C40A2">
              <w:rPr>
                <w:rFonts w:ascii="Times" w:hAnsi="Times"/>
              </w:rPr>
              <w:t>nuc_6</w:t>
            </w:r>
          </w:p>
        </w:tc>
      </w:tr>
      <w:tr w:rsidR="006C40A2" w14:paraId="469B0C17" w14:textId="2E5222CD" w:rsidTr="006C40A2">
        <w:tc>
          <w:tcPr>
            <w:tcW w:w="1170" w:type="dxa"/>
          </w:tcPr>
          <w:p w14:paraId="777514C7" w14:textId="6958C4B4" w:rsidR="006C40A2" w:rsidRPr="006C40A2" w:rsidRDefault="006C40A2" w:rsidP="006C40A2">
            <w:pPr>
              <w:rPr>
                <w:rFonts w:ascii="Times" w:hAnsi="Times"/>
              </w:rPr>
            </w:pPr>
            <w:r w:rsidRPr="006C40A2">
              <w:rPr>
                <w:rFonts w:ascii="Times" w:hAnsi="Times"/>
              </w:rPr>
              <w:t>nuc_1</w:t>
            </w:r>
          </w:p>
        </w:tc>
        <w:tc>
          <w:tcPr>
            <w:tcW w:w="1372" w:type="dxa"/>
            <w:vAlign w:val="bottom"/>
          </w:tcPr>
          <w:p w14:paraId="61AB12E6" w14:textId="534E451E" w:rsidR="006C40A2" w:rsidRPr="006C40A2" w:rsidRDefault="006C40A2" w:rsidP="006C40A2">
            <w:pPr>
              <w:rPr>
                <w:rFonts w:ascii="Times" w:hAnsi="Times"/>
              </w:rPr>
            </w:pPr>
            <w:r w:rsidRPr="006C40A2">
              <w:rPr>
                <w:rFonts w:ascii="Times" w:hAnsi="Times"/>
                <w:color w:val="000000"/>
              </w:rPr>
              <w:t>1</w:t>
            </w:r>
          </w:p>
        </w:tc>
        <w:tc>
          <w:tcPr>
            <w:tcW w:w="1412" w:type="dxa"/>
          </w:tcPr>
          <w:p w14:paraId="7B00DE16" w14:textId="77777777" w:rsidR="006C40A2" w:rsidRPr="006C40A2" w:rsidRDefault="006C40A2" w:rsidP="006C40A2">
            <w:pPr>
              <w:rPr>
                <w:rFonts w:ascii="Times" w:hAnsi="Times"/>
              </w:rPr>
            </w:pPr>
          </w:p>
        </w:tc>
        <w:tc>
          <w:tcPr>
            <w:tcW w:w="1440" w:type="dxa"/>
          </w:tcPr>
          <w:p w14:paraId="6B54FEB5" w14:textId="77777777" w:rsidR="006C40A2" w:rsidRPr="006C40A2" w:rsidRDefault="006C40A2" w:rsidP="006C40A2">
            <w:pPr>
              <w:rPr>
                <w:rFonts w:ascii="Times" w:hAnsi="Times"/>
              </w:rPr>
            </w:pPr>
          </w:p>
        </w:tc>
        <w:tc>
          <w:tcPr>
            <w:tcW w:w="1372" w:type="dxa"/>
          </w:tcPr>
          <w:p w14:paraId="36BC4464" w14:textId="77777777" w:rsidR="006C40A2" w:rsidRPr="006C40A2" w:rsidRDefault="006C40A2" w:rsidP="006C40A2">
            <w:pPr>
              <w:rPr>
                <w:rFonts w:ascii="Times" w:hAnsi="Times"/>
              </w:rPr>
            </w:pPr>
          </w:p>
        </w:tc>
        <w:tc>
          <w:tcPr>
            <w:tcW w:w="1329" w:type="dxa"/>
          </w:tcPr>
          <w:p w14:paraId="6F9873B0" w14:textId="77777777" w:rsidR="006C40A2" w:rsidRPr="006C40A2" w:rsidRDefault="006C40A2" w:rsidP="006C40A2">
            <w:pPr>
              <w:rPr>
                <w:rFonts w:ascii="Times" w:hAnsi="Times"/>
              </w:rPr>
            </w:pPr>
          </w:p>
        </w:tc>
        <w:tc>
          <w:tcPr>
            <w:tcW w:w="1255" w:type="dxa"/>
          </w:tcPr>
          <w:p w14:paraId="200DED23" w14:textId="77777777" w:rsidR="006C40A2" w:rsidRPr="006C40A2" w:rsidRDefault="006C40A2" w:rsidP="006C40A2">
            <w:pPr>
              <w:rPr>
                <w:rFonts w:ascii="Times" w:hAnsi="Times"/>
              </w:rPr>
            </w:pPr>
          </w:p>
        </w:tc>
      </w:tr>
      <w:tr w:rsidR="006C40A2" w14:paraId="78CD266D" w14:textId="514F2950" w:rsidTr="006C40A2">
        <w:tc>
          <w:tcPr>
            <w:tcW w:w="1170" w:type="dxa"/>
          </w:tcPr>
          <w:p w14:paraId="452BB096" w14:textId="1346766C" w:rsidR="006C40A2" w:rsidRPr="006C40A2" w:rsidRDefault="006C40A2" w:rsidP="006C40A2">
            <w:pPr>
              <w:rPr>
                <w:rFonts w:ascii="Times" w:hAnsi="Times"/>
              </w:rPr>
            </w:pPr>
            <w:r w:rsidRPr="006C40A2">
              <w:rPr>
                <w:rFonts w:ascii="Times" w:hAnsi="Times"/>
              </w:rPr>
              <w:t>nuc_2</w:t>
            </w:r>
          </w:p>
        </w:tc>
        <w:tc>
          <w:tcPr>
            <w:tcW w:w="1372" w:type="dxa"/>
            <w:vAlign w:val="bottom"/>
          </w:tcPr>
          <w:p w14:paraId="3822495A" w14:textId="7CBE76FF" w:rsidR="006C40A2" w:rsidRPr="006C40A2" w:rsidRDefault="006C40A2" w:rsidP="006C40A2">
            <w:pPr>
              <w:rPr>
                <w:rFonts w:ascii="Times" w:hAnsi="Times"/>
              </w:rPr>
            </w:pPr>
            <w:r w:rsidRPr="006C40A2">
              <w:rPr>
                <w:rFonts w:ascii="Times" w:hAnsi="Times"/>
                <w:color w:val="000000"/>
              </w:rPr>
              <w:t>0.05075186</w:t>
            </w:r>
          </w:p>
        </w:tc>
        <w:tc>
          <w:tcPr>
            <w:tcW w:w="1412" w:type="dxa"/>
            <w:vAlign w:val="bottom"/>
          </w:tcPr>
          <w:p w14:paraId="1664D9E4" w14:textId="2944E869" w:rsidR="006C40A2" w:rsidRPr="006C40A2" w:rsidRDefault="006C40A2" w:rsidP="006C40A2">
            <w:pPr>
              <w:rPr>
                <w:rFonts w:ascii="Times" w:hAnsi="Times"/>
              </w:rPr>
            </w:pPr>
            <w:r w:rsidRPr="006C40A2">
              <w:rPr>
                <w:rFonts w:ascii="Times" w:hAnsi="Times"/>
                <w:color w:val="000000"/>
              </w:rPr>
              <w:t>1</w:t>
            </w:r>
          </w:p>
        </w:tc>
        <w:tc>
          <w:tcPr>
            <w:tcW w:w="1440" w:type="dxa"/>
          </w:tcPr>
          <w:p w14:paraId="3607AB4A" w14:textId="77777777" w:rsidR="006C40A2" w:rsidRPr="006C40A2" w:rsidRDefault="006C40A2" w:rsidP="006C40A2">
            <w:pPr>
              <w:rPr>
                <w:rFonts w:ascii="Times" w:hAnsi="Times"/>
              </w:rPr>
            </w:pPr>
          </w:p>
        </w:tc>
        <w:tc>
          <w:tcPr>
            <w:tcW w:w="1372" w:type="dxa"/>
          </w:tcPr>
          <w:p w14:paraId="5F42F6D8" w14:textId="77777777" w:rsidR="006C40A2" w:rsidRPr="006C40A2" w:rsidRDefault="006C40A2" w:rsidP="006C40A2">
            <w:pPr>
              <w:rPr>
                <w:rFonts w:ascii="Times" w:hAnsi="Times"/>
              </w:rPr>
            </w:pPr>
          </w:p>
        </w:tc>
        <w:tc>
          <w:tcPr>
            <w:tcW w:w="1329" w:type="dxa"/>
          </w:tcPr>
          <w:p w14:paraId="2704A8D1" w14:textId="77777777" w:rsidR="006C40A2" w:rsidRPr="006C40A2" w:rsidRDefault="006C40A2" w:rsidP="006C40A2">
            <w:pPr>
              <w:rPr>
                <w:rFonts w:ascii="Times" w:hAnsi="Times"/>
              </w:rPr>
            </w:pPr>
          </w:p>
        </w:tc>
        <w:tc>
          <w:tcPr>
            <w:tcW w:w="1255" w:type="dxa"/>
          </w:tcPr>
          <w:p w14:paraId="64F0B47B" w14:textId="77777777" w:rsidR="006C40A2" w:rsidRPr="006C40A2" w:rsidRDefault="006C40A2" w:rsidP="006C40A2">
            <w:pPr>
              <w:rPr>
                <w:rFonts w:ascii="Times" w:hAnsi="Times"/>
              </w:rPr>
            </w:pPr>
          </w:p>
        </w:tc>
      </w:tr>
      <w:tr w:rsidR="006C40A2" w14:paraId="34CB9390" w14:textId="0148CB66" w:rsidTr="006C40A2">
        <w:tc>
          <w:tcPr>
            <w:tcW w:w="1170" w:type="dxa"/>
          </w:tcPr>
          <w:p w14:paraId="71480EE4" w14:textId="6F3E3C50" w:rsidR="006C40A2" w:rsidRPr="006C40A2" w:rsidRDefault="006C40A2" w:rsidP="006C40A2">
            <w:pPr>
              <w:rPr>
                <w:rFonts w:ascii="Times" w:hAnsi="Times"/>
              </w:rPr>
            </w:pPr>
            <w:r w:rsidRPr="006C40A2">
              <w:rPr>
                <w:rFonts w:ascii="Times" w:hAnsi="Times"/>
              </w:rPr>
              <w:t>nuc_3</w:t>
            </w:r>
          </w:p>
        </w:tc>
        <w:tc>
          <w:tcPr>
            <w:tcW w:w="1372" w:type="dxa"/>
            <w:vAlign w:val="bottom"/>
          </w:tcPr>
          <w:p w14:paraId="74704539" w14:textId="31E81271" w:rsidR="006C40A2" w:rsidRPr="006C40A2" w:rsidRDefault="006C40A2" w:rsidP="006C40A2">
            <w:pPr>
              <w:rPr>
                <w:rFonts w:ascii="Times" w:hAnsi="Times"/>
              </w:rPr>
            </w:pPr>
            <w:r w:rsidRPr="006C40A2">
              <w:rPr>
                <w:rFonts w:ascii="Times" w:hAnsi="Times"/>
                <w:color w:val="000000"/>
              </w:rPr>
              <w:t>-0.0129095</w:t>
            </w:r>
          </w:p>
        </w:tc>
        <w:tc>
          <w:tcPr>
            <w:tcW w:w="1412" w:type="dxa"/>
            <w:vAlign w:val="bottom"/>
          </w:tcPr>
          <w:p w14:paraId="121C9A6A" w14:textId="5394C7CE" w:rsidR="006C40A2" w:rsidRPr="006C40A2" w:rsidRDefault="006C40A2" w:rsidP="006C40A2">
            <w:pPr>
              <w:rPr>
                <w:rFonts w:ascii="Times" w:hAnsi="Times"/>
              </w:rPr>
            </w:pPr>
            <w:r w:rsidRPr="006C40A2">
              <w:rPr>
                <w:rFonts w:ascii="Times" w:hAnsi="Times"/>
                <w:color w:val="000000"/>
              </w:rPr>
              <w:t>0.00637293</w:t>
            </w:r>
          </w:p>
        </w:tc>
        <w:tc>
          <w:tcPr>
            <w:tcW w:w="1440" w:type="dxa"/>
            <w:vAlign w:val="bottom"/>
          </w:tcPr>
          <w:p w14:paraId="6E5C8DFA" w14:textId="235E186C" w:rsidR="006C40A2" w:rsidRPr="006C40A2" w:rsidRDefault="006C40A2" w:rsidP="006C40A2">
            <w:pPr>
              <w:rPr>
                <w:rFonts w:ascii="Times" w:hAnsi="Times"/>
              </w:rPr>
            </w:pPr>
            <w:r w:rsidRPr="006C40A2">
              <w:rPr>
                <w:rFonts w:ascii="Times" w:hAnsi="Times"/>
                <w:color w:val="000000"/>
              </w:rPr>
              <w:t>1</w:t>
            </w:r>
          </w:p>
        </w:tc>
        <w:tc>
          <w:tcPr>
            <w:tcW w:w="1372" w:type="dxa"/>
          </w:tcPr>
          <w:p w14:paraId="6FBF95DF" w14:textId="77777777" w:rsidR="006C40A2" w:rsidRPr="006C40A2" w:rsidRDefault="006C40A2" w:rsidP="006C40A2">
            <w:pPr>
              <w:rPr>
                <w:rFonts w:ascii="Times" w:hAnsi="Times"/>
              </w:rPr>
            </w:pPr>
          </w:p>
        </w:tc>
        <w:tc>
          <w:tcPr>
            <w:tcW w:w="1329" w:type="dxa"/>
          </w:tcPr>
          <w:p w14:paraId="23E57523" w14:textId="77777777" w:rsidR="006C40A2" w:rsidRPr="006C40A2" w:rsidRDefault="006C40A2" w:rsidP="006C40A2">
            <w:pPr>
              <w:rPr>
                <w:rFonts w:ascii="Times" w:hAnsi="Times"/>
              </w:rPr>
            </w:pPr>
          </w:p>
        </w:tc>
        <w:tc>
          <w:tcPr>
            <w:tcW w:w="1255" w:type="dxa"/>
          </w:tcPr>
          <w:p w14:paraId="60AFAD11" w14:textId="77777777" w:rsidR="006C40A2" w:rsidRPr="006C40A2" w:rsidRDefault="006C40A2" w:rsidP="006C40A2">
            <w:pPr>
              <w:rPr>
                <w:rFonts w:ascii="Times" w:hAnsi="Times"/>
              </w:rPr>
            </w:pPr>
          </w:p>
        </w:tc>
      </w:tr>
      <w:tr w:rsidR="006C40A2" w14:paraId="0F08CD6F" w14:textId="4E8F5B0A" w:rsidTr="006C40A2">
        <w:tc>
          <w:tcPr>
            <w:tcW w:w="1170" w:type="dxa"/>
          </w:tcPr>
          <w:p w14:paraId="00E8B89C" w14:textId="356F3835" w:rsidR="006C40A2" w:rsidRPr="006C40A2" w:rsidRDefault="006C40A2" w:rsidP="006C40A2">
            <w:pPr>
              <w:rPr>
                <w:rFonts w:ascii="Times" w:hAnsi="Times"/>
              </w:rPr>
            </w:pPr>
            <w:r w:rsidRPr="006C40A2">
              <w:rPr>
                <w:rFonts w:ascii="Times" w:hAnsi="Times"/>
              </w:rPr>
              <w:t>nuc_4</w:t>
            </w:r>
          </w:p>
        </w:tc>
        <w:tc>
          <w:tcPr>
            <w:tcW w:w="1372" w:type="dxa"/>
            <w:vAlign w:val="bottom"/>
          </w:tcPr>
          <w:p w14:paraId="7AFEDC1C" w14:textId="2F1851FE" w:rsidR="006C40A2" w:rsidRPr="006C40A2" w:rsidRDefault="006C40A2" w:rsidP="006C40A2">
            <w:pPr>
              <w:rPr>
                <w:rFonts w:ascii="Times" w:hAnsi="Times"/>
              </w:rPr>
            </w:pPr>
            <w:r w:rsidRPr="006C40A2">
              <w:rPr>
                <w:rFonts w:ascii="Times" w:hAnsi="Times"/>
                <w:color w:val="000000"/>
              </w:rPr>
              <w:t>-0.062499</w:t>
            </w:r>
          </w:p>
        </w:tc>
        <w:tc>
          <w:tcPr>
            <w:tcW w:w="1412" w:type="dxa"/>
            <w:vAlign w:val="bottom"/>
          </w:tcPr>
          <w:p w14:paraId="1E4F1B28" w14:textId="0DC20481" w:rsidR="006C40A2" w:rsidRPr="006C40A2" w:rsidRDefault="006C40A2" w:rsidP="006C40A2">
            <w:pPr>
              <w:rPr>
                <w:rFonts w:ascii="Times" w:hAnsi="Times"/>
              </w:rPr>
            </w:pPr>
            <w:r w:rsidRPr="006C40A2">
              <w:rPr>
                <w:rFonts w:ascii="Times" w:hAnsi="Times"/>
                <w:color w:val="000000"/>
              </w:rPr>
              <w:t>-0.0071364</w:t>
            </w:r>
          </w:p>
        </w:tc>
        <w:tc>
          <w:tcPr>
            <w:tcW w:w="1440" w:type="dxa"/>
            <w:vAlign w:val="bottom"/>
          </w:tcPr>
          <w:p w14:paraId="5BD18BA5" w14:textId="6BDBAD5D" w:rsidR="006C40A2" w:rsidRPr="006C40A2" w:rsidRDefault="006C40A2" w:rsidP="006C40A2">
            <w:pPr>
              <w:rPr>
                <w:rFonts w:ascii="Times" w:hAnsi="Times"/>
              </w:rPr>
            </w:pPr>
            <w:r w:rsidRPr="006C40A2">
              <w:rPr>
                <w:rFonts w:ascii="Times" w:hAnsi="Times"/>
                <w:color w:val="000000"/>
              </w:rPr>
              <w:t>-0.0023504</w:t>
            </w:r>
          </w:p>
        </w:tc>
        <w:tc>
          <w:tcPr>
            <w:tcW w:w="1372" w:type="dxa"/>
            <w:vAlign w:val="bottom"/>
          </w:tcPr>
          <w:p w14:paraId="10E7290A" w14:textId="07F804B2" w:rsidR="006C40A2" w:rsidRPr="006C40A2" w:rsidRDefault="006C40A2" w:rsidP="006C40A2">
            <w:pPr>
              <w:rPr>
                <w:rFonts w:ascii="Times" w:hAnsi="Times"/>
              </w:rPr>
            </w:pPr>
            <w:r w:rsidRPr="006C40A2">
              <w:rPr>
                <w:rFonts w:ascii="Times" w:hAnsi="Times"/>
                <w:color w:val="000000"/>
              </w:rPr>
              <w:t>1</w:t>
            </w:r>
          </w:p>
        </w:tc>
        <w:tc>
          <w:tcPr>
            <w:tcW w:w="1329" w:type="dxa"/>
          </w:tcPr>
          <w:p w14:paraId="0F1E0DEC" w14:textId="77777777" w:rsidR="006C40A2" w:rsidRPr="006C40A2" w:rsidRDefault="006C40A2" w:rsidP="006C40A2">
            <w:pPr>
              <w:rPr>
                <w:rFonts w:ascii="Times" w:hAnsi="Times"/>
              </w:rPr>
            </w:pPr>
          </w:p>
        </w:tc>
        <w:tc>
          <w:tcPr>
            <w:tcW w:w="1255" w:type="dxa"/>
          </w:tcPr>
          <w:p w14:paraId="6CA46938" w14:textId="77777777" w:rsidR="006C40A2" w:rsidRPr="006C40A2" w:rsidRDefault="006C40A2" w:rsidP="006C40A2">
            <w:pPr>
              <w:rPr>
                <w:rFonts w:ascii="Times" w:hAnsi="Times"/>
              </w:rPr>
            </w:pPr>
          </w:p>
        </w:tc>
      </w:tr>
      <w:tr w:rsidR="006C40A2" w14:paraId="22AEEDC8" w14:textId="77777777" w:rsidTr="006C40A2">
        <w:tc>
          <w:tcPr>
            <w:tcW w:w="1170" w:type="dxa"/>
          </w:tcPr>
          <w:p w14:paraId="55262673" w14:textId="7A8A8791" w:rsidR="006C40A2" w:rsidRPr="006C40A2" w:rsidRDefault="006C40A2" w:rsidP="006C40A2">
            <w:pPr>
              <w:rPr>
                <w:rFonts w:ascii="Times" w:hAnsi="Times"/>
              </w:rPr>
            </w:pPr>
            <w:r w:rsidRPr="006C40A2">
              <w:rPr>
                <w:rFonts w:ascii="Times" w:hAnsi="Times"/>
              </w:rPr>
              <w:t>nuc_5</w:t>
            </w:r>
          </w:p>
        </w:tc>
        <w:tc>
          <w:tcPr>
            <w:tcW w:w="1372" w:type="dxa"/>
            <w:vAlign w:val="bottom"/>
          </w:tcPr>
          <w:p w14:paraId="339DEAD0" w14:textId="2F7FC521" w:rsidR="006C40A2" w:rsidRPr="006C40A2" w:rsidRDefault="006C40A2" w:rsidP="006C40A2">
            <w:pPr>
              <w:rPr>
                <w:rFonts w:ascii="Times" w:hAnsi="Times"/>
                <w:color w:val="000000"/>
              </w:rPr>
            </w:pPr>
            <w:r w:rsidRPr="006C40A2">
              <w:rPr>
                <w:rFonts w:ascii="Times" w:hAnsi="Times"/>
                <w:color w:val="000000"/>
              </w:rPr>
              <w:t>-0.0153083</w:t>
            </w:r>
          </w:p>
        </w:tc>
        <w:tc>
          <w:tcPr>
            <w:tcW w:w="1412" w:type="dxa"/>
            <w:vAlign w:val="bottom"/>
          </w:tcPr>
          <w:p w14:paraId="4C4600A8" w14:textId="53BA5BC7" w:rsidR="006C40A2" w:rsidRPr="006C40A2" w:rsidRDefault="006C40A2" w:rsidP="006C40A2">
            <w:pPr>
              <w:rPr>
                <w:rFonts w:ascii="Times" w:hAnsi="Times"/>
                <w:color w:val="000000"/>
              </w:rPr>
            </w:pPr>
            <w:r w:rsidRPr="006C40A2">
              <w:rPr>
                <w:rFonts w:ascii="Times" w:hAnsi="Times"/>
                <w:color w:val="000000"/>
              </w:rPr>
              <w:t>0.08837091</w:t>
            </w:r>
          </w:p>
        </w:tc>
        <w:tc>
          <w:tcPr>
            <w:tcW w:w="1440" w:type="dxa"/>
            <w:vAlign w:val="bottom"/>
          </w:tcPr>
          <w:p w14:paraId="349417BB" w14:textId="2F5FC480" w:rsidR="006C40A2" w:rsidRPr="006C40A2" w:rsidRDefault="006C40A2" w:rsidP="006C40A2">
            <w:pPr>
              <w:rPr>
                <w:rFonts w:ascii="Times" w:hAnsi="Times"/>
                <w:color w:val="000000"/>
              </w:rPr>
            </w:pPr>
            <w:r w:rsidRPr="006C40A2">
              <w:rPr>
                <w:rFonts w:ascii="Times" w:hAnsi="Times"/>
                <w:color w:val="000000"/>
              </w:rPr>
              <w:t>-0.0116218</w:t>
            </w:r>
          </w:p>
        </w:tc>
        <w:tc>
          <w:tcPr>
            <w:tcW w:w="1372" w:type="dxa"/>
            <w:vAlign w:val="bottom"/>
          </w:tcPr>
          <w:p w14:paraId="305F2D96" w14:textId="080228DD" w:rsidR="006C40A2" w:rsidRPr="006C40A2" w:rsidRDefault="006C40A2" w:rsidP="006C40A2">
            <w:pPr>
              <w:rPr>
                <w:rFonts w:ascii="Times" w:hAnsi="Times"/>
                <w:color w:val="000000"/>
              </w:rPr>
            </w:pPr>
            <w:r w:rsidRPr="006C40A2">
              <w:rPr>
                <w:rFonts w:ascii="Times" w:hAnsi="Times"/>
                <w:color w:val="000000"/>
              </w:rPr>
              <w:t>0.00100385</w:t>
            </w:r>
          </w:p>
        </w:tc>
        <w:tc>
          <w:tcPr>
            <w:tcW w:w="1329" w:type="dxa"/>
          </w:tcPr>
          <w:p w14:paraId="4E64A65D" w14:textId="55E648E7" w:rsidR="006C40A2" w:rsidRPr="006C40A2" w:rsidRDefault="006C40A2" w:rsidP="006C40A2">
            <w:pPr>
              <w:rPr>
                <w:rFonts w:ascii="Times" w:hAnsi="Times"/>
              </w:rPr>
            </w:pPr>
            <w:r w:rsidRPr="006C40A2">
              <w:rPr>
                <w:rFonts w:ascii="Times" w:hAnsi="Times"/>
              </w:rPr>
              <w:t>1</w:t>
            </w:r>
          </w:p>
        </w:tc>
        <w:tc>
          <w:tcPr>
            <w:tcW w:w="1255" w:type="dxa"/>
          </w:tcPr>
          <w:p w14:paraId="064F1395" w14:textId="77777777" w:rsidR="006C40A2" w:rsidRPr="006C40A2" w:rsidRDefault="006C40A2" w:rsidP="006C40A2">
            <w:pPr>
              <w:rPr>
                <w:rFonts w:ascii="Times" w:hAnsi="Times"/>
              </w:rPr>
            </w:pPr>
          </w:p>
        </w:tc>
      </w:tr>
      <w:tr w:rsidR="006C40A2" w14:paraId="28B45967" w14:textId="7A657A55" w:rsidTr="006C40A2">
        <w:tc>
          <w:tcPr>
            <w:tcW w:w="1170" w:type="dxa"/>
          </w:tcPr>
          <w:p w14:paraId="5FBDE5BA" w14:textId="4A06EEE2" w:rsidR="006C40A2" w:rsidRPr="006C40A2" w:rsidRDefault="006C40A2" w:rsidP="006C40A2">
            <w:pPr>
              <w:rPr>
                <w:rFonts w:ascii="Times" w:hAnsi="Times"/>
              </w:rPr>
            </w:pPr>
            <w:r w:rsidRPr="006C40A2">
              <w:rPr>
                <w:rFonts w:ascii="Times" w:hAnsi="Times"/>
              </w:rPr>
              <w:t>nuc_6</w:t>
            </w:r>
          </w:p>
        </w:tc>
        <w:tc>
          <w:tcPr>
            <w:tcW w:w="1372" w:type="dxa"/>
            <w:vAlign w:val="bottom"/>
          </w:tcPr>
          <w:p w14:paraId="1322F893" w14:textId="081CBD41" w:rsidR="006C40A2" w:rsidRPr="006C40A2" w:rsidRDefault="006C40A2" w:rsidP="006C40A2">
            <w:pPr>
              <w:rPr>
                <w:rFonts w:ascii="Times" w:hAnsi="Times"/>
              </w:rPr>
            </w:pPr>
            <w:r w:rsidRPr="006C40A2">
              <w:rPr>
                <w:rFonts w:ascii="Times" w:hAnsi="Times"/>
                <w:color w:val="000000"/>
              </w:rPr>
              <w:t>-0.0418458</w:t>
            </w:r>
          </w:p>
        </w:tc>
        <w:tc>
          <w:tcPr>
            <w:tcW w:w="1412" w:type="dxa"/>
            <w:vAlign w:val="bottom"/>
          </w:tcPr>
          <w:p w14:paraId="3FA6D760" w14:textId="51950F4C" w:rsidR="006C40A2" w:rsidRPr="006C40A2" w:rsidRDefault="006C40A2" w:rsidP="006C40A2">
            <w:pPr>
              <w:rPr>
                <w:rFonts w:ascii="Times" w:hAnsi="Times"/>
              </w:rPr>
            </w:pPr>
            <w:r w:rsidRPr="006C40A2">
              <w:rPr>
                <w:rFonts w:ascii="Times" w:hAnsi="Times"/>
                <w:color w:val="000000"/>
              </w:rPr>
              <w:t>0.02542745</w:t>
            </w:r>
          </w:p>
        </w:tc>
        <w:tc>
          <w:tcPr>
            <w:tcW w:w="1440" w:type="dxa"/>
            <w:vAlign w:val="bottom"/>
          </w:tcPr>
          <w:p w14:paraId="7EA14BA6" w14:textId="5E78C8A6" w:rsidR="006C40A2" w:rsidRPr="006C40A2" w:rsidRDefault="006C40A2" w:rsidP="006C40A2">
            <w:pPr>
              <w:rPr>
                <w:rFonts w:ascii="Times" w:hAnsi="Times"/>
              </w:rPr>
            </w:pPr>
            <w:r w:rsidRPr="006C40A2">
              <w:rPr>
                <w:rFonts w:ascii="Times" w:hAnsi="Times"/>
                <w:color w:val="000000"/>
              </w:rPr>
              <w:t>0.11868449</w:t>
            </w:r>
          </w:p>
        </w:tc>
        <w:tc>
          <w:tcPr>
            <w:tcW w:w="1372" w:type="dxa"/>
            <w:vAlign w:val="bottom"/>
          </w:tcPr>
          <w:p w14:paraId="0CE00DFA" w14:textId="5AB673AD" w:rsidR="006C40A2" w:rsidRPr="006C40A2" w:rsidRDefault="006C40A2" w:rsidP="006C40A2">
            <w:pPr>
              <w:rPr>
                <w:rFonts w:ascii="Times" w:hAnsi="Times"/>
              </w:rPr>
            </w:pPr>
            <w:r w:rsidRPr="006C40A2">
              <w:rPr>
                <w:rFonts w:ascii="Times" w:hAnsi="Times"/>
                <w:color w:val="000000"/>
              </w:rPr>
              <w:t>-0.0165755</w:t>
            </w:r>
          </w:p>
        </w:tc>
        <w:tc>
          <w:tcPr>
            <w:tcW w:w="1329" w:type="dxa"/>
            <w:vAlign w:val="bottom"/>
          </w:tcPr>
          <w:p w14:paraId="0A84EE3D" w14:textId="248098DA" w:rsidR="006C40A2" w:rsidRPr="006C40A2" w:rsidRDefault="006C40A2" w:rsidP="006C40A2">
            <w:pPr>
              <w:rPr>
                <w:rFonts w:ascii="Times" w:hAnsi="Times"/>
              </w:rPr>
            </w:pPr>
            <w:r w:rsidRPr="006C40A2">
              <w:rPr>
                <w:rFonts w:ascii="Times" w:hAnsi="Times"/>
                <w:color w:val="000000"/>
              </w:rPr>
              <w:t>-0.0276393</w:t>
            </w:r>
          </w:p>
        </w:tc>
        <w:tc>
          <w:tcPr>
            <w:tcW w:w="1255" w:type="dxa"/>
            <w:vAlign w:val="bottom"/>
          </w:tcPr>
          <w:p w14:paraId="22130BC9" w14:textId="7474B756" w:rsidR="006C40A2" w:rsidRPr="006C40A2" w:rsidRDefault="006C40A2" w:rsidP="006C40A2">
            <w:pPr>
              <w:rPr>
                <w:rFonts w:ascii="Times" w:hAnsi="Times"/>
              </w:rPr>
            </w:pPr>
            <w:r w:rsidRPr="006C40A2">
              <w:rPr>
                <w:rFonts w:ascii="Times" w:hAnsi="Times"/>
                <w:color w:val="000000"/>
              </w:rPr>
              <w:t>1</w:t>
            </w:r>
          </w:p>
        </w:tc>
      </w:tr>
    </w:tbl>
    <w:p w14:paraId="621BCEFA" w14:textId="5FE0393D" w:rsidR="002554F1" w:rsidRDefault="002554F1">
      <w:pPr>
        <w:rPr>
          <w:rFonts w:ascii="Times" w:hAnsi="Times"/>
        </w:rPr>
      </w:pPr>
    </w:p>
    <w:p w14:paraId="3800D2FF" w14:textId="71122D5A" w:rsidR="002554F1" w:rsidRDefault="00E06710">
      <w:pPr>
        <w:rPr>
          <w:rFonts w:ascii="Times" w:hAnsi="Times"/>
        </w:rPr>
      </w:pPr>
      <w:r>
        <w:rPr>
          <w:rFonts w:ascii="Times" w:hAnsi="Times"/>
        </w:rPr>
        <w:tab/>
        <w:t xml:space="preserve">Additionally, at this stage of the research feature reduction was </w:t>
      </w:r>
      <w:r w:rsidR="00B97302">
        <w:rPr>
          <w:rFonts w:ascii="Times" w:hAnsi="Times"/>
        </w:rPr>
        <w:t xml:space="preserve">approached with reluctance as there were not many selected features to begin with. As </w:t>
      </w:r>
      <w:r w:rsidR="006A0385">
        <w:rPr>
          <w:rFonts w:ascii="Times" w:hAnsi="Times"/>
        </w:rPr>
        <w:t xml:space="preserve">the research continues and more features are selected, feature reduction may be relied on more heavily as a part of the </w:t>
      </w:r>
      <w:r w:rsidR="006D4B7D">
        <w:rPr>
          <w:rFonts w:ascii="Times" w:hAnsi="Times"/>
        </w:rPr>
        <w:t>preprocessing</w:t>
      </w:r>
      <w:r w:rsidR="006A0385">
        <w:rPr>
          <w:rFonts w:ascii="Times" w:hAnsi="Times"/>
        </w:rPr>
        <w:t xml:space="preserve"> of the data.</w:t>
      </w:r>
      <w:r w:rsidR="006D4B7D">
        <w:rPr>
          <w:rFonts w:ascii="Times" w:hAnsi="Times"/>
        </w:rPr>
        <w:t xml:space="preserve"> Despite this fact, feature reduction was performed in order to ensure the </w:t>
      </w:r>
      <w:r w:rsidR="00362D2E">
        <w:rPr>
          <w:rFonts w:ascii="Times" w:hAnsi="Times"/>
        </w:rPr>
        <w:t>data’s</w:t>
      </w:r>
      <w:r w:rsidR="006D4B7D">
        <w:rPr>
          <w:rFonts w:ascii="Times" w:hAnsi="Times"/>
        </w:rPr>
        <w:t xml:space="preserve"> effectiveness between </w:t>
      </w:r>
      <w:r w:rsidR="00362D2E">
        <w:rPr>
          <w:rFonts w:ascii="Times" w:hAnsi="Times"/>
        </w:rPr>
        <w:t>each of the three machine learning techniques.</w:t>
      </w:r>
    </w:p>
    <w:p w14:paraId="526270F7" w14:textId="50FF3A04" w:rsidR="005662AE" w:rsidRDefault="00E0104A">
      <w:pPr>
        <w:rPr>
          <w:rFonts w:ascii="Times" w:hAnsi="Times"/>
          <w:b/>
          <w:bCs/>
        </w:rPr>
      </w:pPr>
      <w:r>
        <w:rPr>
          <w:rFonts w:ascii="Times" w:hAnsi="Times"/>
          <w:b/>
          <w:bCs/>
        </w:rPr>
        <w:br w:type="page"/>
      </w:r>
    </w:p>
    <w:p w14:paraId="11E6B73A" w14:textId="77777777" w:rsidR="00FB7FEE" w:rsidRPr="00422887" w:rsidRDefault="008A7CF1" w:rsidP="00422887">
      <w:pPr>
        <w:jc w:val="center"/>
        <w:rPr>
          <w:rFonts w:ascii="Times" w:hAnsi="Times"/>
          <w:b/>
          <w:bCs/>
          <w:sz w:val="28"/>
          <w:szCs w:val="28"/>
        </w:rPr>
      </w:pPr>
      <w:r w:rsidRPr="00422887">
        <w:rPr>
          <w:rFonts w:ascii="Times" w:hAnsi="Times"/>
          <w:b/>
          <w:bCs/>
          <w:sz w:val="28"/>
          <w:szCs w:val="28"/>
        </w:rPr>
        <w:lastRenderedPageBreak/>
        <w:t>MEHTOD</w:t>
      </w:r>
      <w:r w:rsidR="00FB7FEE" w:rsidRPr="00422887">
        <w:rPr>
          <w:rFonts w:ascii="Times" w:hAnsi="Times"/>
          <w:b/>
          <w:bCs/>
          <w:sz w:val="28"/>
          <w:szCs w:val="28"/>
        </w:rPr>
        <w:t>S</w:t>
      </w:r>
    </w:p>
    <w:p w14:paraId="7D4CD519" w14:textId="77777777" w:rsidR="00FB7FEE" w:rsidRDefault="00FB7FEE">
      <w:pPr>
        <w:rPr>
          <w:rFonts w:ascii="Times" w:hAnsi="Times"/>
        </w:rPr>
      </w:pPr>
    </w:p>
    <w:p w14:paraId="6D66CF64" w14:textId="7CBE469D" w:rsidR="00CE5D89" w:rsidRDefault="000B02E8">
      <w:pPr>
        <w:rPr>
          <w:rFonts w:ascii="Times" w:hAnsi="Times"/>
        </w:rPr>
      </w:pPr>
      <w:r>
        <w:rPr>
          <w:rFonts w:ascii="Times" w:hAnsi="Times"/>
        </w:rPr>
        <w:t>SVM</w:t>
      </w:r>
      <w:r w:rsidR="004600A0">
        <w:rPr>
          <w:rFonts w:ascii="Times" w:hAnsi="Times"/>
        </w:rPr>
        <w:t>s</w:t>
      </w:r>
    </w:p>
    <w:p w14:paraId="76D2ED37" w14:textId="14E3613A" w:rsidR="007D5FA8" w:rsidRDefault="007D5FA8">
      <w:pPr>
        <w:rPr>
          <w:rFonts w:ascii="Times" w:hAnsi="Times"/>
        </w:rPr>
      </w:pPr>
    </w:p>
    <w:p w14:paraId="7215A67D" w14:textId="524C8BA3" w:rsidR="007D5FA8" w:rsidRPr="007D5FA8" w:rsidRDefault="007D5FA8" w:rsidP="007D5FA8">
      <w:pPr>
        <w:pStyle w:val="ListParagraph"/>
        <w:numPr>
          <w:ilvl w:val="0"/>
          <w:numId w:val="1"/>
        </w:numPr>
        <w:rPr>
          <w:rFonts w:ascii="Times" w:hAnsi="Times"/>
        </w:rPr>
      </w:pPr>
      <w:r w:rsidRPr="007D5FA8">
        <w:rPr>
          <w:rFonts w:ascii="Times" w:hAnsi="Times"/>
        </w:rPr>
        <w:t>Background</w:t>
      </w:r>
    </w:p>
    <w:p w14:paraId="2759E07A" w14:textId="12A9B61D" w:rsidR="0050629C" w:rsidRDefault="0050629C">
      <w:pPr>
        <w:rPr>
          <w:rFonts w:ascii="Times" w:hAnsi="Times"/>
        </w:rPr>
      </w:pPr>
    </w:p>
    <w:p w14:paraId="3027D8C5" w14:textId="293FE9CC" w:rsidR="00B44B4E" w:rsidRDefault="00081B64" w:rsidP="00632A01">
      <w:pPr>
        <w:ind w:firstLine="720"/>
        <w:rPr>
          <w:rFonts w:ascii="Times" w:hAnsi="Times"/>
        </w:rPr>
      </w:pPr>
      <w:r>
        <w:rPr>
          <w:rFonts w:ascii="Times" w:hAnsi="Times"/>
        </w:rPr>
        <w:t xml:space="preserve">Support Vector Machines (SVMs) are supervised </w:t>
      </w:r>
      <w:r w:rsidR="005D0128">
        <w:rPr>
          <w:rFonts w:ascii="Times" w:hAnsi="Times"/>
        </w:rPr>
        <w:t>learning</w:t>
      </w:r>
      <w:r>
        <w:rPr>
          <w:rFonts w:ascii="Times" w:hAnsi="Times"/>
        </w:rPr>
        <w:t xml:space="preserve"> models that </w:t>
      </w:r>
      <w:r w:rsidR="00843ACA">
        <w:rPr>
          <w:rFonts w:ascii="Times" w:hAnsi="Times"/>
        </w:rPr>
        <w:t>create</w:t>
      </w:r>
      <w:r w:rsidR="0052542D">
        <w:rPr>
          <w:rFonts w:ascii="Times" w:hAnsi="Times"/>
        </w:rPr>
        <w:t xml:space="preserve"> </w:t>
      </w:r>
      <w:r w:rsidR="00F86632">
        <w:rPr>
          <w:rFonts w:ascii="Times" w:hAnsi="Times"/>
        </w:rPr>
        <w:t>hyperplanes</w:t>
      </w:r>
      <w:r w:rsidR="0052542D">
        <w:rPr>
          <w:rFonts w:ascii="Times" w:hAnsi="Times"/>
        </w:rPr>
        <w:t xml:space="preserve"> between </w:t>
      </w:r>
      <w:r w:rsidR="00433351">
        <w:rPr>
          <w:rFonts w:ascii="Times" w:hAnsi="Times"/>
        </w:rPr>
        <w:t>group</w:t>
      </w:r>
      <w:r w:rsidR="00927C2E">
        <w:rPr>
          <w:rFonts w:ascii="Times" w:hAnsi="Times"/>
        </w:rPr>
        <w:t>s of data</w:t>
      </w:r>
      <w:r w:rsidR="00120E6A">
        <w:rPr>
          <w:rFonts w:ascii="Times" w:hAnsi="Times"/>
        </w:rPr>
        <w:t>.</w:t>
      </w:r>
      <w:r w:rsidR="00433351">
        <w:rPr>
          <w:rFonts w:ascii="Times" w:hAnsi="Times"/>
        </w:rPr>
        <w:t xml:space="preserve"> </w:t>
      </w:r>
      <w:r w:rsidR="00B44B4E">
        <w:rPr>
          <w:rFonts w:ascii="Times" w:hAnsi="Times"/>
        </w:rPr>
        <w:t xml:space="preserve">Given a set of training data and corresponding classifications, the algorithm attempts to best categorize </w:t>
      </w:r>
      <w:r w:rsidR="001A01F3">
        <w:rPr>
          <w:rFonts w:ascii="Times" w:hAnsi="Times"/>
        </w:rPr>
        <w:t xml:space="preserve">data </w:t>
      </w:r>
      <w:r w:rsidR="00045234">
        <w:rPr>
          <w:rFonts w:ascii="Times" w:hAnsi="Times"/>
        </w:rPr>
        <w:t xml:space="preserve">by </w:t>
      </w:r>
      <w:r w:rsidR="001C1111">
        <w:rPr>
          <w:rFonts w:ascii="Times" w:hAnsi="Times"/>
        </w:rPr>
        <w:t xml:space="preserve">measuring each </w:t>
      </w:r>
      <w:r w:rsidR="00045234">
        <w:rPr>
          <w:rFonts w:ascii="Times" w:hAnsi="Times"/>
        </w:rPr>
        <w:t xml:space="preserve">data </w:t>
      </w:r>
      <w:r w:rsidR="00886CB9">
        <w:rPr>
          <w:rFonts w:ascii="Times" w:hAnsi="Times"/>
        </w:rPr>
        <w:t xml:space="preserve">point’s distance to </w:t>
      </w:r>
      <w:r w:rsidR="00045234">
        <w:rPr>
          <w:rFonts w:ascii="Times" w:hAnsi="Times"/>
        </w:rPr>
        <w:t xml:space="preserve">the </w:t>
      </w:r>
      <w:r w:rsidR="00886CB9">
        <w:rPr>
          <w:rFonts w:ascii="Times" w:hAnsi="Times"/>
        </w:rPr>
        <w:t>segregating hyperplane.</w:t>
      </w:r>
      <w:r w:rsidR="00886CB9" w:rsidRPr="00886CB9">
        <w:rPr>
          <w:rFonts w:ascii="Times" w:hAnsi="Times"/>
        </w:rPr>
        <w:t xml:space="preserve"> </w:t>
      </w:r>
      <w:r w:rsidR="00886CB9">
        <w:rPr>
          <w:rFonts w:ascii="Times" w:hAnsi="Times"/>
        </w:rPr>
        <w:t xml:space="preserve">By maximizing these distances, SVMs </w:t>
      </w:r>
      <w:r w:rsidR="003574D1">
        <w:rPr>
          <w:rFonts w:ascii="Times" w:hAnsi="Times"/>
        </w:rPr>
        <w:t xml:space="preserve">create highly reliable classifications. </w:t>
      </w:r>
      <w:r w:rsidR="00886CB9">
        <w:rPr>
          <w:rFonts w:ascii="Times" w:hAnsi="Times"/>
        </w:rPr>
        <w:t xml:space="preserve">Commonly used for classification, regression, and outlier detection, </w:t>
      </w:r>
      <w:r w:rsidR="003574D1">
        <w:rPr>
          <w:rFonts w:ascii="Times" w:hAnsi="Times"/>
        </w:rPr>
        <w:t xml:space="preserve">this algorithm </w:t>
      </w:r>
      <w:r w:rsidR="006613E8">
        <w:rPr>
          <w:rFonts w:ascii="Times" w:hAnsi="Times"/>
        </w:rPr>
        <w:t xml:space="preserve">is </w:t>
      </w:r>
      <w:r w:rsidR="0035490E">
        <w:rPr>
          <w:rFonts w:ascii="Times" w:hAnsi="Times"/>
        </w:rPr>
        <w:t xml:space="preserve">in it of itself </w:t>
      </w:r>
      <w:r w:rsidR="006613E8">
        <w:rPr>
          <w:rFonts w:ascii="Times" w:hAnsi="Times"/>
        </w:rPr>
        <w:t xml:space="preserve">a non-probabilistic </w:t>
      </w:r>
      <w:r w:rsidR="0035490E">
        <w:rPr>
          <w:rFonts w:ascii="Times" w:hAnsi="Times"/>
        </w:rPr>
        <w:t>classifier</w:t>
      </w:r>
      <w:r w:rsidR="002D6389">
        <w:rPr>
          <w:rFonts w:ascii="Times" w:hAnsi="Times"/>
        </w:rPr>
        <w:t xml:space="preserve"> (</w:t>
      </w:r>
      <w:proofErr w:type="spellStart"/>
      <w:r w:rsidR="002D6389" w:rsidRPr="002D6389">
        <w:rPr>
          <w:rFonts w:ascii="Times" w:hAnsi="Times"/>
        </w:rPr>
        <w:t>Scikit</w:t>
      </w:r>
      <w:proofErr w:type="spellEnd"/>
      <w:r w:rsidR="002D6389" w:rsidRPr="002D6389">
        <w:rPr>
          <w:rFonts w:ascii="Times" w:hAnsi="Times"/>
        </w:rPr>
        <w:t>-Learn</w:t>
      </w:r>
      <w:r w:rsidR="005E57D2">
        <w:rPr>
          <w:rFonts w:ascii="Times" w:hAnsi="Times"/>
        </w:rPr>
        <w:t xml:space="preserve"> SVM</w:t>
      </w:r>
      <w:r w:rsidR="002D6389">
        <w:rPr>
          <w:rFonts w:ascii="Times" w:hAnsi="Times"/>
        </w:rPr>
        <w:t>)</w:t>
      </w:r>
      <w:r w:rsidR="006613E8">
        <w:rPr>
          <w:rFonts w:ascii="Times" w:hAnsi="Times"/>
        </w:rPr>
        <w:t xml:space="preserve">. </w:t>
      </w:r>
      <w:r w:rsidR="00D2244D">
        <w:rPr>
          <w:rFonts w:ascii="Times" w:hAnsi="Times"/>
        </w:rPr>
        <w:t>Because the research</w:t>
      </w:r>
      <w:r w:rsidR="00963986">
        <w:rPr>
          <w:rFonts w:ascii="Times" w:hAnsi="Times"/>
        </w:rPr>
        <w:t>er</w:t>
      </w:r>
      <w:r w:rsidR="00D2244D">
        <w:rPr>
          <w:rFonts w:ascii="Times" w:hAnsi="Times"/>
        </w:rPr>
        <w:t xml:space="preserve"> cared more about definitive classification and not </w:t>
      </w:r>
      <w:r w:rsidR="00963986">
        <w:rPr>
          <w:rFonts w:ascii="Times" w:hAnsi="Times"/>
        </w:rPr>
        <w:t xml:space="preserve">probabilistic </w:t>
      </w:r>
      <w:r w:rsidR="00963986">
        <w:rPr>
          <w:rFonts w:ascii="Times" w:hAnsi="Times"/>
        </w:rPr>
        <w:t>classification</w:t>
      </w:r>
      <w:r w:rsidR="00F6414B">
        <w:rPr>
          <w:rFonts w:ascii="Times" w:hAnsi="Times"/>
        </w:rPr>
        <w:t>, this technique was applicable to both the research problem and the data set.</w:t>
      </w:r>
    </w:p>
    <w:p w14:paraId="7D2A4D4B" w14:textId="58F0074B" w:rsidR="00857B53" w:rsidRPr="00F9629F" w:rsidRDefault="00962981" w:rsidP="00632A01">
      <w:pPr>
        <w:ind w:firstLine="720"/>
        <w:rPr>
          <w:rFonts w:ascii="Times" w:hAnsi="Times"/>
          <w:i/>
          <w:iCs/>
        </w:rPr>
      </w:pPr>
      <w:r>
        <w:rPr>
          <w:rFonts w:ascii="Times" w:hAnsi="Times"/>
        </w:rPr>
        <w:t>While SVMs are powerful, they still require certain input parameters from the research</w:t>
      </w:r>
      <w:r w:rsidR="00E965C9">
        <w:rPr>
          <w:rFonts w:ascii="Times" w:hAnsi="Times"/>
        </w:rPr>
        <w:t>er</w:t>
      </w:r>
      <w:r>
        <w:rPr>
          <w:rFonts w:ascii="Times" w:hAnsi="Times"/>
        </w:rPr>
        <w:t xml:space="preserve"> that help to produce optimal classification results</w:t>
      </w:r>
      <w:r w:rsidR="000B10C1">
        <w:rPr>
          <w:rFonts w:ascii="Times" w:hAnsi="Times"/>
        </w:rPr>
        <w:t>, such as</w:t>
      </w:r>
      <w:r w:rsidR="00E45C3C" w:rsidRPr="00E45C3C">
        <w:t xml:space="preserve"> </w:t>
      </w:r>
      <w:r w:rsidR="00E45C3C">
        <w:rPr>
          <w:rFonts w:ascii="Times" w:hAnsi="Times"/>
        </w:rPr>
        <w:t>the r</w:t>
      </w:r>
      <w:r w:rsidR="00E45C3C" w:rsidRPr="00E45C3C">
        <w:rPr>
          <w:rFonts w:ascii="Times" w:hAnsi="Times"/>
        </w:rPr>
        <w:t>egularization parameter</w:t>
      </w:r>
      <w:r w:rsidR="00E45C3C">
        <w:rPr>
          <w:rFonts w:ascii="Times" w:hAnsi="Times"/>
        </w:rPr>
        <w:t xml:space="preserve">, </w:t>
      </w:r>
      <w:r w:rsidR="00A619D7">
        <w:rPr>
          <w:rFonts w:ascii="Times" w:hAnsi="Times"/>
        </w:rPr>
        <w:t>class weight, kernel coefficient, etc</w:t>
      </w:r>
      <w:r>
        <w:rPr>
          <w:rFonts w:ascii="Times" w:hAnsi="Times"/>
        </w:rPr>
        <w:t xml:space="preserve">. </w:t>
      </w:r>
      <w:r w:rsidR="00C23F43">
        <w:rPr>
          <w:rFonts w:ascii="Times" w:hAnsi="Times"/>
        </w:rPr>
        <w:t>Although</w:t>
      </w:r>
      <w:r w:rsidR="00FC572D">
        <w:rPr>
          <w:rFonts w:ascii="Times" w:hAnsi="Times"/>
        </w:rPr>
        <w:t xml:space="preserve"> </w:t>
      </w:r>
      <w:r w:rsidR="00ED521E">
        <w:rPr>
          <w:rFonts w:ascii="Times" w:hAnsi="Times"/>
        </w:rPr>
        <w:t xml:space="preserve">some </w:t>
      </w:r>
      <w:r w:rsidR="00FC572D">
        <w:rPr>
          <w:rFonts w:ascii="Times" w:hAnsi="Times"/>
        </w:rPr>
        <w:t xml:space="preserve">data </w:t>
      </w:r>
      <w:r w:rsidR="002554F1">
        <w:rPr>
          <w:rFonts w:ascii="Times" w:hAnsi="Times"/>
        </w:rPr>
        <w:t xml:space="preserve">sets </w:t>
      </w:r>
      <w:r w:rsidR="00FC572D">
        <w:rPr>
          <w:rFonts w:ascii="Times" w:hAnsi="Times"/>
        </w:rPr>
        <w:t>may not be linearly separable, kernel functions</w:t>
      </w:r>
      <w:r w:rsidR="000A7C57">
        <w:rPr>
          <w:rFonts w:ascii="Times" w:hAnsi="Times"/>
        </w:rPr>
        <w:t>, such as</w:t>
      </w:r>
      <w:r w:rsidR="000A7C57" w:rsidRPr="000A7C57">
        <w:rPr>
          <w:rFonts w:ascii="Times" w:hAnsi="Times"/>
        </w:rPr>
        <w:t xml:space="preserve"> </w:t>
      </w:r>
      <w:r w:rsidR="000A7C57">
        <w:rPr>
          <w:rFonts w:ascii="Times" w:hAnsi="Times"/>
        </w:rPr>
        <w:t>polymetric</w:t>
      </w:r>
      <w:r w:rsidR="005F715D">
        <w:rPr>
          <w:rFonts w:ascii="Times" w:hAnsi="Times"/>
        </w:rPr>
        <w:t xml:space="preserve"> kernel</w:t>
      </w:r>
      <w:r w:rsidR="000A7C57">
        <w:rPr>
          <w:rFonts w:ascii="Times" w:hAnsi="Times"/>
        </w:rPr>
        <w:t>, gaussian</w:t>
      </w:r>
      <w:r w:rsidR="005F715D">
        <w:rPr>
          <w:rFonts w:ascii="Times" w:hAnsi="Times"/>
        </w:rPr>
        <w:t xml:space="preserve"> kernel</w:t>
      </w:r>
      <w:r w:rsidR="000A7C57">
        <w:rPr>
          <w:rFonts w:ascii="Times" w:hAnsi="Times"/>
        </w:rPr>
        <w:t>, and sigmoid</w:t>
      </w:r>
      <w:r w:rsidR="005F715D">
        <w:rPr>
          <w:rFonts w:ascii="Times" w:hAnsi="Times"/>
        </w:rPr>
        <w:t xml:space="preserve"> kernel</w:t>
      </w:r>
      <w:r w:rsidR="000A7C57">
        <w:rPr>
          <w:rFonts w:ascii="Times" w:hAnsi="Times"/>
        </w:rPr>
        <w:t xml:space="preserve">, </w:t>
      </w:r>
      <w:r w:rsidR="007C47C2">
        <w:rPr>
          <w:rFonts w:ascii="Times" w:hAnsi="Times"/>
        </w:rPr>
        <w:t xml:space="preserve">may be </w:t>
      </w:r>
      <w:r w:rsidR="00C23F43">
        <w:rPr>
          <w:rFonts w:ascii="Times" w:hAnsi="Times"/>
        </w:rPr>
        <w:t>used</w:t>
      </w:r>
      <w:r w:rsidR="007C47C2">
        <w:rPr>
          <w:rFonts w:ascii="Times" w:hAnsi="Times"/>
        </w:rPr>
        <w:t xml:space="preserve"> to categorize </w:t>
      </w:r>
      <w:r w:rsidR="00C23F43">
        <w:rPr>
          <w:rFonts w:ascii="Times" w:hAnsi="Times"/>
        </w:rPr>
        <w:t xml:space="preserve">different </w:t>
      </w:r>
      <w:r w:rsidR="00ED521E">
        <w:rPr>
          <w:rFonts w:ascii="Times" w:hAnsi="Times"/>
        </w:rPr>
        <w:t>these types of</w:t>
      </w:r>
      <w:r w:rsidR="002D2CBD">
        <w:rPr>
          <w:rFonts w:ascii="Times" w:hAnsi="Times"/>
        </w:rPr>
        <w:t xml:space="preserve"> data</w:t>
      </w:r>
      <w:r w:rsidR="00C23F43">
        <w:rPr>
          <w:rFonts w:ascii="Times" w:hAnsi="Times"/>
        </w:rPr>
        <w:t xml:space="preserve"> sets</w:t>
      </w:r>
      <w:r w:rsidR="00CC085B">
        <w:rPr>
          <w:rFonts w:ascii="Times" w:hAnsi="Times"/>
        </w:rPr>
        <w:t xml:space="preserve"> (</w:t>
      </w:r>
      <w:r w:rsidR="00CC085B" w:rsidRPr="002E0C17">
        <w:rPr>
          <w:rFonts w:ascii="Times" w:hAnsi="Times"/>
        </w:rPr>
        <w:t>Support Vector Machines</w:t>
      </w:r>
      <w:r w:rsidR="00CC085B">
        <w:rPr>
          <w:rFonts w:ascii="Times" w:hAnsi="Times"/>
        </w:rPr>
        <w:t>, 2)</w:t>
      </w:r>
      <w:r w:rsidR="000A7C57">
        <w:rPr>
          <w:rFonts w:ascii="Times" w:hAnsi="Times"/>
        </w:rPr>
        <w:t xml:space="preserve">. </w:t>
      </w:r>
      <w:r>
        <w:rPr>
          <w:rFonts w:ascii="Times" w:hAnsi="Times"/>
        </w:rPr>
        <w:t>In addition to SVMs</w:t>
      </w:r>
      <w:r w:rsidR="00055D43">
        <w:rPr>
          <w:rFonts w:ascii="Times" w:hAnsi="Times"/>
        </w:rPr>
        <w:t>’</w:t>
      </w:r>
      <w:r>
        <w:rPr>
          <w:rFonts w:ascii="Times" w:hAnsi="Times"/>
        </w:rPr>
        <w:t xml:space="preserve"> versatility on different </w:t>
      </w:r>
      <w:r w:rsidR="00E53027">
        <w:rPr>
          <w:rFonts w:ascii="Times" w:hAnsi="Times"/>
        </w:rPr>
        <w:t>data classifications</w:t>
      </w:r>
      <w:r w:rsidR="00055D43">
        <w:rPr>
          <w:rFonts w:ascii="Times" w:hAnsi="Times"/>
        </w:rPr>
        <w:t xml:space="preserve"> patterns</w:t>
      </w:r>
      <w:r w:rsidR="00E53027">
        <w:rPr>
          <w:rFonts w:ascii="Times" w:hAnsi="Times"/>
        </w:rPr>
        <w:t xml:space="preserve">, they are highly efficient </w:t>
      </w:r>
      <w:r w:rsidR="005D233C">
        <w:rPr>
          <w:rFonts w:ascii="Times" w:hAnsi="Times"/>
        </w:rPr>
        <w:t>in higher dimension feature space</w:t>
      </w:r>
      <w:r w:rsidR="006E49D0">
        <w:rPr>
          <w:rFonts w:ascii="Times" w:hAnsi="Times"/>
        </w:rPr>
        <w:t xml:space="preserve"> and when the number of </w:t>
      </w:r>
      <w:r w:rsidR="001E4693">
        <w:rPr>
          <w:rFonts w:ascii="Times" w:hAnsi="Times"/>
        </w:rPr>
        <w:t>samples is less than the dimension of the feature space (</w:t>
      </w:r>
      <w:proofErr w:type="spellStart"/>
      <w:r w:rsidR="0009175E" w:rsidRPr="0009175E">
        <w:rPr>
          <w:rFonts w:ascii="Times" w:hAnsi="Times" w:cs="Arial"/>
          <w:color w:val="000000"/>
        </w:rPr>
        <w:t>Scikit</w:t>
      </w:r>
      <w:proofErr w:type="spellEnd"/>
      <w:r w:rsidR="0009175E" w:rsidRPr="0009175E">
        <w:rPr>
          <w:rFonts w:ascii="Times" w:hAnsi="Times" w:cs="Arial"/>
          <w:color w:val="000000"/>
        </w:rPr>
        <w:t>-Learn SVM</w:t>
      </w:r>
      <w:r w:rsidR="001E4693">
        <w:rPr>
          <w:rFonts w:ascii="Times" w:hAnsi="Times"/>
        </w:rPr>
        <w:t>)</w:t>
      </w:r>
      <w:r w:rsidR="00F9629F">
        <w:rPr>
          <w:rFonts w:ascii="Times" w:hAnsi="Times"/>
        </w:rPr>
        <w:t xml:space="preserve">. In the case of this research, </w:t>
      </w:r>
      <w:r w:rsidR="0099739C">
        <w:rPr>
          <w:rFonts w:ascii="Times" w:hAnsi="Times"/>
        </w:rPr>
        <w:t>this higher dimension feature space efficiency was one of the main reasons SVMs was used.</w:t>
      </w:r>
    </w:p>
    <w:p w14:paraId="39225A67" w14:textId="40AFB828" w:rsidR="00D6365C" w:rsidRDefault="00D6365C" w:rsidP="00CA1BAE">
      <w:pPr>
        <w:ind w:firstLine="720"/>
        <w:rPr>
          <w:rFonts w:ascii="Times" w:hAnsi="Times"/>
        </w:rPr>
      </w:pPr>
      <w:r>
        <w:rPr>
          <w:rFonts w:ascii="Times" w:hAnsi="Times"/>
        </w:rPr>
        <w:t xml:space="preserve">In addition to </w:t>
      </w:r>
      <w:r w:rsidR="001D5924">
        <w:rPr>
          <w:rFonts w:ascii="Times" w:hAnsi="Times"/>
        </w:rPr>
        <w:t>using the</w:t>
      </w:r>
      <w:r>
        <w:rPr>
          <w:rFonts w:ascii="Times" w:hAnsi="Times"/>
        </w:rPr>
        <w:t xml:space="preserve"> </w:t>
      </w:r>
      <w:r w:rsidR="001D5924">
        <w:rPr>
          <w:rFonts w:ascii="Times" w:hAnsi="Times"/>
        </w:rPr>
        <w:t xml:space="preserve">base 16 </w:t>
      </w:r>
      <w:r>
        <w:rPr>
          <w:rFonts w:ascii="Times" w:hAnsi="Times"/>
        </w:rPr>
        <w:t xml:space="preserve">selected features, </w:t>
      </w:r>
      <w:r w:rsidR="001D5924">
        <w:rPr>
          <w:rFonts w:ascii="Times" w:hAnsi="Times"/>
        </w:rPr>
        <w:t>Principle Component Analysis</w:t>
      </w:r>
      <w:r w:rsidR="00A81D52">
        <w:rPr>
          <w:rFonts w:ascii="Times" w:hAnsi="Times"/>
        </w:rPr>
        <w:t xml:space="preserve"> (PCA)</w:t>
      </w:r>
      <w:r w:rsidR="001D5924">
        <w:rPr>
          <w:rFonts w:ascii="Times" w:hAnsi="Times"/>
        </w:rPr>
        <w:t xml:space="preserve"> was applied to reduce the feature space.</w:t>
      </w:r>
      <w:r w:rsidR="00A81D52">
        <w:rPr>
          <w:rFonts w:ascii="Times" w:hAnsi="Times"/>
        </w:rPr>
        <w:t xml:space="preserve"> </w:t>
      </w:r>
    </w:p>
    <w:p w14:paraId="029B8750" w14:textId="77777777" w:rsidR="00D6365C" w:rsidRDefault="00D6365C">
      <w:pPr>
        <w:rPr>
          <w:rFonts w:ascii="Times" w:hAnsi="Times"/>
        </w:rPr>
      </w:pPr>
    </w:p>
    <w:p w14:paraId="4ACF0065" w14:textId="41303F23" w:rsidR="00ED02ED" w:rsidRPr="00E556EE" w:rsidRDefault="00C31343" w:rsidP="00E556EE">
      <w:pPr>
        <w:pStyle w:val="ListParagraph"/>
        <w:numPr>
          <w:ilvl w:val="0"/>
          <w:numId w:val="1"/>
        </w:numPr>
        <w:rPr>
          <w:rFonts w:ascii="Times" w:hAnsi="Times"/>
        </w:rPr>
      </w:pPr>
      <w:r w:rsidRPr="007D5FA8">
        <w:rPr>
          <w:rFonts w:ascii="Times" w:hAnsi="Times"/>
        </w:rPr>
        <w:t>Results</w:t>
      </w:r>
    </w:p>
    <w:p w14:paraId="0BC77B4C" w14:textId="77777777" w:rsidR="007464E8" w:rsidRDefault="007464E8">
      <w:pPr>
        <w:rPr>
          <w:rFonts w:ascii="Times" w:hAnsi="Times"/>
        </w:rPr>
      </w:pPr>
    </w:p>
    <w:p w14:paraId="6031DCDA" w14:textId="70BE0A29" w:rsidR="00ED02ED" w:rsidRDefault="00EB0D0A" w:rsidP="00EB0D0A">
      <w:pPr>
        <w:jc w:val="center"/>
        <w:rPr>
          <w:rFonts w:ascii="Times" w:hAnsi="Times"/>
        </w:rPr>
      </w:pPr>
      <w:r w:rsidRPr="00FB5D4A">
        <w:rPr>
          <w:rFonts w:ascii="Times" w:hAnsi="Times"/>
          <w:b/>
          <w:bCs/>
        </w:rPr>
        <w:t xml:space="preserve">Figure </w:t>
      </w:r>
      <w:r w:rsidR="006C40A2">
        <w:rPr>
          <w:rFonts w:ascii="Times" w:hAnsi="Times"/>
          <w:b/>
          <w:bCs/>
        </w:rPr>
        <w:t>3</w:t>
      </w:r>
      <w:r w:rsidRPr="00FB5D4A">
        <w:rPr>
          <w:rFonts w:ascii="Times" w:hAnsi="Times"/>
          <w:b/>
          <w:bCs/>
        </w:rPr>
        <w:t>:</w:t>
      </w:r>
      <w:r>
        <w:rPr>
          <w:rFonts w:ascii="Times" w:hAnsi="Times"/>
        </w:rPr>
        <w:t xml:space="preserve"> </w:t>
      </w:r>
      <w:r w:rsidR="0025548C">
        <w:rPr>
          <w:rFonts w:ascii="Times" w:hAnsi="Times"/>
        </w:rPr>
        <w:t xml:space="preserve">Polymetric </w:t>
      </w:r>
      <w:r>
        <w:rPr>
          <w:rFonts w:ascii="Times" w:hAnsi="Times"/>
        </w:rPr>
        <w:t xml:space="preserve">SVM </w:t>
      </w:r>
      <w:r w:rsidR="0025548C">
        <w:rPr>
          <w:rFonts w:ascii="Times" w:hAnsi="Times"/>
        </w:rPr>
        <w:t>A</w:t>
      </w:r>
      <w:r>
        <w:rPr>
          <w:rFonts w:ascii="Times" w:hAnsi="Times"/>
        </w:rPr>
        <w:t xml:space="preserve">pplied </w:t>
      </w:r>
      <w:r w:rsidR="0025548C">
        <w:rPr>
          <w:rFonts w:ascii="Times" w:hAnsi="Times"/>
        </w:rPr>
        <w:t>With PCA</w:t>
      </w:r>
    </w:p>
    <w:p w14:paraId="38356725" w14:textId="77777777" w:rsidR="004E7F55" w:rsidRDefault="004E7F55" w:rsidP="00EB0D0A">
      <w:pPr>
        <w:jc w:val="center"/>
        <w:rPr>
          <w:rFonts w:ascii="Times" w:hAnsi="Times"/>
        </w:rPr>
      </w:pPr>
    </w:p>
    <w:p w14:paraId="6359F7D6" w14:textId="2DB34671" w:rsidR="00C17E50" w:rsidRDefault="00ED02ED" w:rsidP="00A81D52">
      <w:pPr>
        <w:jc w:val="center"/>
        <w:rPr>
          <w:rFonts w:ascii="Times" w:hAnsi="Times"/>
        </w:rPr>
      </w:pPr>
      <w:r w:rsidRPr="00CA6B38">
        <w:rPr>
          <w:noProof/>
        </w:rPr>
        <w:drawing>
          <wp:inline distT="0" distB="0" distL="0" distR="0" wp14:anchorId="61901CAD" wp14:editId="5BF4761F">
            <wp:extent cx="4114800" cy="2877781"/>
            <wp:effectExtent l="0" t="0" r="0" b="5715"/>
            <wp:docPr id="50" name="Picture 5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06"/>
                    <a:stretch/>
                  </pic:blipFill>
                  <pic:spPr bwMode="auto">
                    <a:xfrm>
                      <a:off x="0" y="0"/>
                      <a:ext cx="4204197" cy="2940303"/>
                    </a:xfrm>
                    <a:prstGeom prst="rect">
                      <a:avLst/>
                    </a:prstGeom>
                    <a:ln>
                      <a:noFill/>
                    </a:ln>
                    <a:extLst>
                      <a:ext uri="{53640926-AAD7-44D8-BBD7-CCE9431645EC}">
                        <a14:shadowObscured xmlns:a14="http://schemas.microsoft.com/office/drawing/2010/main"/>
                      </a:ext>
                    </a:extLst>
                  </pic:spPr>
                </pic:pic>
              </a:graphicData>
            </a:graphic>
          </wp:inline>
        </w:drawing>
      </w:r>
    </w:p>
    <w:p w14:paraId="0AF3A2AB" w14:textId="4EAA6C05" w:rsidR="004600A0" w:rsidRDefault="002554F1" w:rsidP="004600A0">
      <w:pPr>
        <w:ind w:firstLine="720"/>
        <w:rPr>
          <w:rFonts w:ascii="Times" w:hAnsi="Times"/>
        </w:rPr>
      </w:pPr>
      <w:r>
        <w:rPr>
          <w:rFonts w:ascii="Times" w:hAnsi="Times"/>
        </w:rPr>
        <w:lastRenderedPageBreak/>
        <w:t>As seen in Figure 2, when 2-component PCA was used the classification can be visualized. In this case, t</w:t>
      </w:r>
      <w:r w:rsidR="004600A0">
        <w:rPr>
          <w:rFonts w:ascii="Times" w:hAnsi="Times"/>
        </w:rPr>
        <w:t>he most successful classifier was the polymetric, 2-component PCA. The false classification accuracy was 81%, and the true classification accuracy was 94%</w:t>
      </w:r>
      <w:r w:rsidR="00B563DB">
        <w:rPr>
          <w:rFonts w:ascii="Times" w:hAnsi="Times"/>
        </w:rPr>
        <w:t>. These results were seen consistently across all trials of 2-compondent PCA. For this reason, the standard deviation is</w:t>
      </w:r>
      <w:r w:rsidR="003D0F76">
        <w:rPr>
          <w:rFonts w:ascii="Times" w:hAnsi="Times"/>
        </w:rPr>
        <w:t xml:space="preserve"> considered</w:t>
      </w:r>
      <w:r w:rsidR="00B563DB">
        <w:rPr>
          <w:rFonts w:ascii="Times" w:hAnsi="Times"/>
        </w:rPr>
        <w:t xml:space="preserve"> negligible.</w:t>
      </w:r>
    </w:p>
    <w:p w14:paraId="63F58F7B" w14:textId="77777777" w:rsidR="0043651A" w:rsidRDefault="0043651A" w:rsidP="004600A0">
      <w:pPr>
        <w:rPr>
          <w:rFonts w:ascii="Times" w:hAnsi="Times"/>
          <w:b/>
          <w:bCs/>
        </w:rPr>
      </w:pPr>
    </w:p>
    <w:p w14:paraId="7E1D6086" w14:textId="100413D7" w:rsidR="007D33A3" w:rsidRDefault="00C41467" w:rsidP="0043651A">
      <w:pPr>
        <w:jc w:val="center"/>
        <w:rPr>
          <w:rFonts w:ascii="Times" w:hAnsi="Times"/>
        </w:rPr>
      </w:pPr>
      <w:r w:rsidRPr="00FB5D4A">
        <w:rPr>
          <w:rFonts w:ascii="Times" w:hAnsi="Times"/>
          <w:b/>
          <w:bCs/>
        </w:rPr>
        <w:t xml:space="preserve">Figure </w:t>
      </w:r>
      <w:r w:rsidR="006C40A2">
        <w:rPr>
          <w:rFonts w:ascii="Times" w:hAnsi="Times"/>
          <w:b/>
          <w:bCs/>
        </w:rPr>
        <w:t>4</w:t>
      </w:r>
      <w:r w:rsidRPr="00FB5D4A">
        <w:rPr>
          <w:rFonts w:ascii="Times" w:hAnsi="Times"/>
          <w:b/>
          <w:bCs/>
        </w:rPr>
        <w:t>:</w:t>
      </w:r>
      <w:r>
        <w:rPr>
          <w:rFonts w:ascii="Times" w:hAnsi="Times"/>
        </w:rPr>
        <w:t xml:space="preserve"> Confusion Matrix</w:t>
      </w:r>
      <w:r w:rsidR="00933144">
        <w:rPr>
          <w:rFonts w:ascii="Times" w:hAnsi="Times"/>
        </w:rPr>
        <w:t xml:space="preserve"> for SVM Analysis</w:t>
      </w:r>
    </w:p>
    <w:p w14:paraId="5C2CF817" w14:textId="77777777" w:rsidR="0043651A" w:rsidRDefault="0043651A" w:rsidP="0043651A">
      <w:pPr>
        <w:jc w:val="center"/>
        <w:rPr>
          <w:rFonts w:ascii="Times" w:hAnsi="Times"/>
        </w:rPr>
      </w:pPr>
    </w:p>
    <w:tbl>
      <w:tblPr>
        <w:tblStyle w:val="TableGrid"/>
        <w:tblW w:w="0" w:type="auto"/>
        <w:jc w:val="center"/>
        <w:tblLook w:val="04A0" w:firstRow="1" w:lastRow="0" w:firstColumn="1" w:lastColumn="0" w:noHBand="0" w:noVBand="1"/>
      </w:tblPr>
      <w:tblGrid>
        <w:gridCol w:w="1705"/>
        <w:gridCol w:w="1440"/>
        <w:gridCol w:w="1530"/>
      </w:tblGrid>
      <w:tr w:rsidR="00DE6803" w14:paraId="4BDB0B49" w14:textId="77777777" w:rsidTr="00C41467">
        <w:trPr>
          <w:jc w:val="center"/>
        </w:trPr>
        <w:tc>
          <w:tcPr>
            <w:tcW w:w="1705" w:type="dxa"/>
          </w:tcPr>
          <w:p w14:paraId="23E289E9" w14:textId="77777777" w:rsidR="00DE6803" w:rsidRDefault="00DE6803" w:rsidP="00823EF5">
            <w:pPr>
              <w:jc w:val="center"/>
              <w:rPr>
                <w:rFonts w:ascii="Times" w:hAnsi="Times"/>
              </w:rPr>
            </w:pPr>
          </w:p>
        </w:tc>
        <w:tc>
          <w:tcPr>
            <w:tcW w:w="1440" w:type="dxa"/>
          </w:tcPr>
          <w:p w14:paraId="44D17900" w14:textId="2906E476" w:rsidR="00DE6803" w:rsidRDefault="00DE6803" w:rsidP="00823EF5">
            <w:pPr>
              <w:jc w:val="center"/>
              <w:rPr>
                <w:rFonts w:ascii="Times" w:hAnsi="Times"/>
              </w:rPr>
            </w:pPr>
            <w:r>
              <w:rPr>
                <w:rFonts w:ascii="Times" w:hAnsi="Times"/>
              </w:rPr>
              <w:t xml:space="preserve">Actual </w:t>
            </w:r>
            <w:r w:rsidR="004600A0">
              <w:rPr>
                <w:rFonts w:ascii="Times" w:hAnsi="Times"/>
              </w:rPr>
              <w:t>True</w:t>
            </w:r>
          </w:p>
        </w:tc>
        <w:tc>
          <w:tcPr>
            <w:tcW w:w="1530" w:type="dxa"/>
          </w:tcPr>
          <w:p w14:paraId="331BC82C" w14:textId="19420F33" w:rsidR="00DE6803" w:rsidRDefault="00DE6803" w:rsidP="00823EF5">
            <w:pPr>
              <w:jc w:val="center"/>
              <w:rPr>
                <w:rFonts w:ascii="Times" w:hAnsi="Times"/>
              </w:rPr>
            </w:pPr>
            <w:r>
              <w:rPr>
                <w:rFonts w:ascii="Times" w:hAnsi="Times"/>
              </w:rPr>
              <w:t xml:space="preserve">Actual </w:t>
            </w:r>
            <w:r w:rsidR="004600A0">
              <w:rPr>
                <w:rFonts w:ascii="Times" w:hAnsi="Times"/>
              </w:rPr>
              <w:t>False</w:t>
            </w:r>
          </w:p>
        </w:tc>
      </w:tr>
      <w:tr w:rsidR="00DE6803" w14:paraId="1B951387" w14:textId="77777777" w:rsidTr="00C41467">
        <w:trPr>
          <w:jc w:val="center"/>
        </w:trPr>
        <w:tc>
          <w:tcPr>
            <w:tcW w:w="1705" w:type="dxa"/>
          </w:tcPr>
          <w:p w14:paraId="2D4CDE6A" w14:textId="7E91100C" w:rsidR="00DE6803" w:rsidRDefault="00DE6803" w:rsidP="00823EF5">
            <w:pPr>
              <w:jc w:val="center"/>
              <w:rPr>
                <w:rFonts w:ascii="Times" w:hAnsi="Times"/>
              </w:rPr>
            </w:pPr>
            <w:r>
              <w:rPr>
                <w:rFonts w:ascii="Times" w:hAnsi="Times"/>
              </w:rPr>
              <w:t xml:space="preserve">Predicted </w:t>
            </w:r>
            <w:r w:rsidR="004600A0">
              <w:rPr>
                <w:rFonts w:ascii="Times" w:hAnsi="Times"/>
              </w:rPr>
              <w:t>True</w:t>
            </w:r>
          </w:p>
        </w:tc>
        <w:tc>
          <w:tcPr>
            <w:tcW w:w="1440" w:type="dxa"/>
          </w:tcPr>
          <w:p w14:paraId="78FD5BC0" w14:textId="27B0BA3F" w:rsidR="00DE6803" w:rsidRDefault="00DE6803" w:rsidP="00823EF5">
            <w:pPr>
              <w:jc w:val="center"/>
              <w:rPr>
                <w:rFonts w:ascii="Times" w:hAnsi="Times"/>
              </w:rPr>
            </w:pPr>
            <w:r>
              <w:rPr>
                <w:rFonts w:ascii="Times" w:hAnsi="Times"/>
              </w:rPr>
              <w:t>12632</w:t>
            </w:r>
          </w:p>
        </w:tc>
        <w:tc>
          <w:tcPr>
            <w:tcW w:w="1530" w:type="dxa"/>
          </w:tcPr>
          <w:p w14:paraId="2AB5CD63" w14:textId="2465B589" w:rsidR="00DE6803" w:rsidRDefault="00DE6803" w:rsidP="00823EF5">
            <w:pPr>
              <w:jc w:val="center"/>
              <w:rPr>
                <w:rFonts w:ascii="Times" w:hAnsi="Times"/>
              </w:rPr>
            </w:pPr>
            <w:r>
              <w:rPr>
                <w:rFonts w:ascii="Times" w:hAnsi="Times"/>
              </w:rPr>
              <w:t>678</w:t>
            </w:r>
          </w:p>
        </w:tc>
      </w:tr>
      <w:tr w:rsidR="00DE6803" w14:paraId="1ED69416" w14:textId="77777777" w:rsidTr="00C41467">
        <w:trPr>
          <w:jc w:val="center"/>
        </w:trPr>
        <w:tc>
          <w:tcPr>
            <w:tcW w:w="1705" w:type="dxa"/>
          </w:tcPr>
          <w:p w14:paraId="411ADD3D" w14:textId="6C788FB5" w:rsidR="00DE6803" w:rsidRDefault="00DE6803" w:rsidP="00823EF5">
            <w:pPr>
              <w:jc w:val="center"/>
              <w:rPr>
                <w:rFonts w:ascii="Times" w:hAnsi="Times"/>
              </w:rPr>
            </w:pPr>
            <w:r>
              <w:rPr>
                <w:rFonts w:ascii="Times" w:hAnsi="Times"/>
              </w:rPr>
              <w:t xml:space="preserve">Predicted </w:t>
            </w:r>
            <w:r w:rsidR="004600A0">
              <w:rPr>
                <w:rFonts w:ascii="Times" w:hAnsi="Times"/>
              </w:rPr>
              <w:t>False</w:t>
            </w:r>
          </w:p>
        </w:tc>
        <w:tc>
          <w:tcPr>
            <w:tcW w:w="1440" w:type="dxa"/>
          </w:tcPr>
          <w:p w14:paraId="3EA633AB" w14:textId="783EE1EF" w:rsidR="00DE6803" w:rsidRDefault="00DE6803" w:rsidP="00823EF5">
            <w:pPr>
              <w:jc w:val="center"/>
              <w:rPr>
                <w:rFonts w:ascii="Times" w:hAnsi="Times"/>
              </w:rPr>
            </w:pPr>
            <w:r>
              <w:rPr>
                <w:rFonts w:ascii="Times" w:hAnsi="Times"/>
              </w:rPr>
              <w:t>3009</w:t>
            </w:r>
          </w:p>
        </w:tc>
        <w:tc>
          <w:tcPr>
            <w:tcW w:w="1530" w:type="dxa"/>
          </w:tcPr>
          <w:p w14:paraId="0918FE0B" w14:textId="072FED39" w:rsidR="00DE6803" w:rsidRDefault="00DE6803" w:rsidP="00823EF5">
            <w:pPr>
              <w:jc w:val="center"/>
              <w:rPr>
                <w:rFonts w:ascii="Times" w:hAnsi="Times"/>
              </w:rPr>
            </w:pPr>
            <w:r>
              <w:rPr>
                <w:rFonts w:ascii="Times" w:hAnsi="Times"/>
              </w:rPr>
              <w:t>10304</w:t>
            </w:r>
          </w:p>
        </w:tc>
      </w:tr>
    </w:tbl>
    <w:p w14:paraId="4BFA91C8" w14:textId="52ADDB6B" w:rsidR="004600A0" w:rsidRDefault="004600A0" w:rsidP="00381445"/>
    <w:p w14:paraId="72C781E4" w14:textId="20E998F5" w:rsidR="003D0F76" w:rsidRDefault="003D0F76" w:rsidP="00381445">
      <w:r>
        <w:tab/>
        <w:t xml:space="preserve">In Figure 4, the confusion matrix </w:t>
      </w:r>
      <w:r w:rsidR="004E6D91">
        <w:t xml:space="preserve">displays the distribution of false </w:t>
      </w:r>
      <w:r w:rsidR="00661C09">
        <w:t>positives</w:t>
      </w:r>
      <w:r w:rsidR="004E6D91">
        <w:t xml:space="preserve"> and false negatives which were </w:t>
      </w:r>
      <w:r w:rsidR="006B67F1">
        <w:t>22.6</w:t>
      </w:r>
      <w:r w:rsidR="00624621">
        <w:t>0</w:t>
      </w:r>
      <w:r w:rsidR="00661C09">
        <w:t xml:space="preserve">% and </w:t>
      </w:r>
      <w:r w:rsidR="001430FE">
        <w:t>5.09</w:t>
      </w:r>
      <w:r w:rsidR="00661C09">
        <w:t>% respectively.</w:t>
      </w:r>
    </w:p>
    <w:p w14:paraId="23938B4F" w14:textId="77777777" w:rsidR="003D0F76" w:rsidRDefault="003D0F76" w:rsidP="00381445"/>
    <w:p w14:paraId="71CB87C0" w14:textId="303B76B1" w:rsidR="004E7F55" w:rsidRDefault="007D3180" w:rsidP="004E7F55">
      <w:pPr>
        <w:jc w:val="center"/>
        <w:rPr>
          <w:rFonts w:ascii="Times" w:hAnsi="Times"/>
        </w:rPr>
      </w:pPr>
      <w:r w:rsidRPr="00FB5D4A">
        <w:rPr>
          <w:rFonts w:ascii="Times" w:hAnsi="Times"/>
          <w:b/>
          <w:bCs/>
        </w:rPr>
        <w:t xml:space="preserve">Figure </w:t>
      </w:r>
      <w:r w:rsidR="006C40A2">
        <w:rPr>
          <w:rFonts w:ascii="Times" w:hAnsi="Times"/>
          <w:b/>
          <w:bCs/>
        </w:rPr>
        <w:t>5</w:t>
      </w:r>
      <w:r w:rsidRPr="00FB5D4A">
        <w:rPr>
          <w:rFonts w:ascii="Times" w:hAnsi="Times"/>
          <w:b/>
          <w:bCs/>
        </w:rPr>
        <w:t>:</w:t>
      </w:r>
      <w:r>
        <w:rPr>
          <w:rFonts w:ascii="Times" w:hAnsi="Times"/>
        </w:rPr>
        <w:t xml:space="preserve"> Feature Distribution</w:t>
      </w:r>
      <w:r w:rsidR="00933144">
        <w:rPr>
          <w:rFonts w:ascii="Times" w:hAnsi="Times"/>
        </w:rPr>
        <w:t xml:space="preserve"> for SVM</w:t>
      </w:r>
      <w:r w:rsidR="00D42893">
        <w:rPr>
          <w:rFonts w:ascii="Times" w:hAnsi="Times"/>
        </w:rPr>
        <w:t>s</w:t>
      </w:r>
      <w:r w:rsidR="00933144">
        <w:rPr>
          <w:rFonts w:ascii="Times" w:hAnsi="Times"/>
        </w:rPr>
        <w:t xml:space="preserve"> Analysis</w:t>
      </w:r>
    </w:p>
    <w:p w14:paraId="46F2DC0A" w14:textId="77777777" w:rsidR="004E7F55" w:rsidRPr="007D3180" w:rsidRDefault="004E7F55" w:rsidP="004E7F55">
      <w:pPr>
        <w:jc w:val="center"/>
        <w:rPr>
          <w:rFonts w:ascii="Times" w:hAnsi="Times"/>
        </w:rPr>
      </w:pPr>
    </w:p>
    <w:tbl>
      <w:tblPr>
        <w:tblStyle w:val="TableGrid"/>
        <w:tblW w:w="1086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490"/>
      </w:tblGrid>
      <w:tr w:rsidR="007D3180" w14:paraId="7613F385" w14:textId="77777777" w:rsidTr="007D3180">
        <w:tc>
          <w:tcPr>
            <w:tcW w:w="5376" w:type="dxa"/>
          </w:tcPr>
          <w:p w14:paraId="52D7D57D" w14:textId="21384E23" w:rsidR="007D3180" w:rsidRDefault="008B773B" w:rsidP="007D3180">
            <w:pPr>
              <w:ind w:left="-13" w:firstLine="13"/>
              <w:jc w:val="center"/>
              <w:rPr>
                <w:rFonts w:asciiTheme="minorHAnsi" w:hAnsiTheme="minorHAnsi"/>
              </w:rPr>
            </w:pPr>
            <w:r>
              <w:rPr>
                <w:rFonts w:ascii="Times" w:hAnsi="Times"/>
                <w:noProof/>
              </w:rPr>
              <w:drawing>
                <wp:inline distT="0" distB="0" distL="0" distR="0" wp14:anchorId="081A5575" wp14:editId="71BD76C1">
                  <wp:extent cx="3197225" cy="2397919"/>
                  <wp:effectExtent l="0" t="0" r="3175"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c 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108" cy="2417331"/>
                          </a:xfrm>
                          <a:prstGeom prst="rect">
                            <a:avLst/>
                          </a:prstGeom>
                        </pic:spPr>
                      </pic:pic>
                    </a:graphicData>
                  </a:graphic>
                </wp:inline>
              </w:drawing>
            </w:r>
          </w:p>
        </w:tc>
        <w:tc>
          <w:tcPr>
            <w:tcW w:w="5490" w:type="dxa"/>
          </w:tcPr>
          <w:p w14:paraId="3D26017D" w14:textId="43DA182C" w:rsidR="007D3180" w:rsidRDefault="009E4515" w:rsidP="009E4515">
            <w:pPr>
              <w:jc w:val="center"/>
              <w:rPr>
                <w:rFonts w:asciiTheme="minorHAnsi" w:hAnsiTheme="minorHAnsi"/>
              </w:rPr>
            </w:pPr>
            <w:r>
              <w:rPr>
                <w:rFonts w:asciiTheme="minorHAnsi" w:hAnsiTheme="minorHAnsi"/>
                <w:noProof/>
              </w:rPr>
              <w:drawing>
                <wp:inline distT="0" distB="0" distL="0" distR="0" wp14:anchorId="20DE2422" wp14:editId="7B3226A2">
                  <wp:extent cx="3197013" cy="2397760"/>
                  <wp:effectExtent l="0" t="0" r="3810" b="254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c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8220" cy="2413665"/>
                          </a:xfrm>
                          <a:prstGeom prst="rect">
                            <a:avLst/>
                          </a:prstGeom>
                        </pic:spPr>
                      </pic:pic>
                    </a:graphicData>
                  </a:graphic>
                </wp:inline>
              </w:drawing>
            </w:r>
          </w:p>
        </w:tc>
      </w:tr>
    </w:tbl>
    <w:p w14:paraId="23F72FE2" w14:textId="555E02D7" w:rsidR="00A3719F" w:rsidRDefault="00A3719F">
      <w:pPr>
        <w:rPr>
          <w:rFonts w:ascii="Times" w:hAnsi="Times"/>
        </w:rPr>
      </w:pPr>
    </w:p>
    <w:p w14:paraId="129FCBA6" w14:textId="4CF9BEE0" w:rsidR="0025548C" w:rsidRDefault="00076380" w:rsidP="00CA1BAE">
      <w:pPr>
        <w:ind w:firstLine="720"/>
        <w:rPr>
          <w:rFonts w:ascii="Times" w:hAnsi="Times"/>
        </w:rPr>
      </w:pPr>
      <w:r>
        <w:rPr>
          <w:rFonts w:ascii="Times" w:hAnsi="Times"/>
        </w:rPr>
        <w:t xml:space="preserve">These histograms display the relative proportions of each nucleotide at different features. Across all 46 single nucleotide features </w:t>
      </w:r>
      <w:r w:rsidR="000A6A9D">
        <w:rPr>
          <w:rFonts w:ascii="Times" w:hAnsi="Times"/>
        </w:rPr>
        <w:t>(</w:t>
      </w:r>
      <w:r>
        <w:rPr>
          <w:rFonts w:ascii="Times" w:hAnsi="Times"/>
        </w:rPr>
        <w:t xml:space="preserve">in the case of </w:t>
      </w:r>
      <w:r w:rsidR="00EB08D7">
        <w:rPr>
          <w:rFonts w:ascii="Times" w:hAnsi="Times"/>
        </w:rPr>
        <w:t>this</w:t>
      </w:r>
      <w:r>
        <w:rPr>
          <w:rFonts w:ascii="Times" w:hAnsi="Times"/>
        </w:rPr>
        <w:t xml:space="preserve"> data set</w:t>
      </w:r>
      <w:r w:rsidR="000A6A9D">
        <w:rPr>
          <w:rFonts w:ascii="Times" w:hAnsi="Times"/>
        </w:rPr>
        <w:t>)</w:t>
      </w:r>
      <w:r>
        <w:rPr>
          <w:rFonts w:ascii="Times" w:hAnsi="Times"/>
        </w:rPr>
        <w:t xml:space="preserve">, many of them had distributions similar to the two above. </w:t>
      </w:r>
      <w:r w:rsidR="00D42893">
        <w:rPr>
          <w:rFonts w:ascii="Times" w:hAnsi="Times"/>
        </w:rPr>
        <w:t>When</w:t>
      </w:r>
      <w:r>
        <w:rPr>
          <w:rFonts w:ascii="Times" w:hAnsi="Times"/>
        </w:rPr>
        <w:t xml:space="preserve"> the </w:t>
      </w:r>
      <w:r w:rsidR="005E29D3">
        <w:rPr>
          <w:rFonts w:ascii="Times" w:hAnsi="Times"/>
        </w:rPr>
        <w:t xml:space="preserve">distribution is seemingly uniform, there is a displayed indifference between the four nucleotides. This could suggest that at least across this data set, </w:t>
      </w:r>
      <w:r w:rsidR="001D62F4">
        <w:rPr>
          <w:rFonts w:ascii="Times" w:hAnsi="Times"/>
        </w:rPr>
        <w:t xml:space="preserve">the </w:t>
      </w:r>
      <w:r w:rsidR="00EB08D7">
        <w:rPr>
          <w:rFonts w:ascii="Times" w:hAnsi="Times"/>
        </w:rPr>
        <w:t xml:space="preserve">eighth </w:t>
      </w:r>
      <w:r w:rsidR="001D62F4">
        <w:rPr>
          <w:rFonts w:ascii="Times" w:hAnsi="Times"/>
        </w:rPr>
        <w:t>nucleotide</w:t>
      </w:r>
      <w:r w:rsidR="005E29D3">
        <w:rPr>
          <w:rFonts w:ascii="Times" w:hAnsi="Times"/>
        </w:rPr>
        <w:t xml:space="preserve"> position was insensitive to the </w:t>
      </w:r>
      <w:r w:rsidR="00194870">
        <w:rPr>
          <w:rFonts w:ascii="Times" w:hAnsi="Times"/>
        </w:rPr>
        <w:t xml:space="preserve">type of base. Conversely, the figure on the right displays higher base sensitivity as it favors cytosine far higher than any of the other three nucleotides. This distribution suggests </w:t>
      </w:r>
      <w:r w:rsidR="001D62F4">
        <w:rPr>
          <w:rFonts w:ascii="Times" w:hAnsi="Times"/>
        </w:rPr>
        <w:t>the first position is incredibly sensitive to the type of base.</w:t>
      </w:r>
    </w:p>
    <w:p w14:paraId="3FC4443F" w14:textId="38953FC7" w:rsidR="001D62F4" w:rsidRDefault="001D62F4" w:rsidP="00CA1BAE">
      <w:pPr>
        <w:ind w:firstLine="720"/>
        <w:rPr>
          <w:rFonts w:ascii="Times" w:hAnsi="Times"/>
        </w:rPr>
      </w:pPr>
      <w:r>
        <w:rPr>
          <w:rFonts w:ascii="Times" w:hAnsi="Times"/>
        </w:rPr>
        <w:t xml:space="preserve">Further analysis is needed in order to determine whether these differences are statistically significant and whether they would further add to the study of building a set for restriction synthesis. As it currently stands, this pseudo-quantitative analysis suggests a difference between the two positions in their nucleotide sensitivity. </w:t>
      </w:r>
    </w:p>
    <w:p w14:paraId="2E5F4EFA" w14:textId="30D7F907" w:rsidR="009E31BF" w:rsidRDefault="004F7079">
      <w:pPr>
        <w:rPr>
          <w:rFonts w:ascii="Times" w:hAnsi="Times"/>
        </w:rPr>
      </w:pPr>
      <w:r>
        <w:rPr>
          <w:rFonts w:ascii="Times" w:hAnsi="Times"/>
        </w:rPr>
        <w:tab/>
        <w:t xml:space="preserve">Upon further analysis of these histograms, one can determine why at certain positions there were misclassifications. </w:t>
      </w:r>
      <w:r w:rsidR="000131EB">
        <w:rPr>
          <w:rFonts w:ascii="Times" w:hAnsi="Times"/>
        </w:rPr>
        <w:t xml:space="preserve">For instance, the </w:t>
      </w:r>
      <w:r w:rsidR="00AB5138">
        <w:rPr>
          <w:rFonts w:ascii="Times" w:hAnsi="Times"/>
        </w:rPr>
        <w:t>left</w:t>
      </w:r>
      <w:r w:rsidR="000131EB">
        <w:rPr>
          <w:rFonts w:ascii="Times" w:hAnsi="Times"/>
        </w:rPr>
        <w:t xml:space="preserve"> histogram in Figure 5</w:t>
      </w:r>
      <w:r w:rsidR="00F826F2">
        <w:rPr>
          <w:rFonts w:ascii="Times" w:hAnsi="Times"/>
        </w:rPr>
        <w:t xml:space="preserve"> shows </w:t>
      </w:r>
      <w:r w:rsidR="00CE73C9">
        <w:rPr>
          <w:rFonts w:ascii="Times" w:hAnsi="Times"/>
        </w:rPr>
        <w:t xml:space="preserve">both over and </w:t>
      </w:r>
      <w:r w:rsidR="00CE73C9">
        <w:rPr>
          <w:rFonts w:ascii="Times" w:hAnsi="Times"/>
        </w:rPr>
        <w:lastRenderedPageBreak/>
        <w:t xml:space="preserve">under classification of true and false sequences. Specifically, </w:t>
      </w:r>
      <w:r w:rsidR="00EF3872">
        <w:rPr>
          <w:rFonts w:ascii="Times" w:hAnsi="Times"/>
        </w:rPr>
        <w:t xml:space="preserve">the </w:t>
      </w:r>
      <w:r w:rsidR="008525A9">
        <w:rPr>
          <w:rFonts w:ascii="Times" w:hAnsi="Times"/>
        </w:rPr>
        <w:t>8</w:t>
      </w:r>
      <w:r w:rsidR="008525A9" w:rsidRPr="008525A9">
        <w:rPr>
          <w:rFonts w:ascii="Times" w:hAnsi="Times"/>
          <w:vertAlign w:val="superscript"/>
        </w:rPr>
        <w:t>th</w:t>
      </w:r>
      <w:r w:rsidR="008525A9">
        <w:rPr>
          <w:rFonts w:ascii="Times" w:hAnsi="Times"/>
        </w:rPr>
        <w:t xml:space="preserve"> nucleotide </w:t>
      </w:r>
      <w:r w:rsidR="00EF3872">
        <w:rPr>
          <w:rFonts w:ascii="Times" w:hAnsi="Times"/>
        </w:rPr>
        <w:t xml:space="preserve">feature </w:t>
      </w:r>
      <w:r w:rsidR="00AB5138">
        <w:rPr>
          <w:rFonts w:ascii="Times" w:hAnsi="Times"/>
        </w:rPr>
        <w:t>misclassified all four bases</w:t>
      </w:r>
      <w:r w:rsidR="0055420F">
        <w:rPr>
          <w:rFonts w:ascii="Times" w:hAnsi="Times"/>
        </w:rPr>
        <w:t xml:space="preserve"> in equal proportions</w:t>
      </w:r>
      <w:r w:rsidR="00D82CF4">
        <w:rPr>
          <w:rFonts w:ascii="Times" w:hAnsi="Times"/>
        </w:rPr>
        <w:t xml:space="preserve"> as seen in </w:t>
      </w:r>
      <w:r w:rsidR="008525A9">
        <w:rPr>
          <w:rFonts w:ascii="Times" w:hAnsi="Times"/>
        </w:rPr>
        <w:t>blue</w:t>
      </w:r>
      <w:r w:rsidR="0055420F">
        <w:rPr>
          <w:rFonts w:ascii="Times" w:hAnsi="Times"/>
        </w:rPr>
        <w:t xml:space="preserve">. In other words, </w:t>
      </w:r>
      <w:r w:rsidR="00193C86">
        <w:rPr>
          <w:rFonts w:ascii="Times" w:hAnsi="Times"/>
        </w:rPr>
        <w:t xml:space="preserve">further statistical analysis may suggest that there is not a significant difference between misclassification rates </w:t>
      </w:r>
      <w:r w:rsidR="00892E14">
        <w:rPr>
          <w:rFonts w:ascii="Times" w:hAnsi="Times"/>
        </w:rPr>
        <w:t>for each nucleotide.</w:t>
      </w:r>
      <w:r w:rsidR="00193C86">
        <w:rPr>
          <w:rFonts w:ascii="Times" w:hAnsi="Times"/>
        </w:rPr>
        <w:t xml:space="preserve"> </w:t>
      </w:r>
      <w:r w:rsidR="00892E14">
        <w:rPr>
          <w:rFonts w:ascii="Times" w:hAnsi="Times"/>
        </w:rPr>
        <w:t xml:space="preserve">Additionally, the right histogram displays that the </w:t>
      </w:r>
      <w:r w:rsidR="008525A9">
        <w:rPr>
          <w:rFonts w:ascii="Times" w:hAnsi="Times"/>
        </w:rPr>
        <w:t>1</w:t>
      </w:r>
      <w:r w:rsidR="008525A9" w:rsidRPr="008525A9">
        <w:rPr>
          <w:rFonts w:ascii="Times" w:hAnsi="Times"/>
          <w:vertAlign w:val="superscript"/>
        </w:rPr>
        <w:t>st</w:t>
      </w:r>
      <w:r w:rsidR="008525A9">
        <w:rPr>
          <w:rFonts w:ascii="Times" w:hAnsi="Times"/>
        </w:rPr>
        <w:t xml:space="preserve"> nucleotide</w:t>
      </w:r>
      <w:r w:rsidR="00892E14">
        <w:rPr>
          <w:rFonts w:ascii="Times" w:hAnsi="Times"/>
        </w:rPr>
        <w:t xml:space="preserve"> feature misclassified </w:t>
      </w:r>
      <w:r w:rsidR="00FD7FCE">
        <w:rPr>
          <w:rFonts w:ascii="Times" w:hAnsi="Times"/>
        </w:rPr>
        <w:t xml:space="preserve">cytosine and guanine in much higher proportions than adenosine and thymine. Further statically analysis may suggest this to be the case. More interestingly, these misclassifications seem to match the actual distributions of correctly </w:t>
      </w:r>
      <w:r w:rsidR="00906107">
        <w:rPr>
          <w:rFonts w:ascii="Times" w:hAnsi="Times"/>
        </w:rPr>
        <w:t xml:space="preserve">matched sequences. For example, the left histogram had misclassified sequences uniformly across that feature, which </w:t>
      </w:r>
      <w:r w:rsidR="00556276">
        <w:rPr>
          <w:rFonts w:ascii="Times" w:hAnsi="Times"/>
        </w:rPr>
        <w:t>follows</w:t>
      </w:r>
      <w:r w:rsidR="00906107">
        <w:rPr>
          <w:rFonts w:ascii="Times" w:hAnsi="Times"/>
        </w:rPr>
        <w:t xml:space="preserve"> the distribution of the </w:t>
      </w:r>
      <w:r w:rsidR="00145339">
        <w:rPr>
          <w:rFonts w:ascii="Times" w:hAnsi="Times"/>
        </w:rPr>
        <w:t>true</w:t>
      </w:r>
      <w:r w:rsidR="00906107">
        <w:rPr>
          <w:rFonts w:ascii="Times" w:hAnsi="Times"/>
        </w:rPr>
        <w:t xml:space="preserve"> classification</w:t>
      </w:r>
      <w:r w:rsidR="00145339">
        <w:rPr>
          <w:rFonts w:ascii="Times" w:hAnsi="Times"/>
        </w:rPr>
        <w:t xml:space="preserve"> at that position</w:t>
      </w:r>
      <w:r w:rsidR="001E281F">
        <w:rPr>
          <w:rFonts w:ascii="Times" w:hAnsi="Times"/>
        </w:rPr>
        <w:t xml:space="preserve"> in red</w:t>
      </w:r>
      <w:r w:rsidR="00145339">
        <w:rPr>
          <w:rFonts w:ascii="Times" w:hAnsi="Times"/>
        </w:rPr>
        <w:t>.</w:t>
      </w:r>
      <w:r w:rsidR="00413F8E">
        <w:rPr>
          <w:rFonts w:ascii="Times" w:hAnsi="Times"/>
        </w:rPr>
        <w:t xml:space="preserve"> This phenomenon is also apparent in the right histogram as the proportion of misclassifications follow the distribution of true classifications at that feature.</w:t>
      </w:r>
    </w:p>
    <w:p w14:paraId="73431E45" w14:textId="0BA074E0" w:rsidR="00B261F6" w:rsidRDefault="00B261F6">
      <w:pPr>
        <w:rPr>
          <w:rFonts w:ascii="Times" w:hAnsi="Times"/>
        </w:rPr>
      </w:pPr>
    </w:p>
    <w:p w14:paraId="45ACA1AA" w14:textId="0254335D" w:rsidR="00C31343" w:rsidRDefault="00C31343" w:rsidP="007D5FA8">
      <w:pPr>
        <w:pStyle w:val="ListParagraph"/>
        <w:numPr>
          <w:ilvl w:val="0"/>
          <w:numId w:val="1"/>
        </w:numPr>
        <w:rPr>
          <w:rFonts w:ascii="Times" w:hAnsi="Times"/>
        </w:rPr>
      </w:pPr>
      <w:r w:rsidRPr="007D5FA8">
        <w:rPr>
          <w:rFonts w:ascii="Times" w:hAnsi="Times"/>
        </w:rPr>
        <w:t>Alternatives</w:t>
      </w:r>
    </w:p>
    <w:p w14:paraId="70A624F7" w14:textId="5A044088" w:rsidR="00CA1BAE" w:rsidRDefault="00CA1BAE" w:rsidP="00CA1BAE">
      <w:pPr>
        <w:rPr>
          <w:rFonts w:ascii="Times" w:hAnsi="Times"/>
        </w:rPr>
      </w:pPr>
    </w:p>
    <w:p w14:paraId="2DD6002D" w14:textId="31FC658E" w:rsidR="00206284" w:rsidRDefault="0078254A" w:rsidP="00B261F6">
      <w:pPr>
        <w:ind w:firstLine="720"/>
        <w:rPr>
          <w:rFonts w:ascii="Times" w:hAnsi="Times"/>
        </w:rPr>
      </w:pPr>
      <w:r>
        <w:rPr>
          <w:rFonts w:ascii="Times" w:hAnsi="Times"/>
        </w:rPr>
        <w:t xml:space="preserve">In addition to this </w:t>
      </w:r>
      <w:r w:rsidR="00E46D7F">
        <w:rPr>
          <w:rFonts w:ascii="Times" w:hAnsi="Times"/>
        </w:rPr>
        <w:t xml:space="preserve">PCA </w:t>
      </w:r>
      <w:r>
        <w:rPr>
          <w:rFonts w:ascii="Times" w:hAnsi="Times"/>
        </w:rPr>
        <w:t xml:space="preserve">polymetric SVMs, </w:t>
      </w:r>
      <w:r w:rsidR="003A632A">
        <w:rPr>
          <w:rFonts w:ascii="Times" w:hAnsi="Times"/>
        </w:rPr>
        <w:t>five</w:t>
      </w:r>
      <w:r>
        <w:rPr>
          <w:rFonts w:ascii="Times" w:hAnsi="Times"/>
        </w:rPr>
        <w:t xml:space="preserve"> other tests were conducted: non-PCA</w:t>
      </w:r>
      <w:r w:rsidR="00E46D7F" w:rsidRPr="00E46D7F">
        <w:rPr>
          <w:rFonts w:ascii="Times" w:hAnsi="Times"/>
        </w:rPr>
        <w:t xml:space="preserve"> </w:t>
      </w:r>
      <w:r w:rsidR="00E46D7F">
        <w:rPr>
          <w:rFonts w:ascii="Times" w:hAnsi="Times"/>
        </w:rPr>
        <w:t>linear</w:t>
      </w:r>
      <w:r w:rsidR="003B3AC9">
        <w:rPr>
          <w:rFonts w:ascii="Times" w:hAnsi="Times"/>
        </w:rPr>
        <w:t xml:space="preserve"> kernel</w:t>
      </w:r>
      <w:r>
        <w:rPr>
          <w:rFonts w:ascii="Times" w:hAnsi="Times"/>
        </w:rPr>
        <w:t xml:space="preserve">; </w:t>
      </w:r>
      <w:r w:rsidR="00B261F6">
        <w:rPr>
          <w:rFonts w:ascii="Times" w:hAnsi="Times"/>
        </w:rPr>
        <w:t>3-</w:t>
      </w:r>
      <w:r w:rsidR="00C106BB">
        <w:rPr>
          <w:rFonts w:ascii="Times" w:hAnsi="Times"/>
        </w:rPr>
        <w:t xml:space="preserve">component </w:t>
      </w:r>
      <w:r>
        <w:rPr>
          <w:rFonts w:ascii="Times" w:hAnsi="Times"/>
        </w:rPr>
        <w:t>PCA</w:t>
      </w:r>
      <w:r w:rsidR="00E46D7F" w:rsidRPr="00E46D7F">
        <w:rPr>
          <w:rFonts w:ascii="Times" w:hAnsi="Times"/>
        </w:rPr>
        <w:t xml:space="preserve"> </w:t>
      </w:r>
      <w:r w:rsidR="00E46D7F">
        <w:rPr>
          <w:rFonts w:ascii="Times" w:hAnsi="Times"/>
        </w:rPr>
        <w:t>linear</w:t>
      </w:r>
      <w:r w:rsidR="003B3AC9">
        <w:rPr>
          <w:rFonts w:ascii="Times" w:hAnsi="Times"/>
        </w:rPr>
        <w:t xml:space="preserve"> kernel</w:t>
      </w:r>
      <w:r w:rsidR="00F77776">
        <w:rPr>
          <w:rFonts w:ascii="Times" w:hAnsi="Times"/>
        </w:rPr>
        <w:t>;</w:t>
      </w:r>
      <w:r>
        <w:rPr>
          <w:rFonts w:ascii="Times" w:hAnsi="Times"/>
        </w:rPr>
        <w:t xml:space="preserve"> </w:t>
      </w:r>
      <w:r w:rsidR="00B261F6">
        <w:rPr>
          <w:rFonts w:ascii="Times" w:hAnsi="Times"/>
        </w:rPr>
        <w:t>3-</w:t>
      </w:r>
      <w:r w:rsidR="00C106BB">
        <w:rPr>
          <w:rFonts w:ascii="Times" w:hAnsi="Times"/>
        </w:rPr>
        <w:t xml:space="preserve">component </w:t>
      </w:r>
      <w:r>
        <w:rPr>
          <w:rFonts w:ascii="Times" w:hAnsi="Times"/>
        </w:rPr>
        <w:t>PCA</w:t>
      </w:r>
      <w:r w:rsidR="00E46D7F">
        <w:rPr>
          <w:rFonts w:ascii="Times" w:hAnsi="Times"/>
        </w:rPr>
        <w:t xml:space="preserve"> polymetric</w:t>
      </w:r>
      <w:r w:rsidR="003B3AC9">
        <w:rPr>
          <w:rFonts w:ascii="Times" w:hAnsi="Times"/>
        </w:rPr>
        <w:t xml:space="preserve"> kernel</w:t>
      </w:r>
      <w:r w:rsidR="00E46D7F">
        <w:rPr>
          <w:rFonts w:ascii="Times" w:hAnsi="Times"/>
        </w:rPr>
        <w:t>;</w:t>
      </w:r>
      <w:r w:rsidR="00DC72AD">
        <w:rPr>
          <w:rFonts w:ascii="Times" w:hAnsi="Times"/>
        </w:rPr>
        <w:t xml:space="preserve"> </w:t>
      </w:r>
      <w:r w:rsidR="00B261F6">
        <w:rPr>
          <w:rFonts w:ascii="Times" w:hAnsi="Times"/>
        </w:rPr>
        <w:t>2-</w:t>
      </w:r>
      <w:r w:rsidR="00303452">
        <w:rPr>
          <w:rFonts w:ascii="Times" w:hAnsi="Times"/>
        </w:rPr>
        <w:t xml:space="preserve">component </w:t>
      </w:r>
      <w:r w:rsidR="00DC72AD">
        <w:rPr>
          <w:rFonts w:ascii="Times" w:hAnsi="Times"/>
        </w:rPr>
        <w:t>PC</w:t>
      </w:r>
      <w:r w:rsidR="00303452">
        <w:rPr>
          <w:rFonts w:ascii="Times" w:hAnsi="Times"/>
        </w:rPr>
        <w:t>A</w:t>
      </w:r>
      <w:r w:rsidR="00E46D7F">
        <w:rPr>
          <w:rFonts w:ascii="Times" w:hAnsi="Times"/>
        </w:rPr>
        <w:t xml:space="preserve"> RBF</w:t>
      </w:r>
      <w:r w:rsidR="003B3AC9">
        <w:rPr>
          <w:rFonts w:ascii="Times" w:hAnsi="Times"/>
        </w:rPr>
        <w:t xml:space="preserve"> ke</w:t>
      </w:r>
      <w:r w:rsidR="007B06D2">
        <w:rPr>
          <w:rFonts w:ascii="Times" w:hAnsi="Times"/>
        </w:rPr>
        <w:t>r</w:t>
      </w:r>
      <w:r w:rsidR="003B3AC9">
        <w:rPr>
          <w:rFonts w:ascii="Times" w:hAnsi="Times"/>
        </w:rPr>
        <w:t>nel</w:t>
      </w:r>
      <w:r w:rsidR="00DC72AD">
        <w:rPr>
          <w:rFonts w:ascii="Times" w:hAnsi="Times"/>
        </w:rPr>
        <w:t>; and</w:t>
      </w:r>
      <w:r w:rsidR="00303452">
        <w:rPr>
          <w:rFonts w:ascii="Times" w:hAnsi="Times"/>
        </w:rPr>
        <w:t xml:space="preserve"> </w:t>
      </w:r>
      <w:r w:rsidR="00B261F6">
        <w:rPr>
          <w:rFonts w:ascii="Times" w:hAnsi="Times"/>
        </w:rPr>
        <w:t>2-</w:t>
      </w:r>
      <w:r w:rsidR="00303452">
        <w:rPr>
          <w:rFonts w:ascii="Times" w:hAnsi="Times"/>
        </w:rPr>
        <w:t>component PCA</w:t>
      </w:r>
      <w:r w:rsidR="00E46D7F" w:rsidRPr="00E46D7F">
        <w:rPr>
          <w:rFonts w:ascii="Times" w:hAnsi="Times"/>
        </w:rPr>
        <w:t xml:space="preserve"> </w:t>
      </w:r>
      <w:r w:rsidR="00E46D7F">
        <w:rPr>
          <w:rFonts w:ascii="Times" w:hAnsi="Times"/>
        </w:rPr>
        <w:t>sigmoid</w:t>
      </w:r>
      <w:r w:rsidR="003B3AC9">
        <w:rPr>
          <w:rFonts w:ascii="Times" w:hAnsi="Times"/>
        </w:rPr>
        <w:t xml:space="preserve"> kernel</w:t>
      </w:r>
      <w:r>
        <w:rPr>
          <w:rFonts w:ascii="Times" w:hAnsi="Times"/>
        </w:rPr>
        <w:t xml:space="preserve">. The non-PCA </w:t>
      </w:r>
      <w:r w:rsidR="00E46D7F">
        <w:rPr>
          <w:rFonts w:ascii="Times" w:hAnsi="Times"/>
        </w:rPr>
        <w:t xml:space="preserve">linear </w:t>
      </w:r>
      <w:r w:rsidR="003B3AC9">
        <w:rPr>
          <w:rFonts w:ascii="Times" w:hAnsi="Times"/>
        </w:rPr>
        <w:t xml:space="preserve">kernel </w:t>
      </w:r>
      <w:r>
        <w:rPr>
          <w:rFonts w:ascii="Times" w:hAnsi="Times"/>
        </w:rPr>
        <w:t>displayed a</w:t>
      </w:r>
      <w:r w:rsidR="003A632A">
        <w:rPr>
          <w:rFonts w:ascii="Times" w:hAnsi="Times"/>
        </w:rPr>
        <w:t>n</w:t>
      </w:r>
      <w:r>
        <w:rPr>
          <w:rFonts w:ascii="Times" w:hAnsi="Times"/>
        </w:rPr>
        <w:t xml:space="preserve"> 84% false accuracy and a</w:t>
      </w:r>
      <w:r w:rsidR="00303452">
        <w:rPr>
          <w:rFonts w:ascii="Times" w:hAnsi="Times"/>
        </w:rPr>
        <w:t>n</w:t>
      </w:r>
      <w:r>
        <w:rPr>
          <w:rFonts w:ascii="Times" w:hAnsi="Times"/>
        </w:rPr>
        <w:t xml:space="preserve"> 89% true accuracy</w:t>
      </w:r>
      <w:r w:rsidR="00C106BB">
        <w:rPr>
          <w:rFonts w:ascii="Times" w:hAnsi="Times"/>
        </w:rPr>
        <w:t>;</w:t>
      </w:r>
      <w:r>
        <w:rPr>
          <w:rFonts w:ascii="Times" w:hAnsi="Times"/>
        </w:rPr>
        <w:t xml:space="preserve"> the</w:t>
      </w:r>
      <w:r w:rsidR="00C106BB">
        <w:rPr>
          <w:rFonts w:ascii="Times" w:hAnsi="Times"/>
        </w:rPr>
        <w:t xml:space="preserve"> </w:t>
      </w:r>
      <w:r w:rsidR="00B261F6">
        <w:rPr>
          <w:rFonts w:ascii="Times" w:hAnsi="Times"/>
        </w:rPr>
        <w:t>3-</w:t>
      </w:r>
      <w:r w:rsidR="00C106BB">
        <w:rPr>
          <w:rFonts w:ascii="Times" w:hAnsi="Times"/>
        </w:rPr>
        <w:t>component PCA</w:t>
      </w:r>
      <w:r w:rsidR="003B3AC9">
        <w:rPr>
          <w:rFonts w:ascii="Times" w:hAnsi="Times"/>
        </w:rPr>
        <w:t xml:space="preserve"> linear kernel</w:t>
      </w:r>
      <w:r w:rsidR="00C106BB">
        <w:rPr>
          <w:rFonts w:ascii="Times" w:hAnsi="Times"/>
        </w:rPr>
        <w:t xml:space="preserve"> displayed a</w:t>
      </w:r>
      <w:r w:rsidR="00F06C30">
        <w:rPr>
          <w:rFonts w:ascii="Times" w:hAnsi="Times"/>
        </w:rPr>
        <w:t>n</w:t>
      </w:r>
      <w:r w:rsidR="00C106BB">
        <w:rPr>
          <w:rFonts w:ascii="Times" w:hAnsi="Times"/>
        </w:rPr>
        <w:t xml:space="preserve"> 81% false accuracy and a 92% true accuracy; the</w:t>
      </w:r>
      <w:r w:rsidR="00F77776">
        <w:rPr>
          <w:rFonts w:ascii="Times" w:hAnsi="Times"/>
        </w:rPr>
        <w:t xml:space="preserve"> </w:t>
      </w:r>
      <w:r w:rsidR="00B261F6">
        <w:rPr>
          <w:rFonts w:ascii="Times" w:hAnsi="Times"/>
        </w:rPr>
        <w:t>3-</w:t>
      </w:r>
      <w:r w:rsidR="00F77776">
        <w:rPr>
          <w:rFonts w:ascii="Times" w:hAnsi="Times"/>
        </w:rPr>
        <w:t xml:space="preserve">component PCA </w:t>
      </w:r>
      <w:r w:rsidR="003B3AC9">
        <w:rPr>
          <w:rFonts w:ascii="Times" w:hAnsi="Times"/>
        </w:rPr>
        <w:t xml:space="preserve">polymetric kernel </w:t>
      </w:r>
      <w:r w:rsidR="00F77776">
        <w:rPr>
          <w:rFonts w:ascii="Times" w:hAnsi="Times"/>
        </w:rPr>
        <w:t>displayed a</w:t>
      </w:r>
      <w:r w:rsidR="00F06C30">
        <w:rPr>
          <w:rFonts w:ascii="Times" w:hAnsi="Times"/>
        </w:rPr>
        <w:t>n</w:t>
      </w:r>
      <w:r w:rsidR="00F77776">
        <w:rPr>
          <w:rFonts w:ascii="Times" w:hAnsi="Times"/>
        </w:rPr>
        <w:t xml:space="preserve"> 82% false accuracy and a 93% false accuracy</w:t>
      </w:r>
      <w:r w:rsidR="00B84BE5">
        <w:rPr>
          <w:rFonts w:ascii="Times" w:hAnsi="Times"/>
        </w:rPr>
        <w:t xml:space="preserve">; the </w:t>
      </w:r>
      <w:r w:rsidR="00B261F6">
        <w:rPr>
          <w:rFonts w:ascii="Times" w:hAnsi="Times"/>
        </w:rPr>
        <w:t>2-</w:t>
      </w:r>
      <w:r w:rsidR="00B84BE5">
        <w:rPr>
          <w:rFonts w:ascii="Times" w:hAnsi="Times"/>
        </w:rPr>
        <w:t xml:space="preserve">component PCA </w:t>
      </w:r>
      <w:r w:rsidR="003B3AC9">
        <w:rPr>
          <w:rFonts w:ascii="Times" w:hAnsi="Times"/>
        </w:rPr>
        <w:t xml:space="preserve">RBF  kernel </w:t>
      </w:r>
      <w:r w:rsidR="00B84BE5">
        <w:rPr>
          <w:rFonts w:ascii="Times" w:hAnsi="Times"/>
        </w:rPr>
        <w:t>displayed a</w:t>
      </w:r>
      <w:r w:rsidR="00F06C30">
        <w:rPr>
          <w:rFonts w:ascii="Times" w:hAnsi="Times"/>
        </w:rPr>
        <w:t xml:space="preserve">n 82% false accuracy and a 93% true accuracy; and the </w:t>
      </w:r>
      <w:r w:rsidR="00B261F6">
        <w:rPr>
          <w:rFonts w:ascii="Times" w:hAnsi="Times"/>
        </w:rPr>
        <w:t>2-</w:t>
      </w:r>
      <w:r w:rsidR="00F06C30">
        <w:rPr>
          <w:rFonts w:ascii="Times" w:hAnsi="Times"/>
        </w:rPr>
        <w:t xml:space="preserve">component PCA </w:t>
      </w:r>
      <w:r w:rsidR="003B3AC9">
        <w:rPr>
          <w:rFonts w:ascii="Times" w:hAnsi="Times"/>
        </w:rPr>
        <w:t xml:space="preserve">sigmoid kernel </w:t>
      </w:r>
      <w:r w:rsidR="00F06C30">
        <w:rPr>
          <w:rFonts w:ascii="Times" w:hAnsi="Times"/>
        </w:rPr>
        <w:t xml:space="preserve">displayed a </w:t>
      </w:r>
      <w:r w:rsidR="006519CB">
        <w:rPr>
          <w:rFonts w:ascii="Times" w:hAnsi="Times"/>
        </w:rPr>
        <w:t>76% false accuracy and a 75% true accuracy</w:t>
      </w:r>
      <w:r w:rsidR="00F77776">
        <w:rPr>
          <w:rFonts w:ascii="Times" w:hAnsi="Times"/>
        </w:rPr>
        <w:t xml:space="preserve">. While the </w:t>
      </w:r>
      <w:r w:rsidR="00B261F6">
        <w:rPr>
          <w:rFonts w:ascii="Times" w:hAnsi="Times"/>
        </w:rPr>
        <w:t>3-</w:t>
      </w:r>
      <w:r w:rsidR="00F77776">
        <w:rPr>
          <w:rFonts w:ascii="Times" w:hAnsi="Times"/>
        </w:rPr>
        <w:t>component</w:t>
      </w:r>
      <w:r w:rsidR="003B3AC9">
        <w:rPr>
          <w:rFonts w:ascii="Times" w:hAnsi="Times"/>
        </w:rPr>
        <w:t xml:space="preserve"> PCA polymetric kernel</w:t>
      </w:r>
      <w:r w:rsidR="006519CB">
        <w:rPr>
          <w:rFonts w:ascii="Times" w:hAnsi="Times"/>
        </w:rPr>
        <w:t xml:space="preserve"> and the </w:t>
      </w:r>
      <w:r w:rsidR="00B261F6">
        <w:rPr>
          <w:rFonts w:ascii="Times" w:hAnsi="Times"/>
        </w:rPr>
        <w:t>2-</w:t>
      </w:r>
      <w:r w:rsidR="00853776">
        <w:rPr>
          <w:rFonts w:ascii="Times" w:hAnsi="Times"/>
        </w:rPr>
        <w:t>component</w:t>
      </w:r>
      <w:r w:rsidR="003B3AC9">
        <w:rPr>
          <w:rFonts w:ascii="Times" w:hAnsi="Times"/>
        </w:rPr>
        <w:t xml:space="preserve"> PCA RBF kernel</w:t>
      </w:r>
      <w:r w:rsidR="00F77776">
        <w:rPr>
          <w:rFonts w:ascii="Times" w:hAnsi="Times"/>
        </w:rPr>
        <w:t xml:space="preserve"> </w:t>
      </w:r>
      <w:r w:rsidR="00853776">
        <w:rPr>
          <w:rFonts w:ascii="Times" w:hAnsi="Times"/>
        </w:rPr>
        <w:t>are</w:t>
      </w:r>
      <w:r w:rsidR="00F77776">
        <w:rPr>
          <w:rFonts w:ascii="Times" w:hAnsi="Times"/>
        </w:rPr>
        <w:t xml:space="preserve"> arguably better than the other </w:t>
      </w:r>
      <w:r w:rsidR="00853776">
        <w:rPr>
          <w:rFonts w:ascii="Times" w:hAnsi="Times"/>
        </w:rPr>
        <w:t>three, they</w:t>
      </w:r>
      <w:r w:rsidR="00F77776">
        <w:rPr>
          <w:rFonts w:ascii="Times" w:hAnsi="Times"/>
        </w:rPr>
        <w:t xml:space="preserve"> do not display high enough </w:t>
      </w:r>
      <w:r w:rsidR="00632A01">
        <w:rPr>
          <w:rFonts w:ascii="Times" w:hAnsi="Times"/>
        </w:rPr>
        <w:t>true categorization accurac</w:t>
      </w:r>
      <w:r w:rsidR="00853776">
        <w:rPr>
          <w:rFonts w:ascii="Times" w:hAnsi="Times"/>
        </w:rPr>
        <w:t>ies</w:t>
      </w:r>
      <w:r w:rsidR="00632A01">
        <w:rPr>
          <w:rFonts w:ascii="Times" w:hAnsi="Times"/>
        </w:rPr>
        <w:t xml:space="preserve"> in ordered to be the favored </w:t>
      </w:r>
      <w:r w:rsidR="0048557B">
        <w:rPr>
          <w:rFonts w:ascii="Times" w:hAnsi="Times"/>
        </w:rPr>
        <w:t xml:space="preserve">SVMs </w:t>
      </w:r>
      <w:r w:rsidR="00632A01">
        <w:rPr>
          <w:rFonts w:ascii="Times" w:hAnsi="Times"/>
        </w:rPr>
        <w:t>model.</w:t>
      </w:r>
    </w:p>
    <w:p w14:paraId="54BCBBA0" w14:textId="77777777" w:rsidR="00206284" w:rsidRDefault="00206284" w:rsidP="0078254A">
      <w:pPr>
        <w:ind w:firstLine="720"/>
        <w:rPr>
          <w:rFonts w:ascii="Times" w:hAnsi="Times"/>
        </w:rPr>
      </w:pPr>
    </w:p>
    <w:p w14:paraId="37DD852B" w14:textId="3802D80D" w:rsidR="004E7F55" w:rsidRDefault="00206284" w:rsidP="004E7F55">
      <w:pPr>
        <w:jc w:val="center"/>
        <w:rPr>
          <w:rFonts w:ascii="Times" w:hAnsi="Times"/>
        </w:rPr>
      </w:pPr>
      <w:r w:rsidRPr="00FB5D4A">
        <w:rPr>
          <w:rFonts w:ascii="Times" w:hAnsi="Times"/>
          <w:b/>
          <w:bCs/>
        </w:rPr>
        <w:t>Figure</w:t>
      </w:r>
      <w:r>
        <w:rPr>
          <w:rFonts w:ascii="Times" w:hAnsi="Times"/>
          <w:b/>
          <w:bCs/>
        </w:rPr>
        <w:t xml:space="preserve"> </w:t>
      </w:r>
      <w:r w:rsidR="006C40A2">
        <w:rPr>
          <w:rFonts w:ascii="Times" w:hAnsi="Times"/>
          <w:b/>
          <w:bCs/>
        </w:rPr>
        <w:t>6</w:t>
      </w:r>
      <w:r w:rsidRPr="00FB5D4A">
        <w:rPr>
          <w:rFonts w:ascii="Times" w:hAnsi="Times"/>
          <w:b/>
          <w:bCs/>
        </w:rPr>
        <w:t>:</w:t>
      </w:r>
      <w:r>
        <w:rPr>
          <w:rFonts w:ascii="Times" w:hAnsi="Times"/>
        </w:rPr>
        <w:t xml:space="preserve"> 2-Component PCA </w:t>
      </w:r>
      <w:r w:rsidR="00FC7DF1">
        <w:rPr>
          <w:rFonts w:ascii="Times" w:hAnsi="Times"/>
        </w:rPr>
        <w:t xml:space="preserve">RBF Kernel </w:t>
      </w:r>
      <w:r w:rsidR="00EB0D29">
        <w:rPr>
          <w:rFonts w:ascii="Times" w:hAnsi="Times"/>
        </w:rPr>
        <w:t xml:space="preserve">(left) </w:t>
      </w:r>
      <w:r>
        <w:rPr>
          <w:rFonts w:ascii="Times" w:hAnsi="Times"/>
        </w:rPr>
        <w:t>and 2-Component PCA</w:t>
      </w:r>
      <w:r w:rsidR="00EB0D29">
        <w:rPr>
          <w:rFonts w:ascii="Times" w:hAnsi="Times"/>
        </w:rPr>
        <w:t xml:space="preserve"> </w:t>
      </w:r>
      <w:r w:rsidR="00FC7DF1">
        <w:rPr>
          <w:rFonts w:ascii="Times" w:hAnsi="Times"/>
        </w:rPr>
        <w:t xml:space="preserve">Sigmoid Kernel </w:t>
      </w:r>
      <w:r w:rsidR="00EB0D29">
        <w:rPr>
          <w:rFonts w:ascii="Times" w:hAnsi="Times"/>
        </w:rPr>
        <w:t>(right)</w:t>
      </w:r>
    </w:p>
    <w:p w14:paraId="1582C6BF" w14:textId="77777777" w:rsidR="004E7F55" w:rsidRPr="007D3180" w:rsidRDefault="004E7F55" w:rsidP="004E7F55">
      <w:pPr>
        <w:jc w:val="center"/>
        <w:rPr>
          <w:rFonts w:ascii="Times" w:hAnsi="Times"/>
        </w:rPr>
      </w:pPr>
    </w:p>
    <w:tbl>
      <w:tblPr>
        <w:tblStyle w:val="TableGrid"/>
        <w:tblW w:w="1086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490"/>
      </w:tblGrid>
      <w:tr w:rsidR="007A2BEF" w14:paraId="3DB0C0CF" w14:textId="77777777" w:rsidTr="007B06D2">
        <w:tc>
          <w:tcPr>
            <w:tcW w:w="5376" w:type="dxa"/>
          </w:tcPr>
          <w:p w14:paraId="6B2D31AA" w14:textId="3E28CF74" w:rsidR="00206284" w:rsidRDefault="007A2BEF" w:rsidP="004E7F55">
            <w:pPr>
              <w:jc w:val="center"/>
              <w:rPr>
                <w:rFonts w:asciiTheme="minorHAnsi" w:hAnsiTheme="minorHAnsi"/>
              </w:rPr>
            </w:pPr>
            <w:r w:rsidRPr="00E33D2B">
              <w:rPr>
                <w:noProof/>
              </w:rPr>
              <w:drawing>
                <wp:inline distT="0" distB="0" distL="0" distR="0" wp14:anchorId="3EAB6F6E" wp14:editId="23CA4B6B">
                  <wp:extent cx="3199285" cy="2230120"/>
                  <wp:effectExtent l="0" t="0" r="1270" b="5080"/>
                  <wp:docPr id="70" name="Picture 70"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632"/>
                          <a:stretch/>
                        </pic:blipFill>
                        <pic:spPr bwMode="auto">
                          <a:xfrm>
                            <a:off x="0" y="0"/>
                            <a:ext cx="3241541" cy="2259575"/>
                          </a:xfrm>
                          <a:prstGeom prst="rect">
                            <a:avLst/>
                          </a:prstGeom>
                          <a:ln>
                            <a:noFill/>
                          </a:ln>
                          <a:extLst>
                            <a:ext uri="{53640926-AAD7-44D8-BBD7-CCE9431645EC}">
                              <a14:shadowObscured xmlns:a14="http://schemas.microsoft.com/office/drawing/2010/main"/>
                            </a:ext>
                          </a:extLst>
                        </pic:spPr>
                      </pic:pic>
                    </a:graphicData>
                  </a:graphic>
                </wp:inline>
              </w:drawing>
            </w:r>
          </w:p>
        </w:tc>
        <w:tc>
          <w:tcPr>
            <w:tcW w:w="5490" w:type="dxa"/>
          </w:tcPr>
          <w:p w14:paraId="3FD73248" w14:textId="7E747534" w:rsidR="00206284" w:rsidRDefault="00B261F6" w:rsidP="00B261F6">
            <w:pPr>
              <w:jc w:val="center"/>
              <w:rPr>
                <w:rFonts w:asciiTheme="minorHAnsi" w:hAnsiTheme="minorHAnsi"/>
              </w:rPr>
            </w:pPr>
            <w:r w:rsidRPr="002A42AA">
              <w:rPr>
                <w:noProof/>
              </w:rPr>
              <w:drawing>
                <wp:inline distT="0" distB="0" distL="0" distR="0" wp14:anchorId="54C154EF" wp14:editId="3B1A7DAD">
                  <wp:extent cx="3199621" cy="2290572"/>
                  <wp:effectExtent l="0" t="0" r="1270" b="0"/>
                  <wp:docPr id="73" name="Picture 7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216" b="974"/>
                          <a:stretch/>
                        </pic:blipFill>
                        <pic:spPr bwMode="auto">
                          <a:xfrm>
                            <a:off x="0" y="0"/>
                            <a:ext cx="3220135" cy="23052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D9C5A7" w14:textId="77777777" w:rsidR="00206284" w:rsidRDefault="00206284" w:rsidP="007464E8">
      <w:pPr>
        <w:rPr>
          <w:rFonts w:ascii="Times" w:hAnsi="Times"/>
        </w:rPr>
      </w:pPr>
    </w:p>
    <w:p w14:paraId="3BEACBC7" w14:textId="7EDBAF27" w:rsidR="002614CA" w:rsidRDefault="0078254A" w:rsidP="00E05DB6">
      <w:pPr>
        <w:ind w:firstLine="720"/>
        <w:rPr>
          <w:rFonts w:ascii="Times" w:hAnsi="Times"/>
        </w:rPr>
      </w:pPr>
      <w:r>
        <w:rPr>
          <w:rFonts w:ascii="Times" w:hAnsi="Times"/>
        </w:rPr>
        <w:t xml:space="preserve">While other kernels were applied, such as polymetric, RBF, and sigmoid, to non-PCA SVMs analysis, the training set and test set were nonconstant, so their results need not be critically inspected. All three displayed higher false accuracy </w:t>
      </w:r>
      <w:r w:rsidR="00C318A8">
        <w:rPr>
          <w:rFonts w:ascii="Times" w:hAnsi="Times"/>
        </w:rPr>
        <w:t xml:space="preserve">classification </w:t>
      </w:r>
      <w:r>
        <w:rPr>
          <w:rFonts w:ascii="Times" w:hAnsi="Times"/>
        </w:rPr>
        <w:t xml:space="preserve">than true accuracy </w:t>
      </w:r>
      <w:r w:rsidR="00C318A8">
        <w:rPr>
          <w:rFonts w:ascii="Times" w:hAnsi="Times"/>
        </w:rPr>
        <w:t xml:space="preserve">classification </w:t>
      </w:r>
      <w:r>
        <w:rPr>
          <w:rFonts w:ascii="Times" w:hAnsi="Times"/>
        </w:rPr>
        <w:t>through.</w:t>
      </w:r>
    </w:p>
    <w:p w14:paraId="473388CD" w14:textId="54D14E86" w:rsidR="00317341" w:rsidRDefault="000B02E8">
      <w:pPr>
        <w:rPr>
          <w:rFonts w:ascii="Times" w:hAnsi="Times"/>
        </w:rPr>
      </w:pPr>
      <w:r>
        <w:rPr>
          <w:rFonts w:ascii="Times" w:hAnsi="Times"/>
        </w:rPr>
        <w:lastRenderedPageBreak/>
        <w:t>RANDOM FOREST</w:t>
      </w:r>
      <w:r w:rsidR="004600A0">
        <w:rPr>
          <w:rFonts w:ascii="Times" w:hAnsi="Times"/>
        </w:rPr>
        <w:t>S</w:t>
      </w:r>
    </w:p>
    <w:p w14:paraId="599C609A" w14:textId="5F32E7C8" w:rsidR="00C31343" w:rsidRDefault="00C31343">
      <w:pPr>
        <w:rPr>
          <w:rFonts w:ascii="Times" w:hAnsi="Times"/>
        </w:rPr>
      </w:pPr>
    </w:p>
    <w:p w14:paraId="3EF2DCD1" w14:textId="75465FF4" w:rsidR="00C31343" w:rsidRPr="007D5FA8" w:rsidRDefault="00C31343" w:rsidP="007D5FA8">
      <w:pPr>
        <w:pStyle w:val="ListParagraph"/>
        <w:numPr>
          <w:ilvl w:val="0"/>
          <w:numId w:val="2"/>
        </w:numPr>
        <w:rPr>
          <w:rFonts w:ascii="Times" w:hAnsi="Times"/>
        </w:rPr>
      </w:pPr>
      <w:r w:rsidRPr="007D5FA8">
        <w:rPr>
          <w:rFonts w:ascii="Times" w:hAnsi="Times"/>
        </w:rPr>
        <w:t>Background</w:t>
      </w:r>
    </w:p>
    <w:p w14:paraId="4B79679B" w14:textId="0B889315" w:rsidR="00317341" w:rsidRDefault="00317341">
      <w:pPr>
        <w:rPr>
          <w:rFonts w:ascii="Times" w:hAnsi="Times"/>
        </w:rPr>
      </w:pPr>
    </w:p>
    <w:p w14:paraId="4F3AB308" w14:textId="71B1D847" w:rsidR="00AF57AD" w:rsidRDefault="00A80896" w:rsidP="00FC78C6">
      <w:pPr>
        <w:ind w:firstLine="720"/>
        <w:rPr>
          <w:rFonts w:ascii="Times" w:hAnsi="Times"/>
        </w:rPr>
      </w:pPr>
      <w:r>
        <w:rPr>
          <w:rFonts w:ascii="Times" w:hAnsi="Times"/>
        </w:rPr>
        <w:t>Random forest</w:t>
      </w:r>
      <w:r w:rsidR="00920E76">
        <w:rPr>
          <w:rFonts w:ascii="Times" w:hAnsi="Times"/>
        </w:rPr>
        <w:t>s are an ensemble learning model</w:t>
      </w:r>
      <w:r w:rsidR="00CE5BC1">
        <w:rPr>
          <w:rFonts w:ascii="Times" w:hAnsi="Times"/>
        </w:rPr>
        <w:t xml:space="preserve"> that implement many decision trees based on subsets of training data</w:t>
      </w:r>
      <w:r w:rsidR="00920E76">
        <w:rPr>
          <w:rFonts w:ascii="Times" w:hAnsi="Times"/>
        </w:rPr>
        <w:t xml:space="preserve"> for classification and regression. </w:t>
      </w:r>
      <w:r w:rsidR="00FD2878">
        <w:rPr>
          <w:rFonts w:ascii="Times" w:hAnsi="Times"/>
        </w:rPr>
        <w:t>One of the features of random forest is its use of out-of-</w:t>
      </w:r>
      <w:r w:rsidR="005479C6">
        <w:rPr>
          <w:rFonts w:ascii="Times" w:hAnsi="Times"/>
        </w:rPr>
        <w:t>bag data.</w:t>
      </w:r>
      <w:r w:rsidR="0037541B">
        <w:rPr>
          <w:rFonts w:ascii="Times" w:hAnsi="Times"/>
        </w:rPr>
        <w:t xml:space="preserve"> At the constriction of each tree, two-thirds of the data is included for training and the remaining one-third is set aside for validation after the training has completed (</w:t>
      </w:r>
      <w:proofErr w:type="spellStart"/>
      <w:r w:rsidR="00060180" w:rsidRPr="00060180">
        <w:rPr>
          <w:rFonts w:ascii="Times" w:hAnsi="Times" w:cs="Arial"/>
          <w:color w:val="000000"/>
        </w:rPr>
        <w:t>Breiman</w:t>
      </w:r>
      <w:proofErr w:type="spellEnd"/>
      <w:r w:rsidR="0037541B">
        <w:rPr>
          <w:rFonts w:ascii="Times" w:hAnsi="Times"/>
        </w:rPr>
        <w:t>).</w:t>
      </w:r>
      <w:r w:rsidR="00FD2878">
        <w:rPr>
          <w:rFonts w:ascii="Times" w:hAnsi="Times"/>
        </w:rPr>
        <w:t xml:space="preserve"> </w:t>
      </w:r>
      <w:r w:rsidR="00147171">
        <w:rPr>
          <w:rFonts w:ascii="Times" w:hAnsi="Times"/>
        </w:rPr>
        <w:t xml:space="preserve">During the training process, each </w:t>
      </w:r>
      <w:r w:rsidR="00B54F03">
        <w:rPr>
          <w:rFonts w:ascii="Times" w:hAnsi="Times"/>
        </w:rPr>
        <w:t xml:space="preserve">decision tree is generated </w:t>
      </w:r>
      <w:r w:rsidR="00FC663A">
        <w:rPr>
          <w:rFonts w:ascii="Times" w:hAnsi="Times"/>
        </w:rPr>
        <w:t>based on a bootstrap data set and a randomly selected feature set at each note of the tree</w:t>
      </w:r>
      <w:r w:rsidR="00CC2A7C">
        <w:rPr>
          <w:rFonts w:ascii="Times" w:hAnsi="Times"/>
        </w:rPr>
        <w:t xml:space="preserve"> (</w:t>
      </w:r>
      <w:r w:rsidR="004A4130" w:rsidRPr="004A4130">
        <w:rPr>
          <w:rFonts w:ascii="Times" w:hAnsi="Times"/>
        </w:rPr>
        <w:t>Cutler</w:t>
      </w:r>
      <w:r w:rsidR="00CC2A7C">
        <w:rPr>
          <w:rFonts w:ascii="Times" w:hAnsi="Times"/>
        </w:rPr>
        <w:t>)</w:t>
      </w:r>
      <w:r w:rsidR="00FC663A">
        <w:rPr>
          <w:rFonts w:ascii="Times" w:hAnsi="Times"/>
        </w:rPr>
        <w:t xml:space="preserve">. </w:t>
      </w:r>
      <w:r w:rsidR="005474A4">
        <w:rPr>
          <w:rFonts w:ascii="Times" w:hAnsi="Times"/>
        </w:rPr>
        <w:t>While a single decision tree would overfit data, random forests’ use of many</w:t>
      </w:r>
      <w:r w:rsidR="00850932">
        <w:rPr>
          <w:rFonts w:ascii="Times" w:hAnsi="Times"/>
        </w:rPr>
        <w:t xml:space="preserve"> decision</w:t>
      </w:r>
      <w:r w:rsidR="005474A4">
        <w:rPr>
          <w:rFonts w:ascii="Times" w:hAnsi="Times"/>
        </w:rPr>
        <w:t xml:space="preserve"> </w:t>
      </w:r>
      <w:r w:rsidR="00850932">
        <w:rPr>
          <w:rFonts w:ascii="Times" w:hAnsi="Times"/>
        </w:rPr>
        <w:t xml:space="preserve">trees </w:t>
      </w:r>
      <w:r w:rsidR="005474A4">
        <w:rPr>
          <w:rFonts w:ascii="Times" w:hAnsi="Times"/>
        </w:rPr>
        <w:t xml:space="preserve">allows the </w:t>
      </w:r>
      <w:r w:rsidR="00850932">
        <w:rPr>
          <w:rFonts w:ascii="Times" w:hAnsi="Times"/>
        </w:rPr>
        <w:t>overfitting to average out between trees</w:t>
      </w:r>
      <w:r w:rsidR="00E509E0">
        <w:rPr>
          <w:rFonts w:ascii="Times" w:hAnsi="Times"/>
        </w:rPr>
        <w:t xml:space="preserve"> (</w:t>
      </w:r>
      <w:proofErr w:type="spellStart"/>
      <w:r w:rsidR="00E509E0" w:rsidRPr="0009175E">
        <w:rPr>
          <w:rFonts w:ascii="Times" w:hAnsi="Times" w:cs="Arial"/>
          <w:color w:val="000000"/>
        </w:rPr>
        <w:t>Scikit</w:t>
      </w:r>
      <w:proofErr w:type="spellEnd"/>
      <w:r w:rsidR="00E509E0" w:rsidRPr="0009175E">
        <w:rPr>
          <w:rFonts w:ascii="Times" w:hAnsi="Times" w:cs="Arial"/>
          <w:color w:val="000000"/>
        </w:rPr>
        <w:t>-Learn Random Forest</w:t>
      </w:r>
      <w:r w:rsidR="00E509E0">
        <w:rPr>
          <w:rFonts w:ascii="Times" w:hAnsi="Times"/>
        </w:rPr>
        <w:t>)</w:t>
      </w:r>
      <w:r w:rsidR="00850932">
        <w:rPr>
          <w:rFonts w:ascii="Times" w:hAnsi="Times"/>
        </w:rPr>
        <w:t xml:space="preserve">. </w:t>
      </w:r>
      <w:r w:rsidR="00BC13C1">
        <w:rPr>
          <w:rFonts w:ascii="Times" w:hAnsi="Times"/>
        </w:rPr>
        <w:t>When predicting based on new data, e</w:t>
      </w:r>
      <w:r w:rsidR="000A207B">
        <w:rPr>
          <w:rFonts w:ascii="Times" w:hAnsi="Times"/>
        </w:rPr>
        <w:t>ach tree provides a predication, or a vote, for a certain class</w:t>
      </w:r>
      <w:r w:rsidR="00BC13C1">
        <w:rPr>
          <w:rFonts w:ascii="Times" w:hAnsi="Times"/>
        </w:rPr>
        <w:t xml:space="preserve">. The classification </w:t>
      </w:r>
      <w:r w:rsidR="00AF57AD">
        <w:rPr>
          <w:rFonts w:ascii="Times" w:hAnsi="Times"/>
        </w:rPr>
        <w:t>for random forest is based on which classification has the most votes</w:t>
      </w:r>
      <w:r w:rsidR="00CC2A7C">
        <w:rPr>
          <w:rFonts w:ascii="Times" w:hAnsi="Times"/>
        </w:rPr>
        <w:t>.</w:t>
      </w:r>
    </w:p>
    <w:p w14:paraId="1EC1E71F" w14:textId="6E7B77F0" w:rsidR="00AF57AD" w:rsidRDefault="00AF57AD" w:rsidP="000C6415">
      <w:pPr>
        <w:ind w:firstLine="720"/>
        <w:rPr>
          <w:rFonts w:ascii="Times" w:hAnsi="Times"/>
        </w:rPr>
      </w:pPr>
      <w:r>
        <w:rPr>
          <w:rFonts w:ascii="Times" w:hAnsi="Times"/>
        </w:rPr>
        <w:t>Some of the advantages</w:t>
      </w:r>
      <w:r w:rsidR="008517F7">
        <w:rPr>
          <w:rFonts w:ascii="Times" w:hAnsi="Times"/>
        </w:rPr>
        <w:t xml:space="preserve"> of the random forest model include </w:t>
      </w:r>
      <w:r w:rsidR="00E3689C">
        <w:rPr>
          <w:rFonts w:ascii="Times" w:hAnsi="Times"/>
        </w:rPr>
        <w:t xml:space="preserve">a high accuracy across data </w:t>
      </w:r>
      <w:r w:rsidR="00FE6F25">
        <w:rPr>
          <w:rFonts w:ascii="Times" w:hAnsi="Times"/>
        </w:rPr>
        <w:t xml:space="preserve">sets, the ability to </w:t>
      </w:r>
      <w:r w:rsidR="003D7DBB">
        <w:rPr>
          <w:rFonts w:ascii="Times" w:hAnsi="Times"/>
        </w:rPr>
        <w:t xml:space="preserve">process many </w:t>
      </w:r>
      <w:r w:rsidR="00F96A24">
        <w:rPr>
          <w:rFonts w:ascii="Times" w:hAnsi="Times"/>
        </w:rPr>
        <w:t xml:space="preserve">features regardless if they contribute greatly to the output, </w:t>
      </w:r>
      <w:r w:rsidR="003664FB">
        <w:rPr>
          <w:rFonts w:ascii="Times" w:hAnsi="Times"/>
        </w:rPr>
        <w:t xml:space="preserve">and </w:t>
      </w:r>
      <w:r w:rsidR="007D166E">
        <w:rPr>
          <w:rFonts w:ascii="Times" w:hAnsi="Times"/>
        </w:rPr>
        <w:t xml:space="preserve">its </w:t>
      </w:r>
      <w:r w:rsidR="003664FB">
        <w:rPr>
          <w:rFonts w:ascii="Times" w:hAnsi="Times"/>
        </w:rPr>
        <w:t xml:space="preserve">insensitivity to </w:t>
      </w:r>
      <w:r w:rsidR="00A6666D">
        <w:rPr>
          <w:rFonts w:ascii="Times" w:hAnsi="Times"/>
        </w:rPr>
        <w:t>outliers, noisy or missing data, and different variable types (</w:t>
      </w:r>
      <w:proofErr w:type="spellStart"/>
      <w:r w:rsidR="00A6666D" w:rsidRPr="00931E3A">
        <w:rPr>
          <w:rFonts w:ascii="Times" w:hAnsi="Times"/>
        </w:rPr>
        <w:t>Devetyarov</w:t>
      </w:r>
      <w:proofErr w:type="spellEnd"/>
      <w:r w:rsidR="00A6666D">
        <w:rPr>
          <w:rFonts w:ascii="Times" w:hAnsi="Times"/>
        </w:rPr>
        <w:t>).</w:t>
      </w:r>
      <w:r w:rsidR="004B2009">
        <w:rPr>
          <w:rFonts w:ascii="Times" w:hAnsi="Times"/>
        </w:rPr>
        <w:t xml:space="preserve"> While many of these advantages do not directly concern this classification problem, random forest does </w:t>
      </w:r>
      <w:r w:rsidR="00E848F7">
        <w:rPr>
          <w:rFonts w:ascii="Times" w:hAnsi="Times"/>
        </w:rPr>
        <w:t xml:space="preserve">use </w:t>
      </w:r>
      <w:r w:rsidR="00E646C7">
        <w:rPr>
          <w:rFonts w:ascii="Times" w:hAnsi="Times"/>
        </w:rPr>
        <w:t xml:space="preserve">bagging </w:t>
      </w:r>
      <w:r w:rsidR="00605811">
        <w:rPr>
          <w:rFonts w:ascii="Times" w:hAnsi="Times"/>
        </w:rPr>
        <w:t xml:space="preserve">in order to </w:t>
      </w:r>
      <w:r w:rsidR="006B2B1A">
        <w:rPr>
          <w:rFonts w:ascii="Times" w:hAnsi="Times"/>
        </w:rPr>
        <w:t xml:space="preserve">reduce overfitting. </w:t>
      </w:r>
      <w:r w:rsidR="00E03884">
        <w:rPr>
          <w:rFonts w:ascii="Times" w:hAnsi="Times"/>
        </w:rPr>
        <w:t xml:space="preserve">Because this is new data, this problem was one of the researcher’s </w:t>
      </w:r>
      <w:r w:rsidR="005A0F4D">
        <w:rPr>
          <w:rFonts w:ascii="Times" w:hAnsi="Times"/>
        </w:rPr>
        <w:t>main concerns.</w:t>
      </w:r>
    </w:p>
    <w:p w14:paraId="3CB4665A" w14:textId="77777777" w:rsidR="00FB67E5" w:rsidRDefault="00FB67E5">
      <w:pPr>
        <w:rPr>
          <w:rFonts w:ascii="Times" w:hAnsi="Times"/>
        </w:rPr>
      </w:pPr>
    </w:p>
    <w:p w14:paraId="18049957" w14:textId="04608773" w:rsidR="0082472B" w:rsidRDefault="00C31343" w:rsidP="007D5FA8">
      <w:pPr>
        <w:pStyle w:val="ListParagraph"/>
        <w:numPr>
          <w:ilvl w:val="0"/>
          <w:numId w:val="2"/>
        </w:numPr>
        <w:rPr>
          <w:rFonts w:ascii="Times" w:hAnsi="Times"/>
        </w:rPr>
      </w:pPr>
      <w:r w:rsidRPr="007D5FA8">
        <w:rPr>
          <w:rFonts w:ascii="Times" w:hAnsi="Times"/>
        </w:rPr>
        <w:t>Results</w:t>
      </w:r>
    </w:p>
    <w:p w14:paraId="06390B6A" w14:textId="4055173A" w:rsidR="00753225" w:rsidRDefault="00753225" w:rsidP="00753225">
      <w:pPr>
        <w:rPr>
          <w:rFonts w:ascii="Times" w:hAnsi="Times"/>
        </w:rPr>
      </w:pPr>
    </w:p>
    <w:p w14:paraId="1B68DEA5" w14:textId="3C272621" w:rsidR="00753225" w:rsidRPr="00753225" w:rsidRDefault="00753225" w:rsidP="00753225">
      <w:pPr>
        <w:ind w:firstLine="720"/>
        <w:rPr>
          <w:rFonts w:ascii="Times" w:hAnsi="Times"/>
        </w:rPr>
      </w:pPr>
      <w:r>
        <w:rPr>
          <w:rFonts w:ascii="Times" w:hAnsi="Times"/>
        </w:rPr>
        <w:t>The false classification accuracy was 87%, and the true classification accuracy was 92%. These results were seen consistently across all trials of random forest. For this reason, the standard deviation is considered negligible.</w:t>
      </w:r>
    </w:p>
    <w:p w14:paraId="17173528" w14:textId="77777777" w:rsidR="00823EF5" w:rsidRDefault="00823EF5" w:rsidP="00823EF5">
      <w:pPr>
        <w:rPr>
          <w:rFonts w:ascii="Times" w:hAnsi="Times"/>
          <w:b/>
          <w:bCs/>
        </w:rPr>
      </w:pPr>
    </w:p>
    <w:p w14:paraId="4142F367" w14:textId="5BF44BB3" w:rsidR="00823EF5" w:rsidRDefault="00823EF5" w:rsidP="00823EF5">
      <w:pPr>
        <w:jc w:val="center"/>
        <w:rPr>
          <w:rFonts w:ascii="Times" w:hAnsi="Times"/>
        </w:rPr>
      </w:pPr>
      <w:r w:rsidRPr="00823EF5">
        <w:rPr>
          <w:rFonts w:ascii="Times" w:hAnsi="Times"/>
          <w:b/>
          <w:bCs/>
        </w:rPr>
        <w:t xml:space="preserve">Figure </w:t>
      </w:r>
      <w:r w:rsidR="006C40A2">
        <w:rPr>
          <w:rFonts w:ascii="Times" w:hAnsi="Times"/>
          <w:b/>
          <w:bCs/>
        </w:rPr>
        <w:t>7</w:t>
      </w:r>
      <w:r w:rsidRPr="00823EF5">
        <w:rPr>
          <w:rFonts w:ascii="Times" w:hAnsi="Times"/>
          <w:b/>
          <w:bCs/>
        </w:rPr>
        <w:t>:</w:t>
      </w:r>
      <w:r w:rsidRPr="00823EF5">
        <w:rPr>
          <w:rFonts w:ascii="Times" w:hAnsi="Times"/>
        </w:rPr>
        <w:t xml:space="preserve"> Confusion Matrix for </w:t>
      </w:r>
      <w:r>
        <w:rPr>
          <w:rFonts w:ascii="Times" w:hAnsi="Times"/>
        </w:rPr>
        <w:t>Random Forest</w:t>
      </w:r>
      <w:r w:rsidR="003A632A">
        <w:rPr>
          <w:rFonts w:ascii="Times" w:hAnsi="Times"/>
        </w:rPr>
        <w:t xml:space="preserve"> (n=50)</w:t>
      </w:r>
      <w:r w:rsidRPr="00823EF5">
        <w:rPr>
          <w:rFonts w:ascii="Times" w:hAnsi="Times"/>
        </w:rPr>
        <w:t xml:space="preserve"> Analysis</w:t>
      </w:r>
    </w:p>
    <w:p w14:paraId="4FF2AA58" w14:textId="77777777" w:rsidR="004B4A07" w:rsidRDefault="004B4A07" w:rsidP="00823EF5">
      <w:pPr>
        <w:jc w:val="center"/>
        <w:rPr>
          <w:rFonts w:ascii="Times" w:hAnsi="Times"/>
        </w:rPr>
      </w:pPr>
    </w:p>
    <w:tbl>
      <w:tblPr>
        <w:tblStyle w:val="TableGrid"/>
        <w:tblW w:w="0" w:type="auto"/>
        <w:jc w:val="center"/>
        <w:tblLook w:val="04A0" w:firstRow="1" w:lastRow="0" w:firstColumn="1" w:lastColumn="0" w:noHBand="0" w:noVBand="1"/>
      </w:tblPr>
      <w:tblGrid>
        <w:gridCol w:w="1705"/>
        <w:gridCol w:w="1440"/>
        <w:gridCol w:w="1530"/>
      </w:tblGrid>
      <w:tr w:rsidR="0082472B" w14:paraId="6EC1A849" w14:textId="77777777" w:rsidTr="00823EF5">
        <w:trPr>
          <w:jc w:val="center"/>
        </w:trPr>
        <w:tc>
          <w:tcPr>
            <w:tcW w:w="1705" w:type="dxa"/>
          </w:tcPr>
          <w:p w14:paraId="4979D281" w14:textId="77777777" w:rsidR="0082472B" w:rsidRDefault="0082472B" w:rsidP="00823EF5">
            <w:pPr>
              <w:jc w:val="center"/>
              <w:rPr>
                <w:rFonts w:ascii="Times" w:hAnsi="Times"/>
              </w:rPr>
            </w:pPr>
          </w:p>
        </w:tc>
        <w:tc>
          <w:tcPr>
            <w:tcW w:w="1440" w:type="dxa"/>
          </w:tcPr>
          <w:p w14:paraId="618D6991" w14:textId="6DBB292B" w:rsidR="0082472B" w:rsidRDefault="0082472B" w:rsidP="00823EF5">
            <w:pPr>
              <w:jc w:val="center"/>
              <w:rPr>
                <w:rFonts w:ascii="Times" w:hAnsi="Times"/>
              </w:rPr>
            </w:pPr>
            <w:r>
              <w:rPr>
                <w:rFonts w:ascii="Times" w:hAnsi="Times"/>
              </w:rPr>
              <w:t xml:space="preserve">Actual </w:t>
            </w:r>
            <w:r w:rsidR="004600A0">
              <w:rPr>
                <w:rFonts w:ascii="Times" w:hAnsi="Times"/>
              </w:rPr>
              <w:t>True</w:t>
            </w:r>
          </w:p>
        </w:tc>
        <w:tc>
          <w:tcPr>
            <w:tcW w:w="1530" w:type="dxa"/>
          </w:tcPr>
          <w:p w14:paraId="0917BD31" w14:textId="00CFB62E" w:rsidR="0082472B" w:rsidRDefault="0082472B" w:rsidP="00823EF5">
            <w:pPr>
              <w:jc w:val="center"/>
              <w:rPr>
                <w:rFonts w:ascii="Times" w:hAnsi="Times"/>
              </w:rPr>
            </w:pPr>
            <w:r>
              <w:rPr>
                <w:rFonts w:ascii="Times" w:hAnsi="Times"/>
              </w:rPr>
              <w:t xml:space="preserve">Actual </w:t>
            </w:r>
            <w:r w:rsidR="004600A0">
              <w:rPr>
                <w:rFonts w:ascii="Times" w:hAnsi="Times"/>
              </w:rPr>
              <w:t>False</w:t>
            </w:r>
          </w:p>
        </w:tc>
      </w:tr>
      <w:tr w:rsidR="0082472B" w14:paraId="08674669" w14:textId="77777777" w:rsidTr="00823EF5">
        <w:trPr>
          <w:jc w:val="center"/>
        </w:trPr>
        <w:tc>
          <w:tcPr>
            <w:tcW w:w="1705" w:type="dxa"/>
          </w:tcPr>
          <w:p w14:paraId="1661EE29" w14:textId="6F11B998" w:rsidR="0082472B" w:rsidRDefault="0082472B" w:rsidP="00823EF5">
            <w:pPr>
              <w:jc w:val="center"/>
              <w:rPr>
                <w:rFonts w:ascii="Times" w:hAnsi="Times"/>
              </w:rPr>
            </w:pPr>
            <w:r>
              <w:rPr>
                <w:rFonts w:ascii="Times" w:hAnsi="Times"/>
              </w:rPr>
              <w:t xml:space="preserve">Predicted </w:t>
            </w:r>
            <w:r w:rsidR="004600A0">
              <w:rPr>
                <w:rFonts w:ascii="Times" w:hAnsi="Times"/>
              </w:rPr>
              <w:t>True</w:t>
            </w:r>
          </w:p>
        </w:tc>
        <w:tc>
          <w:tcPr>
            <w:tcW w:w="1440" w:type="dxa"/>
          </w:tcPr>
          <w:p w14:paraId="45FA5543" w14:textId="0D7F49E7" w:rsidR="0082472B" w:rsidRDefault="0082472B" w:rsidP="00823EF5">
            <w:pPr>
              <w:jc w:val="center"/>
              <w:rPr>
                <w:rFonts w:ascii="Times" w:hAnsi="Times"/>
              </w:rPr>
            </w:pPr>
            <w:r>
              <w:rPr>
                <w:rFonts w:ascii="Times" w:hAnsi="Times"/>
              </w:rPr>
              <w:t>12336</w:t>
            </w:r>
          </w:p>
        </w:tc>
        <w:tc>
          <w:tcPr>
            <w:tcW w:w="1530" w:type="dxa"/>
          </w:tcPr>
          <w:p w14:paraId="2FA5D849" w14:textId="21FD5C8D" w:rsidR="0082472B" w:rsidRDefault="0082472B" w:rsidP="00823EF5">
            <w:pPr>
              <w:jc w:val="center"/>
              <w:rPr>
                <w:rFonts w:ascii="Times" w:hAnsi="Times"/>
              </w:rPr>
            </w:pPr>
            <w:r>
              <w:rPr>
                <w:rFonts w:ascii="Times" w:hAnsi="Times"/>
              </w:rPr>
              <w:t>974</w:t>
            </w:r>
          </w:p>
        </w:tc>
      </w:tr>
      <w:tr w:rsidR="0082472B" w14:paraId="07C4CD9B" w14:textId="77777777" w:rsidTr="00823EF5">
        <w:trPr>
          <w:jc w:val="center"/>
        </w:trPr>
        <w:tc>
          <w:tcPr>
            <w:tcW w:w="1705" w:type="dxa"/>
          </w:tcPr>
          <w:p w14:paraId="7D04CE1B" w14:textId="32C86185" w:rsidR="0082472B" w:rsidRDefault="0082472B" w:rsidP="00823EF5">
            <w:pPr>
              <w:jc w:val="center"/>
              <w:rPr>
                <w:rFonts w:ascii="Times" w:hAnsi="Times"/>
              </w:rPr>
            </w:pPr>
            <w:r>
              <w:rPr>
                <w:rFonts w:ascii="Times" w:hAnsi="Times"/>
              </w:rPr>
              <w:t xml:space="preserve">Predicted </w:t>
            </w:r>
            <w:r w:rsidR="004600A0">
              <w:rPr>
                <w:rFonts w:ascii="Times" w:hAnsi="Times"/>
              </w:rPr>
              <w:t>False</w:t>
            </w:r>
          </w:p>
        </w:tc>
        <w:tc>
          <w:tcPr>
            <w:tcW w:w="1440" w:type="dxa"/>
          </w:tcPr>
          <w:p w14:paraId="3C63E934" w14:textId="7547AAB3" w:rsidR="0082472B" w:rsidRDefault="0082472B" w:rsidP="00823EF5">
            <w:pPr>
              <w:jc w:val="center"/>
              <w:rPr>
                <w:rFonts w:ascii="Times" w:hAnsi="Times"/>
              </w:rPr>
            </w:pPr>
            <w:r>
              <w:rPr>
                <w:rFonts w:ascii="Times" w:hAnsi="Times"/>
              </w:rPr>
              <w:t>1898</w:t>
            </w:r>
          </w:p>
        </w:tc>
        <w:tc>
          <w:tcPr>
            <w:tcW w:w="1530" w:type="dxa"/>
          </w:tcPr>
          <w:p w14:paraId="5FF6526B" w14:textId="24676D96" w:rsidR="0082472B" w:rsidRDefault="0082472B" w:rsidP="00823EF5">
            <w:pPr>
              <w:jc w:val="center"/>
              <w:rPr>
                <w:rFonts w:ascii="Times" w:hAnsi="Times"/>
              </w:rPr>
            </w:pPr>
            <w:r>
              <w:rPr>
                <w:rFonts w:ascii="Times" w:hAnsi="Times"/>
              </w:rPr>
              <w:t>11415</w:t>
            </w:r>
          </w:p>
        </w:tc>
      </w:tr>
    </w:tbl>
    <w:p w14:paraId="5E761945" w14:textId="73B45B42" w:rsidR="00753225" w:rsidRDefault="00753225" w:rsidP="00753225">
      <w:pPr>
        <w:rPr>
          <w:rFonts w:ascii="Times" w:hAnsi="Times"/>
        </w:rPr>
      </w:pPr>
    </w:p>
    <w:p w14:paraId="691DE218" w14:textId="16C1CB99" w:rsidR="00753225" w:rsidRDefault="00753225" w:rsidP="006C2FDD">
      <w:pPr>
        <w:ind w:firstLine="720"/>
        <w:rPr>
          <w:rFonts w:ascii="Times" w:hAnsi="Times"/>
        </w:rPr>
      </w:pPr>
      <w:r>
        <w:t xml:space="preserve">In Figure </w:t>
      </w:r>
      <w:r>
        <w:t>7</w:t>
      </w:r>
      <w:r>
        <w:t xml:space="preserve">, the confusion matrix displays the distribution of false positives and false negatives which were </w:t>
      </w:r>
      <w:r w:rsidR="006300E4">
        <w:t>14.</w:t>
      </w:r>
      <w:r w:rsidR="00BE514A">
        <w:t>57</w:t>
      </w:r>
      <w:r>
        <w:t xml:space="preserve">% and </w:t>
      </w:r>
      <w:r w:rsidR="008F6EB0">
        <w:t>7.</w:t>
      </w:r>
      <w:r w:rsidR="004F754E">
        <w:t>32</w:t>
      </w:r>
      <w:r>
        <w:t>% respectively.</w:t>
      </w:r>
    </w:p>
    <w:p w14:paraId="35B8B462" w14:textId="09ECD205" w:rsidR="00DB31AC" w:rsidRDefault="00DB31AC">
      <w:pPr>
        <w:rPr>
          <w:rFonts w:ascii="Times" w:hAnsi="Times"/>
        </w:rPr>
      </w:pPr>
    </w:p>
    <w:p w14:paraId="0D4F8280" w14:textId="65592209" w:rsidR="00C31343" w:rsidRPr="007D5FA8" w:rsidRDefault="00C31343" w:rsidP="007D5FA8">
      <w:pPr>
        <w:pStyle w:val="ListParagraph"/>
        <w:numPr>
          <w:ilvl w:val="0"/>
          <w:numId w:val="2"/>
        </w:numPr>
        <w:rPr>
          <w:rFonts w:ascii="Times" w:hAnsi="Times"/>
        </w:rPr>
      </w:pPr>
      <w:r w:rsidRPr="007D5FA8">
        <w:rPr>
          <w:rFonts w:ascii="Times" w:hAnsi="Times"/>
        </w:rPr>
        <w:t>Alternatives</w:t>
      </w:r>
    </w:p>
    <w:p w14:paraId="12012FF9" w14:textId="4E9D1BFC" w:rsidR="006B712A" w:rsidRDefault="006B712A">
      <w:pPr>
        <w:rPr>
          <w:rFonts w:ascii="Times" w:hAnsi="Times"/>
        </w:rPr>
      </w:pPr>
    </w:p>
    <w:p w14:paraId="7C47638A" w14:textId="07FE5C08" w:rsidR="003A632A" w:rsidRDefault="009F06E9" w:rsidP="00FD48D3">
      <w:pPr>
        <w:ind w:firstLine="720"/>
        <w:rPr>
          <w:rFonts w:ascii="Times" w:hAnsi="Times"/>
        </w:rPr>
      </w:pPr>
      <w:r>
        <w:rPr>
          <w:rFonts w:ascii="Times" w:hAnsi="Times"/>
        </w:rPr>
        <w:t xml:space="preserve">The random forest analysis was tested </w:t>
      </w:r>
      <w:r w:rsidR="00FD48D3">
        <w:rPr>
          <w:rFonts w:ascii="Times" w:hAnsi="Times"/>
        </w:rPr>
        <w:t>with varying amounts of trees</w:t>
      </w:r>
      <w:r w:rsidR="004B4A07">
        <w:rPr>
          <w:rFonts w:ascii="Times" w:hAnsi="Times"/>
        </w:rPr>
        <w:t>, or values of n</w:t>
      </w:r>
      <w:r w:rsidR="00FD48D3">
        <w:rPr>
          <w:rFonts w:ascii="Times" w:hAnsi="Times"/>
        </w:rPr>
        <w:t xml:space="preserve">: 10, 20, 30, 40, and 50. The most successful </w:t>
      </w:r>
      <w:r w:rsidR="004B4A07">
        <w:rPr>
          <w:rFonts w:ascii="Times" w:hAnsi="Times"/>
        </w:rPr>
        <w:t>analysis was conducted when n was 50, but even as n passed 40, the additional level of accuracy in both categorizations began to level off.</w:t>
      </w:r>
      <w:r w:rsidR="008650D4">
        <w:rPr>
          <w:rFonts w:ascii="Times" w:hAnsi="Times"/>
        </w:rPr>
        <w:t xml:space="preserve"> For example, the </w:t>
      </w:r>
      <w:r w:rsidR="00B828B1">
        <w:rPr>
          <w:rFonts w:ascii="Times" w:hAnsi="Times"/>
        </w:rPr>
        <w:t>classification accuracy when n was 50 was the same when n was 30.</w:t>
      </w:r>
    </w:p>
    <w:p w14:paraId="28FC35E3" w14:textId="77777777" w:rsidR="002614CA" w:rsidRDefault="002614CA">
      <w:pPr>
        <w:rPr>
          <w:rFonts w:ascii="Times" w:hAnsi="Times"/>
        </w:rPr>
      </w:pPr>
      <w:r>
        <w:rPr>
          <w:rFonts w:ascii="Times" w:hAnsi="Times"/>
        </w:rPr>
        <w:br w:type="page"/>
      </w:r>
    </w:p>
    <w:p w14:paraId="4AEFFB0E" w14:textId="7D69FF9D" w:rsidR="0027658A" w:rsidRDefault="000B02E8">
      <w:pPr>
        <w:rPr>
          <w:rFonts w:ascii="Times" w:hAnsi="Times"/>
        </w:rPr>
      </w:pPr>
      <w:r>
        <w:rPr>
          <w:rFonts w:ascii="Times" w:hAnsi="Times"/>
        </w:rPr>
        <w:lastRenderedPageBreak/>
        <w:t>CONVOLUTION NEURAL NETWORK</w:t>
      </w:r>
      <w:r w:rsidR="004600A0">
        <w:rPr>
          <w:rFonts w:ascii="Times" w:hAnsi="Times"/>
        </w:rPr>
        <w:t>S</w:t>
      </w:r>
    </w:p>
    <w:p w14:paraId="0D1DD1B1" w14:textId="4C0224E7" w:rsidR="00C31343" w:rsidRDefault="00C31343">
      <w:pPr>
        <w:rPr>
          <w:rFonts w:ascii="Times" w:hAnsi="Times"/>
        </w:rPr>
      </w:pPr>
    </w:p>
    <w:p w14:paraId="6BE9B468" w14:textId="27445EDF" w:rsidR="007D5FA8" w:rsidRDefault="00C31343" w:rsidP="007D5FA8">
      <w:pPr>
        <w:pStyle w:val="ListParagraph"/>
        <w:numPr>
          <w:ilvl w:val="0"/>
          <w:numId w:val="3"/>
        </w:numPr>
        <w:rPr>
          <w:rFonts w:ascii="Times" w:hAnsi="Times"/>
        </w:rPr>
      </w:pPr>
      <w:r w:rsidRPr="007D5FA8">
        <w:rPr>
          <w:rFonts w:ascii="Times" w:hAnsi="Times"/>
        </w:rPr>
        <w:t>Background</w:t>
      </w:r>
    </w:p>
    <w:p w14:paraId="04F84BAF" w14:textId="341BFFE9" w:rsidR="007D5FA8" w:rsidRDefault="007D5FA8" w:rsidP="007D5FA8">
      <w:pPr>
        <w:pStyle w:val="ListParagraph"/>
        <w:rPr>
          <w:rFonts w:ascii="Times" w:hAnsi="Times"/>
        </w:rPr>
      </w:pPr>
    </w:p>
    <w:p w14:paraId="4E1ADA97" w14:textId="17D9146C" w:rsidR="00C50107" w:rsidRDefault="007B641F" w:rsidP="00C20F7A">
      <w:pPr>
        <w:ind w:left="-90" w:firstLine="810"/>
        <w:rPr>
          <w:rFonts w:ascii="Times" w:hAnsi="Times"/>
        </w:rPr>
      </w:pPr>
      <w:r>
        <w:rPr>
          <w:rFonts w:ascii="Times" w:hAnsi="Times"/>
        </w:rPr>
        <w:t xml:space="preserve">Convolution Neural Networks (CNNs) are a class of deep learning algorithms that use </w:t>
      </w:r>
      <w:r w:rsidR="00233AE8">
        <w:rPr>
          <w:rFonts w:ascii="Times" w:hAnsi="Times"/>
        </w:rPr>
        <w:t xml:space="preserve">a linear operation called </w:t>
      </w:r>
      <w:r>
        <w:rPr>
          <w:rFonts w:ascii="Times" w:hAnsi="Times"/>
        </w:rPr>
        <w:t>convolution</w:t>
      </w:r>
      <w:r w:rsidR="009A082E">
        <w:rPr>
          <w:rFonts w:ascii="Times" w:hAnsi="Times"/>
        </w:rPr>
        <w:t xml:space="preserve"> in at least one of their layers</w:t>
      </w:r>
      <w:r w:rsidR="00233AE8">
        <w:rPr>
          <w:rFonts w:ascii="Times" w:hAnsi="Times"/>
        </w:rPr>
        <w:t xml:space="preserve"> (</w:t>
      </w:r>
      <w:r w:rsidR="00CE16A9">
        <w:t>Goodfellow</w:t>
      </w:r>
      <w:r w:rsidR="00233AE8">
        <w:rPr>
          <w:rFonts w:ascii="Times" w:hAnsi="Times"/>
        </w:rPr>
        <w:t>).</w:t>
      </w:r>
      <w:r w:rsidR="00716439">
        <w:rPr>
          <w:rFonts w:ascii="Times" w:hAnsi="Times"/>
        </w:rPr>
        <w:t xml:space="preserve"> </w:t>
      </w:r>
      <w:r w:rsidR="004C77D3">
        <w:rPr>
          <w:rFonts w:ascii="Times" w:hAnsi="Times"/>
        </w:rPr>
        <w:t xml:space="preserve">In CNNs, the model always </w:t>
      </w:r>
      <w:r w:rsidR="00C77F9C">
        <w:rPr>
          <w:rFonts w:ascii="Times" w:hAnsi="Times"/>
        </w:rPr>
        <w:t xml:space="preserve">begins with a convolution layer that accepts a tensor </w:t>
      </w:r>
      <w:r w:rsidR="003446B0">
        <w:rPr>
          <w:rFonts w:ascii="Times" w:hAnsi="Times"/>
        </w:rPr>
        <w:t xml:space="preserve">as an input with dimensions based on the </w:t>
      </w:r>
      <w:r w:rsidR="009A5C7B">
        <w:rPr>
          <w:rFonts w:ascii="Times" w:hAnsi="Times"/>
        </w:rPr>
        <w:t xml:space="preserve">size of the </w:t>
      </w:r>
      <w:r w:rsidR="00FD042F">
        <w:rPr>
          <w:rFonts w:ascii="Times" w:hAnsi="Times"/>
        </w:rPr>
        <w:t>data</w:t>
      </w:r>
      <w:r w:rsidR="001649AB">
        <w:rPr>
          <w:rFonts w:ascii="Times" w:hAnsi="Times"/>
        </w:rPr>
        <w:t xml:space="preserve">. The second layer, or the first hidden layer, is formed by applying a kernel or </w:t>
      </w:r>
      <w:r w:rsidR="001F68E5">
        <w:rPr>
          <w:rFonts w:ascii="Times" w:hAnsi="Times"/>
        </w:rPr>
        <w:t xml:space="preserve">filter </w:t>
      </w:r>
      <w:r w:rsidR="000A61F8">
        <w:rPr>
          <w:rFonts w:ascii="Times" w:hAnsi="Times"/>
        </w:rPr>
        <w:t>that is a smaller matrix</w:t>
      </w:r>
      <w:r w:rsidR="002823B7">
        <w:rPr>
          <w:rFonts w:ascii="Times" w:hAnsi="Times"/>
        </w:rPr>
        <w:t xml:space="preserve"> of weights </w:t>
      </w:r>
      <w:r w:rsidR="001F68E5">
        <w:rPr>
          <w:rFonts w:ascii="Times" w:hAnsi="Times"/>
        </w:rPr>
        <w:t xml:space="preserve">over a receptive field, a small subspace of the inputs. These kernels apply </w:t>
      </w:r>
      <w:r w:rsidR="00CD71B5">
        <w:rPr>
          <w:rFonts w:ascii="Times" w:hAnsi="Times"/>
        </w:rPr>
        <w:t>an inner product on the receptive field effectively compressing the</w:t>
      </w:r>
      <w:r w:rsidR="009A5C7B">
        <w:rPr>
          <w:rFonts w:ascii="Times" w:hAnsi="Times"/>
        </w:rPr>
        <w:t xml:space="preserve"> size of the</w:t>
      </w:r>
      <w:r w:rsidR="00CD71B5">
        <w:rPr>
          <w:rFonts w:ascii="Times" w:hAnsi="Times"/>
        </w:rPr>
        <w:t xml:space="preserve"> input space. </w:t>
      </w:r>
      <w:r w:rsidR="009A5C7B">
        <w:rPr>
          <w:rFonts w:ascii="Times" w:hAnsi="Times"/>
        </w:rPr>
        <w:t xml:space="preserve">As the kernel </w:t>
      </w:r>
      <w:r w:rsidR="00E209B5">
        <w:rPr>
          <w:rFonts w:ascii="Times" w:hAnsi="Times"/>
        </w:rPr>
        <w:t xml:space="preserve">strides across the inputs, the first hidden layer </w:t>
      </w:r>
      <w:r w:rsidR="00F90260">
        <w:rPr>
          <w:rFonts w:ascii="Times" w:hAnsi="Times"/>
        </w:rPr>
        <w:t xml:space="preserve">is computed based on the weights of </w:t>
      </w:r>
      <w:r w:rsidR="000A61F8">
        <w:rPr>
          <w:rFonts w:ascii="Times" w:hAnsi="Times"/>
        </w:rPr>
        <w:t xml:space="preserve">the filter. </w:t>
      </w:r>
      <w:r w:rsidR="002823B7">
        <w:rPr>
          <w:rFonts w:ascii="Times" w:hAnsi="Times"/>
        </w:rPr>
        <w:t xml:space="preserve">As a result, the first hidden layer is a feature map formed from the kernel applied on the input space. While the dimension of the kernel may be much smaller </w:t>
      </w:r>
      <w:r w:rsidR="007D4BBF">
        <w:rPr>
          <w:rFonts w:ascii="Times" w:hAnsi="Times"/>
        </w:rPr>
        <w:t xml:space="preserve">in size compared to the initial inputs of the convolution layer, </w:t>
      </w:r>
      <w:r w:rsidR="00C50107">
        <w:rPr>
          <w:rFonts w:ascii="Times" w:hAnsi="Times"/>
        </w:rPr>
        <w:t>the kernel must have the same depth of the input space.</w:t>
      </w:r>
      <w:r w:rsidR="00C20F7A">
        <w:rPr>
          <w:rFonts w:ascii="Times" w:hAnsi="Times"/>
        </w:rPr>
        <w:t xml:space="preserve"> </w:t>
      </w:r>
      <w:r w:rsidR="00B25A98">
        <w:rPr>
          <w:rFonts w:ascii="Times" w:hAnsi="Times"/>
        </w:rPr>
        <w:t xml:space="preserve">The inputs and convolution layer are often followed by rounds of </w:t>
      </w:r>
      <w:r w:rsidR="00327015">
        <w:rPr>
          <w:rFonts w:ascii="Times" w:hAnsi="Times"/>
        </w:rPr>
        <w:t xml:space="preserve">activations, normalizations, and pooling. </w:t>
      </w:r>
      <w:r w:rsidR="00702C61">
        <w:rPr>
          <w:rFonts w:ascii="Times" w:hAnsi="Times"/>
        </w:rPr>
        <w:t xml:space="preserve">The last layer, however, is a fully connected layer where the final outputs and categorizations are determined based on </w:t>
      </w:r>
      <w:r w:rsidR="00C20F7A">
        <w:rPr>
          <w:rFonts w:ascii="Times" w:hAnsi="Times"/>
        </w:rPr>
        <w:t>how different features fall in line with the specific classes under study (</w:t>
      </w:r>
      <w:r w:rsidR="00C20F7A" w:rsidRPr="00C20F7A">
        <w:rPr>
          <w:rFonts w:ascii="Times" w:hAnsi="Times"/>
        </w:rPr>
        <w:t>Deshpande</w:t>
      </w:r>
      <w:r w:rsidR="00C20F7A">
        <w:rPr>
          <w:rFonts w:ascii="Times" w:hAnsi="Times"/>
        </w:rPr>
        <w:t>).</w:t>
      </w:r>
    </w:p>
    <w:p w14:paraId="6BFD5185" w14:textId="77777777" w:rsidR="007D5FA8" w:rsidRPr="00CE16A9" w:rsidRDefault="007D5FA8" w:rsidP="00CE16A9">
      <w:pPr>
        <w:rPr>
          <w:rFonts w:ascii="Times" w:hAnsi="Times"/>
        </w:rPr>
      </w:pPr>
    </w:p>
    <w:p w14:paraId="2941A8D6" w14:textId="77B64A11" w:rsidR="007D5FA8" w:rsidRPr="007D5FA8" w:rsidRDefault="007D5FA8" w:rsidP="007D5FA8">
      <w:pPr>
        <w:pStyle w:val="ListParagraph"/>
        <w:numPr>
          <w:ilvl w:val="0"/>
          <w:numId w:val="3"/>
        </w:numPr>
        <w:rPr>
          <w:rFonts w:ascii="Times" w:hAnsi="Times"/>
        </w:rPr>
      </w:pPr>
      <w:r>
        <w:rPr>
          <w:rFonts w:ascii="Times" w:hAnsi="Times"/>
        </w:rPr>
        <w:t>Results</w:t>
      </w:r>
    </w:p>
    <w:p w14:paraId="3A7EA358" w14:textId="056D437F" w:rsidR="00F94DA9" w:rsidRDefault="00F94DA9">
      <w:pPr>
        <w:rPr>
          <w:rFonts w:ascii="Times" w:hAnsi="Times"/>
        </w:rPr>
      </w:pPr>
    </w:p>
    <w:p w14:paraId="5899C3EF" w14:textId="635B26A2" w:rsidR="00F94DA9" w:rsidRDefault="00372886" w:rsidP="00372886">
      <w:pPr>
        <w:jc w:val="center"/>
        <w:rPr>
          <w:rFonts w:ascii="Times" w:hAnsi="Times"/>
        </w:rPr>
      </w:pPr>
      <w:r w:rsidRPr="00FB5D4A">
        <w:rPr>
          <w:rFonts w:ascii="Times" w:hAnsi="Times"/>
          <w:b/>
          <w:bCs/>
        </w:rPr>
        <w:t xml:space="preserve">Figure </w:t>
      </w:r>
      <w:r w:rsidR="006C40A2">
        <w:rPr>
          <w:rFonts w:ascii="Times" w:hAnsi="Times"/>
          <w:b/>
          <w:bCs/>
        </w:rPr>
        <w:t>8</w:t>
      </w:r>
      <w:r w:rsidR="009F06E9">
        <w:rPr>
          <w:rFonts w:ascii="Times" w:hAnsi="Times"/>
          <w:b/>
          <w:bCs/>
        </w:rPr>
        <w:t>:</w:t>
      </w:r>
      <w:r>
        <w:rPr>
          <w:rFonts w:ascii="Times" w:hAnsi="Times"/>
        </w:rPr>
        <w:t xml:space="preserve"> </w:t>
      </w:r>
      <w:r w:rsidR="00402945">
        <w:rPr>
          <w:rFonts w:ascii="Times" w:hAnsi="Times"/>
        </w:rPr>
        <w:t xml:space="preserve">Currently Optimal </w:t>
      </w:r>
      <w:r>
        <w:rPr>
          <w:rFonts w:ascii="Times" w:hAnsi="Times"/>
        </w:rPr>
        <w:t>Convolution Neural Network</w:t>
      </w:r>
    </w:p>
    <w:p w14:paraId="60637AC3" w14:textId="611F4CA7" w:rsidR="00347B66" w:rsidRDefault="00347B66" w:rsidP="00372886">
      <w:pPr>
        <w:jc w:val="center"/>
        <w:rPr>
          <w:rFonts w:ascii="Times" w:hAnsi="Times"/>
        </w:rPr>
      </w:pPr>
    </w:p>
    <w:tbl>
      <w:tblPr>
        <w:tblStyle w:val="TableGrid"/>
        <w:tblW w:w="9535" w:type="dxa"/>
        <w:tblLook w:val="04A0" w:firstRow="1" w:lastRow="0" w:firstColumn="1" w:lastColumn="0" w:noHBand="0" w:noVBand="1"/>
      </w:tblPr>
      <w:tblGrid>
        <w:gridCol w:w="456"/>
        <w:gridCol w:w="1699"/>
        <w:gridCol w:w="4950"/>
        <w:gridCol w:w="990"/>
        <w:gridCol w:w="1440"/>
      </w:tblGrid>
      <w:tr w:rsidR="00995004" w14:paraId="254077E6" w14:textId="0F1B38C9" w:rsidTr="00194A84">
        <w:tc>
          <w:tcPr>
            <w:tcW w:w="456" w:type="dxa"/>
          </w:tcPr>
          <w:p w14:paraId="1B786896" w14:textId="35239380" w:rsidR="00995004" w:rsidRDefault="00995004" w:rsidP="00DC696B">
            <w:pPr>
              <w:jc w:val="center"/>
              <w:rPr>
                <w:rFonts w:ascii="Times" w:hAnsi="Times"/>
              </w:rPr>
            </w:pPr>
            <w:r>
              <w:rPr>
                <w:rFonts w:ascii="Times" w:hAnsi="Times"/>
              </w:rPr>
              <w:t>#</w:t>
            </w:r>
          </w:p>
        </w:tc>
        <w:tc>
          <w:tcPr>
            <w:tcW w:w="1699" w:type="dxa"/>
          </w:tcPr>
          <w:p w14:paraId="7550F571" w14:textId="7B5D3613" w:rsidR="00995004" w:rsidRDefault="00995004" w:rsidP="00347B66">
            <w:pPr>
              <w:rPr>
                <w:rFonts w:ascii="Times" w:hAnsi="Times"/>
              </w:rPr>
            </w:pPr>
            <w:r>
              <w:rPr>
                <w:rFonts w:ascii="Times" w:hAnsi="Times"/>
              </w:rPr>
              <w:t>Layer Type</w:t>
            </w:r>
          </w:p>
        </w:tc>
        <w:tc>
          <w:tcPr>
            <w:tcW w:w="4950" w:type="dxa"/>
          </w:tcPr>
          <w:p w14:paraId="5196587E" w14:textId="7D952BC7" w:rsidR="00995004" w:rsidRDefault="00995004" w:rsidP="00347B66">
            <w:pPr>
              <w:jc w:val="center"/>
              <w:rPr>
                <w:rFonts w:ascii="Times" w:hAnsi="Times"/>
              </w:rPr>
            </w:pPr>
            <w:r>
              <w:rPr>
                <w:rFonts w:ascii="Times" w:hAnsi="Times"/>
              </w:rPr>
              <w:t>Parameters</w:t>
            </w:r>
          </w:p>
        </w:tc>
        <w:tc>
          <w:tcPr>
            <w:tcW w:w="990" w:type="dxa"/>
          </w:tcPr>
          <w:p w14:paraId="3DE4DDAC" w14:textId="4E208B8C" w:rsidR="00995004" w:rsidRDefault="00995004" w:rsidP="00347B66">
            <w:pPr>
              <w:jc w:val="center"/>
              <w:rPr>
                <w:rFonts w:ascii="Times" w:hAnsi="Times"/>
              </w:rPr>
            </w:pPr>
            <w:r>
              <w:rPr>
                <w:rFonts w:ascii="Times" w:hAnsi="Times"/>
              </w:rPr>
              <w:t>Output</w:t>
            </w:r>
          </w:p>
        </w:tc>
        <w:tc>
          <w:tcPr>
            <w:tcW w:w="1440" w:type="dxa"/>
          </w:tcPr>
          <w:p w14:paraId="1018DF70" w14:textId="02F0FDCE" w:rsidR="00995004" w:rsidRDefault="00995004" w:rsidP="00347B66">
            <w:pPr>
              <w:rPr>
                <w:rFonts w:ascii="Times" w:hAnsi="Times"/>
              </w:rPr>
            </w:pPr>
            <w:r>
              <w:rPr>
                <w:rFonts w:ascii="Times" w:hAnsi="Times"/>
              </w:rPr>
              <w:t># of Params</w:t>
            </w:r>
          </w:p>
        </w:tc>
      </w:tr>
      <w:tr w:rsidR="00995004" w14:paraId="61412D1C" w14:textId="2AB3EEE7" w:rsidTr="00194A84">
        <w:tc>
          <w:tcPr>
            <w:tcW w:w="456" w:type="dxa"/>
          </w:tcPr>
          <w:p w14:paraId="35446C7A" w14:textId="662C4AF7" w:rsidR="00995004" w:rsidRDefault="00995004" w:rsidP="009524D0">
            <w:pPr>
              <w:jc w:val="center"/>
              <w:rPr>
                <w:rFonts w:ascii="Times" w:hAnsi="Times"/>
              </w:rPr>
            </w:pPr>
            <w:r>
              <w:rPr>
                <w:rFonts w:ascii="Times" w:hAnsi="Times"/>
              </w:rPr>
              <w:t>1</w:t>
            </w:r>
          </w:p>
        </w:tc>
        <w:tc>
          <w:tcPr>
            <w:tcW w:w="1699" w:type="dxa"/>
          </w:tcPr>
          <w:p w14:paraId="1D024775" w14:textId="0ED779C8" w:rsidR="00995004" w:rsidRDefault="00995004" w:rsidP="009524D0">
            <w:pPr>
              <w:rPr>
                <w:rFonts w:ascii="Times" w:hAnsi="Times"/>
              </w:rPr>
            </w:pPr>
            <w:r>
              <w:rPr>
                <w:rFonts w:ascii="Times" w:hAnsi="Times"/>
              </w:rPr>
              <w:t>Conv1D</w:t>
            </w:r>
          </w:p>
        </w:tc>
        <w:tc>
          <w:tcPr>
            <w:tcW w:w="4950" w:type="dxa"/>
          </w:tcPr>
          <w:p w14:paraId="63CEE46B" w14:textId="2D801FB5" w:rsidR="00995004" w:rsidRDefault="00995004" w:rsidP="00995004">
            <w:pPr>
              <w:rPr>
                <w:rFonts w:ascii="Times" w:hAnsi="Times"/>
              </w:rPr>
            </w:pPr>
            <w:r>
              <w:rPr>
                <w:rFonts w:ascii="Times" w:hAnsi="Times"/>
              </w:rPr>
              <w:t xml:space="preserve">Kernel size = 3, </w:t>
            </w:r>
            <w:proofErr w:type="spellStart"/>
            <w:r>
              <w:rPr>
                <w:rFonts w:ascii="Times" w:hAnsi="Times"/>
              </w:rPr>
              <w:t>softplus</w:t>
            </w:r>
            <w:proofErr w:type="spellEnd"/>
            <w:r>
              <w:rPr>
                <w:rFonts w:ascii="Times" w:hAnsi="Times"/>
              </w:rPr>
              <w:t xml:space="preserve"> activation</w:t>
            </w:r>
          </w:p>
        </w:tc>
        <w:tc>
          <w:tcPr>
            <w:tcW w:w="990" w:type="dxa"/>
          </w:tcPr>
          <w:p w14:paraId="7B7C23C0" w14:textId="736D2BE4" w:rsidR="00995004" w:rsidRDefault="00995004" w:rsidP="00347B66">
            <w:pPr>
              <w:jc w:val="center"/>
              <w:rPr>
                <w:rFonts w:ascii="Times" w:hAnsi="Times"/>
              </w:rPr>
            </w:pPr>
            <w:r>
              <w:rPr>
                <w:rFonts w:ascii="Times" w:hAnsi="Times"/>
              </w:rPr>
              <w:t>(1, 64)</w:t>
            </w:r>
          </w:p>
        </w:tc>
        <w:tc>
          <w:tcPr>
            <w:tcW w:w="1440" w:type="dxa"/>
          </w:tcPr>
          <w:p w14:paraId="64746B31" w14:textId="7759D2B3" w:rsidR="00995004" w:rsidRDefault="00995004" w:rsidP="00347B66">
            <w:pPr>
              <w:rPr>
                <w:rFonts w:ascii="Times" w:hAnsi="Times"/>
              </w:rPr>
            </w:pPr>
            <w:r>
              <w:rPr>
                <w:rFonts w:ascii="Times" w:hAnsi="Times"/>
              </w:rPr>
              <w:t>11776</w:t>
            </w:r>
          </w:p>
        </w:tc>
      </w:tr>
      <w:tr w:rsidR="004600A0" w14:paraId="1A141D48" w14:textId="562C8A58" w:rsidTr="00194A84">
        <w:tc>
          <w:tcPr>
            <w:tcW w:w="456" w:type="dxa"/>
          </w:tcPr>
          <w:p w14:paraId="1C6C841C" w14:textId="10E4A8D6" w:rsidR="004600A0" w:rsidRDefault="004600A0" w:rsidP="004600A0">
            <w:pPr>
              <w:jc w:val="center"/>
              <w:rPr>
                <w:rFonts w:ascii="Times" w:hAnsi="Times"/>
              </w:rPr>
            </w:pPr>
            <w:r>
              <w:rPr>
                <w:rFonts w:ascii="Times" w:hAnsi="Times"/>
              </w:rPr>
              <w:t>2</w:t>
            </w:r>
          </w:p>
        </w:tc>
        <w:tc>
          <w:tcPr>
            <w:tcW w:w="1699" w:type="dxa"/>
          </w:tcPr>
          <w:p w14:paraId="0A14E018" w14:textId="349EAEB8" w:rsidR="004600A0" w:rsidRDefault="004600A0" w:rsidP="004600A0">
            <w:pPr>
              <w:rPr>
                <w:rFonts w:ascii="Times" w:hAnsi="Times"/>
              </w:rPr>
            </w:pPr>
            <w:r>
              <w:rPr>
                <w:rFonts w:ascii="Times" w:hAnsi="Times"/>
              </w:rPr>
              <w:t>Conv1D</w:t>
            </w:r>
          </w:p>
        </w:tc>
        <w:tc>
          <w:tcPr>
            <w:tcW w:w="4950" w:type="dxa"/>
          </w:tcPr>
          <w:p w14:paraId="77D18072" w14:textId="44B9E755" w:rsidR="004600A0" w:rsidRDefault="004600A0" w:rsidP="004600A0">
            <w:pPr>
              <w:rPr>
                <w:rFonts w:ascii="Times" w:hAnsi="Times"/>
              </w:rPr>
            </w:pPr>
            <w:r>
              <w:rPr>
                <w:rFonts w:ascii="Times" w:hAnsi="Times"/>
              </w:rPr>
              <w:t xml:space="preserve">Kernel size = 3, linear activation, padding = same, </w:t>
            </w:r>
            <w:r w:rsidR="00521361">
              <w:rPr>
                <w:rFonts w:ascii="Times" w:hAnsi="Times"/>
              </w:rPr>
              <w:t>s</w:t>
            </w:r>
            <w:r>
              <w:rPr>
                <w:rFonts w:ascii="Times" w:hAnsi="Times"/>
              </w:rPr>
              <w:t>trides = 3</w:t>
            </w:r>
            <w:r w:rsidR="006A5BF4">
              <w:rPr>
                <w:rFonts w:ascii="Times" w:hAnsi="Times"/>
              </w:rPr>
              <w:t xml:space="preserve">, </w:t>
            </w:r>
            <w:r w:rsidR="006A5BF4">
              <w:rPr>
                <w:rFonts w:ascii="Times" w:hAnsi="Times"/>
              </w:rPr>
              <w:t xml:space="preserve">Kernel </w:t>
            </w:r>
            <w:proofErr w:type="spellStart"/>
            <w:r w:rsidR="006A5BF4">
              <w:rPr>
                <w:rFonts w:ascii="Times" w:hAnsi="Times"/>
              </w:rPr>
              <w:t>regularizer</w:t>
            </w:r>
            <w:proofErr w:type="spellEnd"/>
            <w:r w:rsidR="006A5BF4">
              <w:rPr>
                <w:rFonts w:ascii="Times" w:hAnsi="Times"/>
              </w:rPr>
              <w:t xml:space="preserve">, </w:t>
            </w:r>
            <w:r w:rsidR="006A5BF4">
              <w:rPr>
                <w:rFonts w:ascii="Times" w:hAnsi="Times"/>
              </w:rPr>
              <w:t xml:space="preserve">Activity </w:t>
            </w:r>
            <w:proofErr w:type="spellStart"/>
            <w:r w:rsidR="006A5BF4">
              <w:rPr>
                <w:rFonts w:ascii="Times" w:hAnsi="Times"/>
              </w:rPr>
              <w:t>regularizer</w:t>
            </w:r>
            <w:proofErr w:type="spellEnd"/>
          </w:p>
        </w:tc>
        <w:tc>
          <w:tcPr>
            <w:tcW w:w="990" w:type="dxa"/>
          </w:tcPr>
          <w:p w14:paraId="5DE5BBDA" w14:textId="5737F8BF" w:rsidR="004600A0" w:rsidRDefault="004600A0" w:rsidP="004600A0">
            <w:pPr>
              <w:jc w:val="center"/>
              <w:rPr>
                <w:rFonts w:ascii="Times" w:hAnsi="Times"/>
              </w:rPr>
            </w:pPr>
            <w:r>
              <w:rPr>
                <w:rFonts w:ascii="Times" w:hAnsi="Times"/>
              </w:rPr>
              <w:t>(1, 64)</w:t>
            </w:r>
          </w:p>
        </w:tc>
        <w:tc>
          <w:tcPr>
            <w:tcW w:w="1440" w:type="dxa"/>
          </w:tcPr>
          <w:p w14:paraId="516490CE" w14:textId="194EA90E" w:rsidR="004600A0" w:rsidRDefault="004600A0" w:rsidP="004600A0">
            <w:pPr>
              <w:rPr>
                <w:rFonts w:ascii="Times" w:hAnsi="Times"/>
              </w:rPr>
            </w:pPr>
            <w:r>
              <w:rPr>
                <w:rFonts w:ascii="Times" w:hAnsi="Times"/>
              </w:rPr>
              <w:t>12352</w:t>
            </w:r>
          </w:p>
        </w:tc>
      </w:tr>
      <w:tr w:rsidR="004600A0" w14:paraId="332BA1E3" w14:textId="77777777" w:rsidTr="00194A84">
        <w:tc>
          <w:tcPr>
            <w:tcW w:w="456" w:type="dxa"/>
          </w:tcPr>
          <w:p w14:paraId="51617423" w14:textId="377A77BA" w:rsidR="004600A0" w:rsidRDefault="004600A0" w:rsidP="009524D0">
            <w:pPr>
              <w:jc w:val="center"/>
              <w:rPr>
                <w:rFonts w:ascii="Times" w:hAnsi="Times"/>
              </w:rPr>
            </w:pPr>
            <w:r>
              <w:rPr>
                <w:rFonts w:ascii="Times" w:hAnsi="Times"/>
              </w:rPr>
              <w:t>3</w:t>
            </w:r>
          </w:p>
        </w:tc>
        <w:tc>
          <w:tcPr>
            <w:tcW w:w="1699" w:type="dxa"/>
          </w:tcPr>
          <w:p w14:paraId="22B134B0" w14:textId="704FF575" w:rsidR="004600A0" w:rsidRDefault="004600A0" w:rsidP="009524D0">
            <w:pPr>
              <w:rPr>
                <w:rFonts w:ascii="Times" w:hAnsi="Times"/>
              </w:rPr>
            </w:pPr>
            <w:proofErr w:type="spellStart"/>
            <w:r>
              <w:rPr>
                <w:rFonts w:ascii="Times" w:hAnsi="Times"/>
              </w:rPr>
              <w:t>Droupout</w:t>
            </w:r>
            <w:proofErr w:type="spellEnd"/>
          </w:p>
        </w:tc>
        <w:tc>
          <w:tcPr>
            <w:tcW w:w="4950" w:type="dxa"/>
          </w:tcPr>
          <w:p w14:paraId="033F12D7" w14:textId="46887001" w:rsidR="004600A0" w:rsidRDefault="004600A0" w:rsidP="00995004">
            <w:pPr>
              <w:rPr>
                <w:rFonts w:ascii="Times" w:hAnsi="Times"/>
              </w:rPr>
            </w:pPr>
            <w:r>
              <w:rPr>
                <w:rFonts w:ascii="Times" w:hAnsi="Times"/>
              </w:rPr>
              <w:t>Rate = 0.5</w:t>
            </w:r>
          </w:p>
        </w:tc>
        <w:tc>
          <w:tcPr>
            <w:tcW w:w="990" w:type="dxa"/>
          </w:tcPr>
          <w:p w14:paraId="25C27FD9" w14:textId="7B3DC2C8" w:rsidR="004600A0" w:rsidRDefault="004600A0" w:rsidP="00347B66">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31AF7516" w14:textId="0B666C7E" w:rsidR="004600A0" w:rsidRDefault="004600A0" w:rsidP="00347B66">
            <w:pPr>
              <w:rPr>
                <w:rFonts w:ascii="Times" w:hAnsi="Times"/>
              </w:rPr>
            </w:pPr>
            <w:r>
              <w:rPr>
                <w:rFonts w:ascii="Times" w:hAnsi="Times"/>
              </w:rPr>
              <w:t>0</w:t>
            </w:r>
          </w:p>
        </w:tc>
      </w:tr>
      <w:tr w:rsidR="004600A0" w14:paraId="4AF9EAC6" w14:textId="77777777" w:rsidTr="00194A84">
        <w:tc>
          <w:tcPr>
            <w:tcW w:w="456" w:type="dxa"/>
          </w:tcPr>
          <w:p w14:paraId="0BDD0A4E" w14:textId="4CD9BEA5" w:rsidR="004600A0" w:rsidRDefault="004600A0" w:rsidP="009524D0">
            <w:pPr>
              <w:jc w:val="center"/>
              <w:rPr>
                <w:rFonts w:ascii="Times" w:hAnsi="Times"/>
              </w:rPr>
            </w:pPr>
            <w:r>
              <w:rPr>
                <w:rFonts w:ascii="Times" w:hAnsi="Times"/>
              </w:rPr>
              <w:t>4</w:t>
            </w:r>
          </w:p>
        </w:tc>
        <w:tc>
          <w:tcPr>
            <w:tcW w:w="1699" w:type="dxa"/>
          </w:tcPr>
          <w:p w14:paraId="39E10DC1" w14:textId="58738C98" w:rsidR="004600A0" w:rsidRDefault="004600A0" w:rsidP="009524D0">
            <w:pPr>
              <w:rPr>
                <w:rFonts w:ascii="Times" w:hAnsi="Times"/>
              </w:rPr>
            </w:pPr>
            <w:r>
              <w:rPr>
                <w:rFonts w:ascii="Times" w:hAnsi="Times"/>
              </w:rPr>
              <w:t>MaxPooling1D</w:t>
            </w:r>
          </w:p>
        </w:tc>
        <w:tc>
          <w:tcPr>
            <w:tcW w:w="4950" w:type="dxa"/>
          </w:tcPr>
          <w:p w14:paraId="09D98088" w14:textId="63E57616" w:rsidR="004600A0" w:rsidRDefault="004600A0" w:rsidP="00995004">
            <w:pPr>
              <w:rPr>
                <w:rFonts w:ascii="Times" w:hAnsi="Times"/>
              </w:rPr>
            </w:pPr>
            <w:r>
              <w:rPr>
                <w:rFonts w:ascii="Times" w:hAnsi="Times"/>
              </w:rPr>
              <w:t xml:space="preserve">Pool size = 2, padding = same </w:t>
            </w:r>
          </w:p>
        </w:tc>
        <w:tc>
          <w:tcPr>
            <w:tcW w:w="990" w:type="dxa"/>
          </w:tcPr>
          <w:p w14:paraId="78248598" w14:textId="74F02625" w:rsidR="004600A0" w:rsidRDefault="004600A0" w:rsidP="00347B66">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2C260E28" w14:textId="3BF458D2" w:rsidR="004600A0" w:rsidRDefault="004600A0" w:rsidP="00347B66">
            <w:pPr>
              <w:rPr>
                <w:rFonts w:ascii="Times" w:hAnsi="Times"/>
              </w:rPr>
            </w:pPr>
            <w:r>
              <w:rPr>
                <w:rFonts w:ascii="Times" w:hAnsi="Times"/>
              </w:rPr>
              <w:t>0</w:t>
            </w:r>
          </w:p>
        </w:tc>
      </w:tr>
      <w:tr w:rsidR="004600A0" w14:paraId="4DA5AD15" w14:textId="77777777" w:rsidTr="00194A84">
        <w:tc>
          <w:tcPr>
            <w:tcW w:w="456" w:type="dxa"/>
          </w:tcPr>
          <w:p w14:paraId="7B9AA70A" w14:textId="2CF233A1" w:rsidR="004600A0" w:rsidRDefault="004600A0" w:rsidP="00995004">
            <w:pPr>
              <w:jc w:val="center"/>
              <w:rPr>
                <w:rFonts w:ascii="Times" w:hAnsi="Times"/>
              </w:rPr>
            </w:pPr>
            <w:r>
              <w:rPr>
                <w:rFonts w:ascii="Times" w:hAnsi="Times"/>
              </w:rPr>
              <w:t>5</w:t>
            </w:r>
          </w:p>
        </w:tc>
        <w:tc>
          <w:tcPr>
            <w:tcW w:w="1699" w:type="dxa"/>
          </w:tcPr>
          <w:p w14:paraId="77071D58" w14:textId="62B37197" w:rsidR="004600A0" w:rsidRDefault="004600A0" w:rsidP="00995004">
            <w:pPr>
              <w:rPr>
                <w:rFonts w:ascii="Times" w:hAnsi="Times"/>
              </w:rPr>
            </w:pPr>
            <w:r>
              <w:rPr>
                <w:rFonts w:ascii="Times" w:hAnsi="Times"/>
              </w:rPr>
              <w:t>Flatten</w:t>
            </w:r>
          </w:p>
        </w:tc>
        <w:tc>
          <w:tcPr>
            <w:tcW w:w="4950" w:type="dxa"/>
          </w:tcPr>
          <w:p w14:paraId="66FDBCC4" w14:textId="1919A059" w:rsidR="004600A0" w:rsidRPr="00995004" w:rsidRDefault="004600A0" w:rsidP="00995004">
            <w:pPr>
              <w:rPr>
                <w:rFonts w:ascii="Times" w:hAnsi="Times"/>
              </w:rPr>
            </w:pPr>
            <w:r>
              <w:rPr>
                <w:rFonts w:ascii="Times" w:hAnsi="Times"/>
              </w:rPr>
              <w:t>None</w:t>
            </w:r>
          </w:p>
        </w:tc>
        <w:tc>
          <w:tcPr>
            <w:tcW w:w="990" w:type="dxa"/>
          </w:tcPr>
          <w:p w14:paraId="2F3F9886" w14:textId="07293ECB" w:rsidR="004600A0" w:rsidRDefault="004600A0" w:rsidP="00995004">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35CB270B" w14:textId="545A97A9" w:rsidR="004600A0" w:rsidRDefault="004600A0" w:rsidP="00995004">
            <w:pPr>
              <w:rPr>
                <w:rFonts w:ascii="Times" w:hAnsi="Times"/>
              </w:rPr>
            </w:pPr>
            <w:r>
              <w:rPr>
                <w:rFonts w:ascii="Times" w:hAnsi="Times"/>
              </w:rPr>
              <w:t>0</w:t>
            </w:r>
          </w:p>
        </w:tc>
      </w:tr>
      <w:tr w:rsidR="004600A0" w14:paraId="50B6E86F" w14:textId="022CB65A" w:rsidTr="00194A84">
        <w:tc>
          <w:tcPr>
            <w:tcW w:w="456" w:type="dxa"/>
          </w:tcPr>
          <w:p w14:paraId="10B422F5" w14:textId="67B97D6A" w:rsidR="004600A0" w:rsidRDefault="004600A0" w:rsidP="00995004">
            <w:pPr>
              <w:jc w:val="center"/>
              <w:rPr>
                <w:rFonts w:ascii="Times" w:hAnsi="Times"/>
              </w:rPr>
            </w:pPr>
            <w:r>
              <w:rPr>
                <w:rFonts w:ascii="Times" w:hAnsi="Times"/>
              </w:rPr>
              <w:t>6</w:t>
            </w:r>
          </w:p>
        </w:tc>
        <w:tc>
          <w:tcPr>
            <w:tcW w:w="1699" w:type="dxa"/>
          </w:tcPr>
          <w:p w14:paraId="69ADD5A3" w14:textId="62B6DB71" w:rsidR="004600A0" w:rsidRDefault="004600A0" w:rsidP="00995004">
            <w:pPr>
              <w:rPr>
                <w:rFonts w:ascii="Times" w:hAnsi="Times"/>
              </w:rPr>
            </w:pPr>
            <w:r>
              <w:rPr>
                <w:rFonts w:ascii="Times" w:hAnsi="Times"/>
              </w:rPr>
              <w:t>Dense</w:t>
            </w:r>
          </w:p>
        </w:tc>
        <w:tc>
          <w:tcPr>
            <w:tcW w:w="4950" w:type="dxa"/>
          </w:tcPr>
          <w:p w14:paraId="2CB1AEC3" w14:textId="33E11027" w:rsidR="004600A0" w:rsidRPr="001243CC" w:rsidRDefault="004600A0" w:rsidP="00995004">
            <w:pPr>
              <w:rPr>
                <w:rFonts w:ascii="Times" w:hAnsi="Times"/>
              </w:rPr>
            </w:pPr>
            <w:r>
              <w:rPr>
                <w:rFonts w:ascii="Times" w:hAnsi="Times"/>
              </w:rPr>
              <w:t>Linear activation</w:t>
            </w:r>
          </w:p>
        </w:tc>
        <w:tc>
          <w:tcPr>
            <w:tcW w:w="990" w:type="dxa"/>
          </w:tcPr>
          <w:p w14:paraId="4CE9B6BD" w14:textId="14974BDE" w:rsidR="004600A0" w:rsidRDefault="004600A0" w:rsidP="00995004">
            <w:pPr>
              <w:jc w:val="center"/>
              <w:rPr>
                <w:rFonts w:ascii="Times" w:hAnsi="Times"/>
              </w:rPr>
            </w:pPr>
            <w:r w:rsidRPr="00FE3065">
              <w:rPr>
                <w:rFonts w:ascii="Times" w:hAnsi="Times"/>
              </w:rPr>
              <w:t xml:space="preserve">(1, </w:t>
            </w:r>
            <w:r>
              <w:rPr>
                <w:rFonts w:ascii="Times" w:hAnsi="Times"/>
              </w:rPr>
              <w:t>128</w:t>
            </w:r>
            <w:r w:rsidRPr="00FE3065">
              <w:rPr>
                <w:rFonts w:ascii="Times" w:hAnsi="Times"/>
              </w:rPr>
              <w:t>)</w:t>
            </w:r>
          </w:p>
        </w:tc>
        <w:tc>
          <w:tcPr>
            <w:tcW w:w="1440" w:type="dxa"/>
          </w:tcPr>
          <w:p w14:paraId="3D145969" w14:textId="22303C1B" w:rsidR="004600A0" w:rsidRDefault="004600A0" w:rsidP="00995004">
            <w:pPr>
              <w:rPr>
                <w:rFonts w:ascii="Times" w:hAnsi="Times"/>
              </w:rPr>
            </w:pPr>
            <w:r>
              <w:rPr>
                <w:rFonts w:ascii="Times" w:hAnsi="Times"/>
              </w:rPr>
              <w:t>8320</w:t>
            </w:r>
          </w:p>
        </w:tc>
      </w:tr>
      <w:tr w:rsidR="004600A0" w14:paraId="00F7AD7D" w14:textId="12D26DC1" w:rsidTr="00194A84">
        <w:tc>
          <w:tcPr>
            <w:tcW w:w="456" w:type="dxa"/>
          </w:tcPr>
          <w:p w14:paraId="13FFDB9E" w14:textId="27F99B6E" w:rsidR="004600A0" w:rsidRDefault="004600A0" w:rsidP="00995004">
            <w:pPr>
              <w:jc w:val="center"/>
              <w:rPr>
                <w:rFonts w:ascii="Times" w:hAnsi="Times"/>
              </w:rPr>
            </w:pPr>
            <w:r>
              <w:rPr>
                <w:rFonts w:ascii="Times" w:hAnsi="Times"/>
              </w:rPr>
              <w:t>7</w:t>
            </w:r>
          </w:p>
        </w:tc>
        <w:tc>
          <w:tcPr>
            <w:tcW w:w="1699" w:type="dxa"/>
          </w:tcPr>
          <w:p w14:paraId="59990873" w14:textId="1CAD773C" w:rsidR="004600A0" w:rsidRDefault="004600A0" w:rsidP="00995004">
            <w:pPr>
              <w:rPr>
                <w:rFonts w:ascii="Times" w:hAnsi="Times"/>
              </w:rPr>
            </w:pPr>
            <w:r>
              <w:rPr>
                <w:rFonts w:ascii="Times" w:hAnsi="Times"/>
              </w:rPr>
              <w:t>Dense</w:t>
            </w:r>
          </w:p>
        </w:tc>
        <w:tc>
          <w:tcPr>
            <w:tcW w:w="4950" w:type="dxa"/>
          </w:tcPr>
          <w:p w14:paraId="4E35B6D7" w14:textId="0D0ED445" w:rsidR="004600A0" w:rsidRPr="001243CC" w:rsidRDefault="004600A0" w:rsidP="00995004">
            <w:pPr>
              <w:rPr>
                <w:rFonts w:ascii="Times" w:hAnsi="Times"/>
              </w:rPr>
            </w:pPr>
            <w:proofErr w:type="spellStart"/>
            <w:r>
              <w:rPr>
                <w:rFonts w:ascii="Times" w:hAnsi="Times"/>
              </w:rPr>
              <w:t>Softmax</w:t>
            </w:r>
            <w:proofErr w:type="spellEnd"/>
            <w:r>
              <w:rPr>
                <w:rFonts w:ascii="Times" w:hAnsi="Times"/>
              </w:rPr>
              <w:t xml:space="preserve"> activation</w:t>
            </w:r>
          </w:p>
        </w:tc>
        <w:tc>
          <w:tcPr>
            <w:tcW w:w="990" w:type="dxa"/>
          </w:tcPr>
          <w:p w14:paraId="5EE60BA0" w14:textId="3FAE5EF1" w:rsidR="004600A0" w:rsidRDefault="004600A0" w:rsidP="00995004">
            <w:pPr>
              <w:jc w:val="center"/>
              <w:rPr>
                <w:rFonts w:ascii="Times" w:hAnsi="Times"/>
              </w:rPr>
            </w:pPr>
            <w:r w:rsidRPr="00FE3065">
              <w:rPr>
                <w:rFonts w:ascii="Times" w:hAnsi="Times"/>
              </w:rPr>
              <w:t xml:space="preserve">(1, </w:t>
            </w:r>
            <w:r>
              <w:rPr>
                <w:rFonts w:ascii="Times" w:hAnsi="Times"/>
              </w:rPr>
              <w:t>2</w:t>
            </w:r>
            <w:r w:rsidRPr="00FE3065">
              <w:rPr>
                <w:rFonts w:ascii="Times" w:hAnsi="Times"/>
              </w:rPr>
              <w:t>)</w:t>
            </w:r>
          </w:p>
        </w:tc>
        <w:tc>
          <w:tcPr>
            <w:tcW w:w="1440" w:type="dxa"/>
          </w:tcPr>
          <w:p w14:paraId="3A58EFE3" w14:textId="1C33EA25" w:rsidR="004600A0" w:rsidRDefault="004600A0" w:rsidP="00995004">
            <w:pPr>
              <w:rPr>
                <w:rFonts w:ascii="Times" w:hAnsi="Times"/>
              </w:rPr>
            </w:pPr>
            <w:r>
              <w:rPr>
                <w:rFonts w:ascii="Times" w:hAnsi="Times"/>
              </w:rPr>
              <w:t>258</w:t>
            </w:r>
          </w:p>
        </w:tc>
      </w:tr>
    </w:tbl>
    <w:p w14:paraId="7674CAE5" w14:textId="5CB1DD08" w:rsidR="00381445" w:rsidRDefault="00381445">
      <w:pPr>
        <w:rPr>
          <w:rFonts w:ascii="Times" w:hAnsi="Times"/>
        </w:rPr>
      </w:pPr>
    </w:p>
    <w:p w14:paraId="514CD778" w14:textId="77777777" w:rsidR="00995004" w:rsidRPr="00995004" w:rsidRDefault="00995004" w:rsidP="00995004">
      <w:pPr>
        <w:rPr>
          <w:rFonts w:ascii="Times" w:hAnsi="Times"/>
        </w:rPr>
      </w:pPr>
      <w:r w:rsidRPr="00995004">
        <w:rPr>
          <w:rFonts w:ascii="Times" w:hAnsi="Times"/>
        </w:rPr>
        <w:t>Total params: 32,706</w:t>
      </w:r>
    </w:p>
    <w:p w14:paraId="0BF2E7F8" w14:textId="77777777" w:rsidR="00995004" w:rsidRPr="00995004" w:rsidRDefault="00995004" w:rsidP="00995004">
      <w:pPr>
        <w:rPr>
          <w:rFonts w:ascii="Times" w:hAnsi="Times"/>
        </w:rPr>
      </w:pPr>
      <w:r w:rsidRPr="00995004">
        <w:rPr>
          <w:rFonts w:ascii="Times" w:hAnsi="Times"/>
        </w:rPr>
        <w:t>Trainable params: 32,706</w:t>
      </w:r>
    </w:p>
    <w:p w14:paraId="2E796C9A" w14:textId="00B9D29D" w:rsidR="00995004" w:rsidRDefault="00995004" w:rsidP="00995004">
      <w:pPr>
        <w:rPr>
          <w:rFonts w:ascii="Times" w:hAnsi="Times"/>
        </w:rPr>
      </w:pPr>
      <w:r w:rsidRPr="00995004">
        <w:rPr>
          <w:rFonts w:ascii="Times" w:hAnsi="Times"/>
        </w:rPr>
        <w:t>Non-trainable params: 0</w:t>
      </w:r>
    </w:p>
    <w:p w14:paraId="794FB3B6" w14:textId="3F3ED55F" w:rsidR="005E2AA5" w:rsidRDefault="005E2AA5">
      <w:pPr>
        <w:rPr>
          <w:rFonts w:ascii="Times" w:hAnsi="Times"/>
        </w:rPr>
      </w:pPr>
    </w:p>
    <w:p w14:paraId="0C449447" w14:textId="549500F1" w:rsidR="00AE64DF" w:rsidRDefault="004F754E" w:rsidP="00AE64DF">
      <w:pPr>
        <w:ind w:firstLine="720"/>
        <w:rPr>
          <w:rFonts w:ascii="Times" w:hAnsi="Times"/>
        </w:rPr>
      </w:pPr>
      <w:r>
        <w:rPr>
          <w:rFonts w:ascii="Times" w:hAnsi="Times"/>
        </w:rPr>
        <w:t>After 100 trials, t</w:t>
      </w:r>
      <w:r w:rsidR="00AE64DF">
        <w:rPr>
          <w:rFonts w:ascii="Times" w:hAnsi="Times"/>
        </w:rPr>
        <w:t>he</w:t>
      </w:r>
      <w:r>
        <w:rPr>
          <w:rFonts w:ascii="Times" w:hAnsi="Times"/>
        </w:rPr>
        <w:t xml:space="preserve"> average</w:t>
      </w:r>
      <w:r w:rsidR="00AE64DF">
        <w:rPr>
          <w:rFonts w:ascii="Times" w:hAnsi="Times"/>
        </w:rPr>
        <w:t xml:space="preserve"> </w:t>
      </w:r>
      <w:r w:rsidR="00AE64DF">
        <w:rPr>
          <w:rFonts w:ascii="Times" w:hAnsi="Times"/>
        </w:rPr>
        <w:t>false classification</w:t>
      </w:r>
      <w:r w:rsidR="00AE64DF">
        <w:rPr>
          <w:rFonts w:ascii="Times" w:hAnsi="Times"/>
        </w:rPr>
        <w:t xml:space="preserve"> </w:t>
      </w:r>
      <w:r w:rsidR="00AE64DF">
        <w:rPr>
          <w:rFonts w:ascii="Times" w:hAnsi="Times"/>
        </w:rPr>
        <w:t xml:space="preserve">accuracy </w:t>
      </w:r>
      <w:r w:rsidR="00AE64DF">
        <w:rPr>
          <w:rFonts w:ascii="Times" w:hAnsi="Times"/>
        </w:rPr>
        <w:t xml:space="preserve">was </w:t>
      </w:r>
      <w:r w:rsidR="00AE64DF">
        <w:rPr>
          <w:rFonts w:ascii="Times" w:hAnsi="Times"/>
        </w:rPr>
        <w:t>79.7% with a standard deviation of 3.4%</w:t>
      </w:r>
      <w:r w:rsidR="00AE64DF">
        <w:rPr>
          <w:rFonts w:ascii="Times" w:hAnsi="Times"/>
        </w:rPr>
        <w:t>, and the</w:t>
      </w:r>
      <w:r w:rsidR="00AE64DF">
        <w:rPr>
          <w:rFonts w:ascii="Times" w:hAnsi="Times"/>
        </w:rPr>
        <w:t xml:space="preserve"> </w:t>
      </w:r>
      <w:r>
        <w:rPr>
          <w:rFonts w:ascii="Times" w:hAnsi="Times"/>
        </w:rPr>
        <w:t xml:space="preserve">average </w:t>
      </w:r>
      <w:r w:rsidR="00AE64DF">
        <w:rPr>
          <w:rFonts w:ascii="Times" w:hAnsi="Times"/>
        </w:rPr>
        <w:t xml:space="preserve">true classification </w:t>
      </w:r>
      <w:r w:rsidR="00AE64DF">
        <w:rPr>
          <w:rFonts w:ascii="Times" w:hAnsi="Times"/>
        </w:rPr>
        <w:t>accuracy was</w:t>
      </w:r>
      <w:r w:rsidR="00AE64DF">
        <w:rPr>
          <w:rFonts w:ascii="Times" w:hAnsi="Times"/>
        </w:rPr>
        <w:t xml:space="preserve"> 93.0% with a standard deviation of 3.1%</w:t>
      </w:r>
      <w:r>
        <w:rPr>
          <w:rFonts w:ascii="Times" w:hAnsi="Times"/>
        </w:rPr>
        <w:t>.</w:t>
      </w:r>
    </w:p>
    <w:p w14:paraId="3FC5B80B" w14:textId="1F325F08" w:rsidR="00D42893" w:rsidRDefault="00D42893" w:rsidP="00AE64DF">
      <w:pPr>
        <w:ind w:firstLine="720"/>
        <w:rPr>
          <w:rFonts w:ascii="Times" w:hAnsi="Times"/>
        </w:rPr>
      </w:pPr>
    </w:p>
    <w:p w14:paraId="1AE70072" w14:textId="77777777" w:rsidR="00D42893" w:rsidRDefault="00D42893" w:rsidP="00D42893">
      <w:pPr>
        <w:jc w:val="center"/>
        <w:rPr>
          <w:rFonts w:ascii="Times" w:hAnsi="Times"/>
          <w:b/>
          <w:bCs/>
        </w:rPr>
      </w:pPr>
    </w:p>
    <w:p w14:paraId="0CC1B0FA" w14:textId="77777777" w:rsidR="00D42893" w:rsidRDefault="00D42893" w:rsidP="00D42893">
      <w:pPr>
        <w:jc w:val="center"/>
        <w:rPr>
          <w:rFonts w:ascii="Times" w:hAnsi="Times"/>
          <w:b/>
          <w:bCs/>
        </w:rPr>
      </w:pPr>
    </w:p>
    <w:p w14:paraId="403A96AC" w14:textId="77777777" w:rsidR="00D42893" w:rsidRDefault="00D42893" w:rsidP="00D42893">
      <w:pPr>
        <w:jc w:val="center"/>
        <w:rPr>
          <w:rFonts w:ascii="Times" w:hAnsi="Times"/>
          <w:b/>
          <w:bCs/>
        </w:rPr>
      </w:pPr>
    </w:p>
    <w:p w14:paraId="4B51B6D3" w14:textId="77777777" w:rsidR="00D42893" w:rsidRDefault="00D42893" w:rsidP="00D42893">
      <w:pPr>
        <w:jc w:val="center"/>
        <w:rPr>
          <w:rFonts w:ascii="Times" w:hAnsi="Times"/>
          <w:b/>
          <w:bCs/>
        </w:rPr>
      </w:pPr>
    </w:p>
    <w:p w14:paraId="573253B3" w14:textId="77777777" w:rsidR="00D42893" w:rsidRDefault="00D42893" w:rsidP="00D42893">
      <w:pPr>
        <w:jc w:val="center"/>
        <w:rPr>
          <w:rFonts w:ascii="Times" w:hAnsi="Times"/>
          <w:b/>
          <w:bCs/>
        </w:rPr>
      </w:pPr>
    </w:p>
    <w:p w14:paraId="10463767" w14:textId="0032AA85" w:rsidR="00D42893" w:rsidRDefault="00D42893" w:rsidP="00D42893">
      <w:pPr>
        <w:jc w:val="center"/>
        <w:rPr>
          <w:rFonts w:ascii="Times" w:hAnsi="Times"/>
        </w:rPr>
      </w:pPr>
      <w:r w:rsidRPr="00FB5D4A">
        <w:rPr>
          <w:rFonts w:ascii="Times" w:hAnsi="Times"/>
          <w:b/>
          <w:bCs/>
        </w:rPr>
        <w:t xml:space="preserve">Figure </w:t>
      </w:r>
      <w:r>
        <w:rPr>
          <w:rFonts w:ascii="Times" w:hAnsi="Times"/>
          <w:b/>
          <w:bCs/>
        </w:rPr>
        <w:t>9</w:t>
      </w:r>
      <w:r w:rsidRPr="00FB5D4A">
        <w:rPr>
          <w:rFonts w:ascii="Times" w:hAnsi="Times"/>
          <w:b/>
          <w:bCs/>
        </w:rPr>
        <w:t>:</w:t>
      </w:r>
      <w:r>
        <w:rPr>
          <w:rFonts w:ascii="Times" w:hAnsi="Times"/>
        </w:rPr>
        <w:t xml:space="preserve"> Feature Distribution for </w:t>
      </w:r>
      <w:r>
        <w:rPr>
          <w:rFonts w:ascii="Times" w:hAnsi="Times"/>
        </w:rPr>
        <w:t>CNN</w:t>
      </w:r>
      <w:r>
        <w:rPr>
          <w:rFonts w:ascii="Times" w:hAnsi="Times"/>
        </w:rPr>
        <w:t xml:space="preserve"> Analysis</w:t>
      </w:r>
    </w:p>
    <w:p w14:paraId="70C8363E" w14:textId="77777777" w:rsidR="00D42893" w:rsidRPr="007D3180" w:rsidRDefault="00D42893" w:rsidP="00D42893">
      <w:pPr>
        <w:jc w:val="center"/>
        <w:rPr>
          <w:rFonts w:ascii="Times" w:hAnsi="Times"/>
        </w:rPr>
      </w:pPr>
    </w:p>
    <w:tbl>
      <w:tblPr>
        <w:tblStyle w:val="TableGrid"/>
        <w:tblW w:w="1086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490"/>
      </w:tblGrid>
      <w:tr w:rsidR="008657D3" w14:paraId="71146AD7" w14:textId="77777777" w:rsidTr="00250B65">
        <w:tc>
          <w:tcPr>
            <w:tcW w:w="5376" w:type="dxa"/>
          </w:tcPr>
          <w:p w14:paraId="4BD5E1D5" w14:textId="3CAEBC07" w:rsidR="00D42893" w:rsidRDefault="008657D3" w:rsidP="00250B65">
            <w:pPr>
              <w:ind w:left="-13" w:firstLine="13"/>
              <w:jc w:val="center"/>
              <w:rPr>
                <w:rFonts w:asciiTheme="minorHAnsi" w:hAnsiTheme="minorHAnsi"/>
              </w:rPr>
            </w:pPr>
            <w:r>
              <w:rPr>
                <w:rFonts w:asciiTheme="minorHAnsi" w:hAnsiTheme="minorHAnsi"/>
                <w:noProof/>
              </w:rPr>
              <w:drawing>
                <wp:inline distT="0" distB="0" distL="0" distR="0" wp14:anchorId="16703D2D" wp14:editId="4E70CEFF">
                  <wp:extent cx="3200400" cy="2400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Ns_false_nuc 1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5123" cy="2441342"/>
                          </a:xfrm>
                          <a:prstGeom prst="rect">
                            <a:avLst/>
                          </a:prstGeom>
                        </pic:spPr>
                      </pic:pic>
                    </a:graphicData>
                  </a:graphic>
                </wp:inline>
              </w:drawing>
            </w:r>
          </w:p>
        </w:tc>
        <w:tc>
          <w:tcPr>
            <w:tcW w:w="5490" w:type="dxa"/>
          </w:tcPr>
          <w:p w14:paraId="67458537" w14:textId="09FF9DFC" w:rsidR="00D42893" w:rsidRDefault="002C1832" w:rsidP="00250B65">
            <w:pPr>
              <w:jc w:val="center"/>
              <w:rPr>
                <w:rFonts w:asciiTheme="minorHAnsi" w:hAnsiTheme="minorHAnsi"/>
              </w:rPr>
            </w:pPr>
            <w:r>
              <w:rPr>
                <w:rFonts w:asciiTheme="minorHAnsi" w:hAnsiTheme="minorHAnsi"/>
                <w:noProof/>
              </w:rPr>
              <w:drawing>
                <wp:inline distT="0" distB="0" distL="0" distR="0" wp14:anchorId="2E5C8A70" wp14:editId="1D190E7C">
                  <wp:extent cx="3200400" cy="24003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s_true_nuc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5875" cy="2426906"/>
                          </a:xfrm>
                          <a:prstGeom prst="rect">
                            <a:avLst/>
                          </a:prstGeom>
                        </pic:spPr>
                      </pic:pic>
                    </a:graphicData>
                  </a:graphic>
                </wp:inline>
              </w:drawing>
            </w:r>
          </w:p>
        </w:tc>
      </w:tr>
    </w:tbl>
    <w:p w14:paraId="6A7471FF" w14:textId="77777777" w:rsidR="00D42893" w:rsidRPr="00AE64DF" w:rsidRDefault="00D42893" w:rsidP="004F754E">
      <w:pPr>
        <w:rPr>
          <w:rFonts w:ascii="Times" w:hAnsi="Times"/>
        </w:rPr>
      </w:pPr>
    </w:p>
    <w:p w14:paraId="38FA8466" w14:textId="34EF0F52" w:rsidR="002E6626" w:rsidRDefault="00E0059C">
      <w:pPr>
        <w:rPr>
          <w:rFonts w:ascii="Times" w:hAnsi="Times"/>
        </w:rPr>
      </w:pPr>
      <w:r>
        <w:rPr>
          <w:rFonts w:ascii="Times" w:hAnsi="Times"/>
        </w:rPr>
        <w:tab/>
        <w:t>As seen in Figure 9, nonuniform and uniform distributions with respect to feature mismatches for CNNs are still evident as they were in the SVMs analysis</w:t>
      </w:r>
      <w:r w:rsidR="00624621">
        <w:rPr>
          <w:rFonts w:ascii="Times" w:hAnsi="Times"/>
        </w:rPr>
        <w:t xml:space="preserve">. For this reason, the nucleotide sensitivity across different positions </w:t>
      </w:r>
      <w:r w:rsidR="00A225B1">
        <w:rPr>
          <w:rFonts w:ascii="Times" w:hAnsi="Times"/>
        </w:rPr>
        <w:t>observed here follows the analysis made beneath Figure 5 in the SVMs section.</w:t>
      </w:r>
      <w:r w:rsidR="004F754E">
        <w:rPr>
          <w:rFonts w:ascii="Times" w:hAnsi="Times"/>
        </w:rPr>
        <w:t xml:space="preserve"> Conversely, the distribution on the left displays a new trend observed in the false mismatches from the 18</w:t>
      </w:r>
      <w:r w:rsidR="004F754E" w:rsidRPr="004F754E">
        <w:rPr>
          <w:rFonts w:ascii="Times" w:hAnsi="Times"/>
          <w:vertAlign w:val="superscript"/>
        </w:rPr>
        <w:t>th</w:t>
      </w:r>
      <w:r w:rsidR="004F754E">
        <w:rPr>
          <w:rFonts w:ascii="Times" w:hAnsi="Times"/>
        </w:rPr>
        <w:t xml:space="preserve"> nucleotide feature onward to the 46</w:t>
      </w:r>
      <w:r w:rsidR="004F754E" w:rsidRPr="004F754E">
        <w:rPr>
          <w:rFonts w:ascii="Times" w:hAnsi="Times"/>
          <w:vertAlign w:val="superscript"/>
        </w:rPr>
        <w:t>th</w:t>
      </w:r>
      <w:r w:rsidR="004F754E">
        <w:rPr>
          <w:rFonts w:ascii="Times" w:hAnsi="Times"/>
        </w:rPr>
        <w:t xml:space="preserve"> nucleotide feature: the</w:t>
      </w:r>
      <w:r w:rsidR="00FE5F94">
        <w:rPr>
          <w:rFonts w:ascii="Times" w:hAnsi="Times"/>
        </w:rPr>
        <w:t xml:space="preserve"> distribution </w:t>
      </w:r>
      <w:r w:rsidR="00D2243E">
        <w:rPr>
          <w:rFonts w:ascii="Times" w:hAnsi="Times"/>
        </w:rPr>
        <w:t xml:space="preserve">of mismatches does not follow the </w:t>
      </w:r>
      <w:r w:rsidR="00D96031">
        <w:rPr>
          <w:rFonts w:ascii="Times" w:hAnsi="Times"/>
        </w:rPr>
        <w:t>distribution of matches</w:t>
      </w:r>
      <w:r w:rsidR="007D6171">
        <w:rPr>
          <w:rFonts w:ascii="Times" w:hAnsi="Times"/>
        </w:rPr>
        <w:t xml:space="preserve"> for false</w:t>
      </w:r>
      <w:r w:rsidR="00D82CF4">
        <w:rPr>
          <w:rFonts w:ascii="Times" w:hAnsi="Times"/>
        </w:rPr>
        <w:t xml:space="preserve"> classification</w:t>
      </w:r>
      <w:r w:rsidR="00D96031">
        <w:rPr>
          <w:rFonts w:ascii="Times" w:hAnsi="Times"/>
        </w:rPr>
        <w:t xml:space="preserve">. In this case, the </w:t>
      </w:r>
      <w:r w:rsidR="007D6171">
        <w:rPr>
          <w:rFonts w:ascii="Times" w:hAnsi="Times"/>
        </w:rPr>
        <w:t xml:space="preserve">mismatches </w:t>
      </w:r>
      <w:r w:rsidR="00E05DB6">
        <w:rPr>
          <w:rFonts w:ascii="Times" w:hAnsi="Times"/>
        </w:rPr>
        <w:t xml:space="preserve">in red </w:t>
      </w:r>
      <w:r w:rsidR="007D6171">
        <w:rPr>
          <w:rFonts w:ascii="Times" w:hAnsi="Times"/>
        </w:rPr>
        <w:t xml:space="preserve">display an almost uniform distribution, while the </w:t>
      </w:r>
      <w:r w:rsidR="00C71B25">
        <w:rPr>
          <w:rFonts w:ascii="Times" w:hAnsi="Times"/>
        </w:rPr>
        <w:t xml:space="preserve">matches </w:t>
      </w:r>
      <w:r w:rsidR="00E05DB6">
        <w:rPr>
          <w:rFonts w:ascii="Times" w:hAnsi="Times"/>
        </w:rPr>
        <w:t xml:space="preserve">in blue </w:t>
      </w:r>
      <w:r w:rsidR="00C71B25">
        <w:rPr>
          <w:rFonts w:ascii="Times" w:hAnsi="Times"/>
        </w:rPr>
        <w:t xml:space="preserve">display a distribution almost completely favored for </w:t>
      </w:r>
      <w:r w:rsidR="00BF1124">
        <w:rPr>
          <w:rFonts w:ascii="Times" w:hAnsi="Times"/>
        </w:rPr>
        <w:t>adenine</w:t>
      </w:r>
      <w:r w:rsidR="00C71B25">
        <w:rPr>
          <w:rFonts w:ascii="Times" w:hAnsi="Times"/>
        </w:rPr>
        <w:t>.</w:t>
      </w:r>
      <w:r w:rsidR="00BF1124">
        <w:rPr>
          <w:rFonts w:ascii="Times" w:hAnsi="Times"/>
        </w:rPr>
        <w:t xml:space="preserve"> </w:t>
      </w:r>
      <w:r w:rsidR="00D477CE">
        <w:rPr>
          <w:rFonts w:ascii="Times" w:hAnsi="Times"/>
        </w:rPr>
        <w:t xml:space="preserve">This may </w:t>
      </w:r>
      <w:r w:rsidR="00D635CE">
        <w:rPr>
          <w:rFonts w:ascii="Times" w:hAnsi="Times"/>
        </w:rPr>
        <w:t>indicate</w:t>
      </w:r>
      <w:r w:rsidR="00D477CE">
        <w:rPr>
          <w:rFonts w:ascii="Times" w:hAnsi="Times"/>
        </w:rPr>
        <w:t xml:space="preserve"> that at least toward the end of the seq feature set for false classifications, nucleotides were not the major determinant of </w:t>
      </w:r>
      <w:r w:rsidR="00D635CE">
        <w:rPr>
          <w:rFonts w:ascii="Times" w:hAnsi="Times"/>
        </w:rPr>
        <w:t xml:space="preserve">a </w:t>
      </w:r>
      <w:r w:rsidR="00D82CF4">
        <w:rPr>
          <w:rFonts w:ascii="Times" w:hAnsi="Times"/>
        </w:rPr>
        <w:t>subsequence’s</w:t>
      </w:r>
      <w:r w:rsidR="00D635CE">
        <w:rPr>
          <w:rFonts w:ascii="Times" w:hAnsi="Times"/>
        </w:rPr>
        <w:t xml:space="preserve"> classification.</w:t>
      </w:r>
    </w:p>
    <w:p w14:paraId="26B0A031" w14:textId="77777777" w:rsidR="00D7163C" w:rsidRDefault="00D7163C">
      <w:pPr>
        <w:rPr>
          <w:rFonts w:ascii="Times" w:hAnsi="Times"/>
        </w:rPr>
      </w:pPr>
    </w:p>
    <w:p w14:paraId="42666744" w14:textId="4ACD170F" w:rsidR="00C31343" w:rsidRDefault="00C31343" w:rsidP="007D5FA8">
      <w:pPr>
        <w:pStyle w:val="ListParagraph"/>
        <w:numPr>
          <w:ilvl w:val="0"/>
          <w:numId w:val="3"/>
        </w:numPr>
        <w:rPr>
          <w:rFonts w:ascii="Times" w:hAnsi="Times"/>
        </w:rPr>
      </w:pPr>
      <w:r w:rsidRPr="007D5FA8">
        <w:rPr>
          <w:rFonts w:ascii="Times" w:hAnsi="Times"/>
        </w:rPr>
        <w:t>Alternatives</w:t>
      </w:r>
    </w:p>
    <w:p w14:paraId="4E88C597" w14:textId="51C9F9EA" w:rsidR="00402945" w:rsidRDefault="00402945" w:rsidP="00402945">
      <w:pPr>
        <w:rPr>
          <w:rFonts w:ascii="Times" w:hAnsi="Times"/>
        </w:rPr>
      </w:pPr>
    </w:p>
    <w:p w14:paraId="4C8565EA" w14:textId="2F2A2DFA" w:rsidR="00402945" w:rsidRDefault="00402945" w:rsidP="007D4BC8">
      <w:pPr>
        <w:ind w:firstLine="720"/>
        <w:rPr>
          <w:rFonts w:ascii="Times" w:hAnsi="Times"/>
        </w:rPr>
      </w:pPr>
      <w:r>
        <w:rPr>
          <w:rFonts w:ascii="Times" w:hAnsi="Times"/>
        </w:rPr>
        <w:t xml:space="preserve">Originally, the CNNs analysis </w:t>
      </w:r>
      <w:r w:rsidR="007D4BC8">
        <w:rPr>
          <w:rFonts w:ascii="Times" w:hAnsi="Times"/>
        </w:rPr>
        <w:t>began with a model analogous to a</w:t>
      </w:r>
      <w:r w:rsidR="004600A0">
        <w:rPr>
          <w:rFonts w:ascii="Times" w:hAnsi="Times"/>
        </w:rPr>
        <w:t xml:space="preserve"> two-dimensional image convolution network. This included three rounds of convolution, rectified linear unit activation, and maximum pooling. Ending with a fully connected dense layer, the true classification </w:t>
      </w:r>
      <w:r w:rsidR="00F05CCF">
        <w:rPr>
          <w:rFonts w:ascii="Times" w:hAnsi="Times"/>
        </w:rPr>
        <w:t>was around 88%</w:t>
      </w:r>
      <w:r w:rsidR="00BF5E86">
        <w:rPr>
          <w:rFonts w:ascii="Times" w:hAnsi="Times"/>
        </w:rPr>
        <w:t xml:space="preserve">, which was </w:t>
      </w:r>
      <w:r w:rsidR="00F05CCF">
        <w:rPr>
          <w:rFonts w:ascii="Times" w:hAnsi="Times"/>
        </w:rPr>
        <w:t>determined to be too low for the</w:t>
      </w:r>
      <w:r w:rsidR="00DE2F13">
        <w:rPr>
          <w:rFonts w:ascii="Times" w:hAnsi="Times"/>
        </w:rPr>
        <w:t xml:space="preserve"> finished</w:t>
      </w:r>
      <w:r w:rsidR="00F05CCF">
        <w:rPr>
          <w:rFonts w:ascii="Times" w:hAnsi="Times"/>
        </w:rPr>
        <w:t xml:space="preserve"> model because it was less than both SVMs and random forest.</w:t>
      </w:r>
      <w:r w:rsidR="005A1354">
        <w:rPr>
          <w:rFonts w:ascii="Times" w:hAnsi="Times"/>
        </w:rPr>
        <w:t xml:space="preserve"> It should be noted that this classification </w:t>
      </w:r>
      <w:r w:rsidR="005A1354">
        <w:rPr>
          <w:rFonts w:ascii="Times" w:hAnsi="Times"/>
        </w:rPr>
        <w:t xml:space="preserve">accuracy </w:t>
      </w:r>
      <w:r w:rsidR="005A1354">
        <w:rPr>
          <w:rFonts w:ascii="Times" w:hAnsi="Times"/>
        </w:rPr>
        <w:t>was incredibly consistent from trial to trial.</w:t>
      </w:r>
      <w:r w:rsidR="00EA4211">
        <w:rPr>
          <w:rFonts w:ascii="Times" w:hAnsi="Times"/>
        </w:rPr>
        <w:t xml:space="preserve"> The addition of bath normalization produced a true accuracy upwards of 95%, but </w:t>
      </w:r>
      <w:r w:rsidR="00EF5ECE">
        <w:rPr>
          <w:rFonts w:ascii="Times" w:hAnsi="Times"/>
        </w:rPr>
        <w:t xml:space="preserve">the cross validation displayed true accuracy closer to 80%, which suggest that this layer simply produced overfitting. In other words, the results were </w:t>
      </w:r>
      <w:r w:rsidR="0089762C">
        <w:rPr>
          <w:rFonts w:ascii="Times" w:hAnsi="Times"/>
        </w:rPr>
        <w:t>unable to be replicated on new data.</w:t>
      </w:r>
      <w:r w:rsidR="00520F90">
        <w:rPr>
          <w:rFonts w:ascii="Times" w:hAnsi="Times"/>
        </w:rPr>
        <w:t xml:space="preserve"> Furthermore, this model was far too slow in classifying the data. Although speeds were not quantitatively measured, the researcher preferred faster classification.</w:t>
      </w:r>
    </w:p>
    <w:p w14:paraId="12AA9E9A" w14:textId="5267F97C" w:rsidR="00347B66" w:rsidRDefault="00F05CCF" w:rsidP="00AE64DF">
      <w:pPr>
        <w:rPr>
          <w:rFonts w:ascii="Times" w:hAnsi="Times"/>
          <w:b/>
          <w:bCs/>
        </w:rPr>
      </w:pPr>
      <w:r>
        <w:rPr>
          <w:rFonts w:ascii="Times" w:hAnsi="Times"/>
        </w:rPr>
        <w:tab/>
        <w:t>The next model</w:t>
      </w:r>
      <w:r w:rsidR="00752FFE">
        <w:rPr>
          <w:rFonts w:ascii="Times" w:hAnsi="Times"/>
        </w:rPr>
        <w:t xml:space="preserve"> </w:t>
      </w:r>
      <w:r>
        <w:rPr>
          <w:rFonts w:ascii="Times" w:hAnsi="Times"/>
        </w:rPr>
        <w:t xml:space="preserve">under examination </w:t>
      </w:r>
      <w:r w:rsidR="007320CD">
        <w:rPr>
          <w:rFonts w:ascii="Times" w:hAnsi="Times"/>
        </w:rPr>
        <w:t xml:space="preserve">was </w:t>
      </w:r>
      <w:r w:rsidR="00664913">
        <w:rPr>
          <w:rFonts w:ascii="Times" w:hAnsi="Times"/>
        </w:rPr>
        <w:t xml:space="preserve">used </w:t>
      </w:r>
      <w:r w:rsidR="00752FFE">
        <w:rPr>
          <w:rFonts w:ascii="Times" w:hAnsi="Times"/>
        </w:rPr>
        <w:t>from missinglink.ai</w:t>
      </w:r>
      <w:r w:rsidR="00664913">
        <w:rPr>
          <w:rFonts w:ascii="Times" w:hAnsi="Times"/>
          <w:b/>
          <w:bCs/>
        </w:rPr>
        <w:t xml:space="preserve"> </w:t>
      </w:r>
      <w:r>
        <w:rPr>
          <w:rFonts w:ascii="Times" w:hAnsi="Times"/>
        </w:rPr>
        <w:t>buil</w:t>
      </w:r>
      <w:r w:rsidR="00752FFE">
        <w:rPr>
          <w:rFonts w:ascii="Times" w:hAnsi="Times"/>
        </w:rPr>
        <w:t>t</w:t>
      </w:r>
      <w:r>
        <w:rPr>
          <w:rFonts w:ascii="Times" w:hAnsi="Times"/>
        </w:rPr>
        <w:t xml:space="preserve"> specifically for 1-dimensional inputs</w:t>
      </w:r>
      <w:r w:rsidR="00752FFE">
        <w:rPr>
          <w:rFonts w:ascii="Times" w:hAnsi="Times"/>
        </w:rPr>
        <w:t xml:space="preserve"> (“</w:t>
      </w:r>
      <w:proofErr w:type="spellStart"/>
      <w:r w:rsidR="00752FFE" w:rsidRPr="00F05CCF">
        <w:rPr>
          <w:rFonts w:ascii="Times" w:hAnsi="Times"/>
        </w:rPr>
        <w:t>Keras</w:t>
      </w:r>
      <w:proofErr w:type="spellEnd"/>
      <w:r w:rsidR="00752FFE" w:rsidRPr="00F05CCF">
        <w:rPr>
          <w:rFonts w:ascii="Times" w:hAnsi="Times"/>
        </w:rPr>
        <w:t xml:space="preserve"> Conv1d</w:t>
      </w:r>
      <w:r w:rsidR="00752FFE">
        <w:rPr>
          <w:rFonts w:ascii="Times" w:hAnsi="Times"/>
        </w:rPr>
        <w:t xml:space="preserve">…”). This design alone produced a </w:t>
      </w:r>
      <w:r w:rsidR="006A5BF4">
        <w:rPr>
          <w:rFonts w:ascii="Times" w:hAnsi="Times"/>
        </w:rPr>
        <w:t>classification accuracy was 81.0% with a standard deviation of 2.5%, and the true classification accuracy was 91.2% with a standard deviation of 3.03%.</w:t>
      </w:r>
      <w:r w:rsidR="00AE64DF">
        <w:rPr>
          <w:rFonts w:ascii="Times" w:hAnsi="Times"/>
        </w:rPr>
        <w:t xml:space="preserve"> An </w:t>
      </w:r>
      <w:r w:rsidR="00FE53A7">
        <w:rPr>
          <w:rFonts w:ascii="Times" w:hAnsi="Times"/>
        </w:rPr>
        <w:t>extension</w:t>
      </w:r>
      <w:r w:rsidR="00AE64DF">
        <w:rPr>
          <w:rFonts w:ascii="Times" w:hAnsi="Times"/>
        </w:rPr>
        <w:t xml:space="preserve"> </w:t>
      </w:r>
      <w:r w:rsidR="00FE53A7">
        <w:rPr>
          <w:rFonts w:ascii="Times" w:hAnsi="Times"/>
        </w:rPr>
        <w:t>of the model</w:t>
      </w:r>
      <w:r w:rsidR="00AE64DF">
        <w:rPr>
          <w:rFonts w:ascii="Times" w:hAnsi="Times"/>
        </w:rPr>
        <w:t xml:space="preserve"> was made</w:t>
      </w:r>
      <w:r w:rsidR="00FE53A7">
        <w:rPr>
          <w:rFonts w:ascii="Times" w:hAnsi="Times"/>
        </w:rPr>
        <w:t xml:space="preserve"> with both a </w:t>
      </w:r>
      <w:r w:rsidR="00EA4211">
        <w:rPr>
          <w:rFonts w:ascii="Times" w:hAnsi="Times"/>
        </w:rPr>
        <w:t xml:space="preserve">Kernel </w:t>
      </w:r>
      <w:proofErr w:type="spellStart"/>
      <w:r w:rsidR="00EA4211">
        <w:rPr>
          <w:rFonts w:ascii="Times" w:hAnsi="Times"/>
        </w:rPr>
        <w:t>regularizer</w:t>
      </w:r>
      <w:proofErr w:type="spellEnd"/>
      <w:r w:rsidR="00EA4211">
        <w:rPr>
          <w:rFonts w:ascii="Times" w:hAnsi="Times"/>
        </w:rPr>
        <w:t xml:space="preserve"> and Activity </w:t>
      </w:r>
      <w:proofErr w:type="spellStart"/>
      <w:r w:rsidR="00EA4211">
        <w:rPr>
          <w:rFonts w:ascii="Times" w:hAnsi="Times"/>
        </w:rPr>
        <w:t>regularizer</w:t>
      </w:r>
      <w:proofErr w:type="spellEnd"/>
      <w:r w:rsidR="00AE64DF">
        <w:rPr>
          <w:rFonts w:ascii="Times" w:hAnsi="Times"/>
        </w:rPr>
        <w:t xml:space="preserve">. This led to the final classification accuracies. </w:t>
      </w:r>
      <w:r w:rsidR="00FD1931">
        <w:rPr>
          <w:rFonts w:ascii="Times" w:hAnsi="Times"/>
        </w:rPr>
        <w:t>Further consideration is needed to increase both the true and false classification accuracy.</w:t>
      </w:r>
    </w:p>
    <w:p w14:paraId="0BFFF343" w14:textId="60FE3CF5" w:rsidR="00E0104A" w:rsidRDefault="00E0104A">
      <w:pPr>
        <w:rPr>
          <w:rFonts w:ascii="Times" w:hAnsi="Times"/>
          <w:b/>
          <w:bCs/>
        </w:rPr>
      </w:pPr>
    </w:p>
    <w:p w14:paraId="5CA6E681" w14:textId="43B1831E" w:rsidR="00A41C8A" w:rsidRPr="00422887" w:rsidRDefault="00A41C8A" w:rsidP="00A41C8A">
      <w:pPr>
        <w:jc w:val="center"/>
        <w:rPr>
          <w:rFonts w:ascii="Times" w:hAnsi="Times"/>
          <w:b/>
          <w:bCs/>
          <w:sz w:val="28"/>
          <w:szCs w:val="28"/>
        </w:rPr>
      </w:pPr>
      <w:r w:rsidRPr="00422887">
        <w:rPr>
          <w:rFonts w:ascii="Times" w:hAnsi="Times"/>
          <w:b/>
          <w:bCs/>
          <w:sz w:val="28"/>
          <w:szCs w:val="28"/>
        </w:rPr>
        <w:t>DISSCUSION</w:t>
      </w:r>
    </w:p>
    <w:p w14:paraId="273FF2E4" w14:textId="43372179" w:rsidR="00EF5F7F" w:rsidRDefault="00EF5F7F" w:rsidP="00A41C8A">
      <w:pPr>
        <w:rPr>
          <w:rFonts w:ascii="Times" w:hAnsi="Times"/>
        </w:rPr>
      </w:pPr>
    </w:p>
    <w:p w14:paraId="350C04EF" w14:textId="7BCC4CAB" w:rsidR="00642515" w:rsidRDefault="00642515" w:rsidP="00A41C8A">
      <w:pPr>
        <w:rPr>
          <w:rFonts w:ascii="Times" w:hAnsi="Times"/>
        </w:rPr>
      </w:pPr>
      <w:r>
        <w:rPr>
          <w:rFonts w:ascii="Times" w:hAnsi="Times"/>
        </w:rPr>
        <w:t>FALSE POSITIVES/FALSE NEGATIVES</w:t>
      </w:r>
    </w:p>
    <w:p w14:paraId="37AC8355" w14:textId="67A63DF8" w:rsidR="00642515" w:rsidRDefault="00642515" w:rsidP="00A41C8A">
      <w:pPr>
        <w:rPr>
          <w:rFonts w:ascii="Times" w:hAnsi="Times"/>
        </w:rPr>
      </w:pPr>
    </w:p>
    <w:p w14:paraId="347AF8B4" w14:textId="6DD1C456" w:rsidR="00832D91" w:rsidRDefault="00642515" w:rsidP="00A41C8A">
      <w:pPr>
        <w:rPr>
          <w:rFonts w:ascii="Times" w:hAnsi="Times"/>
        </w:rPr>
      </w:pPr>
      <w:r>
        <w:rPr>
          <w:rFonts w:ascii="Times" w:hAnsi="Times"/>
        </w:rPr>
        <w:tab/>
        <w:t xml:space="preserve">When looking at these model, one post hoc inquiry might be whether false </w:t>
      </w:r>
      <w:r w:rsidR="00832D91">
        <w:rPr>
          <w:rFonts w:ascii="Times" w:hAnsi="Times"/>
        </w:rPr>
        <w:t>positives</w:t>
      </w:r>
      <w:r>
        <w:rPr>
          <w:rFonts w:ascii="Times" w:hAnsi="Times"/>
        </w:rPr>
        <w:t xml:space="preserve"> </w:t>
      </w:r>
      <w:r w:rsidR="00832D91">
        <w:rPr>
          <w:rFonts w:ascii="Times" w:hAnsi="Times"/>
        </w:rPr>
        <w:t>or false</w:t>
      </w:r>
      <w:r>
        <w:rPr>
          <w:rFonts w:ascii="Times" w:hAnsi="Times"/>
        </w:rPr>
        <w:t xml:space="preserve"> </w:t>
      </w:r>
      <w:r w:rsidR="00832D91">
        <w:rPr>
          <w:rFonts w:ascii="Times" w:hAnsi="Times"/>
        </w:rPr>
        <w:t>negatives</w:t>
      </w:r>
      <w:r>
        <w:rPr>
          <w:rFonts w:ascii="Times" w:hAnsi="Times"/>
        </w:rPr>
        <w:t xml:space="preserve"> </w:t>
      </w:r>
      <w:r w:rsidR="00832D91">
        <w:rPr>
          <w:rFonts w:ascii="Times" w:hAnsi="Times"/>
        </w:rPr>
        <w:t>are less desirable than the other</w:t>
      </w:r>
      <w:r>
        <w:rPr>
          <w:rFonts w:ascii="Times" w:hAnsi="Times"/>
        </w:rPr>
        <w:t>.</w:t>
      </w:r>
      <w:r w:rsidR="00832D91">
        <w:rPr>
          <w:rFonts w:ascii="Times" w:hAnsi="Times"/>
        </w:rPr>
        <w:t xml:space="preserve"> In the scope of this research, a false positive is deciding to include a subsequence in the set when it should not have been included, and a false negative is deciding </w:t>
      </w:r>
      <w:r w:rsidR="00EC69AC">
        <w:rPr>
          <w:rFonts w:ascii="Times" w:hAnsi="Times"/>
        </w:rPr>
        <w:t xml:space="preserve">not </w:t>
      </w:r>
      <w:r w:rsidR="00832D91">
        <w:rPr>
          <w:rFonts w:ascii="Times" w:hAnsi="Times"/>
        </w:rPr>
        <w:t xml:space="preserve">to include a subsequence in the set when it should have been. </w:t>
      </w:r>
      <w:r>
        <w:rPr>
          <w:rFonts w:ascii="Times" w:hAnsi="Times"/>
        </w:rPr>
        <w:t>In all of the models</w:t>
      </w:r>
      <w:r w:rsidR="0091232A">
        <w:rPr>
          <w:rFonts w:ascii="Times" w:hAnsi="Times"/>
        </w:rPr>
        <w:t>,</w:t>
      </w:r>
      <w:r>
        <w:rPr>
          <w:rFonts w:ascii="Times" w:hAnsi="Times"/>
        </w:rPr>
        <w:t xml:space="preserve"> </w:t>
      </w:r>
      <w:r w:rsidR="0091232A">
        <w:rPr>
          <w:rFonts w:ascii="Times" w:hAnsi="Times"/>
        </w:rPr>
        <w:t>there</w:t>
      </w:r>
      <w:r>
        <w:rPr>
          <w:rFonts w:ascii="Times" w:hAnsi="Times"/>
        </w:rPr>
        <w:t xml:space="preserve"> </w:t>
      </w:r>
      <w:r w:rsidR="00832D91">
        <w:rPr>
          <w:rFonts w:ascii="Times" w:hAnsi="Times"/>
        </w:rPr>
        <w:t>were</w:t>
      </w:r>
      <w:r>
        <w:rPr>
          <w:rFonts w:ascii="Times" w:hAnsi="Times"/>
        </w:rPr>
        <w:t xml:space="preserve"> </w:t>
      </w:r>
      <w:r w:rsidR="00832D91">
        <w:rPr>
          <w:rFonts w:ascii="Times" w:hAnsi="Times"/>
        </w:rPr>
        <w:t>far more false positives than false negatives. Initially, one would think that false positives should be avoided more than false negatives. One of the arguments for this proposition is that fewer false subsequences that do not add to the set would allow the set to be smaller in size. Since the size of the set was not determined to be a major constraint on the set, this need not be an issue. Moreover, a further consideration is that the length of the genes under question are only 1000 to 5000 bp long and DNA is notoriously long in it of itself. This further explains why the size of the set is not of the most importance at this point in the research.</w:t>
      </w:r>
    </w:p>
    <w:p w14:paraId="0ECB8F93" w14:textId="36F5A926" w:rsidR="00642515" w:rsidRDefault="00832D91" w:rsidP="00F05CCF">
      <w:pPr>
        <w:ind w:firstLine="720"/>
        <w:rPr>
          <w:rFonts w:ascii="Times" w:hAnsi="Times"/>
        </w:rPr>
      </w:pPr>
      <w:r>
        <w:rPr>
          <w:rFonts w:ascii="Times" w:hAnsi="Times"/>
        </w:rPr>
        <w:t>Instead, the inclusion of these false positives increases the genetic variation in the set if it is used recursively. A large set would be generated from entries of a randomly generated DNA sequence. This set would be then subsequently used in determining more entrie</w:t>
      </w:r>
      <w:r w:rsidR="00F05CCF">
        <w:rPr>
          <w:rFonts w:ascii="Times" w:hAnsi="Times"/>
        </w:rPr>
        <w:t>s and so on</w:t>
      </w:r>
      <w:r w:rsidR="0031209F">
        <w:rPr>
          <w:rFonts w:ascii="Times" w:hAnsi="Times"/>
        </w:rPr>
        <w:t xml:space="preserve"> and so </w:t>
      </w:r>
      <w:r w:rsidR="0045133E">
        <w:rPr>
          <w:rFonts w:ascii="Times" w:hAnsi="Times"/>
        </w:rPr>
        <w:t>forth</w:t>
      </w:r>
      <w:r w:rsidR="00083AF8">
        <w:rPr>
          <w:rFonts w:ascii="Times" w:hAnsi="Times"/>
        </w:rPr>
        <w:t>.</w:t>
      </w:r>
      <w:r w:rsidR="00F05CCF">
        <w:rPr>
          <w:rFonts w:ascii="Times" w:hAnsi="Times"/>
        </w:rPr>
        <w:t xml:space="preserve"> Genetic variation is paramount to the </w:t>
      </w:r>
      <w:r w:rsidR="00083AF8">
        <w:rPr>
          <w:rFonts w:ascii="Times" w:hAnsi="Times"/>
        </w:rPr>
        <w:t>field of genomics</w:t>
      </w:r>
      <w:r w:rsidR="00F05CCF">
        <w:rPr>
          <w:rFonts w:ascii="Times" w:hAnsi="Times"/>
        </w:rPr>
        <w:t xml:space="preserve">, and while many </w:t>
      </w:r>
      <w:r w:rsidR="008F2A02">
        <w:rPr>
          <w:rFonts w:ascii="Times" w:hAnsi="Times"/>
        </w:rPr>
        <w:t xml:space="preserve">variation </w:t>
      </w:r>
      <w:r w:rsidR="00F05CCF">
        <w:rPr>
          <w:rFonts w:ascii="Times" w:hAnsi="Times"/>
        </w:rPr>
        <w:t>techniques exist in machine learning already, the recursive use of sets allows for</w:t>
      </w:r>
      <w:r w:rsidR="001A3C8A">
        <w:rPr>
          <w:rFonts w:ascii="Times" w:hAnsi="Times"/>
        </w:rPr>
        <w:t xml:space="preserve"> the existence of</w:t>
      </w:r>
      <w:r w:rsidR="00F05CCF">
        <w:rPr>
          <w:rFonts w:ascii="Times" w:hAnsi="Times"/>
        </w:rPr>
        <w:t xml:space="preserve"> more subsequences to be taken into account </w:t>
      </w:r>
      <w:r w:rsidR="001A3C8A">
        <w:rPr>
          <w:rFonts w:ascii="Times" w:hAnsi="Times"/>
        </w:rPr>
        <w:t>with</w:t>
      </w:r>
      <w:r w:rsidR="00F05CCF">
        <w:rPr>
          <w:rFonts w:ascii="Times" w:hAnsi="Times"/>
        </w:rPr>
        <w:t xml:space="preserve"> new models</w:t>
      </w:r>
      <w:r w:rsidR="00986059">
        <w:rPr>
          <w:rFonts w:ascii="Times" w:hAnsi="Times"/>
        </w:rPr>
        <w:t xml:space="preserve"> and techniques</w:t>
      </w:r>
      <w:r w:rsidR="00F05CCF">
        <w:rPr>
          <w:rFonts w:ascii="Times" w:hAnsi="Times"/>
        </w:rPr>
        <w:t>.</w:t>
      </w:r>
    </w:p>
    <w:p w14:paraId="1F709BDB" w14:textId="3E17F0BB" w:rsidR="00A41C8A" w:rsidRPr="00A41C8A" w:rsidRDefault="00A41C8A" w:rsidP="00A41C8A">
      <w:pPr>
        <w:rPr>
          <w:rFonts w:ascii="Times" w:hAnsi="Times"/>
        </w:rPr>
      </w:pPr>
      <w:r>
        <w:rPr>
          <w:rFonts w:ascii="Times" w:hAnsi="Times"/>
          <w:b/>
          <w:bCs/>
        </w:rPr>
        <w:tab/>
      </w:r>
    </w:p>
    <w:p w14:paraId="26336964" w14:textId="47E4E028" w:rsidR="00C31343" w:rsidRDefault="00F05CCF">
      <w:pPr>
        <w:rPr>
          <w:rFonts w:ascii="Times" w:hAnsi="Times"/>
        </w:rPr>
      </w:pPr>
      <w:r>
        <w:rPr>
          <w:rFonts w:ascii="Times" w:hAnsi="Times"/>
        </w:rPr>
        <w:t>COMPARISON</w:t>
      </w:r>
    </w:p>
    <w:p w14:paraId="3278397F" w14:textId="540BCF8F" w:rsidR="00F05CCF" w:rsidRDefault="00F05CCF">
      <w:pPr>
        <w:rPr>
          <w:rFonts w:ascii="Times" w:hAnsi="Times"/>
        </w:rPr>
      </w:pPr>
    </w:p>
    <w:p w14:paraId="70B3C463" w14:textId="273F0535" w:rsidR="00D10962" w:rsidRDefault="00752FFE">
      <w:pPr>
        <w:rPr>
          <w:rFonts w:ascii="Times" w:hAnsi="Times"/>
        </w:rPr>
      </w:pPr>
      <w:r>
        <w:rPr>
          <w:rFonts w:ascii="Times" w:hAnsi="Times"/>
        </w:rPr>
        <w:tab/>
      </w:r>
      <w:r w:rsidR="00225C2E">
        <w:rPr>
          <w:rFonts w:ascii="Times" w:hAnsi="Times"/>
        </w:rPr>
        <w:t>The differences between</w:t>
      </w:r>
      <w:r w:rsidR="00BC7291">
        <w:rPr>
          <w:rFonts w:ascii="Times" w:hAnsi="Times"/>
        </w:rPr>
        <w:t xml:space="preserve"> these three algorithms pose an interesting </w:t>
      </w:r>
      <w:r w:rsidR="00B37808">
        <w:rPr>
          <w:rFonts w:ascii="Times" w:hAnsi="Times"/>
        </w:rPr>
        <w:t>discussion</w:t>
      </w:r>
      <w:r w:rsidR="00BC7291">
        <w:rPr>
          <w:rFonts w:ascii="Times" w:hAnsi="Times"/>
        </w:rPr>
        <w:t xml:space="preserve">. </w:t>
      </w:r>
      <w:r w:rsidR="00476F78">
        <w:rPr>
          <w:rFonts w:ascii="Times" w:hAnsi="Times"/>
        </w:rPr>
        <w:t xml:space="preserve">At least for this data set and feature </w:t>
      </w:r>
      <w:r w:rsidR="00B26754">
        <w:rPr>
          <w:rFonts w:ascii="Times" w:hAnsi="Times"/>
        </w:rPr>
        <w:t>set,</w:t>
      </w:r>
      <w:r w:rsidR="00476F78">
        <w:rPr>
          <w:rFonts w:ascii="Times" w:hAnsi="Times"/>
        </w:rPr>
        <w:t xml:space="preserve"> </w:t>
      </w:r>
      <w:r w:rsidR="00BC7291">
        <w:rPr>
          <w:rFonts w:ascii="Times" w:hAnsi="Times"/>
        </w:rPr>
        <w:t xml:space="preserve">SVMs and random forest are far more </w:t>
      </w:r>
      <w:r w:rsidR="001133B1">
        <w:rPr>
          <w:rFonts w:ascii="Times" w:hAnsi="Times"/>
        </w:rPr>
        <w:t>consistent</w:t>
      </w:r>
      <w:r w:rsidR="00BC7291">
        <w:rPr>
          <w:rFonts w:ascii="Times" w:hAnsi="Times"/>
        </w:rPr>
        <w:t xml:space="preserve"> </w:t>
      </w:r>
      <w:r w:rsidR="00A4256C">
        <w:rPr>
          <w:rFonts w:ascii="Times" w:hAnsi="Times"/>
        </w:rPr>
        <w:t xml:space="preserve">and </w:t>
      </w:r>
      <w:r w:rsidR="00476F78">
        <w:rPr>
          <w:rFonts w:ascii="Times" w:hAnsi="Times"/>
        </w:rPr>
        <w:t xml:space="preserve">accurate </w:t>
      </w:r>
      <w:r w:rsidR="00BC7291">
        <w:rPr>
          <w:rFonts w:ascii="Times" w:hAnsi="Times"/>
        </w:rPr>
        <w:t>than CNNs</w:t>
      </w:r>
      <w:r w:rsidR="00476F78">
        <w:rPr>
          <w:rFonts w:ascii="Times" w:hAnsi="Times"/>
        </w:rPr>
        <w:t>.</w:t>
      </w:r>
      <w:r w:rsidR="00BC7291">
        <w:rPr>
          <w:rFonts w:ascii="Times" w:hAnsi="Times"/>
        </w:rPr>
        <w:t xml:space="preserve"> </w:t>
      </w:r>
      <w:r w:rsidR="00476F78">
        <w:rPr>
          <w:rFonts w:ascii="Times" w:hAnsi="Times"/>
        </w:rPr>
        <w:t xml:space="preserve">The true classification accuracy </w:t>
      </w:r>
      <w:r w:rsidR="0081548F">
        <w:rPr>
          <w:rFonts w:ascii="Times" w:hAnsi="Times"/>
        </w:rPr>
        <w:t xml:space="preserve">of random forest and of SVMs was 92% and 94% </w:t>
      </w:r>
      <w:r w:rsidR="00584120">
        <w:rPr>
          <w:rFonts w:ascii="Times" w:hAnsi="Times"/>
        </w:rPr>
        <w:t>respectively</w:t>
      </w:r>
      <w:r w:rsidR="001133B1">
        <w:rPr>
          <w:rFonts w:ascii="Times" w:hAnsi="Times"/>
        </w:rPr>
        <w:t>.</w:t>
      </w:r>
      <w:r w:rsidR="001D2481">
        <w:rPr>
          <w:rFonts w:ascii="Times" w:hAnsi="Times"/>
        </w:rPr>
        <w:t xml:space="preserve"> </w:t>
      </w:r>
      <w:r w:rsidR="002C749E">
        <w:rPr>
          <w:rFonts w:ascii="Times" w:hAnsi="Times"/>
        </w:rPr>
        <w:t xml:space="preserve">Furthermore, the </w:t>
      </w:r>
      <w:r w:rsidR="000E4A32">
        <w:rPr>
          <w:rFonts w:ascii="Times" w:hAnsi="Times"/>
        </w:rPr>
        <w:t xml:space="preserve">average </w:t>
      </w:r>
      <w:r w:rsidR="002C749E">
        <w:rPr>
          <w:rFonts w:ascii="Times" w:hAnsi="Times"/>
        </w:rPr>
        <w:t xml:space="preserve">false classification </w:t>
      </w:r>
      <w:r w:rsidR="005A1354">
        <w:rPr>
          <w:rFonts w:ascii="Times" w:hAnsi="Times"/>
        </w:rPr>
        <w:t xml:space="preserve">accuracy </w:t>
      </w:r>
      <w:r w:rsidR="006B1C72">
        <w:rPr>
          <w:rFonts w:ascii="Times" w:hAnsi="Times"/>
        </w:rPr>
        <w:t xml:space="preserve">between all three vary greatly with random forest </w:t>
      </w:r>
      <w:r w:rsidR="0068331E">
        <w:rPr>
          <w:rFonts w:ascii="Times" w:hAnsi="Times"/>
        </w:rPr>
        <w:t>performing better than SVMs and CNNs.</w:t>
      </w:r>
      <w:r w:rsidR="00795062">
        <w:rPr>
          <w:rFonts w:ascii="Times" w:hAnsi="Times"/>
        </w:rPr>
        <w:t xml:space="preserve"> Of all three, CNNs had the lowe</w:t>
      </w:r>
      <w:r w:rsidR="00A44772">
        <w:rPr>
          <w:rFonts w:ascii="Times" w:hAnsi="Times"/>
        </w:rPr>
        <w:t>st</w:t>
      </w:r>
      <w:r w:rsidR="00795062">
        <w:rPr>
          <w:rFonts w:ascii="Times" w:hAnsi="Times"/>
        </w:rPr>
        <w:t xml:space="preserve"> false classification </w:t>
      </w:r>
      <w:r w:rsidR="005A1354">
        <w:rPr>
          <w:rFonts w:ascii="Times" w:hAnsi="Times"/>
        </w:rPr>
        <w:t xml:space="preserve">accuracy </w:t>
      </w:r>
      <w:r w:rsidR="00795062">
        <w:rPr>
          <w:rFonts w:ascii="Times" w:hAnsi="Times"/>
        </w:rPr>
        <w:t xml:space="preserve">at </w:t>
      </w:r>
      <w:r w:rsidR="00476F78">
        <w:rPr>
          <w:rFonts w:ascii="Times" w:hAnsi="Times"/>
        </w:rPr>
        <w:t>79.7</w:t>
      </w:r>
      <w:r w:rsidR="00795062">
        <w:rPr>
          <w:rFonts w:ascii="Times" w:hAnsi="Times"/>
        </w:rPr>
        <w:t>%</w:t>
      </w:r>
      <w:r w:rsidR="008C6696">
        <w:rPr>
          <w:rFonts w:ascii="Times" w:hAnsi="Times"/>
        </w:rPr>
        <w:t>, while SVMs</w:t>
      </w:r>
      <w:r w:rsidR="007E431E">
        <w:rPr>
          <w:rFonts w:ascii="Times" w:hAnsi="Times"/>
        </w:rPr>
        <w:t xml:space="preserve"> (81%)</w:t>
      </w:r>
      <w:r w:rsidR="008C6696">
        <w:rPr>
          <w:rFonts w:ascii="Times" w:hAnsi="Times"/>
        </w:rPr>
        <w:t xml:space="preserve"> trailed behind random forest </w:t>
      </w:r>
      <w:r w:rsidR="007E431E">
        <w:rPr>
          <w:rFonts w:ascii="Times" w:hAnsi="Times"/>
        </w:rPr>
        <w:t xml:space="preserve">(87%) </w:t>
      </w:r>
      <w:r w:rsidR="008C6696">
        <w:rPr>
          <w:rFonts w:ascii="Times" w:hAnsi="Times"/>
        </w:rPr>
        <w:t xml:space="preserve">by only 6%. In </w:t>
      </w:r>
      <w:r w:rsidR="00D10393">
        <w:rPr>
          <w:rFonts w:ascii="Times" w:hAnsi="Times"/>
        </w:rPr>
        <w:t xml:space="preserve">then comparing SVMs to random forest based on the true classification </w:t>
      </w:r>
      <w:r w:rsidR="005A1354">
        <w:rPr>
          <w:rFonts w:ascii="Times" w:hAnsi="Times"/>
        </w:rPr>
        <w:t>accuracy</w:t>
      </w:r>
      <w:r w:rsidR="00D10393">
        <w:rPr>
          <w:rFonts w:ascii="Times" w:hAnsi="Times"/>
        </w:rPr>
        <w:t xml:space="preserve">, the question </w:t>
      </w:r>
      <w:r w:rsidR="00AD7473">
        <w:rPr>
          <w:rFonts w:ascii="Times" w:hAnsi="Times"/>
        </w:rPr>
        <w:t>becomes</w:t>
      </w:r>
      <w:r w:rsidR="00D10393">
        <w:rPr>
          <w:rFonts w:ascii="Times" w:hAnsi="Times"/>
        </w:rPr>
        <w:t xml:space="preserve"> whether a </w:t>
      </w:r>
      <w:r w:rsidR="00022184">
        <w:rPr>
          <w:rFonts w:ascii="Times" w:hAnsi="Times"/>
        </w:rPr>
        <w:t xml:space="preserve">2% increase </w:t>
      </w:r>
      <w:r w:rsidR="0081548F">
        <w:rPr>
          <w:rFonts w:ascii="Times" w:hAnsi="Times"/>
        </w:rPr>
        <w:t xml:space="preserve">in the true classification </w:t>
      </w:r>
      <w:r w:rsidR="005A1354">
        <w:rPr>
          <w:rFonts w:ascii="Times" w:hAnsi="Times"/>
        </w:rPr>
        <w:t xml:space="preserve">accuracy </w:t>
      </w:r>
      <w:r w:rsidR="0081548F">
        <w:rPr>
          <w:rFonts w:ascii="Times" w:hAnsi="Times"/>
        </w:rPr>
        <w:t xml:space="preserve">is </w:t>
      </w:r>
      <w:r w:rsidR="0015725B">
        <w:rPr>
          <w:rFonts w:ascii="Times" w:hAnsi="Times"/>
        </w:rPr>
        <w:t xml:space="preserve">worth </w:t>
      </w:r>
      <w:r w:rsidR="005D60AB">
        <w:rPr>
          <w:rFonts w:ascii="Times" w:hAnsi="Times"/>
        </w:rPr>
        <w:t xml:space="preserve">a 6% decrease in false classification </w:t>
      </w:r>
      <w:r w:rsidR="005A1354">
        <w:rPr>
          <w:rFonts w:ascii="Times" w:hAnsi="Times"/>
        </w:rPr>
        <w:t>accuracy</w:t>
      </w:r>
      <w:r w:rsidR="005D60AB">
        <w:rPr>
          <w:rFonts w:ascii="Times" w:hAnsi="Times"/>
        </w:rPr>
        <w:t xml:space="preserve">. </w:t>
      </w:r>
      <w:r w:rsidR="00B37808">
        <w:rPr>
          <w:rFonts w:ascii="Times" w:hAnsi="Times"/>
        </w:rPr>
        <w:t xml:space="preserve">Because of the false positive and false negative discussion in the previous section, the answer is </w:t>
      </w:r>
      <w:r w:rsidR="00476F78">
        <w:rPr>
          <w:rFonts w:ascii="Times" w:hAnsi="Times"/>
        </w:rPr>
        <w:t>definitively</w:t>
      </w:r>
      <w:r w:rsidR="00B37808">
        <w:rPr>
          <w:rFonts w:ascii="Times" w:hAnsi="Times"/>
        </w:rPr>
        <w:t xml:space="preserve"> yes. For this reason, </w:t>
      </w:r>
      <w:r w:rsidR="00A17708">
        <w:rPr>
          <w:rFonts w:ascii="Times" w:hAnsi="Times"/>
        </w:rPr>
        <w:t xml:space="preserve">SVMs is ranked ahead of </w:t>
      </w:r>
      <w:r w:rsidR="007D444F">
        <w:rPr>
          <w:rFonts w:ascii="Times" w:hAnsi="Times"/>
        </w:rPr>
        <w:t>random forest in these respects.</w:t>
      </w:r>
      <w:r w:rsidR="004240B5">
        <w:rPr>
          <w:rFonts w:ascii="Times" w:hAnsi="Times"/>
        </w:rPr>
        <w:t xml:space="preserve"> </w:t>
      </w:r>
      <w:r w:rsidR="007E431E">
        <w:rPr>
          <w:rFonts w:ascii="Times" w:hAnsi="Times"/>
        </w:rPr>
        <w:t>Because both the false classification accuracy and true classification accuracy of CNNs are below that of SVMs, CNNs is ranked below</w:t>
      </w:r>
      <w:r w:rsidR="00664CED">
        <w:rPr>
          <w:rFonts w:ascii="Times" w:hAnsi="Times"/>
        </w:rPr>
        <w:t xml:space="preserve"> SVMs but ahead of random forest.</w:t>
      </w:r>
    </w:p>
    <w:p w14:paraId="7703A7BA" w14:textId="0C292258" w:rsidR="00F05CCF" w:rsidRDefault="00FD1931">
      <w:pPr>
        <w:rPr>
          <w:rFonts w:ascii="Times" w:hAnsi="Times"/>
        </w:rPr>
      </w:pPr>
      <w:r>
        <w:rPr>
          <w:rFonts w:ascii="Times" w:hAnsi="Times"/>
        </w:rPr>
        <w:tab/>
      </w:r>
      <w:r>
        <w:rPr>
          <w:rFonts w:ascii="Times" w:hAnsi="Times"/>
        </w:rPr>
        <w:t>On the topic of the observed classification accuracies, all three models exhibited low accuracies with respect to the false classification in particular. The highest observed classification accuracy was</w:t>
      </w:r>
      <w:r w:rsidR="00CA75C3">
        <w:rPr>
          <w:rFonts w:ascii="Times" w:hAnsi="Times"/>
        </w:rPr>
        <w:t xml:space="preserve"> only</w:t>
      </w:r>
      <w:r>
        <w:rPr>
          <w:rFonts w:ascii="Times" w:hAnsi="Times"/>
        </w:rPr>
        <w:t xml:space="preserve"> </w:t>
      </w:r>
      <w:r>
        <w:rPr>
          <w:rFonts w:ascii="Times" w:hAnsi="Times"/>
        </w:rPr>
        <w:t>87% with random forest</w:t>
      </w:r>
      <w:r w:rsidR="00CA75C3">
        <w:rPr>
          <w:rFonts w:ascii="Times" w:hAnsi="Times"/>
        </w:rPr>
        <w:t xml:space="preserve">. </w:t>
      </w:r>
      <w:r w:rsidR="00E14BA3">
        <w:rPr>
          <w:rFonts w:ascii="Times" w:hAnsi="Times"/>
        </w:rPr>
        <w:t xml:space="preserve">Also, that of SVMs was 81% and that of CNNs was 79.7%. </w:t>
      </w:r>
      <w:r w:rsidR="00CA75C3">
        <w:rPr>
          <w:rFonts w:ascii="Times" w:hAnsi="Times"/>
        </w:rPr>
        <w:t xml:space="preserve">False classification accuracies above </w:t>
      </w:r>
      <w:r w:rsidR="00A32DD3">
        <w:rPr>
          <w:rFonts w:ascii="Times" w:hAnsi="Times"/>
        </w:rPr>
        <w:t>80</w:t>
      </w:r>
      <w:r w:rsidR="00CA75C3">
        <w:rPr>
          <w:rFonts w:ascii="Times" w:hAnsi="Times"/>
        </w:rPr>
        <w:t xml:space="preserve">% are considered acceptable because of the recursive nature of the </w:t>
      </w:r>
      <w:r w:rsidR="00085371">
        <w:rPr>
          <w:rFonts w:ascii="Times" w:hAnsi="Times"/>
        </w:rPr>
        <w:t xml:space="preserve">proposed set selection processes. It is interesting, though, that all three techniques exhibited low false classification accuracies. </w:t>
      </w:r>
      <w:r w:rsidR="00DB189B">
        <w:rPr>
          <w:rFonts w:ascii="Times" w:hAnsi="Times"/>
        </w:rPr>
        <w:t xml:space="preserve">One possible interpretation is that </w:t>
      </w:r>
      <w:r w:rsidR="00632C2E">
        <w:rPr>
          <w:rFonts w:ascii="Times" w:hAnsi="Times"/>
        </w:rPr>
        <w:t>true cases are easier to differentiate from false cases than false cases are from true cases.</w:t>
      </w:r>
    </w:p>
    <w:p w14:paraId="042E706A" w14:textId="77777777" w:rsidR="00083F27" w:rsidRDefault="00083F27">
      <w:pPr>
        <w:rPr>
          <w:rFonts w:ascii="Times" w:hAnsi="Times"/>
        </w:rPr>
      </w:pPr>
    </w:p>
    <w:p w14:paraId="17D826D4" w14:textId="441A40EE" w:rsidR="00F05CCF" w:rsidRDefault="00F05CCF">
      <w:pPr>
        <w:rPr>
          <w:rFonts w:ascii="Times" w:hAnsi="Times"/>
        </w:rPr>
      </w:pPr>
      <w:r>
        <w:rPr>
          <w:rFonts w:ascii="Times" w:hAnsi="Times"/>
        </w:rPr>
        <w:lastRenderedPageBreak/>
        <w:t>CONCLUS</w:t>
      </w:r>
      <w:bookmarkStart w:id="0" w:name="_GoBack"/>
      <w:bookmarkEnd w:id="0"/>
      <w:r>
        <w:rPr>
          <w:rFonts w:ascii="Times" w:hAnsi="Times"/>
        </w:rPr>
        <w:t>ION</w:t>
      </w:r>
    </w:p>
    <w:p w14:paraId="3E39D456" w14:textId="62468EBE" w:rsidR="00F05CCF" w:rsidRDefault="00F05CCF">
      <w:pPr>
        <w:rPr>
          <w:rFonts w:ascii="Times" w:hAnsi="Times"/>
        </w:rPr>
      </w:pPr>
    </w:p>
    <w:p w14:paraId="10212AE0" w14:textId="6E9D9F32" w:rsidR="00D635CE" w:rsidRDefault="00752FFE">
      <w:pPr>
        <w:rPr>
          <w:rFonts w:ascii="Times" w:hAnsi="Times"/>
        </w:rPr>
      </w:pPr>
      <w:r>
        <w:rPr>
          <w:rFonts w:ascii="Times" w:hAnsi="Times"/>
        </w:rPr>
        <w:tab/>
      </w:r>
      <w:r w:rsidR="00BA2624">
        <w:rPr>
          <w:rFonts w:ascii="Times" w:hAnsi="Times"/>
        </w:rPr>
        <w:t>All in all, SVMs</w:t>
      </w:r>
      <w:r>
        <w:rPr>
          <w:rFonts w:ascii="Times" w:hAnsi="Times"/>
        </w:rPr>
        <w:t xml:space="preserve"> performed far better in true classification compared to </w:t>
      </w:r>
      <w:r w:rsidR="00BA2624">
        <w:rPr>
          <w:rFonts w:ascii="Times" w:hAnsi="Times"/>
        </w:rPr>
        <w:t>CNNs</w:t>
      </w:r>
      <w:r>
        <w:rPr>
          <w:rFonts w:ascii="Times" w:hAnsi="Times"/>
        </w:rPr>
        <w:t xml:space="preserve"> and </w:t>
      </w:r>
      <w:r w:rsidR="00BC1958">
        <w:rPr>
          <w:rFonts w:ascii="Times" w:hAnsi="Times"/>
        </w:rPr>
        <w:t>r</w:t>
      </w:r>
      <w:r>
        <w:rPr>
          <w:rFonts w:ascii="Times" w:hAnsi="Times"/>
        </w:rPr>
        <w:t xml:space="preserve">andom </w:t>
      </w:r>
      <w:r w:rsidR="00BC1958">
        <w:rPr>
          <w:rFonts w:ascii="Times" w:hAnsi="Times"/>
        </w:rPr>
        <w:t>f</w:t>
      </w:r>
      <w:r>
        <w:rPr>
          <w:rFonts w:ascii="Times" w:hAnsi="Times"/>
        </w:rPr>
        <w:t xml:space="preserve">orest. One hypothesis for why this might have been the case is due to </w:t>
      </w:r>
      <w:r w:rsidR="00C92759">
        <w:rPr>
          <w:rFonts w:ascii="Times" w:hAnsi="Times"/>
        </w:rPr>
        <w:t>its ability to</w:t>
      </w:r>
      <w:r w:rsidR="00586E46">
        <w:rPr>
          <w:rFonts w:ascii="Times" w:hAnsi="Times"/>
        </w:rPr>
        <w:t xml:space="preserve"> </w:t>
      </w:r>
      <w:r w:rsidR="00DE351A">
        <w:rPr>
          <w:rFonts w:ascii="Times" w:hAnsi="Times"/>
        </w:rPr>
        <w:t xml:space="preserve">build components through PCA. </w:t>
      </w:r>
      <w:r w:rsidR="004E3CFC">
        <w:rPr>
          <w:rFonts w:ascii="Times" w:hAnsi="Times"/>
        </w:rPr>
        <w:t xml:space="preserve">Surprisingly, </w:t>
      </w:r>
      <w:r w:rsidR="00276835">
        <w:rPr>
          <w:rFonts w:ascii="Times" w:hAnsi="Times"/>
        </w:rPr>
        <w:t>all 16 unique features were able to be reduced to only two components, allowing for the classification to be clearly evident</w:t>
      </w:r>
      <w:r w:rsidR="002352FC">
        <w:rPr>
          <w:rFonts w:ascii="Times" w:hAnsi="Times"/>
        </w:rPr>
        <w:t xml:space="preserve"> in </w:t>
      </w:r>
      <w:r w:rsidR="00D8687C">
        <w:rPr>
          <w:rFonts w:ascii="Times" w:hAnsi="Times"/>
        </w:rPr>
        <w:t>two-dimensional</w:t>
      </w:r>
      <w:r w:rsidR="002352FC">
        <w:rPr>
          <w:rFonts w:ascii="Times" w:hAnsi="Times"/>
        </w:rPr>
        <w:t xml:space="preserve"> space. </w:t>
      </w:r>
      <w:r w:rsidR="00EB27F8">
        <w:rPr>
          <w:rFonts w:ascii="Times" w:hAnsi="Times"/>
        </w:rPr>
        <w:t xml:space="preserve">Although </w:t>
      </w:r>
      <w:r w:rsidR="005E6A93">
        <w:rPr>
          <w:rFonts w:ascii="Times" w:hAnsi="Times"/>
        </w:rPr>
        <w:t>a</w:t>
      </w:r>
      <w:r w:rsidR="00EB27F8">
        <w:rPr>
          <w:rFonts w:ascii="Times" w:hAnsi="Times"/>
        </w:rPr>
        <w:t xml:space="preserve"> 95% benchmark for true classification accuracy was not reached with any of the three machine learning techniques, all three did surpass 90</w:t>
      </w:r>
      <w:r w:rsidR="006620F5">
        <w:rPr>
          <w:rFonts w:ascii="Times" w:hAnsi="Times"/>
        </w:rPr>
        <w:t>%</w:t>
      </w:r>
      <w:r w:rsidR="003F4642">
        <w:rPr>
          <w:rFonts w:ascii="Times" w:hAnsi="Times"/>
        </w:rPr>
        <w:t>. This</w:t>
      </w:r>
      <w:r w:rsidR="006620F5">
        <w:rPr>
          <w:rFonts w:ascii="Times" w:hAnsi="Times"/>
        </w:rPr>
        <w:t xml:space="preserve"> indicates that </w:t>
      </w:r>
      <w:r w:rsidR="003F4642">
        <w:rPr>
          <w:rFonts w:ascii="Times" w:hAnsi="Times"/>
        </w:rPr>
        <w:t xml:space="preserve">better classification </w:t>
      </w:r>
      <w:r w:rsidR="00992907">
        <w:rPr>
          <w:rFonts w:ascii="Times" w:hAnsi="Times"/>
        </w:rPr>
        <w:t>is possible, but it may require more work in the realm of feature selection and data preprocessing.</w:t>
      </w:r>
      <w:r w:rsidR="00FD1931">
        <w:rPr>
          <w:rFonts w:ascii="Times" w:hAnsi="Times"/>
        </w:rPr>
        <w:t xml:space="preserve"> </w:t>
      </w:r>
    </w:p>
    <w:p w14:paraId="35F73C37" w14:textId="77777777" w:rsidR="00F05CCF" w:rsidRDefault="00F05CCF">
      <w:pPr>
        <w:rPr>
          <w:rFonts w:ascii="Times" w:hAnsi="Times"/>
        </w:rPr>
      </w:pPr>
    </w:p>
    <w:p w14:paraId="7C6C0AEE" w14:textId="054C1D47" w:rsidR="00F05CCF" w:rsidRDefault="00F05CCF">
      <w:pPr>
        <w:rPr>
          <w:rFonts w:ascii="Times" w:hAnsi="Times"/>
        </w:rPr>
      </w:pPr>
      <w:r>
        <w:rPr>
          <w:rFonts w:ascii="Times" w:hAnsi="Times"/>
        </w:rPr>
        <w:t>FUTURE RESEARCH</w:t>
      </w:r>
    </w:p>
    <w:p w14:paraId="03B6C222" w14:textId="68CDDAE7" w:rsidR="00E0104A" w:rsidRDefault="00E0104A">
      <w:pPr>
        <w:rPr>
          <w:rFonts w:ascii="Times" w:hAnsi="Times"/>
          <w:b/>
          <w:bCs/>
        </w:rPr>
      </w:pPr>
    </w:p>
    <w:p w14:paraId="512BFF4F" w14:textId="0490A259" w:rsidR="00507B8E" w:rsidRDefault="00752FFE">
      <w:pPr>
        <w:rPr>
          <w:rFonts w:ascii="Times" w:hAnsi="Times"/>
        </w:rPr>
      </w:pPr>
      <w:r>
        <w:rPr>
          <w:rFonts w:ascii="Times" w:hAnsi="Times"/>
          <w:b/>
          <w:bCs/>
        </w:rPr>
        <w:tab/>
      </w:r>
      <w:r>
        <w:rPr>
          <w:rFonts w:ascii="Times" w:hAnsi="Times"/>
        </w:rPr>
        <w:t xml:space="preserve">As it stands, the </w:t>
      </w:r>
      <w:r w:rsidR="002D58E4">
        <w:rPr>
          <w:rFonts w:ascii="Times" w:hAnsi="Times"/>
        </w:rPr>
        <w:t>SVM</w:t>
      </w:r>
      <w:r w:rsidR="00EF6FC3">
        <w:rPr>
          <w:rFonts w:ascii="Times" w:hAnsi="Times"/>
        </w:rPr>
        <w:t>s</w:t>
      </w:r>
      <w:r>
        <w:rPr>
          <w:rFonts w:ascii="Times" w:hAnsi="Times"/>
        </w:rPr>
        <w:t xml:space="preserve"> analysis does an adequate job of recognizing true classifications</w:t>
      </w:r>
      <w:r w:rsidR="003370BA">
        <w:rPr>
          <w:rFonts w:ascii="Times" w:hAnsi="Times"/>
        </w:rPr>
        <w:t xml:space="preserve"> from the </w:t>
      </w:r>
      <w:r>
        <w:rPr>
          <w:rFonts w:ascii="Times" w:hAnsi="Times"/>
        </w:rPr>
        <w:t xml:space="preserve">gene </w:t>
      </w:r>
      <w:r w:rsidR="004E3C0D">
        <w:rPr>
          <w:rFonts w:ascii="Times" w:hAnsi="Times"/>
        </w:rPr>
        <w:t xml:space="preserve">data </w:t>
      </w:r>
      <w:r>
        <w:rPr>
          <w:rFonts w:ascii="Times" w:hAnsi="Times"/>
        </w:rPr>
        <w:t xml:space="preserve">under question. This classification is limited because of the high </w:t>
      </w:r>
      <w:r w:rsidR="0027678D">
        <w:rPr>
          <w:rFonts w:ascii="Times" w:hAnsi="Times"/>
        </w:rPr>
        <w:t>rate</w:t>
      </w:r>
      <w:r>
        <w:rPr>
          <w:rFonts w:ascii="Times" w:hAnsi="Times"/>
        </w:rPr>
        <w:t xml:space="preserve"> of </w:t>
      </w:r>
      <w:r w:rsidR="0027678D">
        <w:rPr>
          <w:rFonts w:ascii="Times" w:hAnsi="Times"/>
        </w:rPr>
        <w:t>false positives. As previously mentioned, this is ideal for initially generating sets with artificial genetic variation. In the future, it would be fundamental to this research to build and explore models that are more conservative. Models such of these would be robust in deciding whether randomly generated sequences from a random gene should be included in a set. The models explored in this study cannot accomplish categorization in that respect.</w:t>
      </w:r>
    </w:p>
    <w:p w14:paraId="759F34C9" w14:textId="57E0DB2E" w:rsidR="00F70BBC" w:rsidRDefault="00F70BBC">
      <w:pPr>
        <w:rPr>
          <w:rFonts w:ascii="Times" w:hAnsi="Times"/>
        </w:rPr>
      </w:pPr>
      <w:r>
        <w:rPr>
          <w:rFonts w:ascii="Times" w:hAnsi="Times"/>
        </w:rPr>
        <w:tab/>
        <w:t xml:space="preserve">Despite the </w:t>
      </w:r>
      <w:r w:rsidR="007620E9">
        <w:rPr>
          <w:rFonts w:ascii="Times" w:hAnsi="Times"/>
        </w:rPr>
        <w:t xml:space="preserve">lower relative performance of the CNNs, </w:t>
      </w:r>
      <w:r w:rsidR="00FA3230">
        <w:rPr>
          <w:rFonts w:ascii="Times" w:hAnsi="Times"/>
        </w:rPr>
        <w:t xml:space="preserve">future models </w:t>
      </w:r>
      <w:r w:rsidR="00546416">
        <w:rPr>
          <w:rFonts w:ascii="Times" w:hAnsi="Times"/>
        </w:rPr>
        <w:t xml:space="preserve">with this analysis </w:t>
      </w:r>
      <w:r w:rsidR="00FA3230">
        <w:rPr>
          <w:rFonts w:ascii="Times" w:hAnsi="Times"/>
        </w:rPr>
        <w:t xml:space="preserve">may </w:t>
      </w:r>
      <w:r w:rsidR="00615EF0">
        <w:rPr>
          <w:rFonts w:ascii="Times" w:hAnsi="Times"/>
        </w:rPr>
        <w:t>produce better results than what were observed here.</w:t>
      </w:r>
      <w:r w:rsidR="00CC7108">
        <w:rPr>
          <w:rFonts w:ascii="Times" w:hAnsi="Times"/>
        </w:rPr>
        <w:t xml:space="preserve"> One of the reasons why this was the case is most likely that the feature set was not explored entirely. If the data was not explained in its entirety, CNNs might have lacked the available information to correctly classify which sequences should be included in the set. With this in mind, the feature set needs to be </w:t>
      </w:r>
      <w:r w:rsidR="003E5519">
        <w:rPr>
          <w:rFonts w:ascii="Times" w:hAnsi="Times"/>
        </w:rPr>
        <w:t>explored more in depth so CNNs can more effective classify the data.</w:t>
      </w:r>
    </w:p>
    <w:p w14:paraId="45D4BED8" w14:textId="77777777" w:rsidR="00A42E58" w:rsidRDefault="00A42E58">
      <w:pPr>
        <w:rPr>
          <w:rFonts w:ascii="Times" w:hAnsi="Times"/>
          <w:b/>
          <w:bCs/>
          <w:sz w:val="28"/>
          <w:szCs w:val="28"/>
        </w:rPr>
      </w:pPr>
      <w:r>
        <w:rPr>
          <w:rFonts w:ascii="Times" w:hAnsi="Times"/>
          <w:b/>
          <w:bCs/>
          <w:sz w:val="28"/>
          <w:szCs w:val="28"/>
        </w:rPr>
        <w:br w:type="page"/>
      </w:r>
    </w:p>
    <w:p w14:paraId="42973F9D" w14:textId="496F1711" w:rsidR="008A7CF1" w:rsidRPr="00507B8E" w:rsidRDefault="008A7CF1" w:rsidP="00507B8E">
      <w:pPr>
        <w:jc w:val="center"/>
        <w:rPr>
          <w:rFonts w:ascii="Times" w:hAnsi="Times"/>
        </w:rPr>
      </w:pPr>
      <w:r w:rsidRPr="00422887">
        <w:rPr>
          <w:rFonts w:ascii="Times" w:hAnsi="Times"/>
          <w:b/>
          <w:bCs/>
          <w:sz w:val="28"/>
          <w:szCs w:val="28"/>
        </w:rPr>
        <w:lastRenderedPageBreak/>
        <w:t>REFERENCES</w:t>
      </w:r>
    </w:p>
    <w:p w14:paraId="7EC9538B" w14:textId="0C96FD93" w:rsidR="0067474F" w:rsidRDefault="0067474F" w:rsidP="008A7CF1">
      <w:pPr>
        <w:jc w:val="center"/>
        <w:rPr>
          <w:rFonts w:ascii="Times" w:hAnsi="Times"/>
          <w:b/>
          <w:bCs/>
        </w:rPr>
      </w:pPr>
    </w:p>
    <w:p w14:paraId="79A74D10" w14:textId="2F984886" w:rsidR="0067474F" w:rsidRDefault="0067474F" w:rsidP="0067474F">
      <w:pPr>
        <w:ind w:left="720" w:hanging="720"/>
      </w:pPr>
      <w:r>
        <w:rPr>
          <w:color w:val="000000"/>
        </w:rPr>
        <w:t>Anderson, J Christopher et al. “</w:t>
      </w:r>
      <w:proofErr w:type="spellStart"/>
      <w:r>
        <w:rPr>
          <w:color w:val="000000"/>
        </w:rPr>
        <w:t>BglBricks</w:t>
      </w:r>
      <w:proofErr w:type="spellEnd"/>
      <w:r>
        <w:rPr>
          <w:color w:val="000000"/>
        </w:rPr>
        <w:t xml:space="preserve">: A flexible standard for biological part assembly.” Journal of biological engineering vol. 4,1 1. 20 Jan. 2010, doi:10.1186/1754-1611-4-1. Accessed </w:t>
      </w:r>
      <w:r w:rsidR="00F05CCF">
        <w:rPr>
          <w:color w:val="000000"/>
        </w:rPr>
        <w:t xml:space="preserve">Web. </w:t>
      </w:r>
      <w:r>
        <w:rPr>
          <w:color w:val="000000"/>
        </w:rPr>
        <w:t>24 Oct 2019.</w:t>
      </w:r>
    </w:p>
    <w:p w14:paraId="1799EF02" w14:textId="77777777" w:rsidR="00CE16A9" w:rsidRDefault="00CE16A9" w:rsidP="0067474F">
      <w:pPr>
        <w:rPr>
          <w:color w:val="000000"/>
        </w:rPr>
      </w:pPr>
    </w:p>
    <w:p w14:paraId="4B3B31CE" w14:textId="179F4361" w:rsidR="00060180" w:rsidRPr="004A0DEE" w:rsidRDefault="00060180" w:rsidP="00060180">
      <w:pPr>
        <w:pStyle w:val="Heading4"/>
        <w:spacing w:before="0" w:beforeAutospacing="0" w:after="0" w:afterAutospacing="0" w:line="360" w:lineRule="atLeast"/>
        <w:rPr>
          <w:rFonts w:ascii="Times" w:hAnsi="Times" w:cs="Arial"/>
          <w:b w:val="0"/>
          <w:bCs w:val="0"/>
          <w:color w:val="000000"/>
        </w:rPr>
      </w:pPr>
      <w:proofErr w:type="spellStart"/>
      <w:r>
        <w:rPr>
          <w:rFonts w:ascii="Times" w:hAnsi="Times" w:cs="Arial"/>
          <w:b w:val="0"/>
          <w:bCs w:val="0"/>
          <w:color w:val="000000"/>
        </w:rPr>
        <w:t>Breiman</w:t>
      </w:r>
      <w:proofErr w:type="spellEnd"/>
      <w:r>
        <w:rPr>
          <w:rFonts w:ascii="Times" w:hAnsi="Times" w:cs="Arial"/>
          <w:b w:val="0"/>
          <w:bCs w:val="0"/>
          <w:color w:val="000000"/>
        </w:rPr>
        <w:t xml:space="preserve"> L., Cutler </w:t>
      </w:r>
      <w:proofErr w:type="spellStart"/>
      <w:r>
        <w:rPr>
          <w:rFonts w:ascii="Times" w:hAnsi="Times" w:cs="Arial"/>
          <w:b w:val="0"/>
          <w:bCs w:val="0"/>
          <w:color w:val="000000"/>
        </w:rPr>
        <w:t>A.</w:t>
      </w:r>
      <w:r w:rsidRPr="004A0DEE">
        <w:rPr>
          <w:rFonts w:ascii="Times" w:hAnsi="Times" w:cs="Arial"/>
          <w:b w:val="0"/>
          <w:bCs w:val="0"/>
          <w:color w:val="000000"/>
        </w:rPr>
        <w:t>"Random</w:t>
      </w:r>
      <w:proofErr w:type="spellEnd"/>
      <w:r w:rsidRPr="004A0DEE">
        <w:rPr>
          <w:rFonts w:ascii="Times" w:hAnsi="Times" w:cs="Arial"/>
          <w:b w:val="0"/>
          <w:bCs w:val="0"/>
          <w:color w:val="000000"/>
        </w:rPr>
        <w:t xml:space="preserve"> Forests - Classification Description." </w:t>
      </w:r>
      <w:r w:rsidRPr="004A0DEE">
        <w:rPr>
          <w:rFonts w:ascii="Times" w:hAnsi="Times" w:cs="Arial"/>
          <w:b w:val="0"/>
          <w:bCs w:val="0"/>
          <w:i/>
          <w:iCs/>
          <w:color w:val="000000"/>
        </w:rPr>
        <w:t>Stat.berkeley.edu</w:t>
      </w:r>
      <w:r w:rsidRPr="004A0DEE">
        <w:rPr>
          <w:rFonts w:ascii="Times" w:hAnsi="Times" w:cs="Arial"/>
          <w:b w:val="0"/>
          <w:bCs w:val="0"/>
          <w:color w:val="000000"/>
        </w:rPr>
        <w:t xml:space="preserve">. </w:t>
      </w:r>
      <w:r>
        <w:rPr>
          <w:rFonts w:ascii="Times" w:hAnsi="Times" w:cs="Arial"/>
          <w:b w:val="0"/>
          <w:bCs w:val="0"/>
          <w:color w:val="000000"/>
        </w:rPr>
        <w:t>Accessed</w:t>
      </w:r>
      <w:r w:rsidR="00F05CCF">
        <w:rPr>
          <w:rFonts w:ascii="Times" w:hAnsi="Times" w:cs="Arial"/>
          <w:b w:val="0"/>
          <w:bCs w:val="0"/>
          <w:color w:val="000000"/>
        </w:rPr>
        <w:t xml:space="preserve"> Web. </w:t>
      </w:r>
      <w:r w:rsidRPr="004A0DEE">
        <w:rPr>
          <w:rFonts w:ascii="Times" w:hAnsi="Times" w:cs="Arial"/>
          <w:b w:val="0"/>
          <w:bCs w:val="0"/>
          <w:color w:val="000000"/>
        </w:rPr>
        <w:t>28 Feb. 2020.</w:t>
      </w:r>
    </w:p>
    <w:p w14:paraId="47490796" w14:textId="6F9B8EE3" w:rsidR="008A7CF1" w:rsidRDefault="008A7CF1" w:rsidP="008A7CF1">
      <w:pPr>
        <w:ind w:left="720" w:hanging="720"/>
      </w:pPr>
    </w:p>
    <w:p w14:paraId="5B1D6ABE" w14:textId="5F9E8627" w:rsidR="00A6666D" w:rsidRPr="004A4130" w:rsidRDefault="0027658A" w:rsidP="004A4130">
      <w:pPr>
        <w:spacing w:line="360" w:lineRule="atLeast"/>
        <w:outlineLvl w:val="3"/>
        <w:rPr>
          <w:rFonts w:ascii="Times" w:hAnsi="Times" w:cs="Arial"/>
          <w:color w:val="000000"/>
        </w:rPr>
      </w:pPr>
      <w:r w:rsidRPr="0027658A">
        <w:rPr>
          <w:rFonts w:ascii="Times" w:hAnsi="Times" w:cs="Arial"/>
          <w:color w:val="000000"/>
        </w:rPr>
        <w:t>Cooper, Geoffrey. "DNA Replication." </w:t>
      </w:r>
      <w:r w:rsidRPr="0027658A">
        <w:rPr>
          <w:rFonts w:ascii="Times" w:hAnsi="Times" w:cs="Arial"/>
          <w:i/>
          <w:iCs/>
          <w:color w:val="000000"/>
        </w:rPr>
        <w:t>Sinauer Associates</w:t>
      </w:r>
      <w:r w:rsidRPr="0027658A">
        <w:rPr>
          <w:rFonts w:ascii="Times" w:hAnsi="Times" w:cs="Arial"/>
          <w:color w:val="000000"/>
        </w:rPr>
        <w:t xml:space="preserve"> (2000). </w:t>
      </w:r>
      <w:r w:rsidR="004A4130">
        <w:rPr>
          <w:rFonts w:ascii="Times" w:hAnsi="Times" w:cs="Arial"/>
          <w:color w:val="000000"/>
        </w:rPr>
        <w:t>Accessed</w:t>
      </w:r>
      <w:r w:rsidRPr="0027658A">
        <w:rPr>
          <w:rFonts w:ascii="Times" w:hAnsi="Times" w:cs="Arial"/>
          <w:color w:val="000000"/>
        </w:rPr>
        <w:t xml:space="preserve"> </w:t>
      </w:r>
      <w:r w:rsidR="00F05CCF">
        <w:rPr>
          <w:rFonts w:ascii="Times" w:hAnsi="Times" w:cs="Arial"/>
          <w:color w:val="000000"/>
        </w:rPr>
        <w:t xml:space="preserve">Web. </w:t>
      </w:r>
      <w:r w:rsidRPr="0027658A">
        <w:rPr>
          <w:rFonts w:ascii="Times" w:hAnsi="Times" w:cs="Arial"/>
          <w:color w:val="000000"/>
        </w:rPr>
        <w:t>27 Feb. 2020.</w:t>
      </w:r>
    </w:p>
    <w:p w14:paraId="46E573B0" w14:textId="1209F0FE" w:rsidR="004A4130" w:rsidRDefault="004A4130" w:rsidP="004A4130"/>
    <w:p w14:paraId="226F0CDA" w14:textId="6575630F" w:rsidR="00507B8E" w:rsidRPr="00507B8E" w:rsidRDefault="00507B8E" w:rsidP="00507B8E">
      <w:pPr>
        <w:ind w:left="720" w:hanging="720"/>
        <w:rPr>
          <w:rFonts w:ascii="Times" w:hAnsi="Times"/>
        </w:rPr>
      </w:pPr>
      <w:r w:rsidRPr="0034478C">
        <w:rPr>
          <w:rFonts w:ascii="Times" w:hAnsi="Times"/>
        </w:rPr>
        <w:t xml:space="preserve">"CRISPR Timeline." </w:t>
      </w:r>
      <w:r w:rsidRPr="0034478C">
        <w:rPr>
          <w:rFonts w:ascii="Times" w:hAnsi="Times"/>
          <w:i/>
          <w:iCs/>
        </w:rPr>
        <w:t>Broad Institute</w:t>
      </w:r>
      <w:r w:rsidRPr="0034478C">
        <w:rPr>
          <w:rFonts w:ascii="Times" w:hAnsi="Times"/>
        </w:rPr>
        <w:t xml:space="preserve">. 2015. </w:t>
      </w:r>
      <w:r>
        <w:rPr>
          <w:rFonts w:ascii="Times" w:hAnsi="Times"/>
        </w:rPr>
        <w:t xml:space="preserve">Accessed </w:t>
      </w:r>
      <w:r w:rsidRPr="0034478C">
        <w:rPr>
          <w:rFonts w:ascii="Times" w:hAnsi="Times"/>
        </w:rPr>
        <w:t>Web. 3 Mar. 2020.</w:t>
      </w:r>
    </w:p>
    <w:p w14:paraId="334B3FFF" w14:textId="77777777" w:rsidR="00507B8E" w:rsidRDefault="00507B8E" w:rsidP="004A4130"/>
    <w:p w14:paraId="2C07F1D8" w14:textId="7AC97726" w:rsidR="004A4130" w:rsidRDefault="004A4130" w:rsidP="004A4130">
      <w:pPr>
        <w:ind w:left="720" w:hanging="720"/>
        <w:rPr>
          <w:rFonts w:ascii="Times" w:hAnsi="Times"/>
        </w:rPr>
      </w:pPr>
      <w:r w:rsidRPr="004A4130">
        <w:rPr>
          <w:rFonts w:ascii="Times" w:hAnsi="Times"/>
        </w:rPr>
        <w:t xml:space="preserve">Cutler A., and J. R. Stevens. 2006. Random forests for microarrays. Methods in Enzymology 411:422-432. </w:t>
      </w:r>
      <w:r>
        <w:rPr>
          <w:rFonts w:ascii="Times" w:hAnsi="Times"/>
        </w:rPr>
        <w:t>Accessed</w:t>
      </w:r>
      <w:r w:rsidR="00F05CCF">
        <w:rPr>
          <w:rFonts w:ascii="Times" w:hAnsi="Times"/>
        </w:rPr>
        <w:t xml:space="preserve"> Web.</w:t>
      </w:r>
      <w:r>
        <w:rPr>
          <w:rFonts w:ascii="Times" w:hAnsi="Times"/>
        </w:rPr>
        <w:t xml:space="preserve"> 28 February 2020.</w:t>
      </w:r>
    </w:p>
    <w:p w14:paraId="3DCA949D" w14:textId="1FB42DB8" w:rsidR="00CE16A9" w:rsidRDefault="00CE16A9" w:rsidP="004A4130">
      <w:pPr>
        <w:ind w:left="720" w:hanging="720"/>
        <w:rPr>
          <w:rFonts w:ascii="Times" w:hAnsi="Times"/>
        </w:rPr>
      </w:pPr>
    </w:p>
    <w:p w14:paraId="6C3EF90E" w14:textId="2DDE7F84" w:rsidR="004A4130" w:rsidRDefault="00CE16A9" w:rsidP="00CE16A9">
      <w:pPr>
        <w:ind w:left="720" w:hanging="720"/>
        <w:rPr>
          <w:rFonts w:ascii="Times" w:hAnsi="Times"/>
        </w:rPr>
      </w:pPr>
      <w:r w:rsidRPr="00C20F7A">
        <w:rPr>
          <w:rFonts w:ascii="Times" w:hAnsi="Times"/>
        </w:rPr>
        <w:t xml:space="preserve">Deshpande, </w:t>
      </w:r>
      <w:proofErr w:type="spellStart"/>
      <w:r w:rsidRPr="00C20F7A">
        <w:rPr>
          <w:rFonts w:ascii="Times" w:hAnsi="Times"/>
        </w:rPr>
        <w:t>Adit</w:t>
      </w:r>
      <w:proofErr w:type="spellEnd"/>
      <w:r w:rsidRPr="00C20F7A">
        <w:rPr>
          <w:rFonts w:ascii="Times" w:hAnsi="Times"/>
        </w:rPr>
        <w:t xml:space="preserve">. "A Beginner's Guide </w:t>
      </w:r>
      <w:proofErr w:type="gramStart"/>
      <w:r w:rsidRPr="00C20F7A">
        <w:rPr>
          <w:rFonts w:ascii="Times" w:hAnsi="Times"/>
        </w:rPr>
        <w:t>To</w:t>
      </w:r>
      <w:proofErr w:type="gramEnd"/>
      <w:r w:rsidRPr="00C20F7A">
        <w:rPr>
          <w:rFonts w:ascii="Times" w:hAnsi="Times"/>
        </w:rPr>
        <w:t xml:space="preserve"> Understanding Convolutional Neural Networks." Adeshpande3.github</w:t>
      </w:r>
      <w:r w:rsidR="00F05CCF">
        <w:rPr>
          <w:rFonts w:ascii="Times" w:hAnsi="Times"/>
        </w:rPr>
        <w:t xml:space="preserve">. </w:t>
      </w:r>
      <w:r w:rsidRPr="00C20F7A">
        <w:rPr>
          <w:rFonts w:ascii="Times" w:hAnsi="Times"/>
        </w:rPr>
        <w:t xml:space="preserve">2016. </w:t>
      </w:r>
      <w:r w:rsidR="00F05CCF">
        <w:rPr>
          <w:rFonts w:ascii="Times" w:hAnsi="Times"/>
        </w:rPr>
        <w:t>Accessed</w:t>
      </w:r>
      <w:r w:rsidR="00F05CCF" w:rsidRPr="00F05CCF">
        <w:rPr>
          <w:rFonts w:ascii="Times" w:hAnsi="Times"/>
        </w:rPr>
        <w:t xml:space="preserve"> </w:t>
      </w:r>
      <w:r w:rsidRPr="00C20F7A">
        <w:rPr>
          <w:rFonts w:ascii="Times" w:hAnsi="Times"/>
        </w:rPr>
        <w:t>Web. 29 Feb. 2020.</w:t>
      </w:r>
    </w:p>
    <w:p w14:paraId="0208593C" w14:textId="77777777" w:rsidR="00CE16A9" w:rsidRDefault="00CE16A9" w:rsidP="00A6666D">
      <w:pPr>
        <w:ind w:left="720" w:hanging="720"/>
        <w:rPr>
          <w:rFonts w:ascii="Times" w:hAnsi="Times"/>
        </w:rPr>
      </w:pPr>
    </w:p>
    <w:p w14:paraId="244B0830" w14:textId="20D75968" w:rsidR="00A6666D" w:rsidRDefault="00A6666D" w:rsidP="00A6666D">
      <w:pPr>
        <w:ind w:left="720" w:hanging="720"/>
      </w:pPr>
      <w:proofErr w:type="spellStart"/>
      <w:r w:rsidRPr="008517F7">
        <w:t>Devetyarov</w:t>
      </w:r>
      <w:proofErr w:type="spellEnd"/>
      <w:r w:rsidRPr="008517F7">
        <w:t xml:space="preserve"> D., </w:t>
      </w:r>
      <w:proofErr w:type="spellStart"/>
      <w:r w:rsidRPr="008517F7">
        <w:t>Nouretdinov</w:t>
      </w:r>
      <w:proofErr w:type="spellEnd"/>
      <w:r w:rsidRPr="008517F7">
        <w:t xml:space="preserve"> I. (2010) Prediction with Confidence Based on a Random Forest Classifier. In: Papadopoulos H., </w:t>
      </w:r>
      <w:proofErr w:type="spellStart"/>
      <w:r w:rsidRPr="008517F7">
        <w:t>Andreou</w:t>
      </w:r>
      <w:proofErr w:type="spellEnd"/>
      <w:r w:rsidRPr="008517F7">
        <w:t xml:space="preserve"> A.S., </w:t>
      </w:r>
      <w:proofErr w:type="spellStart"/>
      <w:r w:rsidRPr="008517F7">
        <w:t>Bramer</w:t>
      </w:r>
      <w:proofErr w:type="spellEnd"/>
      <w:r w:rsidRPr="008517F7">
        <w:t xml:space="preserve"> M. (eds) Artificial Intelligence Applications and Innovations. AIAI 2010. IFIP Advances in Information and Communication Technology, vol 339. Springer, Berlin, Heidelberg</w:t>
      </w:r>
      <w:r w:rsidR="004A4130">
        <w:t xml:space="preserve">. </w:t>
      </w:r>
      <w:r w:rsidR="004A4130">
        <w:rPr>
          <w:rFonts w:ascii="Times" w:hAnsi="Times"/>
        </w:rPr>
        <w:t xml:space="preserve">Accessed </w:t>
      </w:r>
      <w:r w:rsidR="00F05CCF">
        <w:rPr>
          <w:rFonts w:ascii="Times" w:hAnsi="Times"/>
        </w:rPr>
        <w:t xml:space="preserve">Web. </w:t>
      </w:r>
      <w:r w:rsidR="004A4130">
        <w:rPr>
          <w:rFonts w:ascii="Times" w:hAnsi="Times"/>
        </w:rPr>
        <w:t>28 February 2020.</w:t>
      </w:r>
    </w:p>
    <w:p w14:paraId="21DE2756" w14:textId="291F0875" w:rsidR="00653AE7" w:rsidRDefault="00653AE7" w:rsidP="00CE16A9"/>
    <w:p w14:paraId="26943E95" w14:textId="74566029" w:rsidR="00653AE7" w:rsidRDefault="00653AE7" w:rsidP="00653AE7">
      <w:pPr>
        <w:ind w:left="720" w:hanging="720"/>
      </w:pPr>
      <w:r w:rsidRPr="00CE16A9">
        <w:t>Goodfellow, Ian, et al. Deep Learning. The MIT Press, 2017. p. 326</w:t>
      </w:r>
    </w:p>
    <w:p w14:paraId="299EF323" w14:textId="77777777" w:rsidR="00653AE7" w:rsidRPr="008A7CF1" w:rsidRDefault="00653AE7" w:rsidP="00CE16A9"/>
    <w:p w14:paraId="6D3598D1" w14:textId="6B017486" w:rsidR="00653AE7" w:rsidRDefault="008A7CF1" w:rsidP="00653AE7">
      <w:pPr>
        <w:ind w:left="720" w:hanging="720"/>
        <w:rPr>
          <w:color w:val="000000"/>
        </w:rPr>
      </w:pPr>
      <w:r w:rsidRPr="008A7CF1">
        <w:rPr>
          <w:color w:val="000000"/>
        </w:rPr>
        <w:t>Hughes, Randall A, and Andrew D Ellington. “Synthetic DNA Synthesis and Assembly: Putting the Synthetic in Synthetic Biology.” Cold Spring Harbor perspectives in biology vol. 9,1 a023812. 3 Jan. 2017, doi:10.1101/</w:t>
      </w:r>
      <w:proofErr w:type="gramStart"/>
      <w:r w:rsidRPr="008A7CF1">
        <w:rPr>
          <w:color w:val="000000"/>
        </w:rPr>
        <w:t>cshperspect.a</w:t>
      </w:r>
      <w:proofErr w:type="gramEnd"/>
      <w:r w:rsidRPr="008A7CF1">
        <w:rPr>
          <w:color w:val="000000"/>
        </w:rPr>
        <w:t xml:space="preserve">023812. Accessed </w:t>
      </w:r>
      <w:r w:rsidR="00F05CCF">
        <w:rPr>
          <w:color w:val="000000"/>
        </w:rPr>
        <w:t xml:space="preserve">Web. </w:t>
      </w:r>
      <w:r w:rsidRPr="008A7CF1">
        <w:rPr>
          <w:color w:val="000000"/>
        </w:rPr>
        <w:t>24 Oct 2019.</w:t>
      </w:r>
    </w:p>
    <w:p w14:paraId="092F12C9" w14:textId="68BAE20B" w:rsidR="00CE16A9" w:rsidRDefault="00CE16A9" w:rsidP="008A7CF1">
      <w:pPr>
        <w:rPr>
          <w:rFonts w:ascii="Times" w:hAnsi="Times"/>
        </w:rPr>
      </w:pPr>
    </w:p>
    <w:p w14:paraId="647EBBAA" w14:textId="43A9DF7C" w:rsidR="00752FFE" w:rsidRDefault="00752FFE" w:rsidP="00752FFE">
      <w:pPr>
        <w:ind w:left="720" w:hanging="720"/>
        <w:rPr>
          <w:rFonts w:ascii="Times" w:hAnsi="Times"/>
        </w:rPr>
      </w:pPr>
      <w:r w:rsidRPr="00F05CCF">
        <w:rPr>
          <w:rFonts w:ascii="Times" w:hAnsi="Times"/>
        </w:rPr>
        <w:t>"</w:t>
      </w:r>
      <w:proofErr w:type="spellStart"/>
      <w:r w:rsidRPr="00F05CCF">
        <w:rPr>
          <w:rFonts w:ascii="Times" w:hAnsi="Times"/>
        </w:rPr>
        <w:t>Keras</w:t>
      </w:r>
      <w:proofErr w:type="spellEnd"/>
      <w:r w:rsidRPr="00F05CCF">
        <w:rPr>
          <w:rFonts w:ascii="Times" w:hAnsi="Times"/>
        </w:rPr>
        <w:t xml:space="preserve"> Conv1d: Working With 1D Convolutional Neural Networks </w:t>
      </w:r>
      <w:proofErr w:type="gramStart"/>
      <w:r w:rsidRPr="00F05CCF">
        <w:rPr>
          <w:rFonts w:ascii="Times" w:hAnsi="Times"/>
        </w:rPr>
        <w:t>In</w:t>
      </w:r>
      <w:proofErr w:type="gramEnd"/>
      <w:r w:rsidRPr="00F05CCF">
        <w:rPr>
          <w:rFonts w:ascii="Times" w:hAnsi="Times"/>
        </w:rPr>
        <w:t xml:space="preserve"> </w:t>
      </w:r>
      <w:proofErr w:type="spellStart"/>
      <w:r w:rsidRPr="00F05CCF">
        <w:rPr>
          <w:rFonts w:ascii="Times" w:hAnsi="Times"/>
        </w:rPr>
        <w:t>Keras</w:t>
      </w:r>
      <w:proofErr w:type="spellEnd"/>
      <w:r w:rsidRPr="00F05CCF">
        <w:rPr>
          <w:rFonts w:ascii="Times" w:hAnsi="Times"/>
        </w:rPr>
        <w:t xml:space="preserve"> - </w:t>
      </w:r>
      <w:proofErr w:type="spellStart"/>
      <w:r w:rsidRPr="00F05CCF">
        <w:rPr>
          <w:rFonts w:ascii="Times" w:hAnsi="Times"/>
        </w:rPr>
        <w:t>Missinglink.Ai</w:t>
      </w:r>
      <w:proofErr w:type="spellEnd"/>
      <w:r w:rsidRPr="00F05CCF">
        <w:rPr>
          <w:rFonts w:ascii="Times" w:hAnsi="Times"/>
        </w:rPr>
        <w:t xml:space="preserve">." </w:t>
      </w:r>
      <w:r w:rsidRPr="00F05CCF">
        <w:rPr>
          <w:rFonts w:ascii="Times" w:hAnsi="Times"/>
          <w:i/>
          <w:iCs/>
        </w:rPr>
        <w:t>MissingLink.ai.</w:t>
      </w:r>
      <w:r w:rsidRPr="00F05CCF">
        <w:rPr>
          <w:rFonts w:ascii="Times" w:hAnsi="Times"/>
        </w:rPr>
        <w:t xml:space="preserve"> </w:t>
      </w:r>
      <w:r>
        <w:rPr>
          <w:rFonts w:ascii="Times" w:hAnsi="Times"/>
        </w:rPr>
        <w:t>Accessed</w:t>
      </w:r>
      <w:r w:rsidRPr="00F05CCF">
        <w:rPr>
          <w:rFonts w:ascii="Times" w:hAnsi="Times"/>
        </w:rPr>
        <w:t xml:space="preserve"> Web. 2 Mar. 2020.</w:t>
      </w:r>
    </w:p>
    <w:p w14:paraId="26A98578" w14:textId="77777777" w:rsidR="00752FFE" w:rsidRDefault="00752FFE" w:rsidP="008A7CF1">
      <w:pPr>
        <w:rPr>
          <w:rFonts w:ascii="Times" w:hAnsi="Times"/>
        </w:rPr>
      </w:pPr>
    </w:p>
    <w:p w14:paraId="64559686" w14:textId="487EACD1" w:rsidR="0067474F" w:rsidRPr="0067474F" w:rsidRDefault="0067474F" w:rsidP="0067474F">
      <w:pPr>
        <w:ind w:left="720" w:hanging="720"/>
        <w:rPr>
          <w:color w:val="000000"/>
        </w:rPr>
      </w:pPr>
      <w:r w:rsidRPr="008A7CF1">
        <w:rPr>
          <w:color w:val="000000"/>
        </w:rPr>
        <w:t>New England</w:t>
      </w:r>
      <w:r w:rsidRPr="00931E1A">
        <w:rPr>
          <w:color w:val="000000"/>
        </w:rPr>
        <w:t xml:space="preserve"> </w:t>
      </w:r>
      <w:r w:rsidRPr="008A7CF1">
        <w:rPr>
          <w:color w:val="000000"/>
        </w:rPr>
        <w:t xml:space="preserve">Biolabs. “Restriction Endonucleases.” NEB, www.neb.com/products/restriction-endonucleases. Accessed </w:t>
      </w:r>
      <w:r w:rsidR="00F05CCF">
        <w:rPr>
          <w:color w:val="000000"/>
        </w:rPr>
        <w:t xml:space="preserve">Web. </w:t>
      </w:r>
      <w:r w:rsidRPr="008A7CF1">
        <w:rPr>
          <w:color w:val="000000"/>
        </w:rPr>
        <w:t>29 Oct 2019.</w:t>
      </w:r>
    </w:p>
    <w:p w14:paraId="3FCB3D65" w14:textId="77777777" w:rsidR="0067474F" w:rsidRDefault="0067474F" w:rsidP="008A7CF1">
      <w:pPr>
        <w:rPr>
          <w:rFonts w:ascii="Times" w:hAnsi="Times"/>
        </w:rPr>
      </w:pPr>
    </w:p>
    <w:p w14:paraId="0338947D" w14:textId="12961F09" w:rsidR="0074574F" w:rsidRDefault="0074574F" w:rsidP="0074574F">
      <w:pPr>
        <w:ind w:left="720" w:hanging="720"/>
        <w:rPr>
          <w:rFonts w:ascii="Times" w:hAnsi="Times"/>
        </w:rPr>
      </w:pPr>
      <w:r>
        <w:rPr>
          <w:rFonts w:ascii="Times" w:hAnsi="Times"/>
        </w:rPr>
        <w:t>Nucleotide</w:t>
      </w:r>
      <w:r w:rsidRPr="00A662B1">
        <w:rPr>
          <w:rFonts w:ascii="Times" w:hAnsi="Times"/>
        </w:rPr>
        <w:t xml:space="preserve"> [Internet]. Bethesda (MD): National Library of Medicine (US), National Center for Biotechnology Information; 2004 – </w:t>
      </w:r>
      <w:r>
        <w:rPr>
          <w:rFonts w:ascii="Times" w:hAnsi="Times"/>
        </w:rPr>
        <w:t xml:space="preserve">Accessed </w:t>
      </w:r>
      <w:r w:rsidR="00F05CCF">
        <w:rPr>
          <w:rFonts w:ascii="Times" w:hAnsi="Times"/>
        </w:rPr>
        <w:t xml:space="preserve">Web. </w:t>
      </w:r>
      <w:r>
        <w:rPr>
          <w:rFonts w:ascii="Times" w:hAnsi="Times"/>
        </w:rPr>
        <w:t>24 Jan. 2020</w:t>
      </w:r>
      <w:r w:rsidRPr="00A662B1">
        <w:rPr>
          <w:rFonts w:ascii="Times" w:hAnsi="Times"/>
        </w:rPr>
        <w:t>. Available from: https://www.ncbi.nlm.nih.gov/</w:t>
      </w:r>
      <w:r w:rsidRPr="0074574F">
        <w:rPr>
          <w:rFonts w:ascii="Times" w:hAnsi="Times"/>
        </w:rPr>
        <w:t>nuccore</w:t>
      </w:r>
      <w:r w:rsidRPr="00A662B1">
        <w:rPr>
          <w:rFonts w:ascii="Times" w:hAnsi="Times"/>
        </w:rPr>
        <w:t>/</w:t>
      </w:r>
    </w:p>
    <w:p w14:paraId="7790A5E1" w14:textId="77777777" w:rsidR="0074574F" w:rsidRDefault="0074574F" w:rsidP="008A7CF1">
      <w:pPr>
        <w:rPr>
          <w:rFonts w:ascii="Times" w:hAnsi="Times"/>
        </w:rPr>
      </w:pPr>
    </w:p>
    <w:p w14:paraId="668689C3" w14:textId="01B1594A" w:rsidR="002E0C17" w:rsidRDefault="002E0C17" w:rsidP="002E0C17">
      <w:pPr>
        <w:ind w:left="720" w:hanging="720"/>
        <w:rPr>
          <w:rFonts w:ascii="Times" w:hAnsi="Times"/>
        </w:rPr>
      </w:pPr>
      <w:r w:rsidRPr="002E0C17">
        <w:rPr>
          <w:rFonts w:ascii="Times" w:hAnsi="Times"/>
        </w:rPr>
        <w:t xml:space="preserve">Support Vector Machines: Data Analysis, Machine Learning and Applications, edited by Brandon H. Boyle, Nova Science Publishers, Incorporated, 2011. ProQuest </w:t>
      </w:r>
      <w:proofErr w:type="spellStart"/>
      <w:r w:rsidRPr="002E0C17">
        <w:rPr>
          <w:rFonts w:ascii="Times" w:hAnsi="Times"/>
        </w:rPr>
        <w:t>Ebook</w:t>
      </w:r>
      <w:proofErr w:type="spellEnd"/>
      <w:r w:rsidRPr="002E0C17">
        <w:rPr>
          <w:rFonts w:ascii="Times" w:hAnsi="Times"/>
        </w:rPr>
        <w:t xml:space="preserve"> Central, https://ebookcentral-proquest-com.ezproxy2.library.drexel.edu/lib/drexel-ebooks/detail.action?docID=3021500.</w:t>
      </w:r>
      <w:r w:rsidR="00C713D3">
        <w:rPr>
          <w:rFonts w:ascii="Times" w:hAnsi="Times"/>
        </w:rPr>
        <w:t xml:space="preserve"> Accessed </w:t>
      </w:r>
      <w:r w:rsidR="00F05CCF">
        <w:rPr>
          <w:rFonts w:ascii="Times" w:hAnsi="Times"/>
        </w:rPr>
        <w:t xml:space="preserve">Web. </w:t>
      </w:r>
      <w:r w:rsidR="00C713D3">
        <w:rPr>
          <w:rFonts w:ascii="Times" w:hAnsi="Times"/>
        </w:rPr>
        <w:t>27 February 2020.</w:t>
      </w:r>
    </w:p>
    <w:p w14:paraId="33CF5D09" w14:textId="3531015B" w:rsidR="0099161B" w:rsidRDefault="0099161B" w:rsidP="002E0C17">
      <w:pPr>
        <w:ind w:left="720" w:hanging="720"/>
        <w:rPr>
          <w:rFonts w:ascii="Times" w:hAnsi="Times"/>
        </w:rPr>
      </w:pPr>
    </w:p>
    <w:p w14:paraId="7BD9AC7A" w14:textId="16D425EC" w:rsidR="0099161B" w:rsidRPr="00060180" w:rsidRDefault="002D6389" w:rsidP="00060180">
      <w:pPr>
        <w:pStyle w:val="Heading4"/>
        <w:spacing w:before="0" w:beforeAutospacing="0" w:after="0" w:afterAutospacing="0" w:line="360" w:lineRule="atLeast"/>
        <w:ind w:left="720" w:hanging="720"/>
        <w:rPr>
          <w:rFonts w:ascii="Times" w:hAnsi="Times" w:cs="Arial"/>
          <w:b w:val="0"/>
          <w:bCs w:val="0"/>
          <w:color w:val="000000"/>
        </w:rPr>
      </w:pPr>
      <w:proofErr w:type="spellStart"/>
      <w:r w:rsidRPr="00060180">
        <w:rPr>
          <w:rFonts w:ascii="Times" w:hAnsi="Times" w:cs="Arial"/>
          <w:b w:val="0"/>
          <w:bCs w:val="0"/>
          <w:color w:val="000000"/>
        </w:rPr>
        <w:t>Scikit</w:t>
      </w:r>
      <w:proofErr w:type="spellEnd"/>
      <w:r w:rsidRPr="00060180">
        <w:rPr>
          <w:rFonts w:ascii="Times" w:hAnsi="Times" w:cs="Arial"/>
          <w:b w:val="0"/>
          <w:bCs w:val="0"/>
          <w:color w:val="000000"/>
        </w:rPr>
        <w:t>-Learn</w:t>
      </w:r>
      <w:r w:rsidR="0009175E">
        <w:rPr>
          <w:rFonts w:ascii="Times" w:hAnsi="Times" w:cs="Arial"/>
          <w:b w:val="0"/>
          <w:bCs w:val="0"/>
          <w:color w:val="000000"/>
        </w:rPr>
        <w:t xml:space="preserve"> SVM</w:t>
      </w:r>
      <w:r w:rsidRPr="00060180">
        <w:rPr>
          <w:rFonts w:ascii="Times" w:hAnsi="Times" w:cs="Arial"/>
          <w:b w:val="0"/>
          <w:bCs w:val="0"/>
          <w:color w:val="000000"/>
        </w:rPr>
        <w:t xml:space="preserve">. </w:t>
      </w:r>
      <w:r w:rsidR="0099161B" w:rsidRPr="00060180">
        <w:rPr>
          <w:rFonts w:ascii="Times" w:hAnsi="Times" w:cs="Arial"/>
          <w:b w:val="0"/>
          <w:bCs w:val="0"/>
          <w:color w:val="000000"/>
        </w:rPr>
        <w:t xml:space="preserve">"1.4. Support Vector Machines — </w:t>
      </w:r>
      <w:proofErr w:type="spellStart"/>
      <w:r w:rsidR="0099161B" w:rsidRPr="00060180">
        <w:rPr>
          <w:rFonts w:ascii="Times" w:hAnsi="Times" w:cs="Arial"/>
          <w:b w:val="0"/>
          <w:bCs w:val="0"/>
          <w:color w:val="000000"/>
        </w:rPr>
        <w:t>Scikit</w:t>
      </w:r>
      <w:proofErr w:type="spellEnd"/>
      <w:r w:rsidR="0099161B" w:rsidRPr="00060180">
        <w:rPr>
          <w:rFonts w:ascii="Times" w:hAnsi="Times" w:cs="Arial"/>
          <w:b w:val="0"/>
          <w:bCs w:val="0"/>
          <w:color w:val="000000"/>
        </w:rPr>
        <w:t>-Learn 0.22.1 Documentation." </w:t>
      </w:r>
      <w:r w:rsidR="0099161B" w:rsidRPr="00060180">
        <w:rPr>
          <w:rFonts w:ascii="Times" w:hAnsi="Times" w:cs="Arial"/>
          <w:b w:val="0"/>
          <w:bCs w:val="0"/>
          <w:i/>
          <w:iCs/>
          <w:color w:val="000000"/>
        </w:rPr>
        <w:t>Scikit-learn.org</w:t>
      </w:r>
      <w:r w:rsidR="0099161B" w:rsidRPr="00060180">
        <w:rPr>
          <w:rFonts w:ascii="Times" w:hAnsi="Times" w:cs="Arial"/>
          <w:b w:val="0"/>
          <w:bCs w:val="0"/>
          <w:color w:val="000000"/>
        </w:rPr>
        <w:t xml:space="preserve">. </w:t>
      </w:r>
      <w:r w:rsidR="0009175E">
        <w:rPr>
          <w:rFonts w:ascii="Times" w:hAnsi="Times" w:cs="Arial"/>
          <w:b w:val="0"/>
          <w:bCs w:val="0"/>
          <w:color w:val="000000"/>
        </w:rPr>
        <w:t>Accessed</w:t>
      </w:r>
      <w:r w:rsidR="0099161B" w:rsidRPr="00060180">
        <w:rPr>
          <w:rFonts w:ascii="Times" w:hAnsi="Times" w:cs="Arial"/>
          <w:b w:val="0"/>
          <w:bCs w:val="0"/>
          <w:color w:val="000000"/>
        </w:rPr>
        <w:t xml:space="preserve"> </w:t>
      </w:r>
      <w:r w:rsidR="00F05CCF">
        <w:rPr>
          <w:rFonts w:ascii="Times" w:hAnsi="Times" w:cs="Arial"/>
          <w:b w:val="0"/>
          <w:bCs w:val="0"/>
          <w:color w:val="000000"/>
        </w:rPr>
        <w:t xml:space="preserve">Web. </w:t>
      </w:r>
      <w:r w:rsidR="0099161B" w:rsidRPr="00060180">
        <w:rPr>
          <w:rFonts w:ascii="Times" w:hAnsi="Times" w:cs="Arial"/>
          <w:b w:val="0"/>
          <w:bCs w:val="0"/>
          <w:color w:val="000000"/>
        </w:rPr>
        <w:t>27 Feb. 2020.</w:t>
      </w:r>
    </w:p>
    <w:p w14:paraId="340DC6CB" w14:textId="1296562F" w:rsidR="0099161B" w:rsidRDefault="0099161B" w:rsidP="002E0C17">
      <w:pPr>
        <w:ind w:left="720" w:hanging="720"/>
        <w:rPr>
          <w:rFonts w:ascii="Times" w:hAnsi="Times"/>
        </w:rPr>
      </w:pPr>
    </w:p>
    <w:p w14:paraId="1039351B" w14:textId="169F0201" w:rsidR="00653AE7" w:rsidRDefault="0009175E" w:rsidP="00653AE7">
      <w:pPr>
        <w:ind w:left="720" w:hanging="720"/>
        <w:rPr>
          <w:rFonts w:ascii="Times" w:hAnsi="Times"/>
        </w:rPr>
      </w:pPr>
      <w:proofErr w:type="spellStart"/>
      <w:r w:rsidRPr="0009175E">
        <w:rPr>
          <w:rFonts w:ascii="Times" w:hAnsi="Times" w:cs="Arial"/>
          <w:color w:val="000000"/>
        </w:rPr>
        <w:t>Scikit</w:t>
      </w:r>
      <w:proofErr w:type="spellEnd"/>
      <w:r w:rsidRPr="0009175E">
        <w:rPr>
          <w:rFonts w:ascii="Times" w:hAnsi="Times" w:cs="Arial"/>
          <w:color w:val="000000"/>
        </w:rPr>
        <w:t>-Learn Random Forest.</w:t>
      </w:r>
      <w:r w:rsidRPr="00060180">
        <w:rPr>
          <w:rFonts w:ascii="Times" w:hAnsi="Times" w:cs="Arial"/>
          <w:b/>
          <w:bCs/>
          <w:color w:val="000000"/>
        </w:rPr>
        <w:t xml:space="preserve"> </w:t>
      </w:r>
      <w:r w:rsidRPr="0009175E">
        <w:rPr>
          <w:rFonts w:ascii="Times" w:hAnsi="Times"/>
        </w:rPr>
        <w:t xml:space="preserve">"3.2.4.3.1. </w:t>
      </w:r>
      <w:proofErr w:type="spellStart"/>
      <w:proofErr w:type="gramStart"/>
      <w:r w:rsidRPr="0009175E">
        <w:rPr>
          <w:rFonts w:ascii="Times" w:hAnsi="Times"/>
        </w:rPr>
        <w:t>Sklearn.Ensemble.Randomforestclassifier</w:t>
      </w:r>
      <w:proofErr w:type="spellEnd"/>
      <w:proofErr w:type="gramEnd"/>
      <w:r w:rsidRPr="0009175E">
        <w:rPr>
          <w:rFonts w:ascii="Times" w:hAnsi="Times"/>
        </w:rPr>
        <w:t xml:space="preserve"> — </w:t>
      </w:r>
      <w:proofErr w:type="spellStart"/>
      <w:r w:rsidRPr="0009175E">
        <w:rPr>
          <w:rFonts w:ascii="Times" w:hAnsi="Times"/>
        </w:rPr>
        <w:t>Scikit</w:t>
      </w:r>
      <w:proofErr w:type="spellEnd"/>
      <w:r w:rsidRPr="0009175E">
        <w:rPr>
          <w:rFonts w:ascii="Times" w:hAnsi="Times"/>
        </w:rPr>
        <w:t xml:space="preserve">-Learn 0.22.1 Documentation." Scikit-learn.org. </w:t>
      </w:r>
      <w:r w:rsidR="00F05CCF">
        <w:rPr>
          <w:rFonts w:ascii="Times" w:hAnsi="Times"/>
        </w:rPr>
        <w:t>Accessed</w:t>
      </w:r>
      <w:r w:rsidR="00F05CCF" w:rsidRPr="00F05CCF">
        <w:rPr>
          <w:rFonts w:ascii="Times" w:hAnsi="Times"/>
        </w:rPr>
        <w:t xml:space="preserve"> </w:t>
      </w:r>
      <w:r w:rsidRPr="0009175E">
        <w:rPr>
          <w:rFonts w:ascii="Times" w:hAnsi="Times"/>
        </w:rPr>
        <w:t>Web. 28 Feb. 2020.</w:t>
      </w:r>
    </w:p>
    <w:p w14:paraId="399BE90A" w14:textId="77777777" w:rsidR="00653AE7" w:rsidRDefault="00653AE7" w:rsidP="00653AE7">
      <w:pPr>
        <w:ind w:left="720" w:hanging="720"/>
        <w:rPr>
          <w:rFonts w:ascii="Times" w:hAnsi="Times"/>
        </w:rPr>
      </w:pPr>
    </w:p>
    <w:p w14:paraId="046F7109" w14:textId="6A760544" w:rsidR="00653AE7" w:rsidRDefault="00653AE7" w:rsidP="00653AE7">
      <w:pPr>
        <w:ind w:left="720" w:hanging="720"/>
        <w:rPr>
          <w:rFonts w:ascii="Times" w:hAnsi="Times"/>
        </w:rPr>
      </w:pPr>
      <w:r w:rsidRPr="00653AE7">
        <w:rPr>
          <w:rFonts w:ascii="Times" w:hAnsi="Times"/>
        </w:rPr>
        <w:t xml:space="preserve">Tang, Nicholas, </w:t>
      </w:r>
      <w:proofErr w:type="spellStart"/>
      <w:r w:rsidRPr="00653AE7">
        <w:rPr>
          <w:rFonts w:ascii="Times" w:hAnsi="Times"/>
        </w:rPr>
        <w:t>Siying</w:t>
      </w:r>
      <w:proofErr w:type="spellEnd"/>
      <w:r w:rsidRPr="00653AE7">
        <w:rPr>
          <w:rFonts w:ascii="Times" w:hAnsi="Times"/>
        </w:rPr>
        <w:t xml:space="preserve"> Ma, and </w:t>
      </w:r>
      <w:proofErr w:type="spellStart"/>
      <w:r w:rsidRPr="00653AE7">
        <w:rPr>
          <w:rFonts w:ascii="Times" w:hAnsi="Times"/>
        </w:rPr>
        <w:t>Jingdong</w:t>
      </w:r>
      <w:proofErr w:type="spellEnd"/>
      <w:r w:rsidRPr="00653AE7">
        <w:rPr>
          <w:rFonts w:ascii="Times" w:hAnsi="Times"/>
        </w:rPr>
        <w:t xml:space="preserve"> Tian. "New Tools </w:t>
      </w:r>
      <w:proofErr w:type="gramStart"/>
      <w:r w:rsidRPr="00653AE7">
        <w:rPr>
          <w:rFonts w:ascii="Times" w:hAnsi="Times"/>
        </w:rPr>
        <w:t>For</w:t>
      </w:r>
      <w:proofErr w:type="gramEnd"/>
      <w:r w:rsidRPr="00653AE7">
        <w:rPr>
          <w:rFonts w:ascii="Times" w:hAnsi="Times"/>
        </w:rPr>
        <w:t xml:space="preserve"> Cost-Effective DNA Synthesis." Synthetic Biology (2013): 3-21. </w:t>
      </w:r>
      <w:r w:rsidR="00F05CCF">
        <w:rPr>
          <w:rFonts w:ascii="Times" w:hAnsi="Times"/>
        </w:rPr>
        <w:t>Accessed</w:t>
      </w:r>
      <w:r w:rsidR="00F05CCF" w:rsidRPr="00F05CCF">
        <w:rPr>
          <w:rFonts w:ascii="Times" w:hAnsi="Times"/>
        </w:rPr>
        <w:t xml:space="preserve"> </w:t>
      </w:r>
      <w:r w:rsidRPr="00653AE7">
        <w:rPr>
          <w:rFonts w:ascii="Times" w:hAnsi="Times"/>
        </w:rPr>
        <w:t>Web. 1 Mar. 2020.</w:t>
      </w:r>
    </w:p>
    <w:p w14:paraId="4CB4F4DE" w14:textId="77777777" w:rsidR="0034478C" w:rsidRDefault="0034478C" w:rsidP="00653AE7">
      <w:pPr>
        <w:ind w:left="720" w:hanging="720"/>
        <w:rPr>
          <w:rFonts w:ascii="Times" w:hAnsi="Times"/>
        </w:rPr>
      </w:pPr>
    </w:p>
    <w:p w14:paraId="1684DD76" w14:textId="77777777" w:rsidR="00507B8E" w:rsidRDefault="00507B8E" w:rsidP="00507B8E">
      <w:pPr>
        <w:ind w:left="720" w:hanging="720"/>
        <w:rPr>
          <w:rFonts w:ascii="Times" w:hAnsi="Times"/>
        </w:rPr>
      </w:pPr>
      <w:r w:rsidRPr="0034478C">
        <w:rPr>
          <w:rFonts w:ascii="Times" w:hAnsi="Times"/>
        </w:rPr>
        <w:t>"The Human Genome Project." Genome.gov.</w:t>
      </w:r>
      <w:r>
        <w:rPr>
          <w:rFonts w:ascii="Times" w:hAnsi="Times"/>
        </w:rPr>
        <w:t xml:space="preserve"> </w:t>
      </w:r>
      <w:r w:rsidRPr="0034478C">
        <w:rPr>
          <w:rFonts w:ascii="Times" w:hAnsi="Times"/>
          <w:i/>
          <w:iCs/>
        </w:rPr>
        <w:t>National Human Genome Research Institute</w:t>
      </w:r>
      <w:r w:rsidRPr="0034478C">
        <w:rPr>
          <w:rFonts w:ascii="Times" w:hAnsi="Times"/>
        </w:rPr>
        <w:t xml:space="preserve">. 2020. </w:t>
      </w:r>
      <w:r>
        <w:rPr>
          <w:rFonts w:ascii="Times" w:hAnsi="Times"/>
        </w:rPr>
        <w:t xml:space="preserve">Accessed </w:t>
      </w:r>
      <w:r w:rsidRPr="0034478C">
        <w:rPr>
          <w:rFonts w:ascii="Times" w:hAnsi="Times"/>
        </w:rPr>
        <w:t>Web. 3 Mar. 2020.</w:t>
      </w:r>
    </w:p>
    <w:p w14:paraId="7669D797" w14:textId="7FE11C3E" w:rsidR="0034478C" w:rsidRPr="00316F3A" w:rsidRDefault="0034478C" w:rsidP="00687B50">
      <w:pPr>
        <w:ind w:left="720" w:hanging="720"/>
        <w:rPr>
          <w:rFonts w:ascii="Times" w:hAnsi="Times"/>
        </w:rPr>
      </w:pPr>
    </w:p>
    <w:sectPr w:rsidR="0034478C" w:rsidRPr="00316F3A" w:rsidSect="00EC4F98">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2588" w14:textId="77777777" w:rsidR="003677A0" w:rsidRDefault="003677A0" w:rsidP="001D4602">
      <w:r>
        <w:separator/>
      </w:r>
    </w:p>
  </w:endnote>
  <w:endnote w:type="continuationSeparator" w:id="0">
    <w:p w14:paraId="1EB1C5BF" w14:textId="77777777" w:rsidR="003677A0" w:rsidRDefault="003677A0" w:rsidP="001D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6CF1F" w14:textId="77777777" w:rsidR="003677A0" w:rsidRDefault="003677A0" w:rsidP="001D4602">
      <w:r>
        <w:separator/>
      </w:r>
    </w:p>
  </w:footnote>
  <w:footnote w:type="continuationSeparator" w:id="0">
    <w:p w14:paraId="29983F0D" w14:textId="77777777" w:rsidR="003677A0" w:rsidRDefault="003677A0" w:rsidP="001D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2483723"/>
      <w:docPartObj>
        <w:docPartGallery w:val="Page Numbers (Top of Page)"/>
        <w:docPartUnique/>
      </w:docPartObj>
    </w:sdtPr>
    <w:sdtEndPr>
      <w:rPr>
        <w:rStyle w:val="PageNumber"/>
      </w:rPr>
    </w:sdtEndPr>
    <w:sdtContent>
      <w:p w14:paraId="7E234473" w14:textId="3FAF0F1F" w:rsidR="00725E55" w:rsidRDefault="00725E55" w:rsidP="007B0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D6148" w14:textId="77777777" w:rsidR="00725E55" w:rsidRDefault="00725E55" w:rsidP="00065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B82F" w14:textId="58C3DECB" w:rsidR="00725E55" w:rsidRPr="00065A87" w:rsidRDefault="00725E55" w:rsidP="007B06D2">
    <w:pPr>
      <w:pStyle w:val="Header"/>
      <w:framePr w:wrap="none" w:vAnchor="text" w:hAnchor="margin" w:xAlign="right" w:y="1"/>
      <w:rPr>
        <w:rStyle w:val="PageNumber"/>
        <w:rFonts w:ascii="Times" w:hAnsi="Times"/>
      </w:rPr>
    </w:pPr>
    <w:r w:rsidRPr="00065A87">
      <w:rPr>
        <w:rStyle w:val="PageNumber"/>
        <w:rFonts w:ascii="Times" w:hAnsi="Times"/>
      </w:rPr>
      <w:t xml:space="preserve">Moyer </w:t>
    </w:r>
    <w:sdt>
      <w:sdtPr>
        <w:rPr>
          <w:rStyle w:val="PageNumber"/>
          <w:rFonts w:ascii="Times" w:hAnsi="Times"/>
        </w:rPr>
        <w:id w:val="-2101633965"/>
        <w:docPartObj>
          <w:docPartGallery w:val="Page Numbers (Top of Page)"/>
          <w:docPartUnique/>
        </w:docPartObj>
      </w:sdtPr>
      <w:sdtEndPr>
        <w:rPr>
          <w:rStyle w:val="PageNumber"/>
        </w:rPr>
      </w:sdtEndPr>
      <w:sdtContent>
        <w:r w:rsidRPr="00065A87">
          <w:rPr>
            <w:rStyle w:val="PageNumber"/>
            <w:rFonts w:ascii="Times" w:hAnsi="Times"/>
          </w:rPr>
          <w:fldChar w:fldCharType="begin"/>
        </w:r>
        <w:r w:rsidRPr="00065A87">
          <w:rPr>
            <w:rStyle w:val="PageNumber"/>
            <w:rFonts w:ascii="Times" w:hAnsi="Times"/>
          </w:rPr>
          <w:instrText xml:space="preserve"> PAGE </w:instrText>
        </w:r>
        <w:r w:rsidRPr="00065A87">
          <w:rPr>
            <w:rStyle w:val="PageNumber"/>
            <w:rFonts w:ascii="Times" w:hAnsi="Times"/>
          </w:rPr>
          <w:fldChar w:fldCharType="separate"/>
        </w:r>
        <w:r w:rsidRPr="00065A87">
          <w:rPr>
            <w:rStyle w:val="PageNumber"/>
            <w:rFonts w:ascii="Times" w:hAnsi="Times"/>
            <w:noProof/>
          </w:rPr>
          <w:t>1</w:t>
        </w:r>
        <w:r w:rsidRPr="00065A87">
          <w:rPr>
            <w:rStyle w:val="PageNumber"/>
            <w:rFonts w:ascii="Times" w:hAnsi="Times"/>
          </w:rPr>
          <w:fldChar w:fldCharType="end"/>
        </w:r>
      </w:sdtContent>
    </w:sdt>
  </w:p>
  <w:p w14:paraId="27A19B59" w14:textId="3BDD7B1B" w:rsidR="00725E55" w:rsidRPr="00065A87" w:rsidRDefault="00725E55" w:rsidP="00065A87">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8C4"/>
    <w:multiLevelType w:val="hybridMultilevel"/>
    <w:tmpl w:val="BEF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C3A62"/>
    <w:multiLevelType w:val="hybridMultilevel"/>
    <w:tmpl w:val="6688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25C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013375"/>
    <w:multiLevelType w:val="hybridMultilevel"/>
    <w:tmpl w:val="76EC95D6"/>
    <w:lvl w:ilvl="0" w:tplc="CF50C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588D"/>
    <w:multiLevelType w:val="hybridMultilevel"/>
    <w:tmpl w:val="33A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5A51"/>
    <w:multiLevelType w:val="hybridMultilevel"/>
    <w:tmpl w:val="3CAE34B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8C5B07"/>
    <w:multiLevelType w:val="hybridMultilevel"/>
    <w:tmpl w:val="A718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AD1"/>
    <w:multiLevelType w:val="hybridMultilevel"/>
    <w:tmpl w:val="F3AA78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372F83"/>
    <w:multiLevelType w:val="hybridMultilevel"/>
    <w:tmpl w:val="ED98A0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CBE6A45"/>
    <w:multiLevelType w:val="hybridMultilevel"/>
    <w:tmpl w:val="615A3EEC"/>
    <w:lvl w:ilvl="0" w:tplc="73B6B28E">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8"/>
  </w:num>
  <w:num w:numId="7">
    <w:abstractNumId w:val="5"/>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1254B"/>
    <w:rsid w:val="000131EB"/>
    <w:rsid w:val="00022184"/>
    <w:rsid w:val="00022F1D"/>
    <w:rsid w:val="00023805"/>
    <w:rsid w:val="000259CC"/>
    <w:rsid w:val="00026558"/>
    <w:rsid w:val="00027002"/>
    <w:rsid w:val="00032C60"/>
    <w:rsid w:val="00034C65"/>
    <w:rsid w:val="00044198"/>
    <w:rsid w:val="00044D08"/>
    <w:rsid w:val="00045234"/>
    <w:rsid w:val="00047962"/>
    <w:rsid w:val="00054F44"/>
    <w:rsid w:val="00055D43"/>
    <w:rsid w:val="00060180"/>
    <w:rsid w:val="000655ED"/>
    <w:rsid w:val="00065A87"/>
    <w:rsid w:val="00076380"/>
    <w:rsid w:val="0008191B"/>
    <w:rsid w:val="00081B64"/>
    <w:rsid w:val="00083AF8"/>
    <w:rsid w:val="00083F27"/>
    <w:rsid w:val="00085371"/>
    <w:rsid w:val="0009175E"/>
    <w:rsid w:val="0009542C"/>
    <w:rsid w:val="00095611"/>
    <w:rsid w:val="000A026D"/>
    <w:rsid w:val="000A207B"/>
    <w:rsid w:val="000A61F8"/>
    <w:rsid w:val="000A64E6"/>
    <w:rsid w:val="000A6A9D"/>
    <w:rsid w:val="000A7C57"/>
    <w:rsid w:val="000B02E8"/>
    <w:rsid w:val="000B10C1"/>
    <w:rsid w:val="000C6415"/>
    <w:rsid w:val="000D740A"/>
    <w:rsid w:val="000E4A32"/>
    <w:rsid w:val="000E6D60"/>
    <w:rsid w:val="000F039D"/>
    <w:rsid w:val="000F7E99"/>
    <w:rsid w:val="00100392"/>
    <w:rsid w:val="001051FF"/>
    <w:rsid w:val="001133B1"/>
    <w:rsid w:val="0011782D"/>
    <w:rsid w:val="00120E6A"/>
    <w:rsid w:val="00123FEB"/>
    <w:rsid w:val="00124218"/>
    <w:rsid w:val="001256C8"/>
    <w:rsid w:val="00136278"/>
    <w:rsid w:val="0014054E"/>
    <w:rsid w:val="0014270E"/>
    <w:rsid w:val="001430FE"/>
    <w:rsid w:val="00145339"/>
    <w:rsid w:val="0014589C"/>
    <w:rsid w:val="00147171"/>
    <w:rsid w:val="00151141"/>
    <w:rsid w:val="00153BF3"/>
    <w:rsid w:val="0015725B"/>
    <w:rsid w:val="00162972"/>
    <w:rsid w:val="001649AB"/>
    <w:rsid w:val="001674E0"/>
    <w:rsid w:val="00170512"/>
    <w:rsid w:val="00173FDA"/>
    <w:rsid w:val="00177A2D"/>
    <w:rsid w:val="00187528"/>
    <w:rsid w:val="00193C86"/>
    <w:rsid w:val="00194870"/>
    <w:rsid w:val="00194A84"/>
    <w:rsid w:val="001A01F3"/>
    <w:rsid w:val="001A1CA5"/>
    <w:rsid w:val="001A3C8A"/>
    <w:rsid w:val="001A569A"/>
    <w:rsid w:val="001B2D67"/>
    <w:rsid w:val="001C1111"/>
    <w:rsid w:val="001C4314"/>
    <w:rsid w:val="001C441B"/>
    <w:rsid w:val="001D2481"/>
    <w:rsid w:val="001D4602"/>
    <w:rsid w:val="001D5924"/>
    <w:rsid w:val="001D62F4"/>
    <w:rsid w:val="001E281F"/>
    <w:rsid w:val="001E4693"/>
    <w:rsid w:val="001F0EC0"/>
    <w:rsid w:val="001F19EA"/>
    <w:rsid w:val="001F68E5"/>
    <w:rsid w:val="00202E8B"/>
    <w:rsid w:val="00204927"/>
    <w:rsid w:val="00206284"/>
    <w:rsid w:val="00211C76"/>
    <w:rsid w:val="00225C2E"/>
    <w:rsid w:val="00226B9B"/>
    <w:rsid w:val="0022740B"/>
    <w:rsid w:val="002306FC"/>
    <w:rsid w:val="00231F7E"/>
    <w:rsid w:val="00233AE8"/>
    <w:rsid w:val="002352FC"/>
    <w:rsid w:val="00250FDD"/>
    <w:rsid w:val="0025202A"/>
    <w:rsid w:val="00253E66"/>
    <w:rsid w:val="0025548C"/>
    <w:rsid w:val="002554F1"/>
    <w:rsid w:val="002614CA"/>
    <w:rsid w:val="00271511"/>
    <w:rsid w:val="0027658A"/>
    <w:rsid w:val="0027678D"/>
    <w:rsid w:val="00276835"/>
    <w:rsid w:val="002823B7"/>
    <w:rsid w:val="00283D6F"/>
    <w:rsid w:val="00285836"/>
    <w:rsid w:val="00286739"/>
    <w:rsid w:val="002905D1"/>
    <w:rsid w:val="002918BC"/>
    <w:rsid w:val="002A1F9F"/>
    <w:rsid w:val="002B088B"/>
    <w:rsid w:val="002B4359"/>
    <w:rsid w:val="002C05F8"/>
    <w:rsid w:val="002C08D5"/>
    <w:rsid w:val="002C1832"/>
    <w:rsid w:val="002C749E"/>
    <w:rsid w:val="002D2CBD"/>
    <w:rsid w:val="002D58E4"/>
    <w:rsid w:val="002D6389"/>
    <w:rsid w:val="002D6C04"/>
    <w:rsid w:val="002E02C9"/>
    <w:rsid w:val="002E08CC"/>
    <w:rsid w:val="002E0C17"/>
    <w:rsid w:val="002E6626"/>
    <w:rsid w:val="002E7103"/>
    <w:rsid w:val="002F0F0B"/>
    <w:rsid w:val="0030025D"/>
    <w:rsid w:val="00302670"/>
    <w:rsid w:val="00303452"/>
    <w:rsid w:val="0031054F"/>
    <w:rsid w:val="0031209F"/>
    <w:rsid w:val="00316F3A"/>
    <w:rsid w:val="00317341"/>
    <w:rsid w:val="00327015"/>
    <w:rsid w:val="003370BA"/>
    <w:rsid w:val="0034189C"/>
    <w:rsid w:val="0034269C"/>
    <w:rsid w:val="0034362B"/>
    <w:rsid w:val="003446B0"/>
    <w:rsid w:val="0034478C"/>
    <w:rsid w:val="00347B66"/>
    <w:rsid w:val="003506C0"/>
    <w:rsid w:val="0035490E"/>
    <w:rsid w:val="003574D1"/>
    <w:rsid w:val="00361D7A"/>
    <w:rsid w:val="00362D2E"/>
    <w:rsid w:val="00365D39"/>
    <w:rsid w:val="003664FB"/>
    <w:rsid w:val="003665AE"/>
    <w:rsid w:val="003677A0"/>
    <w:rsid w:val="00372886"/>
    <w:rsid w:val="0037541B"/>
    <w:rsid w:val="00381445"/>
    <w:rsid w:val="003836CE"/>
    <w:rsid w:val="00386107"/>
    <w:rsid w:val="003A0773"/>
    <w:rsid w:val="003A632A"/>
    <w:rsid w:val="003B3AC9"/>
    <w:rsid w:val="003B3ADD"/>
    <w:rsid w:val="003B40B0"/>
    <w:rsid w:val="003B505F"/>
    <w:rsid w:val="003D0F76"/>
    <w:rsid w:val="003D7DBB"/>
    <w:rsid w:val="003E5519"/>
    <w:rsid w:val="003E56DA"/>
    <w:rsid w:val="003E63EF"/>
    <w:rsid w:val="003E6661"/>
    <w:rsid w:val="003F2717"/>
    <w:rsid w:val="003F4642"/>
    <w:rsid w:val="00400A5E"/>
    <w:rsid w:val="00402945"/>
    <w:rsid w:val="00411E81"/>
    <w:rsid w:val="00413F8E"/>
    <w:rsid w:val="0041505D"/>
    <w:rsid w:val="00422887"/>
    <w:rsid w:val="004240B5"/>
    <w:rsid w:val="00425FA3"/>
    <w:rsid w:val="00433351"/>
    <w:rsid w:val="00435E59"/>
    <w:rsid w:val="0043651A"/>
    <w:rsid w:val="00442484"/>
    <w:rsid w:val="0045102E"/>
    <w:rsid w:val="0045133E"/>
    <w:rsid w:val="00452346"/>
    <w:rsid w:val="00452ED2"/>
    <w:rsid w:val="004549D5"/>
    <w:rsid w:val="004600A0"/>
    <w:rsid w:val="004606AE"/>
    <w:rsid w:val="004634BC"/>
    <w:rsid w:val="00465B2C"/>
    <w:rsid w:val="00471E55"/>
    <w:rsid w:val="004724AD"/>
    <w:rsid w:val="00476F78"/>
    <w:rsid w:val="00481629"/>
    <w:rsid w:val="00482D1D"/>
    <w:rsid w:val="00484AB6"/>
    <w:rsid w:val="0048557B"/>
    <w:rsid w:val="004A0DEE"/>
    <w:rsid w:val="004A4130"/>
    <w:rsid w:val="004A754F"/>
    <w:rsid w:val="004B2009"/>
    <w:rsid w:val="004B29F1"/>
    <w:rsid w:val="004B3D84"/>
    <w:rsid w:val="004B4A07"/>
    <w:rsid w:val="004C1E76"/>
    <w:rsid w:val="004C4BCA"/>
    <w:rsid w:val="004C77D3"/>
    <w:rsid w:val="004D09A2"/>
    <w:rsid w:val="004D1855"/>
    <w:rsid w:val="004E3C0D"/>
    <w:rsid w:val="004E3CFC"/>
    <w:rsid w:val="004E6D91"/>
    <w:rsid w:val="004E7F55"/>
    <w:rsid w:val="004F34EF"/>
    <w:rsid w:val="004F41A7"/>
    <w:rsid w:val="004F7079"/>
    <w:rsid w:val="004F754E"/>
    <w:rsid w:val="00500618"/>
    <w:rsid w:val="00501155"/>
    <w:rsid w:val="0050629C"/>
    <w:rsid w:val="00507B8E"/>
    <w:rsid w:val="005179A3"/>
    <w:rsid w:val="00520F90"/>
    <w:rsid w:val="00521361"/>
    <w:rsid w:val="00523EE7"/>
    <w:rsid w:val="0052542D"/>
    <w:rsid w:val="0052551D"/>
    <w:rsid w:val="00527D87"/>
    <w:rsid w:val="00530CFF"/>
    <w:rsid w:val="00532781"/>
    <w:rsid w:val="005331F9"/>
    <w:rsid w:val="0053609B"/>
    <w:rsid w:val="00536587"/>
    <w:rsid w:val="00546416"/>
    <w:rsid w:val="005474A4"/>
    <w:rsid w:val="005479C6"/>
    <w:rsid w:val="0055420F"/>
    <w:rsid w:val="00556276"/>
    <w:rsid w:val="005638C3"/>
    <w:rsid w:val="005662AE"/>
    <w:rsid w:val="005825CE"/>
    <w:rsid w:val="00584120"/>
    <w:rsid w:val="00585E7C"/>
    <w:rsid w:val="00585EF8"/>
    <w:rsid w:val="00586E46"/>
    <w:rsid w:val="00587630"/>
    <w:rsid w:val="00590D2E"/>
    <w:rsid w:val="005A0F4D"/>
    <w:rsid w:val="005A1354"/>
    <w:rsid w:val="005A6599"/>
    <w:rsid w:val="005C2B1F"/>
    <w:rsid w:val="005C302C"/>
    <w:rsid w:val="005C363B"/>
    <w:rsid w:val="005D0128"/>
    <w:rsid w:val="005D233C"/>
    <w:rsid w:val="005D60AB"/>
    <w:rsid w:val="005E29D3"/>
    <w:rsid w:val="005E2AA5"/>
    <w:rsid w:val="005E2FF7"/>
    <w:rsid w:val="005E57D2"/>
    <w:rsid w:val="005E6A93"/>
    <w:rsid w:val="005E6CE3"/>
    <w:rsid w:val="005F715D"/>
    <w:rsid w:val="00600EAE"/>
    <w:rsid w:val="00605811"/>
    <w:rsid w:val="00612177"/>
    <w:rsid w:val="00615EF0"/>
    <w:rsid w:val="006209E8"/>
    <w:rsid w:val="00622A3E"/>
    <w:rsid w:val="00624621"/>
    <w:rsid w:val="006262DF"/>
    <w:rsid w:val="00627760"/>
    <w:rsid w:val="006300E4"/>
    <w:rsid w:val="00630B27"/>
    <w:rsid w:val="00630C27"/>
    <w:rsid w:val="00632A01"/>
    <w:rsid w:val="00632C2E"/>
    <w:rsid w:val="006408AC"/>
    <w:rsid w:val="0064122F"/>
    <w:rsid w:val="00642515"/>
    <w:rsid w:val="00644348"/>
    <w:rsid w:val="00645C77"/>
    <w:rsid w:val="00645F4D"/>
    <w:rsid w:val="006501B4"/>
    <w:rsid w:val="00651226"/>
    <w:rsid w:val="006519CB"/>
    <w:rsid w:val="00653AE7"/>
    <w:rsid w:val="006552FF"/>
    <w:rsid w:val="006613E8"/>
    <w:rsid w:val="00661C09"/>
    <w:rsid w:val="006620F5"/>
    <w:rsid w:val="00664913"/>
    <w:rsid w:val="00664CED"/>
    <w:rsid w:val="0067474F"/>
    <w:rsid w:val="00674D67"/>
    <w:rsid w:val="0068331E"/>
    <w:rsid w:val="00687B50"/>
    <w:rsid w:val="0069313D"/>
    <w:rsid w:val="006A0385"/>
    <w:rsid w:val="006A1558"/>
    <w:rsid w:val="006A57C5"/>
    <w:rsid w:val="006A5BF4"/>
    <w:rsid w:val="006B1C72"/>
    <w:rsid w:val="006B2B1A"/>
    <w:rsid w:val="006B67F1"/>
    <w:rsid w:val="006B712A"/>
    <w:rsid w:val="006B760A"/>
    <w:rsid w:val="006C2FDD"/>
    <w:rsid w:val="006C31B7"/>
    <w:rsid w:val="006C40A2"/>
    <w:rsid w:val="006C425C"/>
    <w:rsid w:val="006D4B7D"/>
    <w:rsid w:val="006E49D0"/>
    <w:rsid w:val="00702C61"/>
    <w:rsid w:val="00710B9B"/>
    <w:rsid w:val="00716439"/>
    <w:rsid w:val="00721A1D"/>
    <w:rsid w:val="00725E55"/>
    <w:rsid w:val="007276E0"/>
    <w:rsid w:val="007320CD"/>
    <w:rsid w:val="007363DD"/>
    <w:rsid w:val="0074574F"/>
    <w:rsid w:val="007464E8"/>
    <w:rsid w:val="007469BC"/>
    <w:rsid w:val="00752FFE"/>
    <w:rsid w:val="00753225"/>
    <w:rsid w:val="00753BEC"/>
    <w:rsid w:val="00755B3C"/>
    <w:rsid w:val="00756E26"/>
    <w:rsid w:val="007620E9"/>
    <w:rsid w:val="00765EC4"/>
    <w:rsid w:val="00773BAC"/>
    <w:rsid w:val="0078254A"/>
    <w:rsid w:val="00783676"/>
    <w:rsid w:val="007909F5"/>
    <w:rsid w:val="00795062"/>
    <w:rsid w:val="007A0D83"/>
    <w:rsid w:val="007A2BEF"/>
    <w:rsid w:val="007A633F"/>
    <w:rsid w:val="007B06D2"/>
    <w:rsid w:val="007B641F"/>
    <w:rsid w:val="007C47C2"/>
    <w:rsid w:val="007D01C0"/>
    <w:rsid w:val="007D1441"/>
    <w:rsid w:val="007D166E"/>
    <w:rsid w:val="007D3180"/>
    <w:rsid w:val="007D33A3"/>
    <w:rsid w:val="007D3623"/>
    <w:rsid w:val="007D444F"/>
    <w:rsid w:val="007D4BBF"/>
    <w:rsid w:val="007D4BC8"/>
    <w:rsid w:val="007D5FA8"/>
    <w:rsid w:val="007D6171"/>
    <w:rsid w:val="007E431E"/>
    <w:rsid w:val="007F22DC"/>
    <w:rsid w:val="007F28FD"/>
    <w:rsid w:val="007F4EFA"/>
    <w:rsid w:val="00810C55"/>
    <w:rsid w:val="00814D1D"/>
    <w:rsid w:val="0081548F"/>
    <w:rsid w:val="00822AB7"/>
    <w:rsid w:val="00823EF5"/>
    <w:rsid w:val="0082472B"/>
    <w:rsid w:val="00832D91"/>
    <w:rsid w:val="008338D8"/>
    <w:rsid w:val="0083501F"/>
    <w:rsid w:val="0083511C"/>
    <w:rsid w:val="00843ACA"/>
    <w:rsid w:val="008479E1"/>
    <w:rsid w:val="00850932"/>
    <w:rsid w:val="008517F7"/>
    <w:rsid w:val="008522EC"/>
    <w:rsid w:val="008525A9"/>
    <w:rsid w:val="00853776"/>
    <w:rsid w:val="00857B53"/>
    <w:rsid w:val="0086240D"/>
    <w:rsid w:val="008636D0"/>
    <w:rsid w:val="008650D4"/>
    <w:rsid w:val="008657D3"/>
    <w:rsid w:val="00867B08"/>
    <w:rsid w:val="00886CB9"/>
    <w:rsid w:val="00890150"/>
    <w:rsid w:val="00892E14"/>
    <w:rsid w:val="00896E6B"/>
    <w:rsid w:val="0089762C"/>
    <w:rsid w:val="00897A1F"/>
    <w:rsid w:val="008A1DF8"/>
    <w:rsid w:val="008A6EAB"/>
    <w:rsid w:val="008A7CF1"/>
    <w:rsid w:val="008B0BD4"/>
    <w:rsid w:val="008B3F08"/>
    <w:rsid w:val="008B501A"/>
    <w:rsid w:val="008B6B53"/>
    <w:rsid w:val="008B773B"/>
    <w:rsid w:val="008C1CF1"/>
    <w:rsid w:val="008C6696"/>
    <w:rsid w:val="008D1650"/>
    <w:rsid w:val="008D4A14"/>
    <w:rsid w:val="008F1BBB"/>
    <w:rsid w:val="008F275A"/>
    <w:rsid w:val="008F2A02"/>
    <w:rsid w:val="008F6EB0"/>
    <w:rsid w:val="00906107"/>
    <w:rsid w:val="00906BD3"/>
    <w:rsid w:val="0091232A"/>
    <w:rsid w:val="009207AF"/>
    <w:rsid w:val="00920E76"/>
    <w:rsid w:val="009210B3"/>
    <w:rsid w:val="009252D7"/>
    <w:rsid w:val="00927C2E"/>
    <w:rsid w:val="00930E2A"/>
    <w:rsid w:val="00931E1A"/>
    <w:rsid w:val="00931E3A"/>
    <w:rsid w:val="00933144"/>
    <w:rsid w:val="00935A90"/>
    <w:rsid w:val="009366CF"/>
    <w:rsid w:val="00940D4E"/>
    <w:rsid w:val="009479B1"/>
    <w:rsid w:val="009524D0"/>
    <w:rsid w:val="00952526"/>
    <w:rsid w:val="00962734"/>
    <w:rsid w:val="00962981"/>
    <w:rsid w:val="00963986"/>
    <w:rsid w:val="00964BE9"/>
    <w:rsid w:val="00967F03"/>
    <w:rsid w:val="00986059"/>
    <w:rsid w:val="00987619"/>
    <w:rsid w:val="0099161B"/>
    <w:rsid w:val="00992907"/>
    <w:rsid w:val="00994CCF"/>
    <w:rsid w:val="00995004"/>
    <w:rsid w:val="009968C4"/>
    <w:rsid w:val="0099739C"/>
    <w:rsid w:val="009A082E"/>
    <w:rsid w:val="009A5C7B"/>
    <w:rsid w:val="009B6256"/>
    <w:rsid w:val="009B7BBD"/>
    <w:rsid w:val="009C1D79"/>
    <w:rsid w:val="009C4F9B"/>
    <w:rsid w:val="009D1D06"/>
    <w:rsid w:val="009D3AC7"/>
    <w:rsid w:val="009D3BF9"/>
    <w:rsid w:val="009E31BF"/>
    <w:rsid w:val="009E4515"/>
    <w:rsid w:val="009E5E23"/>
    <w:rsid w:val="009E6A93"/>
    <w:rsid w:val="009F00F5"/>
    <w:rsid w:val="009F06E9"/>
    <w:rsid w:val="009F12EC"/>
    <w:rsid w:val="009F2E90"/>
    <w:rsid w:val="009F48A1"/>
    <w:rsid w:val="009F63EB"/>
    <w:rsid w:val="00A02FDE"/>
    <w:rsid w:val="00A03AD7"/>
    <w:rsid w:val="00A03BAC"/>
    <w:rsid w:val="00A06F8C"/>
    <w:rsid w:val="00A106A3"/>
    <w:rsid w:val="00A17708"/>
    <w:rsid w:val="00A225B1"/>
    <w:rsid w:val="00A26394"/>
    <w:rsid w:val="00A32DD3"/>
    <w:rsid w:val="00A3719F"/>
    <w:rsid w:val="00A374E1"/>
    <w:rsid w:val="00A37BC1"/>
    <w:rsid w:val="00A41287"/>
    <w:rsid w:val="00A41C8A"/>
    <w:rsid w:val="00A4256C"/>
    <w:rsid w:val="00A42E58"/>
    <w:rsid w:val="00A44772"/>
    <w:rsid w:val="00A51970"/>
    <w:rsid w:val="00A55290"/>
    <w:rsid w:val="00A60CBF"/>
    <w:rsid w:val="00A619D7"/>
    <w:rsid w:val="00A635CC"/>
    <w:rsid w:val="00A662B1"/>
    <w:rsid w:val="00A6666D"/>
    <w:rsid w:val="00A75B68"/>
    <w:rsid w:val="00A80896"/>
    <w:rsid w:val="00A81D52"/>
    <w:rsid w:val="00A81E71"/>
    <w:rsid w:val="00A859E4"/>
    <w:rsid w:val="00A903B4"/>
    <w:rsid w:val="00AB1DB8"/>
    <w:rsid w:val="00AB5138"/>
    <w:rsid w:val="00AB632A"/>
    <w:rsid w:val="00AD290B"/>
    <w:rsid w:val="00AD7473"/>
    <w:rsid w:val="00AE2913"/>
    <w:rsid w:val="00AE64DF"/>
    <w:rsid w:val="00AF57AD"/>
    <w:rsid w:val="00B118BB"/>
    <w:rsid w:val="00B12BBC"/>
    <w:rsid w:val="00B176D9"/>
    <w:rsid w:val="00B20D9E"/>
    <w:rsid w:val="00B211E9"/>
    <w:rsid w:val="00B25A98"/>
    <w:rsid w:val="00B261F6"/>
    <w:rsid w:val="00B26754"/>
    <w:rsid w:val="00B357CD"/>
    <w:rsid w:val="00B3764C"/>
    <w:rsid w:val="00B37681"/>
    <w:rsid w:val="00B37808"/>
    <w:rsid w:val="00B44B4E"/>
    <w:rsid w:val="00B46B5F"/>
    <w:rsid w:val="00B537EB"/>
    <w:rsid w:val="00B54AEF"/>
    <w:rsid w:val="00B54BAB"/>
    <w:rsid w:val="00B54F03"/>
    <w:rsid w:val="00B55B16"/>
    <w:rsid w:val="00B56131"/>
    <w:rsid w:val="00B563DB"/>
    <w:rsid w:val="00B56AB7"/>
    <w:rsid w:val="00B764FC"/>
    <w:rsid w:val="00B828B1"/>
    <w:rsid w:val="00B82B61"/>
    <w:rsid w:val="00B831E9"/>
    <w:rsid w:val="00B83A02"/>
    <w:rsid w:val="00B84B65"/>
    <w:rsid w:val="00B84BE5"/>
    <w:rsid w:val="00B90C63"/>
    <w:rsid w:val="00B97302"/>
    <w:rsid w:val="00BA2624"/>
    <w:rsid w:val="00BB0242"/>
    <w:rsid w:val="00BB4CE3"/>
    <w:rsid w:val="00BC13C1"/>
    <w:rsid w:val="00BC1958"/>
    <w:rsid w:val="00BC5519"/>
    <w:rsid w:val="00BC7291"/>
    <w:rsid w:val="00BD3132"/>
    <w:rsid w:val="00BD63DE"/>
    <w:rsid w:val="00BE08E3"/>
    <w:rsid w:val="00BE30E9"/>
    <w:rsid w:val="00BE514A"/>
    <w:rsid w:val="00BF0FAE"/>
    <w:rsid w:val="00BF1124"/>
    <w:rsid w:val="00BF5E86"/>
    <w:rsid w:val="00BF654B"/>
    <w:rsid w:val="00BF78AA"/>
    <w:rsid w:val="00C106BB"/>
    <w:rsid w:val="00C117F9"/>
    <w:rsid w:val="00C15880"/>
    <w:rsid w:val="00C15DC5"/>
    <w:rsid w:val="00C17E50"/>
    <w:rsid w:val="00C20F7A"/>
    <w:rsid w:val="00C2377E"/>
    <w:rsid w:val="00C23F43"/>
    <w:rsid w:val="00C243E4"/>
    <w:rsid w:val="00C31343"/>
    <w:rsid w:val="00C318A8"/>
    <w:rsid w:val="00C33B17"/>
    <w:rsid w:val="00C41467"/>
    <w:rsid w:val="00C476EE"/>
    <w:rsid w:val="00C50107"/>
    <w:rsid w:val="00C562E2"/>
    <w:rsid w:val="00C6077E"/>
    <w:rsid w:val="00C64248"/>
    <w:rsid w:val="00C713D3"/>
    <w:rsid w:val="00C71B25"/>
    <w:rsid w:val="00C74E9B"/>
    <w:rsid w:val="00C77F9C"/>
    <w:rsid w:val="00C837DB"/>
    <w:rsid w:val="00C92759"/>
    <w:rsid w:val="00C97EAB"/>
    <w:rsid w:val="00CA1BAE"/>
    <w:rsid w:val="00CA75C3"/>
    <w:rsid w:val="00CB5DF5"/>
    <w:rsid w:val="00CB6501"/>
    <w:rsid w:val="00CC085B"/>
    <w:rsid w:val="00CC2A7C"/>
    <w:rsid w:val="00CC5832"/>
    <w:rsid w:val="00CC6594"/>
    <w:rsid w:val="00CC68D5"/>
    <w:rsid w:val="00CC7108"/>
    <w:rsid w:val="00CD0FCD"/>
    <w:rsid w:val="00CD6054"/>
    <w:rsid w:val="00CD71B5"/>
    <w:rsid w:val="00CE16A9"/>
    <w:rsid w:val="00CE5BC1"/>
    <w:rsid w:val="00CE5D89"/>
    <w:rsid w:val="00CE73C9"/>
    <w:rsid w:val="00CF0B5A"/>
    <w:rsid w:val="00CF1815"/>
    <w:rsid w:val="00D00BF6"/>
    <w:rsid w:val="00D05BCA"/>
    <w:rsid w:val="00D07192"/>
    <w:rsid w:val="00D10393"/>
    <w:rsid w:val="00D103B8"/>
    <w:rsid w:val="00D10962"/>
    <w:rsid w:val="00D17B8A"/>
    <w:rsid w:val="00D2243E"/>
    <w:rsid w:val="00D2244D"/>
    <w:rsid w:val="00D31A8F"/>
    <w:rsid w:val="00D34DB9"/>
    <w:rsid w:val="00D42893"/>
    <w:rsid w:val="00D44E90"/>
    <w:rsid w:val="00D477CE"/>
    <w:rsid w:val="00D635CE"/>
    <w:rsid w:val="00D6365C"/>
    <w:rsid w:val="00D66C6D"/>
    <w:rsid w:val="00D7163C"/>
    <w:rsid w:val="00D776CC"/>
    <w:rsid w:val="00D8031B"/>
    <w:rsid w:val="00D80DAF"/>
    <w:rsid w:val="00D82CEE"/>
    <w:rsid w:val="00D82CF4"/>
    <w:rsid w:val="00D8687C"/>
    <w:rsid w:val="00D914C3"/>
    <w:rsid w:val="00D9236E"/>
    <w:rsid w:val="00D96031"/>
    <w:rsid w:val="00DA3EEC"/>
    <w:rsid w:val="00DB189B"/>
    <w:rsid w:val="00DB31AC"/>
    <w:rsid w:val="00DC0326"/>
    <w:rsid w:val="00DC0FD5"/>
    <w:rsid w:val="00DC696B"/>
    <w:rsid w:val="00DC72AD"/>
    <w:rsid w:val="00DC7E7A"/>
    <w:rsid w:val="00DD33D2"/>
    <w:rsid w:val="00DE2F13"/>
    <w:rsid w:val="00DE351A"/>
    <w:rsid w:val="00DE6803"/>
    <w:rsid w:val="00DE721C"/>
    <w:rsid w:val="00DF55B8"/>
    <w:rsid w:val="00E0059C"/>
    <w:rsid w:val="00E006C1"/>
    <w:rsid w:val="00E0104A"/>
    <w:rsid w:val="00E01807"/>
    <w:rsid w:val="00E03884"/>
    <w:rsid w:val="00E04486"/>
    <w:rsid w:val="00E05DB6"/>
    <w:rsid w:val="00E06710"/>
    <w:rsid w:val="00E079E4"/>
    <w:rsid w:val="00E103C5"/>
    <w:rsid w:val="00E10516"/>
    <w:rsid w:val="00E115B9"/>
    <w:rsid w:val="00E13CF1"/>
    <w:rsid w:val="00E14BA3"/>
    <w:rsid w:val="00E16302"/>
    <w:rsid w:val="00E16AAC"/>
    <w:rsid w:val="00E209B5"/>
    <w:rsid w:val="00E31327"/>
    <w:rsid w:val="00E3689C"/>
    <w:rsid w:val="00E45C3C"/>
    <w:rsid w:val="00E46D7F"/>
    <w:rsid w:val="00E47A63"/>
    <w:rsid w:val="00E47FAE"/>
    <w:rsid w:val="00E509E0"/>
    <w:rsid w:val="00E53027"/>
    <w:rsid w:val="00E546F0"/>
    <w:rsid w:val="00E556EE"/>
    <w:rsid w:val="00E57849"/>
    <w:rsid w:val="00E60475"/>
    <w:rsid w:val="00E646C7"/>
    <w:rsid w:val="00E65B87"/>
    <w:rsid w:val="00E71695"/>
    <w:rsid w:val="00E75410"/>
    <w:rsid w:val="00E81C51"/>
    <w:rsid w:val="00E848F7"/>
    <w:rsid w:val="00E85F94"/>
    <w:rsid w:val="00E8659F"/>
    <w:rsid w:val="00E965C9"/>
    <w:rsid w:val="00EA0884"/>
    <w:rsid w:val="00EA3D94"/>
    <w:rsid w:val="00EA4211"/>
    <w:rsid w:val="00EA5DD4"/>
    <w:rsid w:val="00EB08D7"/>
    <w:rsid w:val="00EB0D0A"/>
    <w:rsid w:val="00EB0D29"/>
    <w:rsid w:val="00EB27F8"/>
    <w:rsid w:val="00EC2DD9"/>
    <w:rsid w:val="00EC4F98"/>
    <w:rsid w:val="00EC69AC"/>
    <w:rsid w:val="00EC6FA4"/>
    <w:rsid w:val="00EC7656"/>
    <w:rsid w:val="00ED02ED"/>
    <w:rsid w:val="00ED40D6"/>
    <w:rsid w:val="00ED521E"/>
    <w:rsid w:val="00ED7C85"/>
    <w:rsid w:val="00EE23C0"/>
    <w:rsid w:val="00EF3872"/>
    <w:rsid w:val="00EF5ECE"/>
    <w:rsid w:val="00EF5F7F"/>
    <w:rsid w:val="00EF6FC3"/>
    <w:rsid w:val="00F03E0B"/>
    <w:rsid w:val="00F05CCF"/>
    <w:rsid w:val="00F06C30"/>
    <w:rsid w:val="00F412D2"/>
    <w:rsid w:val="00F46EDC"/>
    <w:rsid w:val="00F5265F"/>
    <w:rsid w:val="00F6414B"/>
    <w:rsid w:val="00F64F94"/>
    <w:rsid w:val="00F66663"/>
    <w:rsid w:val="00F67561"/>
    <w:rsid w:val="00F70BBC"/>
    <w:rsid w:val="00F71915"/>
    <w:rsid w:val="00F761AC"/>
    <w:rsid w:val="00F77776"/>
    <w:rsid w:val="00F826F2"/>
    <w:rsid w:val="00F86632"/>
    <w:rsid w:val="00F8684D"/>
    <w:rsid w:val="00F87D1E"/>
    <w:rsid w:val="00F90260"/>
    <w:rsid w:val="00F93E62"/>
    <w:rsid w:val="00F94DA9"/>
    <w:rsid w:val="00F9629F"/>
    <w:rsid w:val="00F96A24"/>
    <w:rsid w:val="00FA1A99"/>
    <w:rsid w:val="00FA3230"/>
    <w:rsid w:val="00FB5D4A"/>
    <w:rsid w:val="00FB5F11"/>
    <w:rsid w:val="00FB67E5"/>
    <w:rsid w:val="00FB7FEE"/>
    <w:rsid w:val="00FC572D"/>
    <w:rsid w:val="00FC599B"/>
    <w:rsid w:val="00FC663A"/>
    <w:rsid w:val="00FC6A58"/>
    <w:rsid w:val="00FC78C6"/>
    <w:rsid w:val="00FC7DF1"/>
    <w:rsid w:val="00FD042F"/>
    <w:rsid w:val="00FD1931"/>
    <w:rsid w:val="00FD2878"/>
    <w:rsid w:val="00FD48D3"/>
    <w:rsid w:val="00FD6771"/>
    <w:rsid w:val="00FD7FCE"/>
    <w:rsid w:val="00FE425A"/>
    <w:rsid w:val="00FE53A7"/>
    <w:rsid w:val="00FE5F94"/>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D61"/>
  <w15:chartTrackingRefBased/>
  <w15:docId w15:val="{E03715A7-4FCF-D941-9037-F8F62E74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4"/>
    <w:rPr>
      <w:rFonts w:ascii="Times New Roman" w:eastAsia="Times New Roman" w:hAnsi="Times New Roman" w:cs="Times New Roman"/>
    </w:rPr>
  </w:style>
  <w:style w:type="paragraph" w:styleId="Heading1">
    <w:name w:val="heading 1"/>
    <w:basedOn w:val="Normal"/>
    <w:next w:val="Normal"/>
    <w:link w:val="Heading1Char"/>
    <w:uiPriority w:val="9"/>
    <w:qFormat/>
    <w:rsid w:val="00FB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602"/>
    <w:pPr>
      <w:tabs>
        <w:tab w:val="center" w:pos="4680"/>
        <w:tab w:val="right" w:pos="9360"/>
      </w:tabs>
    </w:pPr>
  </w:style>
  <w:style w:type="character" w:customStyle="1" w:styleId="HeaderChar">
    <w:name w:val="Header Char"/>
    <w:basedOn w:val="DefaultParagraphFont"/>
    <w:link w:val="Header"/>
    <w:uiPriority w:val="99"/>
    <w:rsid w:val="001D4602"/>
  </w:style>
  <w:style w:type="paragraph" w:styleId="Footer">
    <w:name w:val="footer"/>
    <w:basedOn w:val="Normal"/>
    <w:link w:val="FooterChar"/>
    <w:uiPriority w:val="99"/>
    <w:unhideWhenUsed/>
    <w:rsid w:val="001D4602"/>
    <w:pPr>
      <w:tabs>
        <w:tab w:val="center" w:pos="4680"/>
        <w:tab w:val="right" w:pos="9360"/>
      </w:tabs>
    </w:pPr>
  </w:style>
  <w:style w:type="character" w:customStyle="1" w:styleId="FooterChar">
    <w:name w:val="Footer Char"/>
    <w:basedOn w:val="DefaultParagraphFont"/>
    <w:link w:val="Footer"/>
    <w:uiPriority w:val="99"/>
    <w:rsid w:val="001D4602"/>
  </w:style>
  <w:style w:type="character" w:styleId="PageNumber">
    <w:name w:val="page number"/>
    <w:basedOn w:val="DefaultParagraphFont"/>
    <w:uiPriority w:val="99"/>
    <w:semiHidden/>
    <w:unhideWhenUsed/>
    <w:rsid w:val="00065A87"/>
  </w:style>
  <w:style w:type="paragraph" w:styleId="NormalWeb">
    <w:name w:val="Normal (Web)"/>
    <w:basedOn w:val="Normal"/>
    <w:uiPriority w:val="99"/>
    <w:semiHidden/>
    <w:unhideWhenUsed/>
    <w:rsid w:val="008A7CF1"/>
    <w:pPr>
      <w:spacing w:before="100" w:beforeAutospacing="1" w:after="100" w:afterAutospacing="1"/>
    </w:pPr>
  </w:style>
  <w:style w:type="character" w:styleId="Hyperlink">
    <w:name w:val="Hyperlink"/>
    <w:basedOn w:val="DefaultParagraphFont"/>
    <w:uiPriority w:val="99"/>
    <w:unhideWhenUsed/>
    <w:rsid w:val="008A7CF1"/>
    <w:rPr>
      <w:color w:val="0563C1" w:themeColor="hyperlink"/>
      <w:u w:val="single"/>
    </w:rPr>
  </w:style>
  <w:style w:type="character" w:styleId="UnresolvedMention">
    <w:name w:val="Unresolved Mention"/>
    <w:basedOn w:val="DefaultParagraphFont"/>
    <w:uiPriority w:val="99"/>
    <w:semiHidden/>
    <w:unhideWhenUsed/>
    <w:rsid w:val="008A7CF1"/>
    <w:rPr>
      <w:color w:val="605E5C"/>
      <w:shd w:val="clear" w:color="auto" w:fill="E1DFDD"/>
    </w:rPr>
  </w:style>
  <w:style w:type="character" w:customStyle="1" w:styleId="Heading4Char">
    <w:name w:val="Heading 4 Char"/>
    <w:basedOn w:val="DefaultParagraphFont"/>
    <w:link w:val="Heading4"/>
    <w:uiPriority w:val="9"/>
    <w:rsid w:val="0027658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27658A"/>
    <w:rPr>
      <w:sz w:val="16"/>
      <w:szCs w:val="16"/>
    </w:rPr>
  </w:style>
  <w:style w:type="paragraph" w:styleId="CommentText">
    <w:name w:val="annotation text"/>
    <w:basedOn w:val="Normal"/>
    <w:link w:val="CommentTextChar"/>
    <w:uiPriority w:val="99"/>
    <w:semiHidden/>
    <w:unhideWhenUsed/>
    <w:rsid w:val="0027658A"/>
    <w:rPr>
      <w:sz w:val="20"/>
      <w:szCs w:val="20"/>
    </w:rPr>
  </w:style>
  <w:style w:type="character" w:customStyle="1" w:styleId="CommentTextChar">
    <w:name w:val="Comment Text Char"/>
    <w:basedOn w:val="DefaultParagraphFont"/>
    <w:link w:val="CommentText"/>
    <w:uiPriority w:val="99"/>
    <w:semiHidden/>
    <w:rsid w:val="0027658A"/>
    <w:rPr>
      <w:sz w:val="20"/>
      <w:szCs w:val="20"/>
    </w:rPr>
  </w:style>
  <w:style w:type="paragraph" w:styleId="CommentSubject">
    <w:name w:val="annotation subject"/>
    <w:basedOn w:val="CommentText"/>
    <w:next w:val="CommentText"/>
    <w:link w:val="CommentSubjectChar"/>
    <w:uiPriority w:val="99"/>
    <w:semiHidden/>
    <w:unhideWhenUsed/>
    <w:rsid w:val="0027658A"/>
    <w:rPr>
      <w:b/>
      <w:bCs/>
    </w:rPr>
  </w:style>
  <w:style w:type="character" w:customStyle="1" w:styleId="CommentSubjectChar">
    <w:name w:val="Comment Subject Char"/>
    <w:basedOn w:val="CommentTextChar"/>
    <w:link w:val="CommentSubject"/>
    <w:uiPriority w:val="99"/>
    <w:semiHidden/>
    <w:rsid w:val="0027658A"/>
    <w:rPr>
      <w:b/>
      <w:bCs/>
      <w:sz w:val="20"/>
      <w:szCs w:val="20"/>
    </w:rPr>
  </w:style>
  <w:style w:type="paragraph" w:styleId="BalloonText">
    <w:name w:val="Balloon Text"/>
    <w:basedOn w:val="Normal"/>
    <w:link w:val="BalloonTextChar"/>
    <w:uiPriority w:val="99"/>
    <w:semiHidden/>
    <w:unhideWhenUsed/>
    <w:rsid w:val="0027658A"/>
    <w:rPr>
      <w:sz w:val="18"/>
      <w:szCs w:val="18"/>
    </w:rPr>
  </w:style>
  <w:style w:type="character" w:customStyle="1" w:styleId="BalloonTextChar">
    <w:name w:val="Balloon Text Char"/>
    <w:basedOn w:val="DefaultParagraphFont"/>
    <w:link w:val="BalloonText"/>
    <w:uiPriority w:val="99"/>
    <w:semiHidden/>
    <w:rsid w:val="0027658A"/>
    <w:rPr>
      <w:rFonts w:ascii="Times New Roman" w:hAnsi="Times New Roman" w:cs="Times New Roman"/>
      <w:sz w:val="18"/>
      <w:szCs w:val="18"/>
    </w:rPr>
  </w:style>
  <w:style w:type="table" w:styleId="TableGrid">
    <w:name w:val="Table Grid"/>
    <w:basedOn w:val="TableNormal"/>
    <w:uiPriority w:val="39"/>
    <w:rsid w:val="00D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FA8"/>
    <w:pPr>
      <w:ind w:left="720"/>
      <w:contextualSpacing/>
    </w:pPr>
  </w:style>
  <w:style w:type="character" w:styleId="PlaceholderText">
    <w:name w:val="Placeholder Text"/>
    <w:basedOn w:val="DefaultParagraphFont"/>
    <w:uiPriority w:val="99"/>
    <w:semiHidden/>
    <w:rsid w:val="00081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0864">
      <w:bodyDiv w:val="1"/>
      <w:marLeft w:val="0"/>
      <w:marRight w:val="0"/>
      <w:marTop w:val="0"/>
      <w:marBottom w:val="0"/>
      <w:divBdr>
        <w:top w:val="none" w:sz="0" w:space="0" w:color="auto"/>
        <w:left w:val="none" w:sz="0" w:space="0" w:color="auto"/>
        <w:bottom w:val="none" w:sz="0" w:space="0" w:color="auto"/>
        <w:right w:val="none" w:sz="0" w:space="0" w:color="auto"/>
      </w:divBdr>
    </w:div>
    <w:div w:id="80487076">
      <w:bodyDiv w:val="1"/>
      <w:marLeft w:val="0"/>
      <w:marRight w:val="0"/>
      <w:marTop w:val="0"/>
      <w:marBottom w:val="0"/>
      <w:divBdr>
        <w:top w:val="none" w:sz="0" w:space="0" w:color="auto"/>
        <w:left w:val="none" w:sz="0" w:space="0" w:color="auto"/>
        <w:bottom w:val="none" w:sz="0" w:space="0" w:color="auto"/>
        <w:right w:val="none" w:sz="0" w:space="0" w:color="auto"/>
      </w:divBdr>
    </w:div>
    <w:div w:id="251355231">
      <w:bodyDiv w:val="1"/>
      <w:marLeft w:val="0"/>
      <w:marRight w:val="0"/>
      <w:marTop w:val="0"/>
      <w:marBottom w:val="0"/>
      <w:divBdr>
        <w:top w:val="none" w:sz="0" w:space="0" w:color="auto"/>
        <w:left w:val="none" w:sz="0" w:space="0" w:color="auto"/>
        <w:bottom w:val="none" w:sz="0" w:space="0" w:color="auto"/>
        <w:right w:val="none" w:sz="0" w:space="0" w:color="auto"/>
      </w:divBdr>
    </w:div>
    <w:div w:id="285626782">
      <w:bodyDiv w:val="1"/>
      <w:marLeft w:val="0"/>
      <w:marRight w:val="0"/>
      <w:marTop w:val="0"/>
      <w:marBottom w:val="0"/>
      <w:divBdr>
        <w:top w:val="none" w:sz="0" w:space="0" w:color="auto"/>
        <w:left w:val="none" w:sz="0" w:space="0" w:color="auto"/>
        <w:bottom w:val="none" w:sz="0" w:space="0" w:color="auto"/>
        <w:right w:val="none" w:sz="0" w:space="0" w:color="auto"/>
      </w:divBdr>
    </w:div>
    <w:div w:id="341661868">
      <w:bodyDiv w:val="1"/>
      <w:marLeft w:val="0"/>
      <w:marRight w:val="0"/>
      <w:marTop w:val="0"/>
      <w:marBottom w:val="0"/>
      <w:divBdr>
        <w:top w:val="none" w:sz="0" w:space="0" w:color="auto"/>
        <w:left w:val="none" w:sz="0" w:space="0" w:color="auto"/>
        <w:bottom w:val="none" w:sz="0" w:space="0" w:color="auto"/>
        <w:right w:val="none" w:sz="0" w:space="0" w:color="auto"/>
      </w:divBdr>
    </w:div>
    <w:div w:id="381830789">
      <w:bodyDiv w:val="1"/>
      <w:marLeft w:val="0"/>
      <w:marRight w:val="0"/>
      <w:marTop w:val="0"/>
      <w:marBottom w:val="0"/>
      <w:divBdr>
        <w:top w:val="none" w:sz="0" w:space="0" w:color="auto"/>
        <w:left w:val="none" w:sz="0" w:space="0" w:color="auto"/>
        <w:bottom w:val="none" w:sz="0" w:space="0" w:color="auto"/>
        <w:right w:val="none" w:sz="0" w:space="0" w:color="auto"/>
      </w:divBdr>
    </w:div>
    <w:div w:id="416249211">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21100475">
      <w:bodyDiv w:val="1"/>
      <w:marLeft w:val="0"/>
      <w:marRight w:val="0"/>
      <w:marTop w:val="0"/>
      <w:marBottom w:val="0"/>
      <w:divBdr>
        <w:top w:val="none" w:sz="0" w:space="0" w:color="auto"/>
        <w:left w:val="none" w:sz="0" w:space="0" w:color="auto"/>
        <w:bottom w:val="none" w:sz="0" w:space="0" w:color="auto"/>
        <w:right w:val="none" w:sz="0" w:space="0" w:color="auto"/>
      </w:divBdr>
    </w:div>
    <w:div w:id="429544617">
      <w:bodyDiv w:val="1"/>
      <w:marLeft w:val="0"/>
      <w:marRight w:val="0"/>
      <w:marTop w:val="0"/>
      <w:marBottom w:val="0"/>
      <w:divBdr>
        <w:top w:val="none" w:sz="0" w:space="0" w:color="auto"/>
        <w:left w:val="none" w:sz="0" w:space="0" w:color="auto"/>
        <w:bottom w:val="none" w:sz="0" w:space="0" w:color="auto"/>
        <w:right w:val="none" w:sz="0" w:space="0" w:color="auto"/>
      </w:divBdr>
    </w:div>
    <w:div w:id="468667845">
      <w:bodyDiv w:val="1"/>
      <w:marLeft w:val="0"/>
      <w:marRight w:val="0"/>
      <w:marTop w:val="0"/>
      <w:marBottom w:val="0"/>
      <w:divBdr>
        <w:top w:val="none" w:sz="0" w:space="0" w:color="auto"/>
        <w:left w:val="none" w:sz="0" w:space="0" w:color="auto"/>
        <w:bottom w:val="none" w:sz="0" w:space="0" w:color="auto"/>
        <w:right w:val="none" w:sz="0" w:space="0" w:color="auto"/>
      </w:divBdr>
    </w:div>
    <w:div w:id="532034490">
      <w:bodyDiv w:val="1"/>
      <w:marLeft w:val="0"/>
      <w:marRight w:val="0"/>
      <w:marTop w:val="0"/>
      <w:marBottom w:val="0"/>
      <w:divBdr>
        <w:top w:val="none" w:sz="0" w:space="0" w:color="auto"/>
        <w:left w:val="none" w:sz="0" w:space="0" w:color="auto"/>
        <w:bottom w:val="none" w:sz="0" w:space="0" w:color="auto"/>
        <w:right w:val="none" w:sz="0" w:space="0" w:color="auto"/>
      </w:divBdr>
    </w:div>
    <w:div w:id="569312531">
      <w:bodyDiv w:val="1"/>
      <w:marLeft w:val="0"/>
      <w:marRight w:val="0"/>
      <w:marTop w:val="0"/>
      <w:marBottom w:val="0"/>
      <w:divBdr>
        <w:top w:val="none" w:sz="0" w:space="0" w:color="auto"/>
        <w:left w:val="none" w:sz="0" w:space="0" w:color="auto"/>
        <w:bottom w:val="none" w:sz="0" w:space="0" w:color="auto"/>
        <w:right w:val="none" w:sz="0" w:space="0" w:color="auto"/>
      </w:divBdr>
    </w:div>
    <w:div w:id="634020167">
      <w:bodyDiv w:val="1"/>
      <w:marLeft w:val="0"/>
      <w:marRight w:val="0"/>
      <w:marTop w:val="0"/>
      <w:marBottom w:val="0"/>
      <w:divBdr>
        <w:top w:val="none" w:sz="0" w:space="0" w:color="auto"/>
        <w:left w:val="none" w:sz="0" w:space="0" w:color="auto"/>
        <w:bottom w:val="none" w:sz="0" w:space="0" w:color="auto"/>
        <w:right w:val="none" w:sz="0" w:space="0" w:color="auto"/>
      </w:divBdr>
    </w:div>
    <w:div w:id="769589420">
      <w:bodyDiv w:val="1"/>
      <w:marLeft w:val="0"/>
      <w:marRight w:val="0"/>
      <w:marTop w:val="0"/>
      <w:marBottom w:val="0"/>
      <w:divBdr>
        <w:top w:val="none" w:sz="0" w:space="0" w:color="auto"/>
        <w:left w:val="none" w:sz="0" w:space="0" w:color="auto"/>
        <w:bottom w:val="none" w:sz="0" w:space="0" w:color="auto"/>
        <w:right w:val="none" w:sz="0" w:space="0" w:color="auto"/>
      </w:divBdr>
    </w:div>
    <w:div w:id="799420717">
      <w:bodyDiv w:val="1"/>
      <w:marLeft w:val="0"/>
      <w:marRight w:val="0"/>
      <w:marTop w:val="0"/>
      <w:marBottom w:val="0"/>
      <w:divBdr>
        <w:top w:val="none" w:sz="0" w:space="0" w:color="auto"/>
        <w:left w:val="none" w:sz="0" w:space="0" w:color="auto"/>
        <w:bottom w:val="none" w:sz="0" w:space="0" w:color="auto"/>
        <w:right w:val="none" w:sz="0" w:space="0" w:color="auto"/>
      </w:divBdr>
    </w:div>
    <w:div w:id="860169048">
      <w:bodyDiv w:val="1"/>
      <w:marLeft w:val="0"/>
      <w:marRight w:val="0"/>
      <w:marTop w:val="0"/>
      <w:marBottom w:val="0"/>
      <w:divBdr>
        <w:top w:val="none" w:sz="0" w:space="0" w:color="auto"/>
        <w:left w:val="none" w:sz="0" w:space="0" w:color="auto"/>
        <w:bottom w:val="none" w:sz="0" w:space="0" w:color="auto"/>
        <w:right w:val="none" w:sz="0" w:space="0" w:color="auto"/>
      </w:divBdr>
    </w:div>
    <w:div w:id="880635421">
      <w:bodyDiv w:val="1"/>
      <w:marLeft w:val="0"/>
      <w:marRight w:val="0"/>
      <w:marTop w:val="0"/>
      <w:marBottom w:val="0"/>
      <w:divBdr>
        <w:top w:val="none" w:sz="0" w:space="0" w:color="auto"/>
        <w:left w:val="none" w:sz="0" w:space="0" w:color="auto"/>
        <w:bottom w:val="none" w:sz="0" w:space="0" w:color="auto"/>
        <w:right w:val="none" w:sz="0" w:space="0" w:color="auto"/>
      </w:divBdr>
    </w:div>
    <w:div w:id="887424142">
      <w:bodyDiv w:val="1"/>
      <w:marLeft w:val="0"/>
      <w:marRight w:val="0"/>
      <w:marTop w:val="0"/>
      <w:marBottom w:val="0"/>
      <w:divBdr>
        <w:top w:val="none" w:sz="0" w:space="0" w:color="auto"/>
        <w:left w:val="none" w:sz="0" w:space="0" w:color="auto"/>
        <w:bottom w:val="none" w:sz="0" w:space="0" w:color="auto"/>
        <w:right w:val="none" w:sz="0" w:space="0" w:color="auto"/>
      </w:divBdr>
    </w:div>
    <w:div w:id="1089042356">
      <w:bodyDiv w:val="1"/>
      <w:marLeft w:val="0"/>
      <w:marRight w:val="0"/>
      <w:marTop w:val="0"/>
      <w:marBottom w:val="0"/>
      <w:divBdr>
        <w:top w:val="none" w:sz="0" w:space="0" w:color="auto"/>
        <w:left w:val="none" w:sz="0" w:space="0" w:color="auto"/>
        <w:bottom w:val="none" w:sz="0" w:space="0" w:color="auto"/>
        <w:right w:val="none" w:sz="0" w:space="0" w:color="auto"/>
      </w:divBdr>
    </w:div>
    <w:div w:id="1144739800">
      <w:bodyDiv w:val="1"/>
      <w:marLeft w:val="0"/>
      <w:marRight w:val="0"/>
      <w:marTop w:val="0"/>
      <w:marBottom w:val="0"/>
      <w:divBdr>
        <w:top w:val="none" w:sz="0" w:space="0" w:color="auto"/>
        <w:left w:val="none" w:sz="0" w:space="0" w:color="auto"/>
        <w:bottom w:val="none" w:sz="0" w:space="0" w:color="auto"/>
        <w:right w:val="none" w:sz="0" w:space="0" w:color="auto"/>
      </w:divBdr>
    </w:div>
    <w:div w:id="1155799534">
      <w:bodyDiv w:val="1"/>
      <w:marLeft w:val="0"/>
      <w:marRight w:val="0"/>
      <w:marTop w:val="0"/>
      <w:marBottom w:val="0"/>
      <w:divBdr>
        <w:top w:val="none" w:sz="0" w:space="0" w:color="auto"/>
        <w:left w:val="none" w:sz="0" w:space="0" w:color="auto"/>
        <w:bottom w:val="none" w:sz="0" w:space="0" w:color="auto"/>
        <w:right w:val="none" w:sz="0" w:space="0" w:color="auto"/>
      </w:divBdr>
    </w:div>
    <w:div w:id="1247111188">
      <w:bodyDiv w:val="1"/>
      <w:marLeft w:val="0"/>
      <w:marRight w:val="0"/>
      <w:marTop w:val="0"/>
      <w:marBottom w:val="0"/>
      <w:divBdr>
        <w:top w:val="none" w:sz="0" w:space="0" w:color="auto"/>
        <w:left w:val="none" w:sz="0" w:space="0" w:color="auto"/>
        <w:bottom w:val="none" w:sz="0" w:space="0" w:color="auto"/>
        <w:right w:val="none" w:sz="0" w:space="0" w:color="auto"/>
      </w:divBdr>
    </w:div>
    <w:div w:id="1286621246">
      <w:bodyDiv w:val="1"/>
      <w:marLeft w:val="0"/>
      <w:marRight w:val="0"/>
      <w:marTop w:val="0"/>
      <w:marBottom w:val="0"/>
      <w:divBdr>
        <w:top w:val="none" w:sz="0" w:space="0" w:color="auto"/>
        <w:left w:val="none" w:sz="0" w:space="0" w:color="auto"/>
        <w:bottom w:val="none" w:sz="0" w:space="0" w:color="auto"/>
        <w:right w:val="none" w:sz="0" w:space="0" w:color="auto"/>
      </w:divBdr>
    </w:div>
    <w:div w:id="1288468301">
      <w:bodyDiv w:val="1"/>
      <w:marLeft w:val="0"/>
      <w:marRight w:val="0"/>
      <w:marTop w:val="0"/>
      <w:marBottom w:val="0"/>
      <w:divBdr>
        <w:top w:val="none" w:sz="0" w:space="0" w:color="auto"/>
        <w:left w:val="none" w:sz="0" w:space="0" w:color="auto"/>
        <w:bottom w:val="none" w:sz="0" w:space="0" w:color="auto"/>
        <w:right w:val="none" w:sz="0" w:space="0" w:color="auto"/>
      </w:divBdr>
    </w:div>
    <w:div w:id="1321542525">
      <w:bodyDiv w:val="1"/>
      <w:marLeft w:val="0"/>
      <w:marRight w:val="0"/>
      <w:marTop w:val="0"/>
      <w:marBottom w:val="0"/>
      <w:divBdr>
        <w:top w:val="none" w:sz="0" w:space="0" w:color="auto"/>
        <w:left w:val="none" w:sz="0" w:space="0" w:color="auto"/>
        <w:bottom w:val="none" w:sz="0" w:space="0" w:color="auto"/>
        <w:right w:val="none" w:sz="0" w:space="0" w:color="auto"/>
      </w:divBdr>
    </w:div>
    <w:div w:id="1447191761">
      <w:bodyDiv w:val="1"/>
      <w:marLeft w:val="0"/>
      <w:marRight w:val="0"/>
      <w:marTop w:val="0"/>
      <w:marBottom w:val="0"/>
      <w:divBdr>
        <w:top w:val="none" w:sz="0" w:space="0" w:color="auto"/>
        <w:left w:val="none" w:sz="0" w:space="0" w:color="auto"/>
        <w:bottom w:val="none" w:sz="0" w:space="0" w:color="auto"/>
        <w:right w:val="none" w:sz="0" w:space="0" w:color="auto"/>
      </w:divBdr>
    </w:div>
    <w:div w:id="1491940059">
      <w:bodyDiv w:val="1"/>
      <w:marLeft w:val="0"/>
      <w:marRight w:val="0"/>
      <w:marTop w:val="0"/>
      <w:marBottom w:val="0"/>
      <w:divBdr>
        <w:top w:val="none" w:sz="0" w:space="0" w:color="auto"/>
        <w:left w:val="none" w:sz="0" w:space="0" w:color="auto"/>
        <w:bottom w:val="none" w:sz="0" w:space="0" w:color="auto"/>
        <w:right w:val="none" w:sz="0" w:space="0" w:color="auto"/>
      </w:divBdr>
    </w:div>
    <w:div w:id="1506169608">
      <w:bodyDiv w:val="1"/>
      <w:marLeft w:val="0"/>
      <w:marRight w:val="0"/>
      <w:marTop w:val="0"/>
      <w:marBottom w:val="0"/>
      <w:divBdr>
        <w:top w:val="none" w:sz="0" w:space="0" w:color="auto"/>
        <w:left w:val="none" w:sz="0" w:space="0" w:color="auto"/>
        <w:bottom w:val="none" w:sz="0" w:space="0" w:color="auto"/>
        <w:right w:val="none" w:sz="0" w:space="0" w:color="auto"/>
      </w:divBdr>
    </w:div>
    <w:div w:id="1543247204">
      <w:bodyDiv w:val="1"/>
      <w:marLeft w:val="0"/>
      <w:marRight w:val="0"/>
      <w:marTop w:val="0"/>
      <w:marBottom w:val="0"/>
      <w:divBdr>
        <w:top w:val="none" w:sz="0" w:space="0" w:color="auto"/>
        <w:left w:val="none" w:sz="0" w:space="0" w:color="auto"/>
        <w:bottom w:val="none" w:sz="0" w:space="0" w:color="auto"/>
        <w:right w:val="none" w:sz="0" w:space="0" w:color="auto"/>
      </w:divBdr>
    </w:div>
    <w:div w:id="1552693311">
      <w:bodyDiv w:val="1"/>
      <w:marLeft w:val="0"/>
      <w:marRight w:val="0"/>
      <w:marTop w:val="0"/>
      <w:marBottom w:val="0"/>
      <w:divBdr>
        <w:top w:val="none" w:sz="0" w:space="0" w:color="auto"/>
        <w:left w:val="none" w:sz="0" w:space="0" w:color="auto"/>
        <w:bottom w:val="none" w:sz="0" w:space="0" w:color="auto"/>
        <w:right w:val="none" w:sz="0" w:space="0" w:color="auto"/>
      </w:divBdr>
    </w:div>
    <w:div w:id="1624383193">
      <w:bodyDiv w:val="1"/>
      <w:marLeft w:val="0"/>
      <w:marRight w:val="0"/>
      <w:marTop w:val="0"/>
      <w:marBottom w:val="0"/>
      <w:divBdr>
        <w:top w:val="none" w:sz="0" w:space="0" w:color="auto"/>
        <w:left w:val="none" w:sz="0" w:space="0" w:color="auto"/>
        <w:bottom w:val="none" w:sz="0" w:space="0" w:color="auto"/>
        <w:right w:val="none" w:sz="0" w:space="0" w:color="auto"/>
      </w:divBdr>
    </w:div>
    <w:div w:id="1689218139">
      <w:bodyDiv w:val="1"/>
      <w:marLeft w:val="0"/>
      <w:marRight w:val="0"/>
      <w:marTop w:val="0"/>
      <w:marBottom w:val="0"/>
      <w:divBdr>
        <w:top w:val="none" w:sz="0" w:space="0" w:color="auto"/>
        <w:left w:val="none" w:sz="0" w:space="0" w:color="auto"/>
        <w:bottom w:val="none" w:sz="0" w:space="0" w:color="auto"/>
        <w:right w:val="none" w:sz="0" w:space="0" w:color="auto"/>
      </w:divBdr>
    </w:div>
    <w:div w:id="1760978929">
      <w:bodyDiv w:val="1"/>
      <w:marLeft w:val="0"/>
      <w:marRight w:val="0"/>
      <w:marTop w:val="0"/>
      <w:marBottom w:val="0"/>
      <w:divBdr>
        <w:top w:val="none" w:sz="0" w:space="0" w:color="auto"/>
        <w:left w:val="none" w:sz="0" w:space="0" w:color="auto"/>
        <w:bottom w:val="none" w:sz="0" w:space="0" w:color="auto"/>
        <w:right w:val="none" w:sz="0" w:space="0" w:color="auto"/>
      </w:divBdr>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
    <w:div w:id="1825898614">
      <w:bodyDiv w:val="1"/>
      <w:marLeft w:val="0"/>
      <w:marRight w:val="0"/>
      <w:marTop w:val="0"/>
      <w:marBottom w:val="0"/>
      <w:divBdr>
        <w:top w:val="none" w:sz="0" w:space="0" w:color="auto"/>
        <w:left w:val="none" w:sz="0" w:space="0" w:color="auto"/>
        <w:bottom w:val="none" w:sz="0" w:space="0" w:color="auto"/>
        <w:right w:val="none" w:sz="0" w:space="0" w:color="auto"/>
      </w:divBdr>
    </w:div>
    <w:div w:id="1843356912">
      <w:bodyDiv w:val="1"/>
      <w:marLeft w:val="0"/>
      <w:marRight w:val="0"/>
      <w:marTop w:val="0"/>
      <w:marBottom w:val="0"/>
      <w:divBdr>
        <w:top w:val="none" w:sz="0" w:space="0" w:color="auto"/>
        <w:left w:val="none" w:sz="0" w:space="0" w:color="auto"/>
        <w:bottom w:val="none" w:sz="0" w:space="0" w:color="auto"/>
        <w:right w:val="none" w:sz="0" w:space="0" w:color="auto"/>
      </w:divBdr>
    </w:div>
    <w:div w:id="2045208650">
      <w:bodyDiv w:val="1"/>
      <w:marLeft w:val="0"/>
      <w:marRight w:val="0"/>
      <w:marTop w:val="0"/>
      <w:marBottom w:val="0"/>
      <w:divBdr>
        <w:top w:val="none" w:sz="0" w:space="0" w:color="auto"/>
        <w:left w:val="none" w:sz="0" w:space="0" w:color="auto"/>
        <w:bottom w:val="none" w:sz="0" w:space="0" w:color="auto"/>
        <w:right w:val="none" w:sz="0" w:space="0" w:color="auto"/>
      </w:divBdr>
    </w:div>
    <w:div w:id="2081054319">
      <w:bodyDiv w:val="1"/>
      <w:marLeft w:val="0"/>
      <w:marRight w:val="0"/>
      <w:marTop w:val="0"/>
      <w:marBottom w:val="0"/>
      <w:divBdr>
        <w:top w:val="none" w:sz="0" w:space="0" w:color="auto"/>
        <w:left w:val="none" w:sz="0" w:space="0" w:color="auto"/>
        <w:bottom w:val="none" w:sz="0" w:space="0" w:color="auto"/>
        <w:right w:val="none" w:sz="0" w:space="0" w:color="auto"/>
      </w:divBdr>
    </w:div>
    <w:div w:id="21259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1T17:03:28.807"/>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5694</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2</cp:revision>
  <dcterms:created xsi:type="dcterms:W3CDTF">2020-03-11T13:41:00Z</dcterms:created>
  <dcterms:modified xsi:type="dcterms:W3CDTF">2020-03-11T13:41:00Z</dcterms:modified>
</cp:coreProperties>
</file>