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HackMIT 2026 Hardware Checkout List</w:t>
      </w:r>
    </w:p>
    <w:p>
      <w:r>
        <w:t>Submit the listed items through the HackMIT hardware checkout process. Send the separate requests on page 3 to staff or the relevant sponsor. Listed items are not reservations; confirm stock and included accessories at pickup.</w:t>
      </w:r>
    </w:p>
    <w:p>
      <w:r>
        <w:t>Quantities cover one camera and depth setup with one force-feedback handle. Five-servo and multi-finger builds are not included in the core quantities.</w:t>
      </w:r>
    </w:p>
    <w:p>
      <w:pPr>
        <w:pStyle w:val="Heading1"/>
      </w:pPr>
      <w:r>
        <w:t>1 Submit from the hardware list</w:t>
      </w:r>
    </w:p>
    <w:p>
      <w:pPr>
        <w:pStyle w:val="Heading2"/>
      </w:pPr>
      <w:r>
        <w:t>Core electronics and connections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4896"/>
        <w:gridCol w:w="4464"/>
      </w:tblGrid>
      <w:tr>
        <w:trPr>
          <w:tblHeader/>
          <w:cantSplit/>
        </w:trPr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80" w:before="80"/>
              <w:jc w:val="center"/>
            </w:pPr>
            <w:r>
              <w:rPr>
                <w:b/>
                <w:sz w:val="19"/>
              </w:rPr>
              <w:t>Qty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80" w:before="80"/>
            </w:pPr>
            <w:r>
              <w:rPr>
                <w:b/>
                <w:sz w:val="19"/>
              </w:rPr>
              <w:t>Hardware to request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80" w:before="80"/>
            </w:pPr>
            <w:r>
              <w:rPr>
                <w:b/>
                <w:sz w:val="19"/>
              </w:rPr>
              <w:t>Details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USB webcams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Main camera and spare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VL53L7CX 8×8 ToF sensor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Ask which breakout and connectors are supplied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Powered 7-port USB 3.0 hub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Peripheral expansion; not a confirmed video or PD dock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Portable 15.6 inch 1080p monitor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Confirm power supply and input ports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HDMI cable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For the separate USB-C video dock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USB-C cables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Select data, power or video capability as needed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USB-C to USB-A adapters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Match actual laptop and dock ports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 ea.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Wired USB keyboard and mouse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Board setup and troubleshooting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MG996R metal-gear servo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Inventory lists MG995 / MG996R; request MG996R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SG90-class micro servo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Prototype the mechanism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3-pin servo extension cables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Servo signal and connection reach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5 V 4 A barrel-jack supply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Dedicated supply for the single-servo prototype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DC barrel-jack connector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Request screw-terminal type; version unconfirmed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 set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WAGO 221 connectors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Power connections and common ground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Potentiometer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Possible handle displacement measurement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Rocker switch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Actuator power cutoff; confirm current rating</w:t>
            </w:r>
          </w:p>
        </w:tc>
      </w:tr>
    </w:tbl>
    <w:p>
      <w:r>
        <w:br w:type="page"/>
      </w:r>
    </w:p>
    <w:p>
      <w:pPr>
        <w:pStyle w:val="Heading1"/>
      </w:pPr>
      <w:r>
        <w:t>1 Submit from the hardware list continued</w:t>
      </w:r>
    </w:p>
    <w:p>
      <w:pPr>
        <w:pStyle w:val="Heading2"/>
      </w:pPr>
      <w:r>
        <w:t>Core mounting and shared tools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4896"/>
        <w:gridCol w:w="4464"/>
      </w:tblGrid>
      <w:tr>
        <w:trPr>
          <w:tblHeader/>
          <w:cantSplit/>
        </w:trPr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80" w:before="80"/>
              <w:jc w:val="center"/>
            </w:pPr>
            <w:r>
              <w:rPr>
                <w:b/>
                <w:sz w:val="19"/>
              </w:rPr>
              <w:t>Qty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80" w:before="80"/>
            </w:pPr>
            <w:r>
              <w:rPr>
                <w:b/>
                <w:sz w:val="19"/>
              </w:rPr>
              <w:t>Hardware to request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80" w:before="80"/>
            </w:pPr>
            <w:r>
              <w:rPr>
                <w:b/>
                <w:sz w:val="19"/>
              </w:rPr>
              <w:t>Details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Solderless breadboard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Signal wiring only; do not route servo power through it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 kit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Jumper wires in all three connector types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Male–male, male–female and female–female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Foam board or cardboard sheets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Camera and sensor mast or backdrop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 roll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Gaffer tape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Mounting and cable management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 pack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Zip ties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Cable and component restraint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 set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Velcro straps or mounting strips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Removable mounts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 set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M3 screws and heat-set inserts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Select after the bracket dimensions are known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Digital multimeter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Borrow for wiring and power checks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Access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Hot glue tools and safety glasses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Use at designated hot-work bench</w:t>
            </w:r>
          </w:p>
        </w:tc>
      </w:tr>
    </w:tbl>
    <w:p>
      <w:pPr>
        <w:pStyle w:val="Heading2"/>
      </w:pPr>
      <w:r>
        <w:t>Optional items listed in the inventory</w:t>
      </w:r>
    </w:p>
    <w:p>
      <w:r>
        <w:t>Request these only for the indicated fallback or extension. They are not all required for the core build.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4896"/>
        <w:gridCol w:w="4464"/>
      </w:tblGrid>
      <w:tr>
        <w:trPr>
          <w:tblHeader/>
          <w:cantSplit/>
        </w:trPr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80" w:before="80"/>
              <w:jc w:val="center"/>
            </w:pPr>
            <w:r>
              <w:rPr>
                <w:b/>
                <w:sz w:val="19"/>
              </w:rPr>
              <w:t>Qty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80" w:before="80"/>
            </w:pPr>
            <w:r>
              <w:rPr>
                <w:b/>
                <w:sz w:val="19"/>
              </w:rPr>
              <w:t>Hardware to request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80" w:before="80"/>
            </w:pPr>
            <w:r>
              <w:rPr>
                <w:b/>
                <w:sz w:val="19"/>
              </w:rPr>
              <w:t>Details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VL53L1X ToF sensor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Simpler depth fallback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BNO055 orientation breakout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Hand or controller tilt input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ESP-WROOM-32 / ESP-32S board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Sensor interface fallback; get a matching USB data cable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PCA9685 PWM servo driver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Optional expansion; exact shield format unconfirmed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 ea.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INA219 and load cell with HX711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Current or force measurement extension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 ea.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12 V geared DC motor and TB6612FNG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Stretch only; verify motor stall current fits driver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Cat6 Ethernet cable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GX10 connection if retained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USB power bank 10000 mAh 30 W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Only if needed and compatible; restricted item</w:t>
            </w:r>
          </w:p>
        </w:tc>
      </w:tr>
    </w:tbl>
    <w:p>
      <w:r>
        <w:br w:type="page"/>
      </w:r>
    </w:p>
    <w:p>
      <w:pPr>
        <w:pStyle w:val="Heading1"/>
      </w:pPr>
      <w:r>
        <w:t>2 Ask for separately</w:t>
      </w:r>
    </w:p>
    <w:p>
      <w:r>
        <w:t>These items are absent from the published list, or the required version is not specified. Ask staff whether they can supply them; do not assume they are included with another item.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4896"/>
        <w:gridCol w:w="4464"/>
      </w:tblGrid>
      <w:tr>
        <w:trPr>
          <w:tblHeader/>
          <w:cantSplit/>
        </w:trPr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80" w:before="80"/>
              <w:jc w:val="center"/>
            </w:pPr>
            <w:r>
              <w:rPr>
                <w:b/>
                <w:sz w:val="19"/>
              </w:rPr>
              <w:t>Qty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80" w:before="80"/>
            </w:pPr>
            <w:r>
              <w:rPr>
                <w:b/>
                <w:sz w:val="19"/>
              </w:rPr>
              <w:t>Hardware to request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80" w:before="80"/>
            </w:pPr>
            <w:r>
              <w:rPr>
                <w:b/>
                <w:sz w:val="19"/>
              </w:rPr>
              <w:t>Details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Arduino UNO Q preferably 4 GB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Not listed; UNO R4 WiFi is a different board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USB-C dock with PD passthrough HDMI and USB data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Listed USB hub does not confirm these capabilities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Compatible USB-C PD supply for UNO Q and dock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Confirm the complete setup power requirements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USB-C cable rated for required PD data and video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Generic USB-C cables are listed; capability unconfirmed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Qwiic or STEMMA QT VL53L7CX breakout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Sensor listed; connector variant not confirmed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Qwiic or STEMMA QT cables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Not explicitly listed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 set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Monitor power supply and cable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Inclusion with monitor not confirmed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 ea.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Servo horn and matching shaft screw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Confirm supplied with each servo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 set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Rigid base servo bracket and mounting hardware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Include matching nuts and washers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 set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Handle lever pivot and mechanical stops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Mechanism parts not explicitly listed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Compliant linkage or suitable spring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For the handle mechanism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 set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Insulated actuator power wire and connectors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Suitable for expected current; not thin magnet wire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Servo power breakout or terminal adapter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Not explicitly listed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Screw-terminal barrel-jack adapter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Generic connectors listed; exact type unconfirmed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 length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Suitable braided cord if tendon routing is used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Not listed; avoid magnet wire as a finger tendon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 ea.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Ruler small level and webcam tripod or clamp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Not explicitly listed</w:t>
            </w:r>
          </w:p>
        </w:tc>
      </w:tr>
    </w:tbl>
    <w:p>
      <w:r>
        <w:br w:type="page"/>
      </w:r>
    </w:p>
    <w:p>
      <w:pPr>
        <w:pStyle w:val="Heading1"/>
      </w:pPr>
      <w:r>
        <w:t>2 Separate requests continued</w:t>
      </w:r>
    </w:p>
    <w:p>
      <w:pPr>
        <w:pStyle w:val="Heading2"/>
      </w:pPr>
      <w:r>
        <w:t>Conditional requests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4896"/>
        <w:gridCol w:w="4464"/>
      </w:tblGrid>
      <w:tr>
        <w:trPr>
          <w:tblHeader/>
          <w:cantSplit/>
        </w:trPr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80" w:before="80"/>
              <w:jc w:val="center"/>
            </w:pPr>
            <w:r>
              <w:rPr>
                <w:b/>
                <w:sz w:val="19"/>
              </w:rPr>
              <w:t>Qty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80" w:before="80"/>
            </w:pPr>
            <w:r>
              <w:rPr>
                <w:b/>
                <w:sz w:val="19"/>
              </w:rPr>
              <w:t>Hardware to request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2"/>
          </w:tcPr>
          <w:p>
            <w:pPr>
              <w:spacing w:after="80" w:before="80"/>
            </w:pPr>
            <w:r>
              <w:rPr>
                <w:b/>
                <w:sz w:val="19"/>
              </w:rPr>
              <w:t>Details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Rotary encoder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Only if used instead of a listed potentiometer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Suitable 12 V power supply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DC-motor stretch only; listed batteries are restricted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Motor driver sized to actual stall current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Only if the listed TB6612FNG is inadequate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ASUS Ascent GX10 with power supply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Separate sponsor request if local photo inference remains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ASUS ZenScreen with power and display cables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Optional sponsor display; not in hub PDF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USB-C Ethernet adapter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If laptop needs Ethernet for the GX10 connection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  <w:jc w:val="center"/>
            </w:pPr>
            <w:r>
              <w:rPr>
                <w:b w:val="0"/>
                <w:sz w:val="19"/>
              </w:rPr>
              <w:t>Access</w:t>
            </w:r>
          </w:p>
        </w:tc>
        <w:tc>
          <w:tcPr>
            <w:tcW w:type="dxa" w:w="48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Header soldering assistance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19"/>
              </w:rPr>
              <w:t>If sensor boards arrive without fitted headers; hot-work bench</w:t>
            </w:r>
          </w:p>
        </w:tc>
      </w:tr>
    </w:tbl>
    <w:p>
      <w:pPr>
        <w:pStyle w:val="Heading1"/>
      </w:pPr>
      <w:r>
        <w:t>3 Bring ourselves</w:t>
      </w:r>
    </w:p>
    <w:p>
      <w:pPr>
        <w:pStyle w:val="ListBullet"/>
      </w:pPr>
      <w:r>
        <w:t>Laptops and chargers, with a laptop available as the compute fallback.</w:t>
      </w:r>
    </w:p>
    <w:p>
      <w:pPr>
        <w:pStyle w:val="ListBullet"/>
      </w:pPr>
      <w:r>
        <w:t>Phone and charger for photo capture and demo recording.</w:t>
      </w:r>
    </w:p>
    <w:p>
      <w:pPr>
        <w:pStyle w:val="ListBullet"/>
      </w:pPr>
      <w:r>
        <w:t>Printed physics problems with clean contrast.</w:t>
      </w:r>
    </w:p>
    <w:p>
      <w:pPr>
        <w:pStyle w:val="ListBullet"/>
      </w:pPr>
      <w:r>
        <w:t>Any separately requested mounting or connection parts that staff cannot supply.</w:t>
      </w:r>
    </w:p>
    <w:p>
      <w:pPr>
        <w:pStyle w:val="Heading1"/>
      </w:pPr>
      <w:r>
        <w:t>4 Confirm at pickup</w:t>
      </w:r>
    </w:p>
    <w:p>
      <w:pPr>
        <w:pStyle w:val="ListBullet"/>
      </w:pPr>
      <w:r>
        <w:t>Check UNO Q availability first. Do not substitute an UNO R4 and assume it can run the same vision software.</w:t>
      </w:r>
    </w:p>
    <w:p>
      <w:pPr>
        <w:pStyle w:val="ListBullet"/>
      </w:pPr>
      <w:r>
        <w:t>Test the dock, board, monitor and power supply together. For an HDMI monitor, the required video direction is USB-C to HDMI.</w:t>
      </w:r>
    </w:p>
    <w:p>
      <w:pPr>
        <w:pStyle w:val="ListBullet"/>
      </w:pPr>
      <w:r>
        <w:t>Identify the ToF breakout, fitted headers, connector type and cable. Check voltage compatibility before wiring.</w:t>
      </w:r>
    </w:p>
    <w:p>
      <w:pPr>
        <w:pStyle w:val="ListBullet"/>
      </w:pPr>
      <w:r>
        <w:t>Check that every servo includes its horn and retaining screw. Start with one servo and a tabletop handle.</w:t>
      </w:r>
    </w:p>
    <w:p>
      <w:pPr>
        <w:pStyle w:val="ListBullet"/>
      </w:pPr>
      <w:r>
        <w:t>Keep servo power separate from board power and connect the grounds. Confirm the cutoff switch and mechanical stops before hand contact.</w:t>
      </w:r>
    </w:p>
    <w:p>
      <w:pPr>
        <w:pStyle w:val="ListBullet"/>
      </w:pPr>
      <w:r>
        <w:t>A position servo does not directly provide calibrated force or stiffness control. Validate the handle sensing and compliant mechanism before expanding.</w:t>
      </w:r>
    </w:p>
    <w:p>
      <w:pPr>
        <w:pStyle w:val="ListBullet"/>
      </w:pPr>
      <w:r>
        <w:t>Ask staff to deploy a table power strip. Hot glue and soldering use the designated hot-work bench.</w:t>
      </w:r>
    </w:p>
    <w:p>
      <w:pPr>
        <w:pStyle w:val="Heading2"/>
      </w:pPr>
      <w:r>
        <w:t>Reference</w:t>
      </w:r>
    </w:p>
    <w:p>
      <w:r>
        <w:t>Inventory source: HackMIT 2026 Hardware List.pdf, pages 1–6. Quantities are suggested team requests. Core scope: latest UNO Q, camera, ToF and single-servo concept; original GX10 and tilt options are retained as conditional items.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