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AC9E" w14:textId="77777777" w:rsidR="00B555EA" w:rsidRPr="00B22377" w:rsidRDefault="00B555EA" w:rsidP="00F31B35">
      <w:pPr>
        <w:pBdr>
          <w:bottom w:val="single" w:sz="12" w:space="1" w:color="auto"/>
        </w:pBdr>
        <w:spacing w:after="0" w:line="276" w:lineRule="auto"/>
        <w:jc w:val="center"/>
        <w:rPr>
          <w:rFonts w:ascii="Times New Roman" w:hAnsi="Times New Roman" w:cs="Times New Roman"/>
          <w:b/>
          <w:sz w:val="32"/>
          <w:szCs w:val="32"/>
        </w:rPr>
      </w:pPr>
      <w:r w:rsidRPr="00B22377">
        <w:rPr>
          <w:rFonts w:ascii="Times New Roman" w:hAnsi="Times New Roman" w:cs="Times New Roman"/>
          <w:b/>
          <w:sz w:val="32"/>
          <w:szCs w:val="32"/>
        </w:rPr>
        <w:t xml:space="preserve">Assignment </w:t>
      </w:r>
      <w:r w:rsidR="007F64F3" w:rsidRPr="00B22377">
        <w:rPr>
          <w:rFonts w:ascii="Times New Roman" w:hAnsi="Times New Roman" w:cs="Times New Roman"/>
          <w:b/>
          <w:sz w:val="32"/>
          <w:szCs w:val="32"/>
        </w:rPr>
        <w:t>2</w:t>
      </w:r>
    </w:p>
    <w:p w14:paraId="028B2A47" w14:textId="77777777" w:rsidR="00170802" w:rsidRPr="00B22377" w:rsidRDefault="00170802" w:rsidP="009D292A">
      <w:pPr>
        <w:spacing w:before="120" w:after="0" w:line="276" w:lineRule="auto"/>
        <w:rPr>
          <w:rFonts w:ascii="Times New Roman" w:hAnsi="Times New Roman" w:cs="Times New Roman"/>
          <w:b/>
          <w:szCs w:val="24"/>
        </w:rPr>
      </w:pPr>
      <w:r w:rsidRPr="00B22377">
        <w:rPr>
          <w:rFonts w:ascii="Times New Roman" w:hAnsi="Times New Roman" w:cs="Times New Roman"/>
          <w:b/>
          <w:szCs w:val="24"/>
        </w:rPr>
        <w:t>Instructions</w:t>
      </w:r>
      <w:r w:rsidR="00F31B35" w:rsidRPr="00B22377">
        <w:rPr>
          <w:rFonts w:ascii="Times New Roman" w:hAnsi="Times New Roman" w:cs="Times New Roman"/>
          <w:b/>
          <w:szCs w:val="24"/>
        </w:rPr>
        <w:t>:</w:t>
      </w:r>
    </w:p>
    <w:p w14:paraId="2FE1A974" w14:textId="77777777" w:rsidR="00170802" w:rsidRPr="00B22377" w:rsidRDefault="001808CC" w:rsidP="00206EBB">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Type</w:t>
      </w:r>
      <w:r w:rsidR="00474E90" w:rsidRPr="00B22377">
        <w:rPr>
          <w:rFonts w:ascii="Times New Roman" w:hAnsi="Times New Roman" w:cs="Times New Roman"/>
          <w:szCs w:val="24"/>
        </w:rPr>
        <w:t xml:space="preserve"> your answers in the spaces provided in this</w:t>
      </w:r>
      <w:r w:rsidR="00170802" w:rsidRPr="00B22377">
        <w:rPr>
          <w:rFonts w:ascii="Times New Roman" w:hAnsi="Times New Roman" w:cs="Times New Roman"/>
          <w:szCs w:val="24"/>
        </w:rPr>
        <w:t xml:space="preserve"> Word document</w:t>
      </w:r>
      <w:r w:rsidR="002341A7" w:rsidRPr="00B22377">
        <w:rPr>
          <w:rFonts w:ascii="Times New Roman" w:hAnsi="Times New Roman" w:cs="Times New Roman"/>
          <w:szCs w:val="24"/>
        </w:rPr>
        <w:t xml:space="preserve">.  </w:t>
      </w:r>
      <w:r w:rsidR="00BA47E3" w:rsidRPr="00B22377">
        <w:rPr>
          <w:rFonts w:ascii="Times New Roman" w:hAnsi="Times New Roman" w:cs="Times New Roman"/>
          <w:szCs w:val="24"/>
        </w:rPr>
        <w:t>Your</w:t>
      </w:r>
      <w:r w:rsidR="00AD3A9F" w:rsidRPr="00B22377">
        <w:rPr>
          <w:rFonts w:ascii="Times New Roman" w:hAnsi="Times New Roman" w:cs="Times New Roman"/>
          <w:szCs w:val="24"/>
        </w:rPr>
        <w:t xml:space="preserve"> submission should not exceed 1</w:t>
      </w:r>
      <w:r w:rsidR="00A47E48">
        <w:rPr>
          <w:rFonts w:ascii="Times New Roman" w:hAnsi="Times New Roman" w:cs="Times New Roman"/>
          <w:szCs w:val="24"/>
        </w:rPr>
        <w:t>1</w:t>
      </w:r>
      <w:r w:rsidR="00BA47E3" w:rsidRPr="00B22377">
        <w:rPr>
          <w:rFonts w:ascii="Times New Roman" w:hAnsi="Times New Roman" w:cs="Times New Roman"/>
          <w:szCs w:val="24"/>
        </w:rPr>
        <w:t xml:space="preserve"> pages</w:t>
      </w:r>
      <w:r w:rsidR="00AD3A9F" w:rsidRPr="00B22377">
        <w:rPr>
          <w:rFonts w:ascii="Times New Roman" w:hAnsi="Times New Roman" w:cs="Times New Roman"/>
          <w:szCs w:val="24"/>
        </w:rPr>
        <w:t>, including this page</w:t>
      </w:r>
      <w:r w:rsidR="00BA47E3" w:rsidRPr="00B22377">
        <w:rPr>
          <w:rFonts w:ascii="Times New Roman" w:hAnsi="Times New Roman" w:cs="Times New Roman"/>
          <w:szCs w:val="24"/>
        </w:rPr>
        <w:t xml:space="preserve">.  </w:t>
      </w:r>
    </w:p>
    <w:p w14:paraId="7F2EA1CD" w14:textId="77777777" w:rsidR="009D292A" w:rsidRPr="00B22377" w:rsidRDefault="009D292A" w:rsidP="00A05CDA">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 xml:space="preserve">Submit the </w:t>
      </w:r>
      <w:r w:rsidRPr="00B22377">
        <w:rPr>
          <w:rFonts w:ascii="Times New Roman" w:hAnsi="Times New Roman" w:cs="Times New Roman"/>
          <w:i/>
          <w:szCs w:val="24"/>
        </w:rPr>
        <w:t>Declaration of Academic Integrity</w:t>
      </w:r>
      <w:r w:rsidRPr="00B22377">
        <w:rPr>
          <w:rFonts w:ascii="Times New Roman" w:hAnsi="Times New Roman" w:cs="Times New Roman"/>
          <w:szCs w:val="24"/>
        </w:rPr>
        <w:t xml:space="preserve"> before submitting your assignment.  </w:t>
      </w:r>
    </w:p>
    <w:p w14:paraId="3B024470" w14:textId="77777777" w:rsidR="00170802" w:rsidRPr="00B22377" w:rsidRDefault="000448E1" w:rsidP="00F31B35">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w:t>
      </w:r>
      <w:r w:rsidR="00C04098" w:rsidRPr="00B22377">
        <w:rPr>
          <w:rFonts w:ascii="Times New Roman" w:hAnsi="Times New Roman" w:cs="Times New Roman"/>
          <w:sz w:val="24"/>
          <w:szCs w:val="24"/>
        </w:rPr>
        <w:t>---</w:t>
      </w:r>
      <w:r w:rsidRPr="00B22377">
        <w:rPr>
          <w:rFonts w:ascii="Times New Roman" w:hAnsi="Times New Roman" w:cs="Times New Roman"/>
          <w:sz w:val="24"/>
          <w:szCs w:val="24"/>
        </w:rPr>
        <w:t>----------------------------------------------------</w:t>
      </w:r>
    </w:p>
    <w:p w14:paraId="6108460A" w14:textId="77777777" w:rsidR="00DE05A6" w:rsidRPr="00B22377" w:rsidRDefault="00DE05A6" w:rsidP="00DE05A6">
      <w:pPr>
        <w:spacing w:before="120"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Introduction</w:t>
      </w:r>
    </w:p>
    <w:p w14:paraId="1573E72B" w14:textId="77777777" w:rsidR="003970AA" w:rsidRPr="00B22377" w:rsidRDefault="003970AA" w:rsidP="00DE05A6">
      <w:pPr>
        <w:spacing w:before="120" w:after="120" w:line="276" w:lineRule="auto"/>
        <w:rPr>
          <w:rFonts w:ascii="Times New Roman" w:hAnsi="Times New Roman" w:cs="Times New Roman"/>
          <w:sz w:val="24"/>
          <w:szCs w:val="24"/>
        </w:rPr>
      </w:pPr>
      <w:r w:rsidRPr="00B22377">
        <w:rPr>
          <w:rFonts w:ascii="Times New Roman" w:hAnsi="Times New Roman" w:cs="Times New Roman"/>
          <w:sz w:val="24"/>
          <w:szCs w:val="24"/>
        </w:rPr>
        <w:t xml:space="preserve">Given a set of data points with at least one predictor and one continuous response variable, we want to construct a linear model to predict the response.  This is the aim of </w:t>
      </w:r>
      <w:r w:rsidRPr="00B22377">
        <w:rPr>
          <w:rFonts w:ascii="Times New Roman" w:hAnsi="Times New Roman" w:cs="Times New Roman"/>
          <w:b/>
          <w:sz w:val="24"/>
          <w:szCs w:val="24"/>
        </w:rPr>
        <w:t>Linear Regression</w:t>
      </w:r>
      <w:r w:rsidR="00A05CDA" w:rsidRPr="00B22377">
        <w:rPr>
          <w:rFonts w:ascii="Times New Roman" w:hAnsi="Times New Roman" w:cs="Times New Roman"/>
          <w:sz w:val="24"/>
          <w:szCs w:val="24"/>
        </w:rPr>
        <w:t>, which is a supervised learning technique.</w:t>
      </w:r>
    </w:p>
    <w:p w14:paraId="1A7827ED" w14:textId="77777777" w:rsidR="00297EC3" w:rsidRPr="00B22377" w:rsidRDefault="003970AA" w:rsidP="00D24141">
      <w:pPr>
        <w:spacing w:after="60" w:line="276" w:lineRule="auto"/>
        <w:rPr>
          <w:rFonts w:ascii="Times New Roman" w:hAnsi="Times New Roman" w:cs="Times New Roman"/>
          <w:sz w:val="24"/>
          <w:szCs w:val="24"/>
        </w:rPr>
      </w:pPr>
      <w:r w:rsidRPr="00B22377">
        <w:rPr>
          <w:rFonts w:ascii="Times New Roman" w:hAnsi="Times New Roman" w:cs="Times New Roman"/>
          <w:sz w:val="24"/>
          <w:szCs w:val="24"/>
        </w:rPr>
        <w:t xml:space="preserve">In </w:t>
      </w:r>
      <w:r w:rsidR="003A51A7" w:rsidRPr="00B22377">
        <w:rPr>
          <w:rFonts w:ascii="Times New Roman" w:hAnsi="Times New Roman" w:cs="Times New Roman"/>
          <w:sz w:val="24"/>
          <w:szCs w:val="24"/>
        </w:rPr>
        <w:t>the</w:t>
      </w:r>
      <w:r w:rsidRPr="00B22377">
        <w:rPr>
          <w:rFonts w:ascii="Times New Roman" w:hAnsi="Times New Roman" w:cs="Times New Roman"/>
          <w:sz w:val="24"/>
          <w:szCs w:val="24"/>
        </w:rPr>
        <w:t xml:space="preserve"> context</w:t>
      </w:r>
      <w:r w:rsidR="00D24141" w:rsidRPr="00B22377">
        <w:rPr>
          <w:rFonts w:ascii="Times New Roman" w:hAnsi="Times New Roman" w:cs="Times New Roman"/>
          <w:sz w:val="24"/>
          <w:szCs w:val="24"/>
        </w:rPr>
        <w:t xml:space="preserve"> of this a</w:t>
      </w:r>
      <w:r w:rsidR="003A51A7" w:rsidRPr="00B22377">
        <w:rPr>
          <w:rFonts w:ascii="Times New Roman" w:hAnsi="Times New Roman" w:cs="Times New Roman"/>
          <w:sz w:val="24"/>
          <w:szCs w:val="24"/>
        </w:rPr>
        <w:t>ssignment</w:t>
      </w:r>
      <w:r w:rsidRPr="00B22377">
        <w:rPr>
          <w:rFonts w:ascii="Times New Roman" w:hAnsi="Times New Roman" w:cs="Times New Roman"/>
          <w:sz w:val="24"/>
          <w:szCs w:val="24"/>
        </w:rPr>
        <w:t xml:space="preserve">, </w:t>
      </w:r>
      <w:r w:rsidR="00E05C0C" w:rsidRPr="00B22377">
        <w:rPr>
          <w:rFonts w:ascii="Times New Roman" w:hAnsi="Times New Roman" w:cs="Times New Roman"/>
          <w:sz w:val="24"/>
          <w:szCs w:val="24"/>
        </w:rPr>
        <w:t>measurements of 25 fishes of the species Smelt are collected.</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 xml:space="preserve">The data </w:t>
      </w:r>
      <w:r w:rsidR="00943BC9" w:rsidRPr="00B22377">
        <w:rPr>
          <w:rFonts w:ascii="Times New Roman" w:hAnsi="Times New Roman" w:cs="Times New Roman"/>
          <w:sz w:val="24"/>
          <w:szCs w:val="24"/>
        </w:rPr>
        <w:t>can be found</w:t>
      </w:r>
      <w:r w:rsidR="00297EC3" w:rsidRPr="00B22377">
        <w:rPr>
          <w:rFonts w:ascii="Times New Roman" w:hAnsi="Times New Roman" w:cs="Times New Roman"/>
          <w:sz w:val="24"/>
          <w:szCs w:val="24"/>
        </w:rPr>
        <w:t xml:space="preserve"> in the file </w:t>
      </w:r>
      <w:r w:rsidR="00E05C0C" w:rsidRPr="00B22377">
        <w:rPr>
          <w:rFonts w:ascii="Times New Roman" w:hAnsi="Times New Roman" w:cs="Times New Roman"/>
          <w:i/>
          <w:sz w:val="24"/>
          <w:szCs w:val="24"/>
        </w:rPr>
        <w:t>fish.csv</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T</w:t>
      </w:r>
      <w:r w:rsidR="002E7B6A" w:rsidRPr="00B22377">
        <w:rPr>
          <w:rFonts w:ascii="Times New Roman" w:hAnsi="Times New Roman" w:cs="Times New Roman"/>
          <w:sz w:val="24"/>
          <w:szCs w:val="24"/>
        </w:rPr>
        <w:t>he following t</w:t>
      </w:r>
      <w:r w:rsidR="00297EC3" w:rsidRPr="00B22377">
        <w:rPr>
          <w:rFonts w:ascii="Times New Roman" w:hAnsi="Times New Roman" w:cs="Times New Roman"/>
          <w:sz w:val="24"/>
          <w:szCs w:val="24"/>
        </w:rPr>
        <w:t xml:space="preserve">able lists the variables </w:t>
      </w:r>
      <w:r w:rsidR="00AF275C" w:rsidRPr="00B22377">
        <w:rPr>
          <w:rFonts w:ascii="Times New Roman" w:hAnsi="Times New Roman" w:cs="Times New Roman"/>
          <w:sz w:val="24"/>
          <w:szCs w:val="24"/>
        </w:rPr>
        <w:t xml:space="preserve">used in the file </w:t>
      </w:r>
      <w:r w:rsidR="002E7B6A" w:rsidRPr="00B22377">
        <w:rPr>
          <w:rFonts w:ascii="Times New Roman" w:hAnsi="Times New Roman" w:cs="Times New Roman"/>
          <w:sz w:val="24"/>
          <w:szCs w:val="24"/>
        </w:rPr>
        <w:t xml:space="preserve">and their </w:t>
      </w:r>
      <w:r w:rsidR="002B498C" w:rsidRPr="00B22377">
        <w:rPr>
          <w:rFonts w:ascii="Times New Roman" w:hAnsi="Times New Roman" w:cs="Times New Roman"/>
          <w:sz w:val="24"/>
          <w:szCs w:val="24"/>
        </w:rPr>
        <w:t>descriptions</w:t>
      </w:r>
      <w:r w:rsidR="002E7B6A" w:rsidRPr="00B22377">
        <w:rPr>
          <w:rFonts w:ascii="Times New Roman" w:hAnsi="Times New Roman" w:cs="Times New Roman"/>
          <w:sz w:val="24"/>
          <w:szCs w:val="24"/>
        </w:rPr>
        <w:t>:</w:t>
      </w:r>
    </w:p>
    <w:tbl>
      <w:tblPr>
        <w:tblW w:w="5493" w:type="dxa"/>
        <w:jc w:val="center"/>
        <w:tblLook w:val="04A0" w:firstRow="1" w:lastRow="0" w:firstColumn="1" w:lastColumn="0" w:noHBand="0" w:noVBand="1"/>
      </w:tblPr>
      <w:tblGrid>
        <w:gridCol w:w="1061"/>
        <w:gridCol w:w="4432"/>
      </w:tblGrid>
      <w:tr w:rsidR="00F9090E" w:rsidRPr="00B22377" w14:paraId="307FB492" w14:textId="77777777" w:rsidTr="009C6CDD">
        <w:trPr>
          <w:trHeight w:val="136"/>
          <w:jc w:val="center"/>
        </w:trPr>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77A2" w14:textId="77777777" w:rsidR="00297EC3" w:rsidRPr="00B22377" w:rsidRDefault="00297EC3" w:rsidP="009C6CDD">
            <w:pPr>
              <w:spacing w:before="40" w:after="40" w:line="276" w:lineRule="auto"/>
              <w:rPr>
                <w:rFonts w:ascii="Times New Roman" w:eastAsia="Times New Roman" w:hAnsi="Times New Roman" w:cs="Times New Roman"/>
                <w:b/>
                <w:bCs/>
                <w:sz w:val="20"/>
                <w:szCs w:val="24"/>
                <w:lang w:eastAsia="en-SG"/>
              </w:rPr>
            </w:pPr>
            <w:r w:rsidRPr="00B22377">
              <w:rPr>
                <w:rFonts w:ascii="Times New Roman" w:eastAsia="Times New Roman" w:hAnsi="Times New Roman" w:cs="Times New Roman"/>
                <w:b/>
                <w:bCs/>
                <w:sz w:val="20"/>
                <w:szCs w:val="24"/>
                <w:lang w:eastAsia="en-SG"/>
              </w:rPr>
              <w:t>Variable</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14:paraId="3D1A2EBC" w14:textId="77777777" w:rsidR="00297EC3" w:rsidRPr="00B22377" w:rsidRDefault="00F8040A" w:rsidP="009C6CDD">
            <w:pPr>
              <w:spacing w:before="40" w:after="40" w:line="276" w:lineRule="auto"/>
              <w:rPr>
                <w:rFonts w:ascii="Times New Roman" w:eastAsia="Times New Roman" w:hAnsi="Times New Roman" w:cs="Times New Roman"/>
                <w:b/>
                <w:bCs/>
                <w:sz w:val="20"/>
                <w:szCs w:val="24"/>
                <w:lang w:eastAsia="en-SG"/>
              </w:rPr>
            </w:pPr>
            <w:r w:rsidRPr="00B22377">
              <w:rPr>
                <w:rFonts w:ascii="Times New Roman" w:eastAsia="Times New Roman" w:hAnsi="Times New Roman" w:cs="Times New Roman"/>
                <w:b/>
                <w:bCs/>
                <w:sz w:val="20"/>
                <w:szCs w:val="24"/>
                <w:lang w:eastAsia="en-SG"/>
              </w:rPr>
              <w:t>Description</w:t>
            </w:r>
          </w:p>
        </w:tc>
      </w:tr>
      <w:tr w:rsidR="00F9090E" w:rsidRPr="00B22377" w14:paraId="7B649BCD"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2E3F0973" w14:textId="77777777" w:rsidR="009C6CDD"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Weight</w:t>
            </w:r>
          </w:p>
        </w:tc>
        <w:tc>
          <w:tcPr>
            <w:tcW w:w="4432" w:type="dxa"/>
            <w:tcBorders>
              <w:top w:val="nil"/>
              <w:left w:val="nil"/>
              <w:bottom w:val="single" w:sz="4" w:space="0" w:color="auto"/>
              <w:right w:val="single" w:sz="4" w:space="0" w:color="auto"/>
            </w:tcBorders>
            <w:shd w:val="clear" w:color="auto" w:fill="auto"/>
            <w:vAlign w:val="center"/>
            <w:hideMark/>
          </w:tcPr>
          <w:p w14:paraId="435A5466"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Weight in 0.1gram</w:t>
            </w:r>
          </w:p>
        </w:tc>
      </w:tr>
      <w:tr w:rsidR="00F9090E" w:rsidRPr="00B22377" w14:paraId="442DC7CE" w14:textId="77777777" w:rsidTr="009C6CDD">
        <w:trPr>
          <w:trHeight w:val="174"/>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5DBA0401" w14:textId="77777777" w:rsidR="00297EC3"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Length</w:t>
            </w:r>
          </w:p>
        </w:tc>
        <w:tc>
          <w:tcPr>
            <w:tcW w:w="4432" w:type="dxa"/>
            <w:tcBorders>
              <w:top w:val="nil"/>
              <w:left w:val="nil"/>
              <w:bottom w:val="single" w:sz="4" w:space="0" w:color="auto"/>
              <w:right w:val="single" w:sz="4" w:space="0" w:color="auto"/>
            </w:tcBorders>
            <w:shd w:val="clear" w:color="auto" w:fill="auto"/>
            <w:vAlign w:val="center"/>
            <w:hideMark/>
          </w:tcPr>
          <w:p w14:paraId="44387002"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Length of the fish in cm</w:t>
            </w:r>
            <w:r w:rsidR="00467787" w:rsidRPr="00B22377">
              <w:rPr>
                <w:rFonts w:ascii="Times New Roman" w:eastAsia="Times New Roman" w:hAnsi="Times New Roman" w:cs="Times New Roman"/>
                <w:szCs w:val="24"/>
                <w:lang w:eastAsia="en-SG"/>
              </w:rPr>
              <w:t xml:space="preserve"> </w:t>
            </w:r>
          </w:p>
        </w:tc>
      </w:tr>
      <w:tr w:rsidR="00F9090E" w:rsidRPr="00B22377" w14:paraId="167CFC7D"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2B5703D4" w14:textId="77777777" w:rsidR="00297EC3"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Width</w:t>
            </w:r>
          </w:p>
        </w:tc>
        <w:tc>
          <w:tcPr>
            <w:tcW w:w="4432" w:type="dxa"/>
            <w:tcBorders>
              <w:top w:val="nil"/>
              <w:left w:val="nil"/>
              <w:bottom w:val="single" w:sz="4" w:space="0" w:color="auto"/>
              <w:right w:val="single" w:sz="4" w:space="0" w:color="auto"/>
            </w:tcBorders>
            <w:shd w:val="clear" w:color="auto" w:fill="auto"/>
            <w:vAlign w:val="center"/>
            <w:hideMark/>
          </w:tcPr>
          <w:p w14:paraId="443A9543"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Width of the fish in cm</w:t>
            </w:r>
          </w:p>
        </w:tc>
      </w:tr>
    </w:tbl>
    <w:p w14:paraId="53EF1662" w14:textId="77777777" w:rsidR="00B0119D" w:rsidRPr="00B22377" w:rsidRDefault="009C6CDD" w:rsidP="00493CB1">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response variable is </w:t>
      </w:r>
      <w:r w:rsidR="002900F2">
        <w:rPr>
          <w:rFonts w:ascii="Times New Roman" w:hAnsi="Times New Roman" w:cs="Times New Roman"/>
          <w:i/>
          <w:sz w:val="24"/>
          <w:szCs w:val="24"/>
        </w:rPr>
        <w:t>W</w:t>
      </w:r>
      <w:r w:rsidR="00E05C0C" w:rsidRPr="00B22377">
        <w:rPr>
          <w:rFonts w:ascii="Times New Roman" w:hAnsi="Times New Roman" w:cs="Times New Roman"/>
          <w:i/>
          <w:sz w:val="24"/>
          <w:szCs w:val="24"/>
        </w:rPr>
        <w:t>eight,</w:t>
      </w:r>
      <w:r w:rsidRPr="00B22377">
        <w:rPr>
          <w:rFonts w:ascii="Times New Roman" w:hAnsi="Times New Roman" w:cs="Times New Roman"/>
          <w:sz w:val="24"/>
          <w:szCs w:val="24"/>
        </w:rPr>
        <w:t xml:space="preserve"> and the predictors are </w:t>
      </w:r>
      <w:r w:rsidR="00E05C0C" w:rsidRPr="00B22377">
        <w:rPr>
          <w:rFonts w:ascii="Times New Roman" w:hAnsi="Times New Roman" w:cs="Times New Roman"/>
          <w:i/>
          <w:sz w:val="24"/>
          <w:szCs w:val="24"/>
        </w:rPr>
        <w:t>Length</w:t>
      </w:r>
      <w:r w:rsidRPr="00B22377">
        <w:rPr>
          <w:rFonts w:ascii="Times New Roman" w:hAnsi="Times New Roman" w:cs="Times New Roman"/>
          <w:sz w:val="24"/>
          <w:szCs w:val="24"/>
        </w:rPr>
        <w:t xml:space="preserve"> and </w:t>
      </w:r>
      <w:r w:rsidR="00E05C0C" w:rsidRPr="00B22377">
        <w:rPr>
          <w:rFonts w:ascii="Times New Roman" w:hAnsi="Times New Roman" w:cs="Times New Roman"/>
          <w:i/>
          <w:sz w:val="24"/>
          <w:szCs w:val="24"/>
        </w:rPr>
        <w:t>Width</w:t>
      </w:r>
      <w:r w:rsidRPr="00B22377">
        <w:rPr>
          <w:rFonts w:ascii="Times New Roman" w:hAnsi="Times New Roman" w:cs="Times New Roman"/>
          <w:sz w:val="24"/>
          <w:szCs w:val="24"/>
        </w:rPr>
        <w:t>.</w:t>
      </w:r>
    </w:p>
    <w:p w14:paraId="163A98AD" w14:textId="77777777" w:rsidR="00493CB1" w:rsidRPr="00B22377" w:rsidRDefault="00493CB1" w:rsidP="00493CB1">
      <w:pPr>
        <w:spacing w:after="0" w:line="276" w:lineRule="auto"/>
        <w:rPr>
          <w:rFonts w:ascii="Times New Roman" w:hAnsi="Times New Roman" w:cs="Times New Roman"/>
          <w:sz w:val="24"/>
          <w:szCs w:val="24"/>
        </w:rPr>
      </w:pPr>
    </w:p>
    <w:p w14:paraId="60FFEDFA" w14:textId="77777777" w:rsidR="003A51A7" w:rsidRPr="00B22377" w:rsidRDefault="003A51A7" w:rsidP="00493CB1">
      <w:pPr>
        <w:spacing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Simple Linear Regression (SLR)</w:t>
      </w:r>
    </w:p>
    <w:p w14:paraId="55597473"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using </w:t>
      </w:r>
      <w:r w:rsidR="00E05C0C" w:rsidRPr="00B22377">
        <w:rPr>
          <w:rFonts w:ascii="Times New Roman" w:hAnsi="Times New Roman" w:cs="Times New Roman"/>
          <w:i/>
          <w:sz w:val="24"/>
          <w:szCs w:val="24"/>
        </w:rPr>
        <w:t>Length</w:t>
      </w:r>
      <w:r w:rsidRPr="00B22377">
        <w:rPr>
          <w:rFonts w:ascii="Times New Roman" w:hAnsi="Times New Roman" w:cs="Times New Roman"/>
          <w:sz w:val="24"/>
          <w:szCs w:val="24"/>
        </w:rPr>
        <w:t xml:space="preserve"> as the predictor</w:t>
      </w:r>
      <w:r w:rsidR="00B63357" w:rsidRPr="00B22377">
        <w:rPr>
          <w:rFonts w:ascii="Times New Roman" w:hAnsi="Times New Roman" w:cs="Times New Roman"/>
          <w:sz w:val="24"/>
          <w:szCs w:val="24"/>
        </w:rPr>
        <w:t xml:space="preserve"> to predict </w:t>
      </w:r>
      <w:r w:rsidR="00E05C0C" w:rsidRPr="00B22377">
        <w:rPr>
          <w:rFonts w:ascii="Times New Roman" w:hAnsi="Times New Roman" w:cs="Times New Roman"/>
          <w:i/>
          <w:sz w:val="24"/>
          <w:szCs w:val="24"/>
        </w:rPr>
        <w:t>Weight</w:t>
      </w:r>
      <w:r w:rsidRPr="00B22377">
        <w:rPr>
          <w:rFonts w:ascii="Times New Roman" w:hAnsi="Times New Roman" w:cs="Times New Roman"/>
          <w:sz w:val="24"/>
          <w:szCs w:val="24"/>
        </w:rPr>
        <w:t xml:space="preserve">.  </w:t>
      </w:r>
    </w:p>
    <w:p w14:paraId="63D53771"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In SLR notations, let:</w:t>
      </w:r>
    </w:p>
    <w:p w14:paraId="05BCD7D3"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predictor value of the </w:t>
      </w:r>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 data point</w:t>
      </w:r>
    </w:p>
    <w:p w14:paraId="38B0711A"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w:t>
      </w:r>
      <w:r w:rsidR="009E0E9D" w:rsidRPr="00B22377">
        <w:rPr>
          <w:rFonts w:ascii="Times New Roman" w:hAnsi="Times New Roman" w:cs="Times New Roman"/>
          <w:sz w:val="24"/>
          <w:szCs w:val="24"/>
        </w:rPr>
        <w:t xml:space="preserve">actual </w:t>
      </w:r>
      <w:r w:rsidR="003A51A7" w:rsidRPr="00B22377">
        <w:rPr>
          <w:rFonts w:ascii="Times New Roman" w:hAnsi="Times New Roman" w:cs="Times New Roman"/>
          <w:sz w:val="24"/>
          <w:szCs w:val="24"/>
        </w:rPr>
        <w:t xml:space="preserve">response value of the </w:t>
      </w:r>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 data point</w:t>
      </w:r>
    </w:p>
    <w:p w14:paraId="63EFB5CE"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predicted </w:t>
      </w:r>
      <w:r w:rsidR="009E0E9D" w:rsidRPr="00B22377">
        <w:rPr>
          <w:rFonts w:ascii="Times New Roman" w:hAnsi="Times New Roman" w:cs="Times New Roman"/>
          <w:sz w:val="24"/>
          <w:szCs w:val="24"/>
        </w:rPr>
        <w:t xml:space="preserve">response </w:t>
      </w:r>
      <w:r w:rsidR="003A51A7" w:rsidRPr="00B22377">
        <w:rPr>
          <w:rFonts w:ascii="Times New Roman" w:hAnsi="Times New Roman" w:cs="Times New Roman"/>
          <w:sz w:val="24"/>
          <w:szCs w:val="24"/>
        </w:rPr>
        <w:t xml:space="preserve">value of the </w:t>
      </w:r>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 data point</w:t>
      </w:r>
      <w:r w:rsidR="00B350F9" w:rsidRPr="00B22377">
        <w:rPr>
          <w:rFonts w:ascii="Times New Roman" w:hAnsi="Times New Roman" w:cs="Times New Roman"/>
          <w:sz w:val="24"/>
          <w:szCs w:val="24"/>
        </w:rPr>
        <w:t xml:space="preserve"> based on model</w:t>
      </w:r>
    </w:p>
    <w:p w14:paraId="7E1E84FC" w14:textId="77777777" w:rsidR="003A51A7" w:rsidRPr="00B22377" w:rsidRDefault="003A51A7"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Thus,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B22377">
        <w:rPr>
          <w:rFonts w:ascii="Times New Roman" w:eastAsiaTheme="minorEastAsia" w:hAnsi="Times New Roman" w:cs="Times New Roman"/>
          <w:sz w:val="24"/>
          <w:szCs w:val="24"/>
        </w:rPr>
        <w:t xml:space="preserve"> , where </w:t>
      </w:r>
      <w:r w:rsidR="00474E90" w:rsidRPr="00B22377">
        <w:rPr>
          <w:rFonts w:ascii="Times New Roman" w:eastAsiaTheme="minorEastAsia" w:hAnsi="Times New Roman" w:cs="Times New Roman"/>
          <w:sz w:val="24"/>
          <w:szCs w:val="24"/>
        </w:rPr>
        <w:t xml:space="preserve">values of </w:t>
      </w:r>
      <w:r w:rsidRPr="00B22377">
        <w:rPr>
          <w:rFonts w:ascii="Times New Roman" w:eastAsiaTheme="minorEastAsia" w:hAnsi="Times New Roman" w:cs="Times New Roman"/>
          <w:i/>
          <w:sz w:val="24"/>
          <w:szCs w:val="24"/>
        </w:rPr>
        <w:t>a</w:t>
      </w:r>
      <w:r w:rsidRPr="00B22377">
        <w:rPr>
          <w:rFonts w:ascii="Times New Roman" w:eastAsiaTheme="minorEastAsia" w:hAnsi="Times New Roman" w:cs="Times New Roman"/>
          <w:sz w:val="24"/>
          <w:szCs w:val="24"/>
        </w:rPr>
        <w:t xml:space="preserve"> (intercept) and </w:t>
      </w:r>
      <w:r w:rsidRPr="00B22377">
        <w:rPr>
          <w:rFonts w:ascii="Times New Roman" w:eastAsiaTheme="minorEastAsia" w:hAnsi="Times New Roman" w:cs="Times New Roman"/>
          <w:i/>
          <w:sz w:val="24"/>
          <w:szCs w:val="24"/>
        </w:rPr>
        <w:t>b</w:t>
      </w:r>
      <w:r w:rsidRPr="00B22377">
        <w:rPr>
          <w:rFonts w:ascii="Times New Roman" w:eastAsiaTheme="minorEastAsia" w:hAnsi="Times New Roman" w:cs="Times New Roman"/>
          <w:sz w:val="24"/>
          <w:szCs w:val="24"/>
        </w:rPr>
        <w:t xml:space="preserve"> (slope) are to be determined.  </w:t>
      </w:r>
    </w:p>
    <w:p w14:paraId="73E0BFFD" w14:textId="77777777" w:rsidR="00CE3466" w:rsidRPr="00B22377" w:rsidRDefault="00CB1D55"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w:t>
      </w:r>
      <w:r w:rsidR="00C800D8" w:rsidRPr="00B22377">
        <w:rPr>
          <w:rFonts w:ascii="Times New Roman" w:hAnsi="Times New Roman" w:cs="Times New Roman"/>
          <w:sz w:val="24"/>
          <w:szCs w:val="24"/>
        </w:rPr>
        <w:t>squared-</w:t>
      </w:r>
      <w:r w:rsidRPr="00B22377">
        <w:rPr>
          <w:rFonts w:ascii="Times New Roman" w:hAnsi="Times New Roman" w:cs="Times New Roman"/>
          <w:sz w:val="24"/>
          <w:szCs w:val="24"/>
        </w:rPr>
        <w:t xml:space="preserve">error </w:t>
      </w:r>
      <w:r w:rsidR="00CE3466" w:rsidRPr="00B22377">
        <w:rPr>
          <w:rFonts w:ascii="Times New Roman" w:hAnsi="Times New Roman" w:cs="Times New Roman"/>
          <w:sz w:val="24"/>
          <w:szCs w:val="24"/>
        </w:rPr>
        <w:t xml:space="preserve">of </w:t>
      </w:r>
      <w:r w:rsidR="009B155E" w:rsidRPr="00B22377">
        <w:rPr>
          <w:rFonts w:ascii="Times New Roman" w:hAnsi="Times New Roman" w:cs="Times New Roman"/>
          <w:sz w:val="24"/>
          <w:szCs w:val="24"/>
        </w:rPr>
        <w:t xml:space="preserve">the </w:t>
      </w:r>
      <w:r w:rsidR="009B155E" w:rsidRPr="00B22377">
        <w:rPr>
          <w:rFonts w:ascii="Times New Roman" w:hAnsi="Times New Roman" w:cs="Times New Roman"/>
          <w:i/>
          <w:sz w:val="24"/>
          <w:szCs w:val="24"/>
        </w:rPr>
        <w:t>i</w:t>
      </w:r>
      <w:r w:rsidR="009B155E" w:rsidRPr="00B22377">
        <w:rPr>
          <w:rFonts w:ascii="Times New Roman" w:hAnsi="Times New Roman" w:cs="Times New Roman"/>
          <w:sz w:val="24"/>
          <w:szCs w:val="24"/>
        </w:rPr>
        <w:t xml:space="preserve">th </w:t>
      </w:r>
      <w:r w:rsidR="00CE3466" w:rsidRPr="00B22377">
        <w:rPr>
          <w:rFonts w:ascii="Times New Roman" w:hAnsi="Times New Roman" w:cs="Times New Roman"/>
          <w:sz w:val="24"/>
          <w:szCs w:val="24"/>
        </w:rPr>
        <w:t>prediction is</w:t>
      </w:r>
      <w:r w:rsidR="009B155E" w:rsidRPr="00B2237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oMath>
      <w:r w:rsidR="009B155E" w:rsidRPr="00B22377">
        <w:rPr>
          <w:rFonts w:ascii="Times New Roman" w:eastAsiaTheme="minorEastAsia" w:hAnsi="Times New Roman" w:cs="Times New Roman"/>
          <w:sz w:val="24"/>
          <w:szCs w:val="24"/>
        </w:rPr>
        <w:t xml:space="preserve">.  Errors </w:t>
      </w:r>
      <w:r w:rsidR="009E0E9D" w:rsidRPr="00B22377">
        <w:rPr>
          <w:rFonts w:ascii="Times New Roman" w:eastAsiaTheme="minorEastAsia" w:hAnsi="Times New Roman" w:cs="Times New Roman"/>
          <w:sz w:val="24"/>
          <w:szCs w:val="24"/>
        </w:rPr>
        <w:t xml:space="preserve">(also known as residuals) </w:t>
      </w:r>
      <w:r w:rsidR="009B155E" w:rsidRPr="00B22377">
        <w:rPr>
          <w:rFonts w:ascii="Times New Roman" w:eastAsiaTheme="minorEastAsia" w:hAnsi="Times New Roman" w:cs="Times New Roman"/>
          <w:sz w:val="24"/>
          <w:szCs w:val="24"/>
        </w:rPr>
        <w:t xml:space="preserve">are squared to remove the signs, so that errors of opposite signs do not cancel out each other, giving the false impression of small </w:t>
      </w:r>
      <w:r w:rsidR="00975062" w:rsidRPr="00B22377">
        <w:rPr>
          <w:rFonts w:ascii="Times New Roman" w:eastAsiaTheme="minorEastAsia" w:hAnsi="Times New Roman" w:cs="Times New Roman"/>
          <w:sz w:val="24"/>
          <w:szCs w:val="24"/>
        </w:rPr>
        <w:t>aggregated</w:t>
      </w:r>
      <w:r w:rsidR="009B155E" w:rsidRPr="00B22377">
        <w:rPr>
          <w:rFonts w:ascii="Times New Roman" w:eastAsiaTheme="minorEastAsia" w:hAnsi="Times New Roman" w:cs="Times New Roman"/>
          <w:sz w:val="24"/>
          <w:szCs w:val="24"/>
        </w:rPr>
        <w:t xml:space="preserve"> errors.  </w:t>
      </w:r>
    </w:p>
    <w:p w14:paraId="10324446" w14:textId="77777777" w:rsidR="009B155E" w:rsidRPr="00B22377" w:rsidRDefault="009B155E"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Then, we define </w:t>
      </w:r>
      <w:r w:rsidR="00886750" w:rsidRPr="00B22377">
        <w:rPr>
          <w:rFonts w:ascii="Times New Roman" w:hAnsi="Times New Roman" w:cs="Times New Roman"/>
          <w:b/>
          <w:sz w:val="24"/>
          <w:szCs w:val="24"/>
        </w:rPr>
        <w:t>E</w:t>
      </w:r>
      <w:r w:rsidRPr="00B22377">
        <w:rPr>
          <w:rFonts w:ascii="Times New Roman" w:hAnsi="Times New Roman" w:cs="Times New Roman"/>
          <w:b/>
          <w:sz w:val="24"/>
          <w:szCs w:val="24"/>
        </w:rPr>
        <w:t>rror function</w:t>
      </w:r>
      <w:r w:rsidRPr="00B22377">
        <w:rPr>
          <w:rFonts w:ascii="Times New Roman" w:hAnsi="Times New Roman" w:cs="Times New Roman"/>
          <w:sz w:val="24"/>
          <w:szCs w:val="24"/>
        </w:rPr>
        <w:t xml:space="preserve"> as the mean of squared-error (of the whole data set):  </w:t>
      </w:r>
    </w:p>
    <w:p w14:paraId="7371F28A" w14:textId="77777777" w:rsidR="001401A7" w:rsidRPr="00B22377" w:rsidRDefault="009B155E" w:rsidP="001401A7">
      <w:pPr>
        <w:spacing w:before="120" w:after="0" w:line="276"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m:oMathPara>
    </w:p>
    <w:p w14:paraId="7572926A" w14:textId="77777777" w:rsidR="001401A7" w:rsidRPr="00B22377" w:rsidRDefault="001401A7" w:rsidP="001401A7">
      <w:pPr>
        <w:spacing w:before="120" w:after="0" w:line="276"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e>
                  </m:d>
                </m:e>
                <m:sup>
                  <m:r>
                    <w:rPr>
                      <w:rFonts w:ascii="Cambria Math" w:hAnsi="Cambria Math" w:cs="Times New Roman"/>
                      <w:sz w:val="24"/>
                      <w:szCs w:val="24"/>
                    </w:rPr>
                    <m:t>2</m:t>
                  </m:r>
                </m:sup>
              </m:sSup>
            </m:e>
          </m:d>
        </m:oMath>
      </m:oMathPara>
    </w:p>
    <w:p w14:paraId="4767D721" w14:textId="77777777" w:rsidR="00BF62E3" w:rsidRPr="00B22377" w:rsidRDefault="00492E2A"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want to find the values of </w:t>
      </w:r>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00C361A9" w:rsidRPr="00B22377">
        <w:rPr>
          <w:rFonts w:ascii="Times New Roman" w:hAnsi="Times New Roman" w:cs="Times New Roman"/>
          <w:sz w:val="24"/>
          <w:szCs w:val="24"/>
        </w:rPr>
        <w:t xml:space="preserve"> such that the E</w:t>
      </w:r>
      <w:r w:rsidRPr="00B22377">
        <w:rPr>
          <w:rFonts w:ascii="Times New Roman" w:hAnsi="Times New Roman" w:cs="Times New Roman"/>
          <w:sz w:val="24"/>
          <w:szCs w:val="24"/>
        </w:rPr>
        <w:t xml:space="preserve">rror function is </w:t>
      </w:r>
      <w:r w:rsidRPr="00B22377">
        <w:rPr>
          <w:rFonts w:ascii="Times New Roman" w:hAnsi="Times New Roman" w:cs="Times New Roman"/>
          <w:b/>
          <w:sz w:val="24"/>
          <w:szCs w:val="24"/>
        </w:rPr>
        <w:t>minimised</w:t>
      </w:r>
      <w:r w:rsidR="00BF62E3" w:rsidRPr="00B22377">
        <w:rPr>
          <w:rFonts w:ascii="Times New Roman" w:hAnsi="Times New Roman" w:cs="Times New Roman"/>
          <w:sz w:val="24"/>
          <w:szCs w:val="24"/>
        </w:rPr>
        <w:t xml:space="preserve">.  </w:t>
      </w:r>
    </w:p>
    <w:p w14:paraId="75B4F91B" w14:textId="77777777" w:rsidR="003A51A7" w:rsidRPr="00B22377" w:rsidRDefault="00BF62E3" w:rsidP="00BF62E3">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resultant equation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w:r w:rsidR="002838AC" w:rsidRPr="00B22377">
        <w:rPr>
          <w:rFonts w:ascii="Times New Roman" w:eastAsiaTheme="minorEastAsia" w:hAnsi="Times New Roman" w:cs="Times New Roman"/>
          <w:sz w:val="24"/>
          <w:szCs w:val="24"/>
        </w:rPr>
        <w:t xml:space="preserve"> </w:t>
      </w:r>
      <w:r w:rsidRPr="00B22377">
        <w:rPr>
          <w:rFonts w:ascii="Times New Roman" w:hAnsi="Times New Roman" w:cs="Times New Roman"/>
          <w:sz w:val="24"/>
          <w:szCs w:val="24"/>
        </w:rPr>
        <w:t xml:space="preserve">will give the best-fit line </w:t>
      </w:r>
      <w:r w:rsidR="00A648D3" w:rsidRPr="00B22377">
        <w:rPr>
          <w:rFonts w:ascii="Times New Roman" w:hAnsi="Times New Roman" w:cs="Times New Roman"/>
          <w:sz w:val="24"/>
          <w:szCs w:val="24"/>
        </w:rPr>
        <w:t>that passes through</w:t>
      </w:r>
      <w:r w:rsidRPr="00B22377">
        <w:rPr>
          <w:rFonts w:ascii="Times New Roman" w:hAnsi="Times New Roman" w:cs="Times New Roman"/>
          <w:sz w:val="24"/>
          <w:szCs w:val="24"/>
        </w:rPr>
        <w:t xml:space="preserve"> the data points.  </w:t>
      </w:r>
    </w:p>
    <w:p w14:paraId="3AC58522" w14:textId="77777777" w:rsidR="00B22377" w:rsidRDefault="00B22377" w:rsidP="009D292A">
      <w:pPr>
        <w:tabs>
          <w:tab w:val="right" w:pos="9214"/>
        </w:tabs>
        <w:spacing w:after="120" w:line="276" w:lineRule="auto"/>
        <w:ind w:left="567" w:hanging="567"/>
        <w:rPr>
          <w:rFonts w:ascii="Times New Roman" w:hAnsi="Times New Roman" w:cs="Times New Roman"/>
          <w:b/>
          <w:sz w:val="24"/>
          <w:szCs w:val="24"/>
          <w:u w:val="single"/>
        </w:rPr>
      </w:pPr>
    </w:p>
    <w:p w14:paraId="46913ACC" w14:textId="77777777" w:rsidR="007A7114" w:rsidRPr="00B22377" w:rsidRDefault="007A7114" w:rsidP="009D292A">
      <w:pPr>
        <w:tabs>
          <w:tab w:val="right" w:pos="9214"/>
        </w:tabs>
        <w:spacing w:after="120" w:line="276" w:lineRule="auto"/>
        <w:ind w:left="567" w:hanging="567"/>
        <w:rPr>
          <w:rFonts w:ascii="Times New Roman" w:hAnsi="Times New Roman" w:cs="Times New Roman"/>
          <w:sz w:val="24"/>
          <w:szCs w:val="24"/>
          <w:u w:val="single"/>
        </w:rPr>
      </w:pPr>
      <w:r w:rsidRPr="00B22377">
        <w:rPr>
          <w:rFonts w:ascii="Times New Roman" w:hAnsi="Times New Roman" w:cs="Times New Roman"/>
          <w:b/>
          <w:sz w:val="24"/>
          <w:szCs w:val="24"/>
          <w:u w:val="single"/>
        </w:rPr>
        <w:lastRenderedPageBreak/>
        <w:t>M</w:t>
      </w:r>
      <w:r w:rsidR="00684E26" w:rsidRPr="00B22377">
        <w:rPr>
          <w:rFonts w:ascii="Times New Roman" w:hAnsi="Times New Roman" w:cs="Times New Roman"/>
          <w:b/>
          <w:sz w:val="24"/>
          <w:szCs w:val="24"/>
          <w:u w:val="single"/>
        </w:rPr>
        <w:t>ODEL</w:t>
      </w:r>
      <w:r w:rsidRPr="00B22377">
        <w:rPr>
          <w:rFonts w:ascii="Times New Roman" w:hAnsi="Times New Roman" w:cs="Times New Roman"/>
          <w:b/>
          <w:sz w:val="24"/>
          <w:szCs w:val="24"/>
          <w:u w:val="single"/>
        </w:rPr>
        <w:t xml:space="preserve"> 1:  SLR with intercept </w:t>
      </w:r>
      <w:r w:rsidRPr="00B22377">
        <w:rPr>
          <w:rFonts w:ascii="Times New Roman" w:hAnsi="Times New Roman" w:cs="Times New Roman"/>
          <w:b/>
          <w:i/>
          <w:sz w:val="24"/>
          <w:szCs w:val="24"/>
          <w:u w:val="single"/>
        </w:rPr>
        <w:t>a</w:t>
      </w:r>
      <w:r w:rsidRPr="00B22377">
        <w:rPr>
          <w:rFonts w:ascii="Times New Roman" w:hAnsi="Times New Roman" w:cs="Times New Roman"/>
          <w:b/>
          <w:sz w:val="24"/>
          <w:szCs w:val="24"/>
          <w:u w:val="single"/>
        </w:rPr>
        <w:t xml:space="preserve"> fixed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4C898EF5" w14:textId="77777777" w:rsidR="00972501" w:rsidRPr="00B22377" w:rsidRDefault="005B0F9A" w:rsidP="008E71DE">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to </w:t>
      </w:r>
      <w:r w:rsidR="00972501" w:rsidRPr="00B22377">
        <w:rPr>
          <w:rFonts w:ascii="Times New Roman" w:hAnsi="Times New Roman" w:cs="Times New Roman"/>
          <w:sz w:val="24"/>
          <w:szCs w:val="24"/>
        </w:rPr>
        <w:t xml:space="preserve">predict </w:t>
      </w:r>
      <w:r w:rsidR="00B22377">
        <w:rPr>
          <w:rFonts w:ascii="Times New Roman" w:hAnsi="Times New Roman" w:cs="Times New Roman"/>
          <w:i/>
          <w:sz w:val="24"/>
          <w:szCs w:val="24"/>
        </w:rPr>
        <w:t>Weight</w:t>
      </w:r>
      <w:r w:rsidR="00972501" w:rsidRPr="00B22377">
        <w:rPr>
          <w:rFonts w:ascii="Times New Roman" w:hAnsi="Times New Roman" w:cs="Times New Roman"/>
          <w:sz w:val="24"/>
          <w:szCs w:val="24"/>
        </w:rPr>
        <w:t xml:space="preserve"> (</w:t>
      </w:r>
      <w:r w:rsidR="00972501" w:rsidRPr="00B22377">
        <w:rPr>
          <w:rFonts w:ascii="Times New Roman" w:hAnsi="Times New Roman" w:cs="Times New Roman"/>
          <w:i/>
          <w:sz w:val="24"/>
          <w:szCs w:val="24"/>
        </w:rPr>
        <w:t>y</w:t>
      </w:r>
      <w:r w:rsidR="00972501" w:rsidRPr="00B22377">
        <w:rPr>
          <w:rFonts w:ascii="Times New Roman" w:hAnsi="Times New Roman" w:cs="Times New Roman"/>
          <w:sz w:val="24"/>
          <w:szCs w:val="24"/>
        </w:rPr>
        <w:t xml:space="preserve">) </w:t>
      </w:r>
      <w:r w:rsidRPr="00B22377">
        <w:rPr>
          <w:rFonts w:ascii="Times New Roman" w:hAnsi="Times New Roman" w:cs="Times New Roman"/>
          <w:sz w:val="24"/>
          <w:szCs w:val="24"/>
        </w:rPr>
        <w:t>using</w:t>
      </w:r>
      <w:r w:rsidR="00972501" w:rsidRPr="00B22377">
        <w:rPr>
          <w:rFonts w:ascii="Times New Roman" w:hAnsi="Times New Roman" w:cs="Times New Roman"/>
          <w:sz w:val="24"/>
          <w:szCs w:val="24"/>
        </w:rPr>
        <w:t xml:space="preserve"> </w:t>
      </w:r>
      <w:r w:rsidR="00B22377">
        <w:rPr>
          <w:rFonts w:ascii="Times New Roman" w:hAnsi="Times New Roman" w:cs="Times New Roman"/>
          <w:i/>
          <w:sz w:val="24"/>
          <w:szCs w:val="24"/>
        </w:rPr>
        <w:t>Length</w:t>
      </w:r>
      <w:r w:rsidR="00972501" w:rsidRPr="00B22377">
        <w:rPr>
          <w:rFonts w:ascii="Times New Roman" w:hAnsi="Times New Roman" w:cs="Times New Roman"/>
          <w:sz w:val="24"/>
          <w:szCs w:val="24"/>
        </w:rPr>
        <w:t xml:space="preserve"> (</w:t>
      </w:r>
      <w:r w:rsidR="00972501" w:rsidRPr="00B22377">
        <w:rPr>
          <w:rFonts w:ascii="Times New Roman" w:hAnsi="Times New Roman" w:cs="Times New Roman"/>
          <w:i/>
          <w:sz w:val="24"/>
          <w:szCs w:val="24"/>
        </w:rPr>
        <w:t>x</w:t>
      </w:r>
      <w:r w:rsidR="00972501" w:rsidRPr="00B22377">
        <w:rPr>
          <w:rFonts w:ascii="Times New Roman" w:hAnsi="Times New Roman" w:cs="Times New Roman"/>
          <w:sz w:val="24"/>
          <w:szCs w:val="24"/>
        </w:rPr>
        <w:t>)</w:t>
      </w:r>
      <w:r w:rsidRPr="00B22377">
        <w:rPr>
          <w:rFonts w:ascii="Times New Roman" w:hAnsi="Times New Roman" w:cs="Times New Roman"/>
          <w:sz w:val="24"/>
          <w:szCs w:val="24"/>
        </w:rPr>
        <w:t xml:space="preserve"> as the predictor</w:t>
      </w:r>
      <w:r w:rsidR="00972501" w:rsidRPr="00B22377">
        <w:rPr>
          <w:rFonts w:ascii="Times New Roman" w:hAnsi="Times New Roman" w:cs="Times New Roman"/>
          <w:sz w:val="24"/>
          <w:szCs w:val="24"/>
        </w:rPr>
        <w:t>.</w:t>
      </w:r>
    </w:p>
    <w:p w14:paraId="543E2797" w14:textId="77777777" w:rsidR="007A7114" w:rsidRPr="00B22377" w:rsidRDefault="007A7114" w:rsidP="008E71DE">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Suppose </w:t>
      </w:r>
      <w:r w:rsidR="00E05C0C" w:rsidRPr="00B22377">
        <w:rPr>
          <w:rFonts w:ascii="Times New Roman" w:hAnsi="Times New Roman" w:cs="Times New Roman"/>
          <w:sz w:val="24"/>
          <w:szCs w:val="24"/>
        </w:rPr>
        <w:t>it is believed that weight is directly proportional to length.</w:t>
      </w:r>
      <w:r w:rsidRPr="00B22377">
        <w:rPr>
          <w:rFonts w:ascii="Times New Roman" w:hAnsi="Times New Roman" w:cs="Times New Roman"/>
          <w:sz w:val="24"/>
          <w:szCs w:val="24"/>
        </w:rPr>
        <w:t xml:space="preserve"> This means that </w:t>
      </w:r>
      <w:r w:rsidR="00C26FB5" w:rsidRPr="00B22377">
        <w:rPr>
          <w:rFonts w:ascii="Times New Roman" w:hAnsi="Times New Roman" w:cs="Times New Roman"/>
          <w:position w:val="-10"/>
        </w:rPr>
        <w:object w:dxaOrig="220" w:dyaOrig="320" w14:anchorId="51E0E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6pt" o:ole="">
            <v:imagedata r:id="rId7" o:title=""/>
          </v:shape>
          <o:OLEObject Type="Embed" ProgID="Equation.DSMT4" ShapeID="_x0000_i1025" DrawAspect="Content" ObjectID="_1690727846" r:id="rId8"/>
        </w:object>
      </w:r>
      <w:r w:rsidR="00C26FB5" w:rsidRPr="00B22377">
        <w:rPr>
          <w:rFonts w:ascii="Times New Roman" w:hAnsi="Times New Roman" w:cs="Times New Roman"/>
        </w:rPr>
        <w:t xml:space="preserve"> </w:t>
      </w:r>
      <w:r w:rsidR="00C26FB5" w:rsidRPr="00B22377">
        <w:rPr>
          <w:rFonts w:ascii="Times New Roman" w:hAnsi="Times New Roman" w:cs="Times New Roman"/>
          <w:sz w:val="24"/>
        </w:rPr>
        <w:t xml:space="preserve">is a constant multiple of </w:t>
      </w:r>
      <w:r w:rsidR="00C26FB5" w:rsidRPr="00B22377">
        <w:rPr>
          <w:rFonts w:ascii="Times New Roman" w:hAnsi="Times New Roman" w:cs="Times New Roman"/>
          <w:position w:val="-6"/>
        </w:rPr>
        <w:object w:dxaOrig="200" w:dyaOrig="220" w14:anchorId="3C9EECA3">
          <v:shape id="_x0000_i1026" type="#_x0000_t75" style="width:10.5pt;height:11pt" o:ole="">
            <v:imagedata r:id="rId9" o:title=""/>
          </v:shape>
          <o:OLEObject Type="Embed" ProgID="Equation.DSMT4" ShapeID="_x0000_i1026" DrawAspect="Content" ObjectID="_1690727847" r:id="rId10"/>
        </w:object>
      </w:r>
      <w:r w:rsidR="00C26FB5" w:rsidRPr="00B22377">
        <w:rPr>
          <w:rFonts w:ascii="Times New Roman" w:hAnsi="Times New Roman" w:cs="Times New Roman"/>
          <w:sz w:val="24"/>
        </w:rPr>
        <w:t xml:space="preserve"> and </w:t>
      </w:r>
      <w:r w:rsidR="00C26FB5" w:rsidRPr="00B22377">
        <w:rPr>
          <w:rFonts w:ascii="Times New Roman" w:hAnsi="Times New Roman" w:cs="Times New Roman"/>
          <w:position w:val="-6"/>
        </w:rPr>
        <w:object w:dxaOrig="560" w:dyaOrig="279" w14:anchorId="37E90694">
          <v:shape id="_x0000_i1027" type="#_x0000_t75" style="width:28pt;height:14pt" o:ole="">
            <v:imagedata r:id="rId11" o:title=""/>
          </v:shape>
          <o:OLEObject Type="Embed" ProgID="Equation.DSMT4" ShapeID="_x0000_i1027" DrawAspect="Content" ObjectID="_1690727848" r:id="rId12"/>
        </w:object>
      </w:r>
      <w:r w:rsidR="00C26FB5" w:rsidRPr="00B22377">
        <w:rPr>
          <w:rFonts w:ascii="Times New Roman" w:hAnsi="Times New Roman" w:cs="Times New Roman"/>
          <w:sz w:val="24"/>
        </w:rPr>
        <w:t xml:space="preserve">. </w:t>
      </w:r>
      <w:r w:rsidR="00886750" w:rsidRPr="00B22377">
        <w:rPr>
          <w:rFonts w:ascii="Times New Roman" w:eastAsiaTheme="minorEastAsia" w:hAnsi="Times New Roman" w:cs="Times New Roman"/>
          <w:sz w:val="24"/>
          <w:szCs w:val="24"/>
        </w:rPr>
        <w:t xml:space="preserve">Then, in the SLR model, we will only need to determine slope </w:t>
      </w:r>
      <w:r w:rsidR="00886750" w:rsidRPr="00B22377">
        <w:rPr>
          <w:rFonts w:ascii="Times New Roman" w:eastAsiaTheme="minorEastAsia" w:hAnsi="Times New Roman" w:cs="Times New Roman"/>
          <w:i/>
          <w:sz w:val="24"/>
          <w:szCs w:val="24"/>
        </w:rPr>
        <w:t>b</w:t>
      </w:r>
      <w:r w:rsidR="00886750" w:rsidRPr="00B22377">
        <w:rPr>
          <w:rFonts w:ascii="Times New Roman" w:eastAsiaTheme="minorEastAsia" w:hAnsi="Times New Roman" w:cs="Times New Roman"/>
          <w:sz w:val="24"/>
          <w:szCs w:val="24"/>
        </w:rPr>
        <w:t>.</w:t>
      </w:r>
    </w:p>
    <w:p w14:paraId="6F81BCD8" w14:textId="77777777" w:rsidR="008E71DE" w:rsidRPr="00B22377" w:rsidRDefault="008E71DE" w:rsidP="008E71DE">
      <w:pPr>
        <w:tabs>
          <w:tab w:val="right" w:pos="9214"/>
        </w:tabs>
        <w:spacing w:after="0" w:line="276" w:lineRule="auto"/>
        <w:rPr>
          <w:rFonts w:ascii="Times New Roman" w:hAnsi="Times New Roman" w:cs="Times New Roman"/>
          <w:sz w:val="24"/>
          <w:szCs w:val="24"/>
        </w:rPr>
      </w:pPr>
    </w:p>
    <w:p w14:paraId="5F36A75F" w14:textId="77777777" w:rsidR="00667A6C" w:rsidRPr="00B22377" w:rsidRDefault="00AF275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w:t>
      </w:r>
      <w:r w:rsidR="008E71DE" w:rsidRPr="00B22377">
        <w:rPr>
          <w:rFonts w:ascii="Times New Roman" w:hAnsi="Times New Roman" w:cs="Times New Roman"/>
          <w:sz w:val="24"/>
          <w:szCs w:val="24"/>
        </w:rPr>
        <w:t>a</w:t>
      </w:r>
      <w:r w:rsidRPr="00B22377">
        <w:rPr>
          <w:rFonts w:ascii="Times New Roman" w:hAnsi="Times New Roman" w:cs="Times New Roman"/>
          <w:sz w:val="24"/>
          <w:szCs w:val="24"/>
        </w:rPr>
        <w:t>)</w:t>
      </w:r>
      <w:r w:rsidRPr="00B22377">
        <w:rPr>
          <w:rFonts w:ascii="Times New Roman" w:hAnsi="Times New Roman" w:cs="Times New Roman"/>
          <w:sz w:val="24"/>
          <w:szCs w:val="24"/>
        </w:rPr>
        <w:tab/>
      </w:r>
      <w:r w:rsidR="008E71DE" w:rsidRPr="00B22377">
        <w:rPr>
          <w:rFonts w:ascii="Times New Roman" w:hAnsi="Times New Roman" w:cs="Times New Roman"/>
          <w:sz w:val="24"/>
          <w:szCs w:val="24"/>
        </w:rPr>
        <w:t>Express</w:t>
      </w:r>
      <w:r w:rsidR="006A16EC" w:rsidRPr="00B22377">
        <w:rPr>
          <w:rFonts w:ascii="Times New Roman" w:hAnsi="Times New Roman" w:cs="Times New Roman"/>
          <w:sz w:val="24"/>
          <w:szCs w:val="24"/>
        </w:rPr>
        <w:t xml:space="preserve"> </w:t>
      </w:r>
      <w:r w:rsidR="00DB529D" w:rsidRPr="00B22377">
        <w:rPr>
          <w:rFonts w:ascii="Times New Roman" w:hAnsi="Times New Roman" w:cs="Times New Roman"/>
          <w:sz w:val="24"/>
          <w:szCs w:val="24"/>
        </w:rPr>
        <w:t>E</w:t>
      </w:r>
      <w:r w:rsidR="006A16EC" w:rsidRPr="00B22377">
        <w:rPr>
          <w:rFonts w:ascii="Times New Roman" w:hAnsi="Times New Roman" w:cs="Times New Roman"/>
          <w:sz w:val="24"/>
          <w:szCs w:val="24"/>
        </w:rPr>
        <w:t>rror function</w:t>
      </w:r>
      <w:r w:rsidR="008E71DE" w:rsidRPr="00B22377">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 xml:space="preserve"> in terms of </w:t>
      </w:r>
      <w:r w:rsidR="008E71DE" w:rsidRPr="00B22377">
        <w:rPr>
          <w:rFonts w:ascii="Times New Roman" w:eastAsiaTheme="minorEastAsia" w:hAnsi="Times New Roman" w:cs="Times New Roman"/>
          <w:i/>
          <w:sz w:val="24"/>
          <w:szCs w:val="24"/>
        </w:rPr>
        <w:t>b</w:t>
      </w:r>
      <w:r w:rsidR="008E71DE" w:rsidRPr="00B22377">
        <w:rPr>
          <w:rFonts w:ascii="Times New Roman" w:eastAsiaTheme="minorEastAsia" w:hAnsi="Times New Roman" w:cs="Times New Roman"/>
          <w:sz w:val="24"/>
          <w:szCs w:val="24"/>
        </w:rPr>
        <w:t xml:space="preserve"> only</w:t>
      </w:r>
      <w:r w:rsidR="00A57E0B" w:rsidRPr="00B22377">
        <w:rPr>
          <w:rFonts w:ascii="Times New Roman" w:hAnsi="Times New Roman" w:cs="Times New Roman"/>
          <w:sz w:val="24"/>
          <w:szCs w:val="24"/>
        </w:rPr>
        <w:t>.</w:t>
      </w:r>
      <w:r w:rsidR="008E71DE" w:rsidRPr="00B22377">
        <w:rPr>
          <w:rFonts w:ascii="Times New Roman" w:hAnsi="Times New Roman" w:cs="Times New Roman"/>
          <w:sz w:val="24"/>
          <w:szCs w:val="24"/>
        </w:rPr>
        <w:t xml:space="preserve">  Hence, </w:t>
      </w:r>
      <w:r w:rsidR="00972832" w:rsidRPr="00B22377">
        <w:rPr>
          <w:rFonts w:ascii="Times New Roman" w:hAnsi="Times New Roman" w:cs="Times New Roman"/>
          <w:sz w:val="24"/>
          <w:szCs w:val="24"/>
        </w:rPr>
        <w:t xml:space="preserve">derive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w:t>
      </w:r>
      <w:r w:rsidR="00BB2F83" w:rsidRPr="00B22377">
        <w:rPr>
          <w:rFonts w:ascii="Times New Roman" w:eastAsiaTheme="minorEastAsia" w:hAnsi="Times New Roman" w:cs="Times New Roman"/>
          <w:sz w:val="24"/>
          <w:szCs w:val="24"/>
        </w:rPr>
        <w:tab/>
      </w:r>
    </w:p>
    <w:tbl>
      <w:tblPr>
        <w:tblStyle w:val="TableGrid"/>
        <w:tblW w:w="9356" w:type="dxa"/>
        <w:tblInd w:w="-5" w:type="dxa"/>
        <w:tblLook w:val="04A0" w:firstRow="1" w:lastRow="0" w:firstColumn="1" w:lastColumn="0" w:noHBand="0" w:noVBand="1"/>
      </w:tblPr>
      <w:tblGrid>
        <w:gridCol w:w="9356"/>
      </w:tblGrid>
      <w:tr w:rsidR="008E71DE" w:rsidRPr="00B22377" w14:paraId="3F06BAA6" w14:textId="77777777" w:rsidTr="001B3BB7">
        <w:tc>
          <w:tcPr>
            <w:tcW w:w="9356" w:type="dxa"/>
            <w:shd w:val="clear" w:color="auto" w:fill="FFFFFF" w:themeFill="background1"/>
          </w:tcPr>
          <w:p w14:paraId="75655D92" w14:textId="77777777" w:rsidR="00C43F29" w:rsidRDefault="00C43F29" w:rsidP="0010597A">
            <w:pPr>
              <w:spacing w:line="276" w:lineRule="auto"/>
              <w:rPr>
                <w:rFonts w:ascii="Times New Roman" w:eastAsiaTheme="minorEastAsia" w:hAnsi="Times New Roman" w:cs="Times New Roman"/>
                <w:szCs w:val="24"/>
              </w:rPr>
            </w:pPr>
          </w:p>
          <w:p w14:paraId="0880E89F" w14:textId="77777777" w:rsidR="00C43F29" w:rsidRPr="00C43F29" w:rsidRDefault="004C3E94" w:rsidP="0010597A">
            <w:pPr>
              <w:spacing w:line="276" w:lineRule="auto"/>
              <w:rPr>
                <w:rFonts w:ascii="Times New Roman" w:eastAsiaTheme="minorEastAsia" w:hAnsi="Times New Roman" w:cs="Times New Roman"/>
                <w:szCs w:val="24"/>
              </w:rPr>
            </w:pPr>
            <m:oMathPara>
              <m:oMath>
                <m:r>
                  <w:rPr>
                    <w:rFonts w:ascii="Cambria Math" w:eastAsiaTheme="minorEastAsia" w:hAnsi="Cambria Math" w:cs="Times New Roman"/>
                    <w:szCs w:val="24"/>
                  </w:rPr>
                  <m:t>E</m:t>
                </m:r>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1</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Times New Roman"/>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k</m:t>
                                </m:r>
                              </m:sub>
                            </m:sSub>
                            <m:r>
                              <w:rPr>
                                <w:rFonts w:ascii="Cambria Math" w:eastAsiaTheme="minorEastAsia" w:hAnsi="Cambria Math" w:cs="Times New Roman"/>
                                <w:szCs w:val="24"/>
                              </w:rPr>
                              <m:t>-bx</m:t>
                            </m:r>
                          </m:e>
                        </m:d>
                      </m:e>
                      <m:sup>
                        <m:r>
                          <w:rPr>
                            <w:rFonts w:ascii="Cambria Math" w:eastAsiaTheme="minorEastAsia" w:hAnsi="Cambria Math" w:cs="Times New Roman"/>
                            <w:szCs w:val="24"/>
                          </w:rPr>
                          <m:t>2</m:t>
                        </m:r>
                      </m:sup>
                    </m:sSup>
                    <m:ctrlPr>
                      <w:rPr>
                        <w:rFonts w:ascii="Cambria Math" w:eastAsiaTheme="minorEastAsia" w:hAnsi="Cambria Math" w:cs="Times New Roman"/>
                        <w:i/>
                        <w:szCs w:val="24"/>
                      </w:rPr>
                    </m:ctrlPr>
                  </m:e>
                </m:nary>
                <m:r>
                  <m:rPr>
                    <m:sty m:val="p"/>
                  </m:rPr>
                  <w:rPr>
                    <w:rFonts w:ascii="Cambria Math" w:eastAsiaTheme="minorEastAsia" w:hAnsi="Cambria Math" w:cs="Times New Roman"/>
                    <w:szCs w:val="24"/>
                  </w:rPr>
                  <w:br/>
                </m:r>
              </m:oMath>
            </m:oMathPara>
          </w:p>
          <w:p w14:paraId="4FCC8CC8" w14:textId="4CC3A43F" w:rsidR="0010597A" w:rsidRPr="00C43F29" w:rsidRDefault="004B687E" w:rsidP="0010597A">
            <w:pPr>
              <w:spacing w:line="276" w:lineRule="auto"/>
              <w:rPr>
                <w:rFonts w:ascii="Times New Roman" w:eastAsiaTheme="minorEastAsia" w:hAnsi="Times New Roman" w:cs="Times New Roman"/>
                <w:szCs w:val="24"/>
              </w:rPr>
            </w:pPr>
            <m:oMathPara>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E</m:t>
                    </m:r>
                  </m:e>
                  <m:sup>
                    <m:r>
                      <m:rPr>
                        <m:sty m:val="p"/>
                      </m:rPr>
                      <w:rPr>
                        <w:rFonts w:ascii="Cambria Math" w:eastAsiaTheme="minorEastAsia" w:hAnsi="Cambria Math" w:cs="Times New Roman"/>
                        <w:szCs w:val="24"/>
                      </w:rPr>
                      <m:t>'</m:t>
                    </m:r>
                  </m:sup>
                </m:sSup>
                <m:d>
                  <m:dPr>
                    <m:ctrlPr>
                      <w:rPr>
                        <w:rFonts w:ascii="Cambria Math" w:eastAsiaTheme="minorEastAsia" w:hAnsi="Cambria Math" w:cs="Times New Roman"/>
                        <w:i/>
                        <w:szCs w:val="24"/>
                      </w:rPr>
                    </m:ctrlPr>
                  </m:dPr>
                  <m:e>
                    <m:r>
                      <w:rPr>
                        <w:rFonts w:ascii="Cambria Math" w:eastAsiaTheme="minorEastAsia" w:hAnsi="Cambria Math" w:cs="Times New Roman"/>
                        <w:szCs w:val="24"/>
                      </w:rPr>
                      <m:t>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2</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Times New Roman"/>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k</m:t>
                            </m:r>
                          </m:sub>
                        </m:sSub>
                        <m:r>
                          <w:rPr>
                            <w:rFonts w:ascii="Cambria Math" w:eastAsiaTheme="minorEastAsia" w:hAnsi="Cambria Math" w:cs="Times New Roman"/>
                            <w:szCs w:val="24"/>
                          </w:rPr>
                          <m:t>-bx</m:t>
                        </m:r>
                      </m:e>
                    </m:d>
                    <m:ctrlPr>
                      <w:rPr>
                        <w:rFonts w:ascii="Cambria Math" w:eastAsiaTheme="minorEastAsia" w:hAnsi="Cambria Math" w:cs="Times New Roman"/>
                        <w:i/>
                        <w:szCs w:val="24"/>
                      </w:rPr>
                    </m:ctrlPr>
                  </m:e>
                </m:nary>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oMath>
            </m:oMathPara>
          </w:p>
          <w:p w14:paraId="6A439DB9" w14:textId="38B69706" w:rsidR="00C43F29" w:rsidRPr="00C43F29" w:rsidRDefault="00C43F29" w:rsidP="0010597A">
            <w:pPr>
              <w:spacing w:line="276" w:lineRule="auto"/>
              <w:rPr>
                <w:rFonts w:ascii="Times New Roman" w:eastAsiaTheme="minorEastAsia" w:hAnsi="Times New Roman" w:cs="Times New Roman"/>
                <w:szCs w:val="24"/>
              </w:rPr>
            </w:pPr>
          </w:p>
        </w:tc>
      </w:tr>
    </w:tbl>
    <w:p w14:paraId="0033573D" w14:textId="77777777" w:rsidR="008E71DE" w:rsidRPr="00B22377" w:rsidRDefault="008E71DE" w:rsidP="002C7DAC">
      <w:pPr>
        <w:tabs>
          <w:tab w:val="right" w:pos="9214"/>
        </w:tabs>
        <w:spacing w:after="0" w:line="276" w:lineRule="auto"/>
        <w:ind w:left="567" w:hanging="567"/>
        <w:rPr>
          <w:rFonts w:ascii="Times New Roman" w:eastAsiaTheme="minorEastAsia" w:hAnsi="Times New Roman" w:cs="Times New Roman"/>
          <w:sz w:val="24"/>
          <w:szCs w:val="24"/>
        </w:rPr>
      </w:pPr>
    </w:p>
    <w:p w14:paraId="4CA665F9" w14:textId="77777777" w:rsidR="004B17E1" w:rsidRPr="00B22377" w:rsidRDefault="006A16EC" w:rsidP="00D331B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006E3DD5" w:rsidRPr="00B22377">
        <w:rPr>
          <w:rFonts w:ascii="Times New Roman" w:hAnsi="Times New Roman" w:cs="Times New Roman"/>
          <w:sz w:val="24"/>
          <w:szCs w:val="24"/>
        </w:rPr>
        <w:t>)</w:t>
      </w:r>
      <w:r w:rsidR="006E3DD5" w:rsidRPr="00B22377">
        <w:rPr>
          <w:rFonts w:ascii="Times New Roman" w:hAnsi="Times New Roman" w:cs="Times New Roman"/>
          <w:sz w:val="24"/>
          <w:szCs w:val="24"/>
        </w:rPr>
        <w:tab/>
      </w:r>
      <w:r w:rsidR="002C7DAC" w:rsidRPr="00B22377">
        <w:rPr>
          <w:rFonts w:ascii="Times New Roman" w:hAnsi="Times New Roman" w:cs="Times New Roman"/>
          <w:sz w:val="24"/>
          <w:szCs w:val="24"/>
        </w:rPr>
        <w:t xml:space="preserve">Use univariate gradient descent algorithm to find the value of </w:t>
      </w:r>
      <w:r w:rsidR="002C7DAC" w:rsidRPr="00B22377">
        <w:rPr>
          <w:rFonts w:ascii="Times New Roman" w:hAnsi="Times New Roman" w:cs="Times New Roman"/>
          <w:i/>
          <w:sz w:val="24"/>
          <w:szCs w:val="24"/>
        </w:rPr>
        <w:t>b</w:t>
      </w:r>
      <w:r w:rsidR="002C7DAC"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r w:rsidR="001B3BB7">
        <w:rPr>
          <w:rFonts w:ascii="Times New Roman" w:eastAsiaTheme="minorEastAsia" w:hAnsi="Times New Roman" w:cs="Times New Roman"/>
          <w:sz w:val="24"/>
          <w:szCs w:val="24"/>
        </w:rPr>
        <w:t xml:space="preserve">  </w:t>
      </w:r>
    </w:p>
    <w:tbl>
      <w:tblPr>
        <w:tblStyle w:val="TableGrid"/>
        <w:tblW w:w="9356" w:type="dxa"/>
        <w:tblInd w:w="-5" w:type="dxa"/>
        <w:tblLook w:val="04A0" w:firstRow="1" w:lastRow="0" w:firstColumn="1" w:lastColumn="0" w:noHBand="0" w:noVBand="1"/>
      </w:tblPr>
      <w:tblGrid>
        <w:gridCol w:w="9516"/>
      </w:tblGrid>
      <w:tr w:rsidR="006A16EC" w:rsidRPr="00B22377" w14:paraId="0FD656FC" w14:textId="77777777" w:rsidTr="001B3BB7">
        <w:tc>
          <w:tcPr>
            <w:tcW w:w="9356" w:type="dxa"/>
            <w:shd w:val="clear" w:color="auto" w:fill="FFFFFF" w:themeFill="background1"/>
          </w:tcPr>
          <w:p w14:paraId="26A2DEBF" w14:textId="77777777" w:rsidR="000E63E1" w:rsidRDefault="000E63E1" w:rsidP="0010597A">
            <w:pPr>
              <w:pStyle w:val="NoSpacing"/>
              <w:spacing w:line="276" w:lineRule="auto"/>
              <w:rPr>
                <w:rFonts w:ascii="Times New Roman" w:hAnsi="Times New Roman" w:cs="Times New Roman"/>
              </w:rPr>
            </w:pPr>
          </w:p>
          <w:p w14:paraId="541CC5AF" w14:textId="3D4C4826" w:rsidR="001B3BB7" w:rsidRDefault="00F16EFD" w:rsidP="0010597A">
            <w:pPr>
              <w:pStyle w:val="NoSpacing"/>
              <w:spacing w:line="276" w:lineRule="auto"/>
              <w:rPr>
                <w:rFonts w:ascii="Times New Roman" w:hAnsi="Times New Roman" w:cs="Times New Roman"/>
              </w:rPr>
            </w:pPr>
            <w:r w:rsidRPr="00F16EFD">
              <w:rPr>
                <w:rFonts w:ascii="Times New Roman" w:hAnsi="Times New Roman" w:cs="Times New Roman"/>
              </w:rPr>
              <w:drawing>
                <wp:inline distT="0" distB="0" distL="0" distR="0" wp14:anchorId="699E974C" wp14:editId="041F3BF8">
                  <wp:extent cx="5904230" cy="4581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4230" cy="4581525"/>
                          </a:xfrm>
                          <a:prstGeom prst="rect">
                            <a:avLst/>
                          </a:prstGeom>
                        </pic:spPr>
                      </pic:pic>
                    </a:graphicData>
                  </a:graphic>
                </wp:inline>
              </w:drawing>
            </w:r>
          </w:p>
          <w:p w14:paraId="0B27C5A7" w14:textId="77777777" w:rsidR="0010597A" w:rsidRPr="00B22377" w:rsidRDefault="0010597A" w:rsidP="0010597A">
            <w:pPr>
              <w:pStyle w:val="NoSpacing"/>
              <w:spacing w:line="276" w:lineRule="auto"/>
              <w:rPr>
                <w:rFonts w:ascii="Times New Roman" w:hAnsi="Times New Roman" w:cs="Times New Roman"/>
              </w:rPr>
            </w:pPr>
          </w:p>
        </w:tc>
      </w:tr>
    </w:tbl>
    <w:p w14:paraId="2CD3C7AE" w14:textId="77777777" w:rsidR="001B3BB7" w:rsidRDefault="001B3BB7" w:rsidP="00D10E87">
      <w:pPr>
        <w:tabs>
          <w:tab w:val="right" w:pos="9214"/>
        </w:tabs>
        <w:spacing w:after="120" w:line="276" w:lineRule="auto"/>
        <w:ind w:left="567" w:hanging="567"/>
        <w:rPr>
          <w:rFonts w:ascii="Times New Roman" w:hAnsi="Times New Roman" w:cs="Times New Roman"/>
          <w:sz w:val="24"/>
          <w:szCs w:val="24"/>
        </w:rPr>
      </w:pPr>
    </w:p>
    <w:p w14:paraId="53A038A6" w14:textId="77777777" w:rsidR="006A16EC" w:rsidRPr="00B22377" w:rsidRDefault="006A16EC" w:rsidP="00D10E87">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lastRenderedPageBreak/>
        <w:t>(c)</w:t>
      </w:r>
      <w:r w:rsidRPr="00B22377">
        <w:rPr>
          <w:rFonts w:ascii="Times New Roman" w:hAnsi="Times New Roman" w:cs="Times New Roman"/>
          <w:sz w:val="24"/>
          <w:szCs w:val="24"/>
        </w:rPr>
        <w:tab/>
      </w:r>
      <w:r w:rsidR="002B447C" w:rsidRPr="00B22377">
        <w:rPr>
          <w:rFonts w:ascii="Times New Roman" w:hAnsi="Times New Roman" w:cs="Times New Roman"/>
          <w:sz w:val="24"/>
          <w:szCs w:val="24"/>
        </w:rPr>
        <w:t xml:space="preserve">Describe the changes </w:t>
      </w:r>
      <w:r w:rsidR="00684E26" w:rsidRPr="00B22377">
        <w:rPr>
          <w:rFonts w:ascii="Times New Roman" w:hAnsi="Times New Roman" w:cs="Times New Roman"/>
          <w:sz w:val="24"/>
          <w:szCs w:val="24"/>
        </w:rPr>
        <w:t xml:space="preserve">and decisions </w:t>
      </w:r>
      <w:r w:rsidR="002B447C" w:rsidRPr="00B22377">
        <w:rPr>
          <w:rFonts w:ascii="Times New Roman" w:hAnsi="Times New Roman" w:cs="Times New Roman"/>
          <w:sz w:val="24"/>
          <w:szCs w:val="24"/>
        </w:rPr>
        <w:t xml:space="preserve">you made </w:t>
      </w:r>
      <w:r w:rsidR="00684E26" w:rsidRPr="00B22377">
        <w:rPr>
          <w:rFonts w:ascii="Times New Roman" w:hAnsi="Times New Roman" w:cs="Times New Roman"/>
          <w:sz w:val="24"/>
          <w:szCs w:val="24"/>
        </w:rPr>
        <w:t>on</w:t>
      </w:r>
      <w:r w:rsidR="002B447C" w:rsidRPr="00B22377">
        <w:rPr>
          <w:rFonts w:ascii="Times New Roman" w:hAnsi="Times New Roman" w:cs="Times New Roman"/>
          <w:sz w:val="24"/>
          <w:szCs w:val="24"/>
        </w:rPr>
        <w:t xml:space="preserve"> the parameters </w:t>
      </w:r>
      <w:r w:rsidR="009C0AA5" w:rsidRPr="00B22377">
        <w:rPr>
          <w:rFonts w:ascii="Times New Roman" w:hAnsi="Times New Roman" w:cs="Times New Roman"/>
          <w:sz w:val="24"/>
          <w:szCs w:val="24"/>
        </w:rPr>
        <w:t xml:space="preserve">for your solution </w:t>
      </w:r>
      <w:r w:rsidR="002B447C" w:rsidRPr="00B22377">
        <w:rPr>
          <w:rFonts w:ascii="Times New Roman" w:hAnsi="Times New Roman" w:cs="Times New Roman"/>
          <w:sz w:val="24"/>
          <w:szCs w:val="24"/>
        </w:rPr>
        <w:t xml:space="preserve">to reach </w:t>
      </w:r>
      <w:r w:rsidR="00B40490" w:rsidRPr="00B22377">
        <w:rPr>
          <w:rFonts w:ascii="Times New Roman" w:hAnsi="Times New Roman" w:cs="Times New Roman"/>
          <w:sz w:val="24"/>
          <w:szCs w:val="24"/>
        </w:rPr>
        <w:t>convergence.</w:t>
      </w:r>
      <w:r w:rsidR="00D10E87" w:rsidRPr="00B22377">
        <w:rPr>
          <w:rFonts w:ascii="Times New Roman"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40490" w:rsidRPr="00B22377" w14:paraId="0AE16739" w14:textId="77777777" w:rsidTr="001B3BB7">
        <w:tc>
          <w:tcPr>
            <w:tcW w:w="9356" w:type="dxa"/>
            <w:shd w:val="clear" w:color="auto" w:fill="FFFFFF" w:themeFill="background1"/>
          </w:tcPr>
          <w:p w14:paraId="44AA1B5C" w14:textId="22CAE6B2" w:rsidR="00D21B10" w:rsidRDefault="00D21B10" w:rsidP="0010597A">
            <w:pPr>
              <w:pStyle w:val="NoSpacing"/>
              <w:spacing w:line="276" w:lineRule="auto"/>
              <w:rPr>
                <w:rFonts w:ascii="Times New Roman" w:hAnsi="Times New Roman" w:cs="Times New Roman"/>
              </w:rPr>
            </w:pPr>
          </w:p>
          <w:p w14:paraId="4CE87735" w14:textId="37EBA467" w:rsidR="00112645" w:rsidRDefault="00C43F29" w:rsidP="0010597A">
            <w:pPr>
              <w:pStyle w:val="NoSpacing"/>
              <w:spacing w:line="276" w:lineRule="auto"/>
              <w:rPr>
                <w:rFonts w:ascii="Times New Roman" w:hAnsi="Times New Roman" w:cs="Times New Roman"/>
              </w:rPr>
            </w:pPr>
            <w:r>
              <w:rPr>
                <w:rFonts w:ascii="Times New Roman" w:hAnsi="Times New Roman" w:cs="Times New Roman"/>
              </w:rPr>
              <w:t>Different values of alpha were tested</w:t>
            </w:r>
            <w:r w:rsidR="00F16EFD">
              <w:rPr>
                <w:rFonts w:ascii="Times New Roman" w:hAnsi="Times New Roman" w:cs="Times New Roman"/>
              </w:rPr>
              <w:t>:</w:t>
            </w:r>
            <w:r>
              <w:rPr>
                <w:rFonts w:ascii="Times New Roman" w:hAnsi="Times New Roman" w:cs="Times New Roman"/>
              </w:rPr>
              <w:t xml:space="preserve"> 0.001, </w:t>
            </w:r>
            <w:r w:rsidR="00F16EFD">
              <w:rPr>
                <w:rFonts w:ascii="Times New Roman" w:hAnsi="Times New Roman" w:cs="Times New Roman"/>
              </w:rPr>
              <w:t xml:space="preserve">0.004, </w:t>
            </w:r>
            <w:r>
              <w:rPr>
                <w:rFonts w:ascii="Times New Roman" w:hAnsi="Times New Roman" w:cs="Times New Roman"/>
              </w:rPr>
              <w:t>0.005, 0.007</w:t>
            </w:r>
            <w:r w:rsidR="00F16EFD">
              <w:rPr>
                <w:rFonts w:ascii="Times New Roman" w:hAnsi="Times New Roman" w:cs="Times New Roman"/>
              </w:rPr>
              <w:t xml:space="preserve">, </w:t>
            </w:r>
            <w:r>
              <w:rPr>
                <w:rFonts w:ascii="Times New Roman" w:hAnsi="Times New Roman" w:cs="Times New Roman"/>
              </w:rPr>
              <w:t>0.01</w:t>
            </w:r>
          </w:p>
          <w:p w14:paraId="0D31FD7B" w14:textId="6459327D" w:rsidR="001B3BB7" w:rsidRDefault="00C43F29" w:rsidP="0010597A">
            <w:pPr>
              <w:pStyle w:val="NoSpacing"/>
              <w:spacing w:line="276" w:lineRule="auto"/>
              <w:rPr>
                <w:rFonts w:ascii="Times New Roman" w:hAnsi="Times New Roman" w:cs="Times New Roman"/>
              </w:rPr>
            </w:pPr>
            <w:r>
              <w:rPr>
                <w:rFonts w:ascii="Times New Roman" w:hAnsi="Times New Roman" w:cs="Times New Roman"/>
              </w:rPr>
              <w:t>Different values of b_start were tested</w:t>
            </w:r>
            <w:r w:rsidR="00F16EFD">
              <w:rPr>
                <w:rFonts w:ascii="Times New Roman" w:hAnsi="Times New Roman" w:cs="Times New Roman"/>
              </w:rPr>
              <w:t>:</w:t>
            </w:r>
            <w:r>
              <w:rPr>
                <w:rFonts w:ascii="Times New Roman" w:hAnsi="Times New Roman" w:cs="Times New Roman"/>
              </w:rPr>
              <w:t xml:space="preserve"> 0, 1, 2 and 8</w:t>
            </w:r>
          </w:p>
          <w:p w14:paraId="51D60743" w14:textId="77777777" w:rsidR="004C56A8" w:rsidRDefault="004C56A8" w:rsidP="0010597A">
            <w:pPr>
              <w:pStyle w:val="NoSpacing"/>
              <w:spacing w:line="276" w:lineRule="auto"/>
              <w:rPr>
                <w:rFonts w:ascii="Times New Roman" w:hAnsi="Times New Roman" w:cs="Times New Roman"/>
              </w:rPr>
            </w:pPr>
          </w:p>
          <w:p w14:paraId="07852AFD" w14:textId="77777777" w:rsidR="001B3BB7" w:rsidRDefault="001B3BB7" w:rsidP="0010597A">
            <w:pPr>
              <w:pStyle w:val="NoSpacing"/>
              <w:spacing w:line="276" w:lineRule="auto"/>
              <w:rPr>
                <w:rFonts w:ascii="Times New Roman" w:hAnsi="Times New Roman" w:cs="Times New Roman"/>
              </w:rPr>
            </w:pPr>
          </w:p>
          <w:p w14:paraId="1ACECED4" w14:textId="77777777" w:rsidR="001B3BB7" w:rsidRPr="00B22377" w:rsidRDefault="001B3BB7" w:rsidP="0010597A">
            <w:pPr>
              <w:pStyle w:val="NoSpacing"/>
              <w:spacing w:line="276" w:lineRule="auto"/>
              <w:rPr>
                <w:rFonts w:ascii="Times New Roman" w:hAnsi="Times New Roman" w:cs="Times New Roman"/>
              </w:rPr>
            </w:pPr>
          </w:p>
        </w:tc>
      </w:tr>
    </w:tbl>
    <w:p w14:paraId="04419EC6" w14:textId="77777777" w:rsidR="00B40490" w:rsidRPr="00B22377" w:rsidRDefault="00B40490" w:rsidP="002C7DAC">
      <w:pPr>
        <w:spacing w:after="120" w:line="276" w:lineRule="auto"/>
        <w:ind w:left="567" w:hanging="567"/>
        <w:rPr>
          <w:rFonts w:ascii="Times New Roman" w:hAnsi="Times New Roman" w:cs="Times New Roman"/>
          <w:sz w:val="24"/>
          <w:szCs w:val="24"/>
        </w:rPr>
      </w:pPr>
    </w:p>
    <w:p w14:paraId="6474B3B8" w14:textId="77777777" w:rsidR="00B40490" w:rsidRPr="00B22377" w:rsidRDefault="00B40490" w:rsidP="008A7EAA">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r>
      <w:r w:rsidR="00112645" w:rsidRPr="00B22377">
        <w:rPr>
          <w:rFonts w:ascii="Times New Roman" w:hAnsi="Times New Roman" w:cs="Times New Roman"/>
          <w:sz w:val="24"/>
          <w:szCs w:val="24"/>
        </w:rPr>
        <w:t>Describe your</w:t>
      </w:r>
      <w:r w:rsidR="00684E26" w:rsidRPr="00B22377">
        <w:rPr>
          <w:rFonts w:ascii="Times New Roman" w:hAnsi="Times New Roman" w:cs="Times New Roman"/>
          <w:sz w:val="24"/>
          <w:szCs w:val="24"/>
        </w:rPr>
        <w:t xml:space="preserve"> MODEL </w:t>
      </w:r>
      <w:r w:rsidR="00112645" w:rsidRPr="00B22377">
        <w:rPr>
          <w:rFonts w:ascii="Times New Roman" w:hAnsi="Times New Roman" w:cs="Times New Roman"/>
          <w:sz w:val="24"/>
          <w:szCs w:val="24"/>
        </w:rPr>
        <w:t>1 b</w:t>
      </w:r>
      <w:r w:rsidR="001B3BB7">
        <w:rPr>
          <w:rFonts w:ascii="Times New Roman" w:hAnsi="Times New Roman" w:cs="Times New Roman"/>
          <w:sz w:val="24"/>
          <w:szCs w:val="24"/>
        </w:rPr>
        <w:t>y filling the information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112645" w:rsidRPr="00B22377" w14:paraId="2E44B86B" w14:textId="77777777" w:rsidTr="001B3BB7">
        <w:tc>
          <w:tcPr>
            <w:tcW w:w="9356" w:type="dxa"/>
            <w:shd w:val="clear" w:color="auto" w:fill="FFFFFF" w:themeFill="background1"/>
          </w:tcPr>
          <w:p w14:paraId="6C1F96F9" w14:textId="77777777" w:rsidR="00FF1425" w:rsidRDefault="00FF1425" w:rsidP="0010597A">
            <w:pPr>
              <w:pStyle w:val="NoSpacing"/>
              <w:spacing w:line="276" w:lineRule="auto"/>
              <w:rPr>
                <w:rFonts w:ascii="Times New Roman" w:hAnsi="Times New Roman" w:cs="Times New Roman"/>
                <w:sz w:val="24"/>
              </w:rPr>
            </w:pPr>
          </w:p>
          <w:p w14:paraId="12EFB556" w14:textId="2F6EA446" w:rsidR="001B3BB7"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Final MODEL 1 equation is:</w:t>
            </w:r>
            <w:r w:rsidR="00904FD0">
              <w:rPr>
                <w:rFonts w:ascii="Times New Roman" w:hAnsi="Times New Roman" w:cs="Times New Roman"/>
                <w:sz w:val="24"/>
              </w:rPr>
              <w:t xml:space="preserve"> </w:t>
            </w:r>
            <m:oMath>
              <m:sSub>
                <m:sSubPr>
                  <m:ctrlPr>
                    <w:rPr>
                      <w:rFonts w:ascii="Cambria Math" w:hAnsi="Cambria Math" w:cs="Times New Roman"/>
                      <w:i/>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i</m:t>
                  </m:r>
                </m:sub>
              </m:sSub>
              <m:r>
                <w:rPr>
                  <w:rFonts w:ascii="Cambria Math" w:hAnsi="Cambria Math" w:cs="Times New Roman"/>
                  <w:sz w:val="24"/>
                </w:rPr>
                <m:t>=</m:t>
              </m:r>
              <m:r>
                <w:rPr>
                  <w:rFonts w:ascii="Cambria Math" w:hAnsi="Cambria Math" w:cs="Times New Roman"/>
                  <w:sz w:val="24"/>
                </w:rPr>
                <m:t>10.55546</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p>
          <w:p w14:paraId="110C66DB" w14:textId="77777777" w:rsidR="00C105A6" w:rsidRDefault="00C105A6" w:rsidP="0010597A">
            <w:pPr>
              <w:pStyle w:val="NoSpacing"/>
              <w:spacing w:line="276" w:lineRule="auto"/>
              <w:rPr>
                <w:rFonts w:ascii="Times New Roman" w:hAnsi="Times New Roman" w:cs="Times New Roman"/>
                <w:sz w:val="24"/>
              </w:rPr>
            </w:pPr>
          </w:p>
          <w:p w14:paraId="23D2A565" w14:textId="735D07C3" w:rsidR="00C105A6"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r w:rsidR="00904FD0">
              <w:rPr>
                <w:rFonts w:ascii="Times New Roman" w:hAnsi="Times New Roman" w:cs="Times New Roman"/>
                <w:sz w:val="24"/>
              </w:rPr>
              <w:t xml:space="preserve"> </w:t>
            </w:r>
            <w:r w:rsidR="00F16EFD" w:rsidRPr="00F16EFD">
              <w:rPr>
                <w:rFonts w:ascii="Times New Roman" w:hAnsi="Times New Roman" w:cs="Times New Roman"/>
                <w:sz w:val="24"/>
              </w:rPr>
              <w:t>851.30938</w:t>
            </w:r>
          </w:p>
          <w:p w14:paraId="631FD241" w14:textId="77777777" w:rsidR="00C105A6" w:rsidRDefault="00C105A6" w:rsidP="0010597A">
            <w:pPr>
              <w:pStyle w:val="NoSpacing"/>
              <w:spacing w:line="276" w:lineRule="auto"/>
              <w:rPr>
                <w:rFonts w:ascii="Times New Roman" w:hAnsi="Times New Roman" w:cs="Times New Roman"/>
                <w:sz w:val="24"/>
              </w:rPr>
            </w:pPr>
          </w:p>
          <w:p w14:paraId="56D1FB27" w14:textId="7E03D44F" w:rsidR="001B3BB7"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904FD0">
              <w:rPr>
                <w:rFonts w:ascii="Times New Roman" w:hAnsi="Times New Roman" w:cs="Times New Roman"/>
                <w:sz w:val="24"/>
              </w:rPr>
              <w:t xml:space="preserve"> </w:t>
            </w:r>
            <w:r w:rsidR="00F16EFD">
              <w:rPr>
                <w:rFonts w:ascii="Times New Roman" w:hAnsi="Times New Roman" w:cs="Times New Roman"/>
                <w:sz w:val="24"/>
              </w:rPr>
              <w:t>5</w:t>
            </w:r>
          </w:p>
          <w:p w14:paraId="2DF51573" w14:textId="77777777" w:rsidR="001B3BB7" w:rsidRPr="00B22377" w:rsidRDefault="001B3BB7" w:rsidP="0010597A">
            <w:pPr>
              <w:pStyle w:val="NoSpacing"/>
              <w:spacing w:line="276" w:lineRule="auto"/>
              <w:rPr>
                <w:rFonts w:ascii="Times New Roman" w:hAnsi="Times New Roman" w:cs="Times New Roman"/>
                <w:sz w:val="24"/>
              </w:rPr>
            </w:pPr>
          </w:p>
        </w:tc>
      </w:tr>
    </w:tbl>
    <w:p w14:paraId="1D6399F8" w14:textId="77777777" w:rsidR="00112645" w:rsidRPr="00B22377" w:rsidRDefault="00112645" w:rsidP="002C7DAC">
      <w:pPr>
        <w:spacing w:after="120" w:line="276" w:lineRule="auto"/>
        <w:ind w:left="567" w:hanging="567"/>
        <w:rPr>
          <w:rFonts w:ascii="Times New Roman" w:hAnsi="Times New Roman" w:cs="Times New Roman"/>
          <w:sz w:val="24"/>
          <w:szCs w:val="24"/>
        </w:rPr>
      </w:pPr>
    </w:p>
    <w:p w14:paraId="1116824F" w14:textId="77777777" w:rsidR="00347249" w:rsidRPr="00B22377" w:rsidRDefault="00347249" w:rsidP="00347249">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t xml:space="preserve">MODEL </w:t>
      </w:r>
      <w:r w:rsidR="00DE05A6" w:rsidRPr="00B22377">
        <w:rPr>
          <w:rFonts w:ascii="Times New Roman" w:hAnsi="Times New Roman" w:cs="Times New Roman"/>
          <w:b/>
          <w:sz w:val="24"/>
          <w:szCs w:val="24"/>
          <w:u w:val="single"/>
        </w:rPr>
        <w:t>2</w:t>
      </w:r>
      <w:r w:rsidRPr="00B22377">
        <w:rPr>
          <w:rFonts w:ascii="Times New Roman" w:hAnsi="Times New Roman" w:cs="Times New Roman"/>
          <w:b/>
          <w:sz w:val="24"/>
          <w:szCs w:val="24"/>
          <w:u w:val="single"/>
        </w:rPr>
        <w:t xml:space="preserve">:  SLR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2791C18E" w14:textId="77777777" w:rsidR="00DE05A6" w:rsidRPr="00B22377" w:rsidRDefault="00DE05A6" w:rsidP="00DE05A6">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Now we apply the SLR model where both intercept </w:t>
      </w:r>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 slope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are to be determined</w:t>
      </w:r>
      <w:r w:rsidR="00972501" w:rsidRPr="00B22377">
        <w:rPr>
          <w:rFonts w:ascii="Times New Roman" w:eastAsiaTheme="minorEastAsia" w:hAnsi="Times New Roman" w:cs="Times New Roman"/>
          <w:sz w:val="24"/>
          <w:szCs w:val="24"/>
        </w:rPr>
        <w:t xml:space="preserve">, when predicting </w:t>
      </w:r>
      <w:r w:rsidR="0057064B" w:rsidRPr="00B22377">
        <w:rPr>
          <w:rFonts w:ascii="Times New Roman" w:eastAsiaTheme="minorEastAsia" w:hAnsi="Times New Roman" w:cs="Times New Roman"/>
          <w:i/>
          <w:sz w:val="24"/>
          <w:szCs w:val="24"/>
        </w:rPr>
        <w:t>Weight</w:t>
      </w:r>
      <w:r w:rsidR="00972501" w:rsidRPr="00B22377">
        <w:rPr>
          <w:rFonts w:ascii="Times New Roman" w:eastAsiaTheme="minorEastAsia" w:hAnsi="Times New Roman" w:cs="Times New Roman"/>
          <w:sz w:val="24"/>
          <w:szCs w:val="24"/>
        </w:rPr>
        <w:t xml:space="preserve"> (</w:t>
      </w:r>
      <w:r w:rsidR="00972501" w:rsidRPr="00B22377">
        <w:rPr>
          <w:rFonts w:ascii="Times New Roman" w:eastAsiaTheme="minorEastAsia" w:hAnsi="Times New Roman" w:cs="Times New Roman"/>
          <w:i/>
          <w:sz w:val="24"/>
          <w:szCs w:val="24"/>
        </w:rPr>
        <w:t>y</w:t>
      </w:r>
      <w:r w:rsidR="00972501" w:rsidRPr="00B22377">
        <w:rPr>
          <w:rFonts w:ascii="Times New Roman" w:eastAsiaTheme="minorEastAsia" w:hAnsi="Times New Roman" w:cs="Times New Roman"/>
          <w:sz w:val="24"/>
          <w:szCs w:val="24"/>
        </w:rPr>
        <w:t xml:space="preserve">) </w:t>
      </w:r>
      <w:r w:rsidR="00046E17" w:rsidRPr="00B22377">
        <w:rPr>
          <w:rFonts w:ascii="Times New Roman" w:hAnsi="Times New Roman" w:cs="Times New Roman"/>
          <w:sz w:val="24"/>
          <w:szCs w:val="24"/>
        </w:rPr>
        <w:t xml:space="preserve">using </w:t>
      </w:r>
      <w:r w:rsidR="0057064B" w:rsidRPr="00B22377">
        <w:rPr>
          <w:rFonts w:ascii="Times New Roman" w:hAnsi="Times New Roman" w:cs="Times New Roman"/>
          <w:i/>
          <w:sz w:val="24"/>
          <w:szCs w:val="24"/>
        </w:rPr>
        <w:t>Length</w:t>
      </w:r>
      <w:r w:rsidR="00046E17" w:rsidRPr="00B22377">
        <w:rPr>
          <w:rFonts w:ascii="Times New Roman" w:hAnsi="Times New Roman" w:cs="Times New Roman"/>
          <w:sz w:val="24"/>
          <w:szCs w:val="24"/>
        </w:rPr>
        <w:t xml:space="preserve"> (</w:t>
      </w:r>
      <w:r w:rsidR="00046E17" w:rsidRPr="00B22377">
        <w:rPr>
          <w:rFonts w:ascii="Times New Roman" w:hAnsi="Times New Roman" w:cs="Times New Roman"/>
          <w:i/>
          <w:sz w:val="24"/>
          <w:szCs w:val="24"/>
        </w:rPr>
        <w:t>x</w:t>
      </w:r>
      <w:r w:rsidR="00046E17" w:rsidRPr="00B22377">
        <w:rPr>
          <w:rFonts w:ascii="Times New Roman" w:hAnsi="Times New Roman" w:cs="Times New Roman"/>
          <w:sz w:val="24"/>
          <w:szCs w:val="24"/>
        </w:rPr>
        <w:t>) as the predictor</w:t>
      </w:r>
      <w:r w:rsidR="00972501" w:rsidRPr="00B22377">
        <w:rPr>
          <w:rFonts w:ascii="Times New Roman" w:eastAsiaTheme="minorEastAsia" w:hAnsi="Times New Roman" w:cs="Times New Roman"/>
          <w:sz w:val="24"/>
          <w:szCs w:val="24"/>
        </w:rPr>
        <w:t>.</w:t>
      </w:r>
    </w:p>
    <w:p w14:paraId="1DBB288C" w14:textId="77777777" w:rsidR="00347249" w:rsidRPr="00B22377" w:rsidRDefault="00347249" w:rsidP="00347249">
      <w:pPr>
        <w:tabs>
          <w:tab w:val="right" w:pos="9214"/>
        </w:tabs>
        <w:spacing w:after="0" w:line="276" w:lineRule="auto"/>
        <w:rPr>
          <w:rFonts w:ascii="Times New Roman" w:hAnsi="Times New Roman" w:cs="Times New Roman"/>
          <w:sz w:val="24"/>
          <w:szCs w:val="24"/>
        </w:rPr>
      </w:pPr>
    </w:p>
    <w:p w14:paraId="300F5309" w14:textId="77777777" w:rsidR="00347249" w:rsidRDefault="00347249" w:rsidP="0034724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t xml:space="preserve">Express </w:t>
      </w:r>
      <w:r w:rsidR="00BE1518" w:rsidRPr="00B22377">
        <w:rPr>
          <w:rFonts w:ascii="Times New Roman" w:hAnsi="Times New Roman" w:cs="Times New Roman"/>
          <w:sz w:val="24"/>
          <w:szCs w:val="24"/>
        </w:rPr>
        <w:t>E</w:t>
      </w:r>
      <w:r w:rsidRPr="00B22377">
        <w:rPr>
          <w:rFonts w:ascii="Times New Roman" w:hAnsi="Times New Roman" w:cs="Times New Roman"/>
          <w:sz w:val="24"/>
          <w:szCs w:val="24"/>
        </w:rPr>
        <w:t xml:space="preserv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in terms of</w:t>
      </w:r>
      <w:r w:rsidR="0005177E" w:rsidRPr="00B22377">
        <w:rPr>
          <w:rFonts w:ascii="Times New Roman" w:eastAsiaTheme="minorEastAsia" w:hAnsi="Times New Roman" w:cs="Times New Roman"/>
          <w:sz w:val="24"/>
          <w:szCs w:val="24"/>
        </w:rPr>
        <w:t xml:space="preserve"> </w:t>
      </w:r>
      <w:r w:rsidR="0005177E" w:rsidRPr="00B22377">
        <w:rPr>
          <w:rFonts w:ascii="Times New Roman" w:eastAsiaTheme="minorEastAsia" w:hAnsi="Times New Roman" w:cs="Times New Roman"/>
          <w:i/>
          <w:sz w:val="24"/>
          <w:szCs w:val="24"/>
        </w:rPr>
        <w:t>a</w:t>
      </w:r>
      <w:r w:rsidR="0005177E" w:rsidRPr="00B22377">
        <w:rPr>
          <w:rFonts w:ascii="Times New Roman" w:eastAsiaTheme="minorEastAsia" w:hAnsi="Times New Roman" w:cs="Times New Roman"/>
          <w:sz w:val="24"/>
          <w:szCs w:val="24"/>
        </w:rPr>
        <w:t xml:space="preserve"> and</w:t>
      </w:r>
      <w:r w:rsidRPr="00B22377">
        <w:rPr>
          <w:rFonts w:ascii="Times New Roman" w:eastAsiaTheme="minorEastAsia" w:hAnsi="Times New Roman" w:cs="Times New Roman"/>
          <w:sz w:val="24"/>
          <w:szCs w:val="24"/>
        </w:rPr>
        <w:t xml:space="preserve"> </w:t>
      </w:r>
      <w:r w:rsidRPr="00B22377">
        <w:rPr>
          <w:rFonts w:ascii="Times New Roman" w:eastAsiaTheme="minorEastAsia" w:hAnsi="Times New Roman" w:cs="Times New Roman"/>
          <w:i/>
          <w:sz w:val="24"/>
          <w:szCs w:val="24"/>
        </w:rPr>
        <w:t>b</w:t>
      </w:r>
      <w:r w:rsidRPr="00B22377">
        <w:rPr>
          <w:rFonts w:ascii="Times New Roman" w:hAnsi="Times New Roman" w:cs="Times New Roman"/>
          <w:sz w:val="24"/>
          <w:szCs w:val="24"/>
        </w:rPr>
        <w:t xml:space="preserve">.  Hence, </w:t>
      </w:r>
      <w:r w:rsidR="006E1E86" w:rsidRPr="00B22377">
        <w:rPr>
          <w:rFonts w:ascii="Times New Roman" w:hAnsi="Times New Roman" w:cs="Times New Roman"/>
          <w:sz w:val="24"/>
          <w:szCs w:val="24"/>
        </w:rPr>
        <w:t>derive</w:t>
      </w:r>
      <w:r w:rsidRPr="00B223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05177E" w:rsidRPr="00B2237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B22377" w14:paraId="1CCA922D" w14:textId="77777777" w:rsidTr="001B3BB7">
        <w:tc>
          <w:tcPr>
            <w:tcW w:w="9356" w:type="dxa"/>
            <w:shd w:val="clear" w:color="auto" w:fill="FFFFFF" w:themeFill="background1"/>
          </w:tcPr>
          <w:p w14:paraId="56F14162" w14:textId="77777777" w:rsidR="00D331B9" w:rsidRDefault="00D331B9" w:rsidP="0010597A">
            <w:pPr>
              <w:spacing w:line="276" w:lineRule="auto"/>
              <w:rPr>
                <w:rFonts w:ascii="Times New Roman" w:hAnsi="Times New Roman" w:cs="Times New Roman"/>
              </w:rPr>
            </w:pPr>
          </w:p>
          <w:p w14:paraId="00662087" w14:textId="6DA4BEDC" w:rsidR="0010597A" w:rsidRDefault="004B687E" w:rsidP="0010597A">
            <w:pPr>
              <w:spacing w:line="276" w:lineRule="auto"/>
              <w:rPr>
                <w:rFonts w:ascii="Times New Roman" w:hAnsi="Times New Roman" w:cs="Times New Roman"/>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a</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2</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Times New Roman"/>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k</m:t>
                            </m:r>
                          </m:sub>
                        </m:sSub>
                        <m:r>
                          <w:rPr>
                            <w:rFonts w:ascii="Cambria Math" w:eastAsiaTheme="minorEastAsia" w:hAnsi="Cambria Math" w:cs="Times New Roman"/>
                            <w:szCs w:val="24"/>
                          </w:rPr>
                          <m:t>-bx-a</m:t>
                        </m:r>
                      </m:e>
                    </m:d>
                    <m:ctrlPr>
                      <w:rPr>
                        <w:rFonts w:ascii="Cambria Math" w:eastAsiaTheme="minorEastAsia" w:hAnsi="Cambria Math" w:cs="Times New Roman"/>
                        <w:i/>
                        <w:szCs w:val="24"/>
                      </w:rPr>
                    </m:ctrlPr>
                  </m:e>
                </m:nary>
              </m:oMath>
            </m:oMathPara>
          </w:p>
          <w:p w14:paraId="68FA78F0" w14:textId="77777777" w:rsidR="001B3BB7" w:rsidRDefault="001B3BB7" w:rsidP="0010597A">
            <w:pPr>
              <w:pStyle w:val="NoSpacing"/>
              <w:spacing w:after="120" w:line="276" w:lineRule="auto"/>
              <w:rPr>
                <w:rFonts w:ascii="Times New Roman" w:hAnsi="Times New Roman" w:cs="Times New Roman"/>
              </w:rPr>
            </w:pPr>
          </w:p>
          <w:p w14:paraId="19428B93" w14:textId="44CC91E5" w:rsidR="001B3BB7" w:rsidRDefault="004B687E" w:rsidP="0010597A">
            <w:pPr>
              <w:pStyle w:val="NoSpacing"/>
              <w:spacing w:after="120" w:line="276" w:lineRule="auto"/>
              <w:rPr>
                <w:rFonts w:ascii="Times New Roman" w:hAnsi="Times New Roman" w:cs="Times New Roman"/>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a</m:t>
                    </m:r>
                  </m:sub>
                </m:sSub>
                <m:d>
                  <m:dPr>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r>
                  <w:rPr>
                    <w:rFonts w:ascii="Cambria Math" w:eastAsiaTheme="minorEastAsia" w:hAnsi="Cambria Math" w:cs="Times New Roman"/>
                    <w:szCs w:val="24"/>
                  </w:rPr>
                  <m:t>=-</m:t>
                </m:r>
                <m:f>
                  <m:fPr>
                    <m:ctrlPr>
                      <w:rPr>
                        <w:rFonts w:ascii="Cambria Math" w:eastAsiaTheme="minorEastAsia" w:hAnsi="Cambria Math" w:cs="Times New Roman"/>
                        <w:szCs w:val="24"/>
                      </w:rPr>
                    </m:ctrlPr>
                  </m:fPr>
                  <m:num>
                    <m:r>
                      <w:rPr>
                        <w:rFonts w:ascii="Cambria Math" w:eastAsiaTheme="minorEastAsia" w:hAnsi="Cambria Math" w:cs="Times New Roman"/>
                        <w:szCs w:val="24"/>
                      </w:rPr>
                      <m:t>2</m:t>
                    </m:r>
                    <m:ctrlPr>
                      <w:rPr>
                        <w:rFonts w:ascii="Cambria Math" w:eastAsiaTheme="minorEastAsia" w:hAnsi="Cambria Math" w:cs="Times New Roman"/>
                        <w:i/>
                        <w:szCs w:val="24"/>
                      </w:rPr>
                    </m:ctrlPr>
                  </m:num>
                  <m:den>
                    <m:r>
                      <w:rPr>
                        <w:rFonts w:ascii="Cambria Math" w:eastAsiaTheme="minorEastAsia" w:hAnsi="Cambria Math" w:cs="Times New Roman"/>
                        <w:szCs w:val="24"/>
                      </w:rPr>
                      <m:t>n</m:t>
                    </m:r>
                    <m:ctrlPr>
                      <w:rPr>
                        <w:rFonts w:ascii="Cambria Math" w:eastAsiaTheme="minorEastAsia" w:hAnsi="Cambria Math" w:cs="Times New Roman"/>
                        <w:i/>
                        <w:szCs w:val="24"/>
                      </w:rPr>
                    </m:ctrlPr>
                  </m:den>
                </m:f>
                <m:nary>
                  <m:naryPr>
                    <m:chr m:val="∑"/>
                    <m:ctrlPr>
                      <w:rPr>
                        <w:rFonts w:ascii="Cambria Math" w:eastAsiaTheme="minorEastAsia" w:hAnsi="Cambria Math" w:cs="Times New Roman"/>
                        <w:szCs w:val="24"/>
                      </w:rPr>
                    </m:ctrlPr>
                  </m:naryPr>
                  <m:sub>
                    <m:r>
                      <w:rPr>
                        <w:rFonts w:ascii="Cambria Math" w:eastAsiaTheme="minorEastAsia" w:hAnsi="Cambria Math" w:cs="Times New Roman"/>
                        <w:szCs w:val="24"/>
                      </w:rPr>
                      <m:t>k=1</m:t>
                    </m:r>
                    <m:ctrlPr>
                      <w:rPr>
                        <w:rFonts w:ascii="Cambria Math" w:eastAsiaTheme="minorEastAsia" w:hAnsi="Cambria Math" w:cs="Times New Roman"/>
                        <w:i/>
                        <w:szCs w:val="24"/>
                      </w:rPr>
                    </m:ctrlPr>
                  </m:sub>
                  <m:sup>
                    <m:r>
                      <w:rPr>
                        <w:rFonts w:ascii="Cambria Math" w:eastAsiaTheme="minorEastAsia" w:hAnsi="Cambria Math" w:cs="Times New Roman"/>
                        <w:szCs w:val="24"/>
                      </w:rPr>
                      <m:t>n</m:t>
                    </m:r>
                    <m:ctrlPr>
                      <w:rPr>
                        <w:rFonts w:ascii="Cambria Math" w:eastAsiaTheme="minorEastAsia" w:hAnsi="Cambria Math" w:cs="Times New Roman"/>
                        <w:i/>
                        <w:szCs w:val="24"/>
                      </w:rPr>
                    </m:ctrlPr>
                  </m:sup>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k</m:t>
                            </m:r>
                          </m:sub>
                        </m:sSub>
                        <m:r>
                          <w:rPr>
                            <w:rFonts w:ascii="Cambria Math" w:eastAsiaTheme="minorEastAsia" w:hAnsi="Cambria Math" w:cs="Times New Roman"/>
                            <w:szCs w:val="24"/>
                          </w:rPr>
                          <m:t>-bx-a</m:t>
                        </m:r>
                      </m:e>
                    </m:d>
                    <m:ctrlPr>
                      <w:rPr>
                        <w:rFonts w:ascii="Cambria Math" w:eastAsiaTheme="minorEastAsia" w:hAnsi="Cambria Math" w:cs="Times New Roman"/>
                        <w:i/>
                        <w:szCs w:val="24"/>
                      </w:rPr>
                    </m:ctrlPr>
                  </m:e>
                </m:nary>
                <m:d>
                  <m:dPr>
                    <m:ctrlPr>
                      <w:rPr>
                        <w:rFonts w:ascii="Cambria Math" w:eastAsiaTheme="minorEastAsia" w:hAnsi="Cambria Math" w:cs="Times New Roman"/>
                        <w:i/>
                        <w:szCs w:val="24"/>
                      </w:rPr>
                    </m:ctrlPr>
                  </m:dPr>
                  <m:e>
                    <m:r>
                      <w:rPr>
                        <w:rFonts w:ascii="Cambria Math" w:eastAsiaTheme="minorEastAsia" w:hAnsi="Cambria Math" w:cs="Times New Roman"/>
                        <w:szCs w:val="24"/>
                      </w:rPr>
                      <m:t>x</m:t>
                    </m:r>
                  </m:e>
                </m:d>
              </m:oMath>
            </m:oMathPara>
          </w:p>
          <w:p w14:paraId="6BFE7B3C" w14:textId="021FCE86" w:rsidR="001F79DC" w:rsidRPr="00B22377" w:rsidRDefault="001F79DC" w:rsidP="0010597A">
            <w:pPr>
              <w:pStyle w:val="NoSpacing"/>
              <w:spacing w:after="120" w:line="276" w:lineRule="auto"/>
              <w:rPr>
                <w:rFonts w:ascii="Times New Roman" w:hAnsi="Times New Roman" w:cs="Times New Roman"/>
              </w:rPr>
            </w:pPr>
          </w:p>
        </w:tc>
      </w:tr>
    </w:tbl>
    <w:p w14:paraId="2256990C" w14:textId="77777777" w:rsidR="00347249" w:rsidRPr="00B22377" w:rsidRDefault="00347249" w:rsidP="00347249">
      <w:pPr>
        <w:tabs>
          <w:tab w:val="right" w:pos="9214"/>
        </w:tabs>
        <w:spacing w:after="0" w:line="276" w:lineRule="auto"/>
        <w:ind w:left="567" w:hanging="567"/>
        <w:rPr>
          <w:rFonts w:ascii="Times New Roman" w:eastAsiaTheme="minorEastAsia" w:hAnsi="Times New Roman" w:cs="Times New Roman"/>
          <w:sz w:val="24"/>
          <w:szCs w:val="24"/>
        </w:rPr>
      </w:pPr>
    </w:p>
    <w:p w14:paraId="6F3A2CE2" w14:textId="77777777" w:rsidR="00347249" w:rsidRPr="00B22377" w:rsidRDefault="00347249" w:rsidP="00FF1425">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Use gradient descent algorithm to find the value</w:t>
      </w:r>
      <w:r w:rsidR="00823455" w:rsidRPr="00B22377">
        <w:rPr>
          <w:rFonts w:ascii="Times New Roman" w:hAnsi="Times New Roman" w:cs="Times New Roman"/>
          <w:sz w:val="24"/>
          <w:szCs w:val="24"/>
        </w:rPr>
        <w:t>s</w:t>
      </w:r>
      <w:r w:rsidRPr="00B22377">
        <w:rPr>
          <w:rFonts w:ascii="Times New Roman" w:hAnsi="Times New Roman" w:cs="Times New Roman"/>
          <w:sz w:val="24"/>
          <w:szCs w:val="24"/>
        </w:rPr>
        <w:t xml:space="preserve"> of</w:t>
      </w:r>
      <w:r w:rsidR="00823455" w:rsidRPr="00B22377">
        <w:rPr>
          <w:rFonts w:ascii="Times New Roman" w:hAnsi="Times New Roman" w:cs="Times New Roman"/>
          <w:sz w:val="24"/>
          <w:szCs w:val="24"/>
        </w:rPr>
        <w:t xml:space="preserve"> </w:t>
      </w:r>
      <w:r w:rsidR="00823455" w:rsidRPr="00B22377">
        <w:rPr>
          <w:rFonts w:ascii="Times New Roman" w:hAnsi="Times New Roman" w:cs="Times New Roman"/>
          <w:i/>
          <w:sz w:val="24"/>
          <w:szCs w:val="24"/>
        </w:rPr>
        <w:t>a</w:t>
      </w:r>
      <w:r w:rsidR="00823455"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516"/>
      </w:tblGrid>
      <w:tr w:rsidR="00347249" w:rsidRPr="00B22377" w14:paraId="7040BA17" w14:textId="77777777" w:rsidTr="001B3BB7">
        <w:tc>
          <w:tcPr>
            <w:tcW w:w="9356" w:type="dxa"/>
            <w:shd w:val="clear" w:color="auto" w:fill="FFFFFF" w:themeFill="background1"/>
          </w:tcPr>
          <w:p w14:paraId="25D8DDE7" w14:textId="77777777" w:rsidR="00347249" w:rsidRDefault="00347249" w:rsidP="0010597A">
            <w:pPr>
              <w:pStyle w:val="NoSpacing"/>
              <w:spacing w:line="276" w:lineRule="auto"/>
              <w:rPr>
                <w:rFonts w:ascii="Times New Roman" w:hAnsi="Times New Roman" w:cs="Times New Roman"/>
              </w:rPr>
            </w:pPr>
          </w:p>
          <w:p w14:paraId="20D5E2C0" w14:textId="2A2507CC" w:rsidR="001B3BB7" w:rsidRDefault="006D317F" w:rsidP="0010597A">
            <w:pPr>
              <w:pStyle w:val="NoSpacing"/>
              <w:spacing w:line="276" w:lineRule="auto"/>
              <w:rPr>
                <w:rFonts w:ascii="Times New Roman" w:hAnsi="Times New Roman" w:cs="Times New Roman"/>
              </w:rPr>
            </w:pPr>
            <w:r w:rsidRPr="006D317F">
              <w:rPr>
                <w:rFonts w:ascii="Times New Roman" w:hAnsi="Times New Roman" w:cs="Times New Roman"/>
              </w:rPr>
              <w:lastRenderedPageBreak/>
              <w:drawing>
                <wp:inline distT="0" distB="0" distL="0" distR="0" wp14:anchorId="4F9B2B1E" wp14:editId="0ED20561">
                  <wp:extent cx="5904230" cy="62992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4230" cy="6299200"/>
                          </a:xfrm>
                          <a:prstGeom prst="rect">
                            <a:avLst/>
                          </a:prstGeom>
                        </pic:spPr>
                      </pic:pic>
                    </a:graphicData>
                  </a:graphic>
                </wp:inline>
              </w:drawing>
            </w:r>
          </w:p>
          <w:p w14:paraId="48689C4B" w14:textId="77777777" w:rsidR="001B3BB7" w:rsidRPr="00B22377" w:rsidRDefault="001B3BB7" w:rsidP="0010597A">
            <w:pPr>
              <w:pStyle w:val="NoSpacing"/>
              <w:spacing w:line="276" w:lineRule="auto"/>
              <w:rPr>
                <w:rFonts w:ascii="Times New Roman" w:hAnsi="Times New Roman" w:cs="Times New Roman"/>
              </w:rPr>
            </w:pPr>
          </w:p>
        </w:tc>
      </w:tr>
    </w:tbl>
    <w:p w14:paraId="7E30042E" w14:textId="77777777" w:rsidR="00347249" w:rsidRPr="00B22377" w:rsidRDefault="00347249" w:rsidP="00347249">
      <w:pPr>
        <w:spacing w:after="0" w:line="276" w:lineRule="auto"/>
        <w:ind w:left="567" w:hanging="567"/>
        <w:rPr>
          <w:rFonts w:ascii="Times New Roman" w:hAnsi="Times New Roman" w:cs="Times New Roman"/>
          <w:sz w:val="24"/>
          <w:szCs w:val="24"/>
        </w:rPr>
      </w:pPr>
    </w:p>
    <w:p w14:paraId="131D546C" w14:textId="77777777" w:rsidR="00347249" w:rsidRPr="00FF1425" w:rsidRDefault="00347249"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D04766" w:rsidRPr="001B3BB7" w14:paraId="6B22E137" w14:textId="77777777" w:rsidTr="001B3BB7">
        <w:tc>
          <w:tcPr>
            <w:tcW w:w="9356" w:type="dxa"/>
            <w:shd w:val="clear" w:color="auto" w:fill="FFFFFF" w:themeFill="background1"/>
          </w:tcPr>
          <w:p w14:paraId="673C6283" w14:textId="77777777" w:rsidR="00D04766" w:rsidRPr="001B3BB7" w:rsidRDefault="00D04766" w:rsidP="0010597A">
            <w:pPr>
              <w:pStyle w:val="HTMLPreformatted"/>
              <w:shd w:val="clear" w:color="auto" w:fill="FFFFFF"/>
              <w:wordWrap w:val="0"/>
              <w:spacing w:line="276" w:lineRule="auto"/>
              <w:textAlignment w:val="baseline"/>
              <w:rPr>
                <w:rFonts w:ascii="Times New Roman" w:hAnsi="Times New Roman" w:cs="Times New Roman"/>
                <w:sz w:val="22"/>
              </w:rPr>
            </w:pPr>
          </w:p>
          <w:p w14:paraId="129C2D09" w14:textId="132881FC" w:rsidR="001B3BB7" w:rsidRDefault="006D317F"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Different values for alpha were tested: 0.001, 0.005, 0.007, 0.01</w:t>
            </w:r>
          </w:p>
          <w:p w14:paraId="140F4C4F" w14:textId="6267DAA5" w:rsidR="006D317F" w:rsidRDefault="006D317F"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Different values for a_start were tested: 0, 20, -100, -200, -250</w:t>
            </w:r>
          </w:p>
          <w:p w14:paraId="0C7865E6" w14:textId="486FA4F0" w:rsidR="004C56A8" w:rsidRDefault="006D317F"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Different values for b_start were tested: 0, 10, 30</w:t>
            </w:r>
          </w:p>
          <w:p w14:paraId="0E9B0D14" w14:textId="0916FDD6" w:rsidR="001B3BB7" w:rsidRPr="001B3BB7" w:rsidRDefault="006D317F"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Different values for epsilon were tested: 0.0001, 0.001</w:t>
            </w:r>
          </w:p>
          <w:p w14:paraId="6D518331"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tc>
      </w:tr>
    </w:tbl>
    <w:p w14:paraId="3426E2E8" w14:textId="77777777" w:rsidR="00347249" w:rsidRPr="00B22377" w:rsidRDefault="00347249" w:rsidP="00347249">
      <w:pPr>
        <w:spacing w:after="120" w:line="276" w:lineRule="auto"/>
        <w:ind w:left="567" w:hanging="567"/>
        <w:rPr>
          <w:rFonts w:ascii="Times New Roman" w:hAnsi="Times New Roman" w:cs="Times New Roman"/>
          <w:sz w:val="24"/>
          <w:szCs w:val="24"/>
        </w:rPr>
      </w:pPr>
    </w:p>
    <w:p w14:paraId="52DBB5B9" w14:textId="77777777" w:rsidR="00347249" w:rsidRPr="00B22377" w:rsidRDefault="00347249"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8754AD" w:rsidRPr="00B22377">
        <w:rPr>
          <w:rFonts w:ascii="Times New Roman" w:hAnsi="Times New Roman" w:cs="Times New Roman"/>
          <w:sz w:val="24"/>
          <w:szCs w:val="24"/>
        </w:rPr>
        <w:t>2</w:t>
      </w:r>
      <w:r w:rsidRPr="00B22377">
        <w:rPr>
          <w:rFonts w:ascii="Times New Roman" w:hAnsi="Times New Roman" w:cs="Times New Roman"/>
          <w:sz w:val="24"/>
          <w:szCs w:val="24"/>
        </w:rPr>
        <w:t xml:space="preserve"> by filling the information below.</w:t>
      </w:r>
      <w:r w:rsidR="00FF1425" w:rsidRPr="00FF1425">
        <w:rPr>
          <w:rFonts w:ascii="Times New Roman" w:eastAsiaTheme="minorEastAsia" w:hAnsi="Times New Roman" w:cs="Times New Roman"/>
          <w:b/>
          <w:color w:val="FF0000"/>
          <w:sz w:val="24"/>
          <w:szCs w:val="24"/>
        </w:rPr>
        <w:t xml:space="preserve"> </w:t>
      </w:r>
      <w:r w:rsidR="00FF1425">
        <w:rPr>
          <w:rFonts w:ascii="Times New Roman" w:eastAsiaTheme="minorEastAsia" w:hAnsi="Times New Roman" w:cs="Times New Roman"/>
          <w:b/>
          <w:color w:val="FF0000"/>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1B3BB7" w14:paraId="04D5149A" w14:textId="77777777" w:rsidTr="001B3BB7">
        <w:tc>
          <w:tcPr>
            <w:tcW w:w="9356" w:type="dxa"/>
            <w:shd w:val="clear" w:color="auto" w:fill="FFFFFF" w:themeFill="background1"/>
          </w:tcPr>
          <w:p w14:paraId="51D75312" w14:textId="77777777" w:rsidR="001B3BB7" w:rsidRDefault="001B3BB7" w:rsidP="0010597A">
            <w:pPr>
              <w:pStyle w:val="NoSpacing"/>
              <w:spacing w:line="276" w:lineRule="auto"/>
              <w:rPr>
                <w:rFonts w:ascii="Times New Roman" w:hAnsi="Times New Roman" w:cs="Times New Roman"/>
              </w:rPr>
            </w:pPr>
          </w:p>
          <w:p w14:paraId="4C9AC3B6" w14:textId="7F674F0A"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Final MODEL 2 equation is:</w:t>
            </w:r>
            <w:r w:rsidR="006D317F">
              <w:rPr>
                <w:rFonts w:ascii="Times New Roman" w:hAnsi="Times New Roman" w:cs="Times New Roman"/>
                <w:sz w:val="24"/>
              </w:rPr>
              <w:t xml:space="preserve"> </w:t>
            </w:r>
            <m:oMath>
              <m:sSub>
                <m:sSubPr>
                  <m:ctrlPr>
                    <w:rPr>
                      <w:rFonts w:ascii="Cambria Math" w:hAnsi="Cambria Math" w:cs="Times New Roman"/>
                      <w:i/>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i</m:t>
                  </m:r>
                </m:sub>
              </m:sSub>
              <m:r>
                <w:rPr>
                  <w:rFonts w:ascii="Cambria Math" w:hAnsi="Cambria Math" w:cs="Times New Roman"/>
                  <w:sz w:val="24"/>
                </w:rPr>
                <m:t>=</m:t>
              </m:r>
              <m:r>
                <w:rPr>
                  <w:rFonts w:ascii="Cambria Math" w:hAnsi="Cambria Math" w:cs="Times New Roman"/>
                  <w:sz w:val="24"/>
                </w:rPr>
                <m:t>-249.92471</m:t>
              </m:r>
              <m:r>
                <w:rPr>
                  <w:rFonts w:ascii="Cambria Math" w:hAnsi="Cambria Math" w:cs="Times New Roman"/>
                  <w:sz w:val="24"/>
                </w:rPr>
                <m:t>+</m:t>
              </m:r>
              <m:r>
                <w:rPr>
                  <w:rFonts w:ascii="Cambria Math" w:hAnsi="Cambria Math" w:cs="Times New Roman"/>
                  <w:sz w:val="24"/>
                </w:rPr>
                <m:t>32.16480</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p>
          <w:p w14:paraId="685305B7" w14:textId="77777777" w:rsidR="000177A1" w:rsidRDefault="000177A1" w:rsidP="000177A1">
            <w:pPr>
              <w:pStyle w:val="NoSpacing"/>
              <w:spacing w:line="276" w:lineRule="auto"/>
              <w:rPr>
                <w:rFonts w:ascii="Times New Roman" w:hAnsi="Times New Roman" w:cs="Times New Roman"/>
                <w:sz w:val="24"/>
              </w:rPr>
            </w:pPr>
          </w:p>
          <w:p w14:paraId="540F2D33" w14:textId="6BACF91E"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r w:rsidR="006D317F">
              <w:rPr>
                <w:rFonts w:ascii="Times New Roman" w:hAnsi="Times New Roman" w:cs="Times New Roman"/>
                <w:sz w:val="24"/>
              </w:rPr>
              <w:t xml:space="preserve"> </w:t>
            </w:r>
            <w:r w:rsidR="006D317F" w:rsidRPr="006D317F">
              <w:rPr>
                <w:rFonts w:ascii="Times New Roman" w:hAnsi="Times New Roman" w:cs="Times New Roman"/>
                <w:sz w:val="24"/>
              </w:rPr>
              <w:t>140.22051</w:t>
            </w:r>
          </w:p>
          <w:p w14:paraId="6545D0B2" w14:textId="77777777" w:rsidR="000177A1" w:rsidRDefault="000177A1" w:rsidP="000177A1">
            <w:pPr>
              <w:pStyle w:val="NoSpacing"/>
              <w:spacing w:line="276" w:lineRule="auto"/>
              <w:rPr>
                <w:rFonts w:ascii="Times New Roman" w:hAnsi="Times New Roman" w:cs="Times New Roman"/>
                <w:sz w:val="24"/>
              </w:rPr>
            </w:pPr>
          </w:p>
          <w:p w14:paraId="42642E55" w14:textId="3CB45E85"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6D317F">
              <w:rPr>
                <w:rFonts w:ascii="Times New Roman" w:hAnsi="Times New Roman" w:cs="Times New Roman"/>
                <w:sz w:val="24"/>
              </w:rPr>
              <w:t xml:space="preserve"> 49</w:t>
            </w:r>
          </w:p>
          <w:p w14:paraId="18523B6A" w14:textId="77777777" w:rsidR="001B3BB7" w:rsidRPr="001B3BB7" w:rsidRDefault="001B3BB7" w:rsidP="0010597A">
            <w:pPr>
              <w:pStyle w:val="NoSpacing"/>
              <w:spacing w:line="276" w:lineRule="auto"/>
              <w:rPr>
                <w:rFonts w:ascii="Times New Roman" w:hAnsi="Times New Roman" w:cs="Times New Roman"/>
              </w:rPr>
            </w:pPr>
          </w:p>
          <w:p w14:paraId="25BDFE64" w14:textId="77777777" w:rsidR="001B3BB7" w:rsidRPr="001B3BB7" w:rsidRDefault="001B3BB7" w:rsidP="0010597A">
            <w:pPr>
              <w:pStyle w:val="NoSpacing"/>
              <w:spacing w:line="276" w:lineRule="auto"/>
              <w:rPr>
                <w:rFonts w:ascii="Times New Roman" w:hAnsi="Times New Roman" w:cs="Times New Roman"/>
              </w:rPr>
            </w:pPr>
          </w:p>
        </w:tc>
      </w:tr>
    </w:tbl>
    <w:p w14:paraId="7D841C5A" w14:textId="77777777" w:rsidR="00FD0360" w:rsidRPr="00B22377" w:rsidRDefault="00FD0360" w:rsidP="00347249">
      <w:pPr>
        <w:spacing w:after="120" w:line="276" w:lineRule="auto"/>
        <w:ind w:left="567" w:hanging="567"/>
        <w:rPr>
          <w:rFonts w:ascii="Times New Roman" w:hAnsi="Times New Roman" w:cs="Times New Roman"/>
          <w:sz w:val="24"/>
          <w:szCs w:val="24"/>
        </w:rPr>
      </w:pPr>
    </w:p>
    <w:p w14:paraId="5040A2AE" w14:textId="77777777" w:rsidR="00FD0360" w:rsidRPr="00B22377" w:rsidRDefault="00FD0360">
      <w:pPr>
        <w:rPr>
          <w:rFonts w:ascii="Times New Roman" w:hAnsi="Times New Roman" w:cs="Times New Roman"/>
          <w:sz w:val="24"/>
          <w:szCs w:val="24"/>
        </w:rPr>
      </w:pPr>
      <w:r w:rsidRPr="00B22377">
        <w:rPr>
          <w:rFonts w:ascii="Times New Roman" w:hAnsi="Times New Roman" w:cs="Times New Roman"/>
          <w:sz w:val="24"/>
          <w:szCs w:val="24"/>
        </w:rPr>
        <w:br w:type="page"/>
      </w:r>
    </w:p>
    <w:p w14:paraId="5AADBBF6" w14:textId="77777777" w:rsidR="00B05C91" w:rsidRPr="00B22377" w:rsidRDefault="00FD0360" w:rsidP="00347249">
      <w:pPr>
        <w:spacing w:after="120" w:line="276" w:lineRule="auto"/>
        <w:ind w:left="567" w:hanging="567"/>
        <w:rPr>
          <w:rFonts w:ascii="Times New Roman" w:hAnsi="Times New Roman" w:cs="Times New Roman"/>
          <w:b/>
          <w:sz w:val="24"/>
          <w:szCs w:val="24"/>
        </w:rPr>
      </w:pPr>
      <w:r w:rsidRPr="00B22377">
        <w:rPr>
          <w:rFonts w:ascii="Times New Roman" w:hAnsi="Times New Roman" w:cs="Times New Roman"/>
          <w:b/>
          <w:sz w:val="24"/>
          <w:szCs w:val="24"/>
          <w:u w:val="single"/>
        </w:rPr>
        <w:lastRenderedPageBreak/>
        <w:t>Conclusion on SLR</w:t>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t xml:space="preserve">    </w:t>
      </w:r>
      <w:r w:rsidRPr="00B22377">
        <w:rPr>
          <w:rFonts w:ascii="Times New Roman" w:hAnsi="Times New Roman" w:cs="Times New Roman"/>
          <w:sz w:val="24"/>
          <w:szCs w:val="24"/>
        </w:rPr>
        <w:t>(15 marks)</w:t>
      </w:r>
    </w:p>
    <w:p w14:paraId="5610A289" w14:textId="77777777" w:rsidR="00D114F2" w:rsidRPr="00FF1425" w:rsidRDefault="00FD0360"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(a) </w:t>
      </w:r>
      <w:r w:rsidRPr="00B22377">
        <w:rPr>
          <w:rFonts w:ascii="Times New Roman" w:hAnsi="Times New Roman" w:cs="Times New Roman"/>
          <w:sz w:val="24"/>
          <w:szCs w:val="24"/>
        </w:rPr>
        <w:tab/>
        <w:t>Using Python (or other software), in a single figure, plot the data points (scatterplot) together with the linear lines representing the two models.  Insert the figure belo</w:t>
      </w:r>
      <w:r w:rsidR="00412E2A" w:rsidRPr="00B22377">
        <w:rPr>
          <w:rFonts w:ascii="Times New Roman" w:hAnsi="Times New Roman" w:cs="Times New Roman"/>
          <w:sz w:val="24"/>
          <w:szCs w:val="24"/>
        </w:rPr>
        <w:t>w and describe what you observe regarding the location of the data and the linear lines.</w:t>
      </w:r>
      <w:r w:rsidRPr="00B22377">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FD0360" w:rsidRPr="00B22377" w14:paraId="210E8BDB" w14:textId="77777777" w:rsidTr="001D0C7C">
        <w:tc>
          <w:tcPr>
            <w:tcW w:w="8721" w:type="dxa"/>
          </w:tcPr>
          <w:p w14:paraId="57383743" w14:textId="77777777" w:rsidR="001D0C7C" w:rsidRDefault="001D0C7C" w:rsidP="0010597A">
            <w:pPr>
              <w:pStyle w:val="NoSpacing"/>
              <w:spacing w:line="276" w:lineRule="auto"/>
              <w:rPr>
                <w:rFonts w:ascii="Times New Roman" w:hAnsi="Times New Roman" w:cs="Times New Roman"/>
                <w:color w:val="FF0000"/>
              </w:rPr>
            </w:pPr>
          </w:p>
          <w:p w14:paraId="22ACE8D9" w14:textId="18D45D08" w:rsidR="001B3BB7" w:rsidRDefault="00FE2660" w:rsidP="0010597A">
            <w:pPr>
              <w:pStyle w:val="NoSpacing"/>
              <w:spacing w:line="276" w:lineRule="auto"/>
              <w:rPr>
                <w:rFonts w:ascii="Times New Roman" w:hAnsi="Times New Roman" w:cs="Times New Roman"/>
                <w:color w:val="FF0000"/>
              </w:rPr>
            </w:pPr>
            <w:r>
              <w:rPr>
                <w:rFonts w:ascii="Times New Roman" w:hAnsi="Times New Roman" w:cs="Times New Roman"/>
                <w:noProof/>
                <w:color w:val="FF0000"/>
              </w:rPr>
              <w:drawing>
                <wp:inline distT="0" distB="0" distL="0" distR="0" wp14:anchorId="2601CD48" wp14:editId="11C36FBE">
                  <wp:extent cx="5333999" cy="3556000"/>
                  <wp:effectExtent l="0" t="0" r="635"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1831" cy="3561221"/>
                          </a:xfrm>
                          <a:prstGeom prst="rect">
                            <a:avLst/>
                          </a:prstGeom>
                        </pic:spPr>
                      </pic:pic>
                    </a:graphicData>
                  </a:graphic>
                </wp:inline>
              </w:drawing>
            </w:r>
          </w:p>
          <w:p w14:paraId="252FEC9E" w14:textId="77777777" w:rsidR="00FE2660" w:rsidRDefault="00FE2660" w:rsidP="0010597A">
            <w:pPr>
              <w:pStyle w:val="NoSpacing"/>
              <w:spacing w:line="276" w:lineRule="auto"/>
              <w:rPr>
                <w:rFonts w:ascii="Times New Roman" w:hAnsi="Times New Roman" w:cs="Times New Roman"/>
              </w:rPr>
            </w:pPr>
          </w:p>
          <w:p w14:paraId="23FF84B2" w14:textId="4E54C5AA" w:rsidR="001B3BB7" w:rsidRPr="00FE2660" w:rsidRDefault="00FE2660" w:rsidP="0010597A">
            <w:pPr>
              <w:pStyle w:val="NoSpacing"/>
              <w:spacing w:line="276" w:lineRule="auto"/>
              <w:rPr>
                <w:rFonts w:ascii="Times New Roman" w:hAnsi="Times New Roman" w:cs="Times New Roman"/>
              </w:rPr>
            </w:pPr>
            <w:r>
              <w:rPr>
                <w:rFonts w:ascii="Times New Roman" w:hAnsi="Times New Roman" w:cs="Times New Roman"/>
              </w:rPr>
              <w:t>The actual values wrap Model 2’s best fit line better than Model 1’s. Model 1 is simpler and underfits the data.</w:t>
            </w:r>
          </w:p>
          <w:p w14:paraId="5647F1A8" w14:textId="6966B375" w:rsidR="00FE2660" w:rsidRPr="00B22377" w:rsidRDefault="00FE2660" w:rsidP="0010597A">
            <w:pPr>
              <w:pStyle w:val="NoSpacing"/>
              <w:spacing w:line="276" w:lineRule="auto"/>
              <w:rPr>
                <w:rFonts w:ascii="Times New Roman" w:hAnsi="Times New Roman" w:cs="Times New Roman"/>
                <w:color w:val="FF0000"/>
              </w:rPr>
            </w:pPr>
          </w:p>
        </w:tc>
      </w:tr>
    </w:tbl>
    <w:p w14:paraId="46181185" w14:textId="77777777" w:rsidR="001D0C7C" w:rsidRPr="00B22377" w:rsidRDefault="001D0C7C">
      <w:pPr>
        <w:rPr>
          <w:rFonts w:ascii="Times New Roman" w:hAnsi="Times New Roman" w:cs="Times New Roman"/>
          <w:sz w:val="24"/>
          <w:szCs w:val="24"/>
        </w:rPr>
      </w:pPr>
    </w:p>
    <w:p w14:paraId="246507AA" w14:textId="77777777" w:rsidR="00D114F2" w:rsidRPr="00B22377" w:rsidRDefault="001D0C7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412E2A" w:rsidRPr="00B22377">
        <w:rPr>
          <w:rFonts w:ascii="Times New Roman" w:hAnsi="Times New Roman" w:cs="Times New Roman"/>
          <w:sz w:val="24"/>
          <w:szCs w:val="24"/>
        </w:rPr>
        <w:t xml:space="preserve">In a linear regression model, the constant </w:t>
      </w:r>
      <w:r w:rsidR="00412E2A" w:rsidRPr="00B22377">
        <w:rPr>
          <w:rFonts w:ascii="Times New Roman" w:hAnsi="Times New Roman" w:cs="Times New Roman"/>
          <w:position w:val="-6"/>
        </w:rPr>
        <w:object w:dxaOrig="200" w:dyaOrig="220" w14:anchorId="01AE1BAF">
          <v:shape id="_x0000_i1028" type="#_x0000_t75" style="width:10.5pt;height:11pt" o:ole="">
            <v:imagedata r:id="rId16" o:title=""/>
          </v:shape>
          <o:OLEObject Type="Embed" ProgID="Equation.DSMT4" ShapeID="_x0000_i1028" DrawAspect="Content" ObjectID="_1690727849" r:id="rId17"/>
        </w:object>
      </w:r>
      <w:r w:rsidR="00412E2A" w:rsidRPr="00B22377">
        <w:rPr>
          <w:rFonts w:ascii="Times New Roman" w:hAnsi="Times New Roman" w:cs="Times New Roman"/>
          <w:sz w:val="24"/>
          <w:szCs w:val="24"/>
        </w:rPr>
        <w:t xml:space="preserve"> is commonly interpreted as the value of the response variable when the predictor variable is zero.</w:t>
      </w:r>
      <w:r w:rsidR="00B63C89">
        <w:rPr>
          <w:rFonts w:ascii="Times New Roman" w:hAnsi="Times New Roman" w:cs="Times New Roman"/>
          <w:sz w:val="24"/>
          <w:szCs w:val="24"/>
        </w:rPr>
        <w:t xml:space="preserve"> </w:t>
      </w:r>
      <w:r w:rsidR="00412E2A" w:rsidRPr="00B22377">
        <w:rPr>
          <w:rFonts w:ascii="Times New Roman" w:hAnsi="Times New Roman" w:cs="Times New Roman"/>
          <w:sz w:val="24"/>
          <w:szCs w:val="24"/>
        </w:rPr>
        <w:t xml:space="preserve">In your Model 2, </w:t>
      </w:r>
      <w:r w:rsidR="00456A83" w:rsidRPr="00B22377">
        <w:rPr>
          <w:rFonts w:ascii="Times New Roman" w:hAnsi="Times New Roman" w:cs="Times New Roman"/>
          <w:sz w:val="24"/>
          <w:szCs w:val="24"/>
        </w:rPr>
        <w:t xml:space="preserve">can you interpret your value of </w:t>
      </w:r>
      <w:r w:rsidR="00456A83" w:rsidRPr="00B22377">
        <w:rPr>
          <w:rFonts w:ascii="Times New Roman" w:hAnsi="Times New Roman" w:cs="Times New Roman"/>
          <w:position w:val="-6"/>
        </w:rPr>
        <w:object w:dxaOrig="200" w:dyaOrig="220" w14:anchorId="0F68B9BB">
          <v:shape id="_x0000_i1029" type="#_x0000_t75" style="width:10.5pt;height:11pt" o:ole="">
            <v:imagedata r:id="rId18" o:title=""/>
          </v:shape>
          <o:OLEObject Type="Embed" ProgID="Equation.DSMT4" ShapeID="_x0000_i1029" DrawAspect="Content" ObjectID="_1690727850" r:id="rId19"/>
        </w:object>
      </w:r>
      <w:r w:rsidR="00456A83" w:rsidRPr="00B22377">
        <w:rPr>
          <w:rFonts w:ascii="Times New Roman" w:hAnsi="Times New Roman" w:cs="Times New Roman"/>
          <w:sz w:val="24"/>
          <w:szCs w:val="24"/>
        </w:rPr>
        <w:t xml:space="preserve"> as such? Explain.</w:t>
      </w:r>
      <w:r w:rsidR="00D114F2">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456A83" w:rsidRPr="00B22377" w14:paraId="3FACDF4E" w14:textId="77777777" w:rsidTr="00D114F2">
        <w:trPr>
          <w:trHeight w:val="308"/>
        </w:trPr>
        <w:tc>
          <w:tcPr>
            <w:tcW w:w="8721" w:type="dxa"/>
          </w:tcPr>
          <w:p w14:paraId="08DFBC47" w14:textId="36DD10FF" w:rsidR="001B3BB7" w:rsidRDefault="000B63C0" w:rsidP="0010597A">
            <w:pPr>
              <w:tabs>
                <w:tab w:val="left" w:pos="567"/>
              </w:tabs>
              <w:spacing w:line="276" w:lineRule="auto"/>
              <w:rPr>
                <w:rFonts w:ascii="Times New Roman" w:hAnsi="Times New Roman" w:cs="Times New Roman"/>
                <w:sz w:val="24"/>
                <w:szCs w:val="24"/>
              </w:rPr>
            </w:pPr>
            <w:r>
              <w:rPr>
                <w:rFonts w:ascii="Times New Roman" w:hAnsi="Times New Roman" w:cs="Times New Roman"/>
                <w:sz w:val="24"/>
                <w:szCs w:val="24"/>
              </w:rPr>
              <w:t xml:space="preserve">No. For model 2, </w:t>
            </w:r>
            <m:oMath>
              <m:r>
                <w:rPr>
                  <w:rFonts w:ascii="Cambria Math" w:hAnsi="Cambria Math" w:cs="Times New Roman"/>
                  <w:sz w:val="24"/>
                  <w:szCs w:val="24"/>
                </w:rPr>
                <m:t>a</m:t>
              </m:r>
              <m:r>
                <w:rPr>
                  <w:rFonts w:ascii="Cambria Math" w:eastAsiaTheme="minorEastAsia" w:hAnsi="Cambria Math" w:cs="Times New Roman"/>
                  <w:sz w:val="24"/>
                  <w:szCs w:val="24"/>
                </w:rPr>
                <m:t>=-</m:t>
              </m:r>
              <m:r>
                <w:rPr>
                  <w:rFonts w:ascii="Cambria Math" w:eastAsiaTheme="minorEastAsia" w:hAnsi="Cambria Math" w:cs="Times New Roman"/>
                  <w:sz w:val="24"/>
                  <w:szCs w:val="24"/>
                </w:rPr>
                <m:t>249.92471</m:t>
              </m:r>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w:t>
            </w:r>
            <w:r w:rsidR="00F13817">
              <w:rPr>
                <w:rFonts w:ascii="Times New Roman" w:eastAsiaTheme="minorEastAsia" w:hAnsi="Times New Roman" w:cs="Times New Roman"/>
                <w:sz w:val="24"/>
                <w:szCs w:val="24"/>
              </w:rPr>
              <w:t xml:space="preserve"> That would imply that a fish of length 0cm would weigh approximately -24.99g (unit is 0.1g).</w:t>
            </w:r>
            <w:r>
              <w:rPr>
                <w:rFonts w:ascii="Times New Roman" w:eastAsiaTheme="minorEastAsia" w:hAnsi="Times New Roman" w:cs="Times New Roman"/>
                <w:sz w:val="24"/>
                <w:szCs w:val="24"/>
              </w:rPr>
              <w:t xml:space="preserve"> </w:t>
            </w:r>
            <w:r w:rsidR="00F13817">
              <w:rPr>
                <w:rFonts w:ascii="Times New Roman" w:eastAsiaTheme="minorEastAsia" w:hAnsi="Times New Roman" w:cs="Times New Roman"/>
                <w:sz w:val="24"/>
                <w:szCs w:val="24"/>
              </w:rPr>
              <w:t xml:space="preserve">It is erroneous to interpret </w:t>
            </w:r>
            <m:oMath>
              <m:r>
                <w:rPr>
                  <w:rFonts w:ascii="Cambria Math" w:eastAsiaTheme="minorEastAsia" w:hAnsi="Cambria Math" w:cs="Times New Roman"/>
                  <w:sz w:val="24"/>
                  <w:szCs w:val="24"/>
                </w:rPr>
                <m:t>a</m:t>
              </m:r>
            </m:oMath>
            <w:r w:rsidR="00F13817">
              <w:rPr>
                <w:rFonts w:ascii="Times New Roman" w:eastAsiaTheme="minorEastAsia" w:hAnsi="Times New Roman" w:cs="Times New Roman"/>
                <w:sz w:val="24"/>
                <w:szCs w:val="24"/>
              </w:rPr>
              <w:t xml:space="preserve"> this way as</w:t>
            </w:r>
            <w:r>
              <w:rPr>
                <w:rFonts w:ascii="Times New Roman" w:eastAsiaTheme="minorEastAsia" w:hAnsi="Times New Roman" w:cs="Times New Roman"/>
                <w:sz w:val="24"/>
                <w:szCs w:val="24"/>
              </w:rPr>
              <w:t xml:space="preserve"> weight cannot be negative.</w:t>
            </w:r>
            <w:r w:rsidR="00F13817">
              <w:rPr>
                <w:rFonts w:ascii="Times New Roman" w:eastAsiaTheme="minorEastAsia" w:hAnsi="Times New Roman" w:cs="Times New Roman"/>
                <w:sz w:val="24"/>
                <w:szCs w:val="24"/>
              </w:rPr>
              <w:t xml:space="preserve"> Furthermore, a fish of 0cm length should logically have 0.0g weight as well.</w:t>
            </w:r>
          </w:p>
          <w:p w14:paraId="0A46A778" w14:textId="77777777" w:rsidR="001B3BB7" w:rsidRDefault="001B3BB7" w:rsidP="0010597A">
            <w:pPr>
              <w:tabs>
                <w:tab w:val="left" w:pos="567"/>
              </w:tabs>
              <w:spacing w:line="276" w:lineRule="auto"/>
              <w:rPr>
                <w:rFonts w:ascii="Times New Roman" w:hAnsi="Times New Roman" w:cs="Times New Roman"/>
                <w:sz w:val="24"/>
                <w:szCs w:val="24"/>
              </w:rPr>
            </w:pPr>
          </w:p>
          <w:p w14:paraId="5393587F" w14:textId="4344D367" w:rsidR="001B3BB7" w:rsidRDefault="00F13817" w:rsidP="0010597A">
            <w:pPr>
              <w:tabs>
                <w:tab w:val="left" w:pos="567"/>
              </w:tabs>
              <w:spacing w:line="276" w:lineRule="auto"/>
              <w:rPr>
                <w:rFonts w:ascii="Times New Roman" w:hAnsi="Times New Roman" w:cs="Times New Roman"/>
                <w:sz w:val="24"/>
                <w:szCs w:val="24"/>
              </w:rPr>
            </w:pPr>
            <w:r>
              <w:rPr>
                <w:rFonts w:ascii="Times New Roman" w:hAnsi="Times New Roman" w:cs="Times New Roman"/>
                <w:sz w:val="24"/>
                <w:szCs w:val="24"/>
              </w:rPr>
              <w:t xml:space="preserve">This contradiction arises as a result of extrapolation. The predictions of the linear regression models are only valid for interpolation (predicting within the bounds of the known </w:t>
            </w:r>
            <m:oMath>
              <m:r>
                <w:rPr>
                  <w:rFonts w:ascii="Cambria Math" w:hAnsi="Cambria Math" w:cs="Times New Roman"/>
                  <w:sz w:val="24"/>
                  <w:szCs w:val="24"/>
                </w:rPr>
                <m:t>x</m:t>
              </m:r>
            </m:oMath>
            <w:r>
              <w:rPr>
                <w:rFonts w:ascii="Times New Roman" w:hAnsi="Times New Roman" w:cs="Times New Roman"/>
                <w:sz w:val="24"/>
                <w:szCs w:val="24"/>
              </w:rPr>
              <w:t xml:space="preserve"> values).</w:t>
            </w:r>
          </w:p>
          <w:p w14:paraId="56B6D8ED" w14:textId="77777777" w:rsidR="001B3BB7" w:rsidRPr="00B22377" w:rsidRDefault="001B3BB7" w:rsidP="0010597A">
            <w:pPr>
              <w:tabs>
                <w:tab w:val="left" w:pos="567"/>
              </w:tabs>
              <w:spacing w:line="276" w:lineRule="auto"/>
              <w:rPr>
                <w:rFonts w:ascii="Times New Roman" w:hAnsi="Times New Roman" w:cs="Times New Roman"/>
                <w:sz w:val="24"/>
                <w:szCs w:val="24"/>
              </w:rPr>
            </w:pPr>
          </w:p>
        </w:tc>
      </w:tr>
    </w:tbl>
    <w:p w14:paraId="65FF79B1" w14:textId="77777777" w:rsidR="00B05C91" w:rsidRPr="00B22377" w:rsidRDefault="00B05C91" w:rsidP="00412E2A">
      <w:pPr>
        <w:tabs>
          <w:tab w:val="left" w:pos="567"/>
        </w:tabs>
        <w:ind w:left="567" w:hanging="567"/>
        <w:rPr>
          <w:rFonts w:ascii="Times New Roman" w:hAnsi="Times New Roman" w:cs="Times New Roman"/>
          <w:sz w:val="24"/>
          <w:szCs w:val="24"/>
        </w:rPr>
      </w:pPr>
      <w:r w:rsidRPr="00B22377">
        <w:rPr>
          <w:rFonts w:ascii="Times New Roman" w:hAnsi="Times New Roman" w:cs="Times New Roman"/>
          <w:sz w:val="24"/>
          <w:szCs w:val="24"/>
        </w:rPr>
        <w:br w:type="page"/>
      </w:r>
    </w:p>
    <w:p w14:paraId="14EC6AA6" w14:textId="77777777" w:rsidR="00B05C91" w:rsidRPr="00B22377" w:rsidRDefault="00B05C91" w:rsidP="00B05C91">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lastRenderedPageBreak/>
        <w:t>MODEL</w:t>
      </w:r>
      <w:r w:rsidR="00487F37" w:rsidRPr="00B22377">
        <w:rPr>
          <w:rFonts w:ascii="Times New Roman" w:hAnsi="Times New Roman" w:cs="Times New Roman"/>
          <w:b/>
          <w:sz w:val="24"/>
          <w:szCs w:val="24"/>
          <w:u w:val="single"/>
        </w:rPr>
        <w:t xml:space="preserve"> 3</w:t>
      </w:r>
      <w:r w:rsidRPr="00B22377">
        <w:rPr>
          <w:rFonts w:ascii="Times New Roman" w:hAnsi="Times New Roman" w:cs="Times New Roman"/>
          <w:b/>
          <w:sz w:val="24"/>
          <w:szCs w:val="24"/>
          <w:u w:val="single"/>
        </w:rPr>
        <w:t xml:space="preserve">:  </w:t>
      </w:r>
      <w:r w:rsidR="00487F37" w:rsidRPr="00B22377">
        <w:rPr>
          <w:rFonts w:ascii="Times New Roman" w:hAnsi="Times New Roman" w:cs="Times New Roman"/>
          <w:b/>
          <w:sz w:val="24"/>
          <w:szCs w:val="24"/>
          <w:u w:val="single"/>
        </w:rPr>
        <w:t>M</w:t>
      </w:r>
      <w:r w:rsidRPr="00B22377">
        <w:rPr>
          <w:rFonts w:ascii="Times New Roman" w:hAnsi="Times New Roman" w:cs="Times New Roman"/>
          <w:b/>
          <w:sz w:val="24"/>
          <w:szCs w:val="24"/>
          <w:u w:val="single"/>
        </w:rPr>
        <w:t xml:space="preserve">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+c</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w</m:t>
            </m:r>
          </m:e>
          <m:sub>
            <m:r>
              <m:rPr>
                <m:sty m:val="bi"/>
              </m:rPr>
              <w:rPr>
                <w:rFonts w:ascii="Cambria Math" w:hAnsi="Cambria Math" w:cs="Times New Roman"/>
                <w:sz w:val="24"/>
                <w:szCs w:val="24"/>
                <w:u w:val="single"/>
              </w:rPr>
              <m:t>i</m:t>
            </m:r>
          </m:sub>
        </m:sSub>
      </m:oMath>
      <w:r w:rsidR="002F099E" w:rsidRPr="00B22377">
        <w:rPr>
          <w:rFonts w:ascii="Times New Roman" w:eastAsiaTheme="minorEastAsia" w:hAnsi="Times New Roman" w:cs="Times New Roman"/>
          <w:sz w:val="24"/>
          <w:szCs w:val="24"/>
        </w:rPr>
        <w:tab/>
        <w:t>(25 marks)</w:t>
      </w:r>
    </w:p>
    <w:p w14:paraId="4CC412A2" w14:textId="77777777" w:rsidR="006F16C4"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can extend the </w:t>
      </w:r>
      <w:r w:rsidR="006F16C4" w:rsidRPr="00B22377">
        <w:rPr>
          <w:rFonts w:ascii="Times New Roman" w:hAnsi="Times New Roman" w:cs="Times New Roman"/>
          <w:sz w:val="24"/>
          <w:szCs w:val="24"/>
        </w:rPr>
        <w:t xml:space="preserve">SLR </w:t>
      </w:r>
      <w:r w:rsidRPr="00B22377">
        <w:rPr>
          <w:rFonts w:ascii="Times New Roman" w:hAnsi="Times New Roman" w:cs="Times New Roman"/>
          <w:sz w:val="24"/>
          <w:szCs w:val="24"/>
        </w:rPr>
        <w:t>model to i</w:t>
      </w:r>
      <w:r w:rsidR="006F16C4" w:rsidRPr="00B22377">
        <w:rPr>
          <w:rFonts w:ascii="Times New Roman" w:hAnsi="Times New Roman" w:cs="Times New Roman"/>
          <w:sz w:val="24"/>
          <w:szCs w:val="24"/>
        </w:rPr>
        <w:t xml:space="preserve">nclude more </w:t>
      </w:r>
      <w:r w:rsidRPr="00B22377">
        <w:rPr>
          <w:rFonts w:ascii="Times New Roman" w:hAnsi="Times New Roman" w:cs="Times New Roman"/>
          <w:sz w:val="24"/>
          <w:szCs w:val="24"/>
        </w:rPr>
        <w:t>predictor</w:t>
      </w:r>
      <w:r w:rsidR="006F16C4" w:rsidRPr="00B22377">
        <w:rPr>
          <w:rFonts w:ascii="Times New Roman" w:hAnsi="Times New Roman" w:cs="Times New Roman"/>
          <w:sz w:val="24"/>
          <w:szCs w:val="24"/>
        </w:rPr>
        <w:t>s</w:t>
      </w:r>
      <w:r w:rsidRPr="00B22377">
        <w:rPr>
          <w:rFonts w:ascii="Times New Roman" w:hAnsi="Times New Roman" w:cs="Times New Roman"/>
          <w:sz w:val="24"/>
          <w:szCs w:val="24"/>
        </w:rPr>
        <w:t xml:space="preserve">.  A linear regression model with more than 1 predictor is called </w:t>
      </w:r>
      <w:r w:rsidRPr="00B22377">
        <w:rPr>
          <w:rFonts w:ascii="Times New Roman" w:hAnsi="Times New Roman" w:cs="Times New Roman"/>
          <w:b/>
          <w:sz w:val="24"/>
          <w:szCs w:val="24"/>
        </w:rPr>
        <w:t>Multiple Linear Regression</w:t>
      </w:r>
      <w:r w:rsidRPr="00B22377">
        <w:rPr>
          <w:rFonts w:ascii="Times New Roman" w:hAnsi="Times New Roman" w:cs="Times New Roman"/>
          <w:sz w:val="24"/>
          <w:szCs w:val="24"/>
        </w:rPr>
        <w:t xml:space="preserve"> (MLR) model. </w:t>
      </w:r>
      <w:r w:rsidR="0092653F" w:rsidRPr="00B22377">
        <w:rPr>
          <w:rFonts w:ascii="Times New Roman" w:hAnsi="Times New Roman" w:cs="Times New Roman"/>
          <w:sz w:val="24"/>
          <w:szCs w:val="24"/>
        </w:rPr>
        <w:t xml:space="preserve"> </w:t>
      </w:r>
    </w:p>
    <w:p w14:paraId="190BB0C3" w14:textId="77777777" w:rsidR="00DE05A6"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Apply the MLR model where intercept </w:t>
      </w:r>
      <w:r w:rsidRPr="00B22377">
        <w:rPr>
          <w:rFonts w:ascii="Times New Roman" w:hAnsi="Times New Roman" w:cs="Times New Roman"/>
          <w:i/>
          <w:sz w:val="24"/>
          <w:szCs w:val="24"/>
        </w:rPr>
        <w:t>a</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and slope</w:t>
      </w:r>
      <w:r w:rsidR="0092653F" w:rsidRPr="00B22377">
        <w:rPr>
          <w:rFonts w:ascii="Times New Roman" w:hAnsi="Times New Roman" w:cs="Times New Roman"/>
          <w:sz w:val="24"/>
          <w:szCs w:val="24"/>
        </w:rPr>
        <w:t>s</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92653F" w:rsidRPr="00B22377">
        <w:rPr>
          <w:rFonts w:ascii="Times New Roman" w:hAnsi="Times New Roman" w:cs="Times New Roman"/>
          <w:sz w:val="24"/>
          <w:szCs w:val="24"/>
        </w:rPr>
        <w:t xml:space="preserve">and </w:t>
      </w:r>
      <w:r w:rsidR="0092653F" w:rsidRPr="00B22377">
        <w:rPr>
          <w:rFonts w:ascii="Times New Roman" w:hAnsi="Times New Roman" w:cs="Times New Roman"/>
          <w:i/>
          <w:sz w:val="24"/>
          <w:szCs w:val="24"/>
        </w:rPr>
        <w:t>c</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are to be determined</w:t>
      </w:r>
      <w:r w:rsidR="00734480" w:rsidRPr="00B22377">
        <w:rPr>
          <w:rFonts w:ascii="Times New Roman" w:hAnsi="Times New Roman" w:cs="Times New Roman"/>
          <w:sz w:val="24"/>
          <w:szCs w:val="24"/>
        </w:rPr>
        <w:t xml:space="preserve">, </w:t>
      </w:r>
      <w:r w:rsidR="00734480" w:rsidRPr="00B22377">
        <w:rPr>
          <w:rFonts w:ascii="Times New Roman" w:eastAsiaTheme="minorEastAsia" w:hAnsi="Times New Roman" w:cs="Times New Roman"/>
          <w:sz w:val="24"/>
          <w:szCs w:val="24"/>
        </w:rPr>
        <w:t xml:space="preserve">when predicting </w:t>
      </w:r>
      <w:r w:rsidR="00283B9B" w:rsidRPr="00B22377">
        <w:rPr>
          <w:rFonts w:ascii="Times New Roman" w:eastAsiaTheme="minorEastAsia" w:hAnsi="Times New Roman" w:cs="Times New Roman"/>
          <w:i/>
          <w:sz w:val="24"/>
          <w:szCs w:val="24"/>
        </w:rPr>
        <w:t>Weight</w:t>
      </w:r>
      <w:r w:rsidR="00734480" w:rsidRPr="00B22377">
        <w:rPr>
          <w:rFonts w:ascii="Times New Roman" w:eastAsiaTheme="minorEastAsia" w:hAnsi="Times New Roman" w:cs="Times New Roman"/>
          <w:sz w:val="24"/>
          <w:szCs w:val="24"/>
        </w:rPr>
        <w:t xml:space="preserve"> (</w:t>
      </w:r>
      <w:r w:rsidR="00734480" w:rsidRPr="00B22377">
        <w:rPr>
          <w:rFonts w:ascii="Times New Roman" w:eastAsiaTheme="minorEastAsia" w:hAnsi="Times New Roman" w:cs="Times New Roman"/>
          <w:i/>
          <w:sz w:val="24"/>
          <w:szCs w:val="24"/>
        </w:rPr>
        <w:t>y</w:t>
      </w:r>
      <w:r w:rsidR="00734480" w:rsidRPr="00B22377">
        <w:rPr>
          <w:rFonts w:ascii="Times New Roman" w:eastAsiaTheme="minorEastAsia" w:hAnsi="Times New Roman" w:cs="Times New Roman"/>
          <w:sz w:val="24"/>
          <w:szCs w:val="24"/>
        </w:rPr>
        <w:t xml:space="preserve">) </w:t>
      </w:r>
      <w:r w:rsidR="006F16C4" w:rsidRPr="00B22377">
        <w:rPr>
          <w:rFonts w:ascii="Times New Roman" w:hAnsi="Times New Roman" w:cs="Times New Roman"/>
          <w:sz w:val="24"/>
          <w:szCs w:val="24"/>
        </w:rPr>
        <w:t xml:space="preserve">using </w:t>
      </w:r>
      <w:r w:rsidR="00283B9B" w:rsidRPr="00B22377">
        <w:rPr>
          <w:rFonts w:ascii="Times New Roman" w:hAnsi="Times New Roman" w:cs="Times New Roman"/>
          <w:i/>
          <w:sz w:val="24"/>
          <w:szCs w:val="24"/>
        </w:rPr>
        <w:t>Length</w:t>
      </w:r>
      <w:r w:rsidR="006F16C4" w:rsidRPr="00B22377">
        <w:rPr>
          <w:rFonts w:ascii="Times New Roman" w:hAnsi="Times New Roman" w:cs="Times New Roman"/>
          <w:sz w:val="24"/>
          <w:szCs w:val="24"/>
        </w:rPr>
        <w:t xml:space="preserve"> (</w:t>
      </w:r>
      <w:r w:rsidR="006F16C4" w:rsidRPr="00B22377">
        <w:rPr>
          <w:rFonts w:ascii="Times New Roman" w:hAnsi="Times New Roman" w:cs="Times New Roman"/>
          <w:i/>
          <w:sz w:val="24"/>
          <w:szCs w:val="24"/>
        </w:rPr>
        <w:t>x</w:t>
      </w:r>
      <w:r w:rsidR="006F16C4" w:rsidRPr="00B22377">
        <w:rPr>
          <w:rFonts w:ascii="Times New Roman" w:hAnsi="Times New Roman" w:cs="Times New Roman"/>
          <w:sz w:val="24"/>
          <w:szCs w:val="24"/>
        </w:rPr>
        <w:t xml:space="preserve">) </w:t>
      </w:r>
      <w:r w:rsidR="00734480" w:rsidRPr="00B22377">
        <w:rPr>
          <w:rFonts w:ascii="Times New Roman" w:hAnsi="Times New Roman" w:cs="Times New Roman"/>
          <w:sz w:val="24"/>
          <w:szCs w:val="24"/>
        </w:rPr>
        <w:t xml:space="preserve">and </w:t>
      </w:r>
      <w:r w:rsidR="00283B9B" w:rsidRPr="00B22377">
        <w:rPr>
          <w:rFonts w:ascii="Times New Roman" w:hAnsi="Times New Roman" w:cs="Times New Roman"/>
          <w:i/>
          <w:sz w:val="24"/>
          <w:szCs w:val="24"/>
        </w:rPr>
        <w:t>Width</w:t>
      </w:r>
      <w:r w:rsidR="00734480" w:rsidRPr="00B22377">
        <w:rPr>
          <w:rFonts w:ascii="Times New Roman" w:hAnsi="Times New Roman" w:cs="Times New Roman"/>
          <w:sz w:val="24"/>
          <w:szCs w:val="24"/>
        </w:rPr>
        <w:t xml:space="preserve"> (</w:t>
      </w:r>
      <w:r w:rsidR="00283B9B" w:rsidRPr="00B22377">
        <w:rPr>
          <w:rFonts w:ascii="Times New Roman" w:hAnsi="Times New Roman" w:cs="Times New Roman"/>
          <w:i/>
          <w:sz w:val="24"/>
          <w:szCs w:val="24"/>
        </w:rPr>
        <w:t>w</w:t>
      </w:r>
      <w:r w:rsidR="00734480" w:rsidRPr="00B22377">
        <w:rPr>
          <w:rFonts w:ascii="Times New Roman" w:hAnsi="Times New Roman" w:cs="Times New Roman"/>
          <w:sz w:val="24"/>
          <w:szCs w:val="24"/>
        </w:rPr>
        <w:t>)</w:t>
      </w:r>
      <w:r w:rsidR="006F16C4" w:rsidRPr="00B22377">
        <w:rPr>
          <w:rFonts w:ascii="Times New Roman" w:hAnsi="Times New Roman" w:cs="Times New Roman"/>
          <w:sz w:val="24"/>
          <w:szCs w:val="24"/>
        </w:rPr>
        <w:t xml:space="preserve"> as the predictors</w:t>
      </w:r>
      <w:r w:rsidRPr="00B22377">
        <w:rPr>
          <w:rFonts w:ascii="Times New Roman" w:eastAsiaTheme="minorEastAsia" w:hAnsi="Times New Roman" w:cs="Times New Roman"/>
          <w:sz w:val="24"/>
          <w:szCs w:val="24"/>
        </w:rPr>
        <w:t>.</w:t>
      </w:r>
    </w:p>
    <w:p w14:paraId="7088EF7F" w14:textId="77777777" w:rsidR="00B05C91" w:rsidRPr="00B22377" w:rsidRDefault="00B05C91" w:rsidP="00B05C91">
      <w:pPr>
        <w:tabs>
          <w:tab w:val="right" w:pos="9214"/>
        </w:tabs>
        <w:spacing w:after="0" w:line="276" w:lineRule="auto"/>
        <w:rPr>
          <w:rFonts w:ascii="Times New Roman" w:hAnsi="Times New Roman" w:cs="Times New Roman"/>
          <w:sz w:val="24"/>
          <w:szCs w:val="24"/>
        </w:rPr>
      </w:pPr>
    </w:p>
    <w:p w14:paraId="5058BFFD" w14:textId="77777777" w:rsidR="00B05C91" w:rsidRPr="00B22377" w:rsidRDefault="00B05C91"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906DB1" w:rsidRPr="00B22377">
        <w:rPr>
          <w:rFonts w:ascii="Times New Roman" w:hAnsi="Times New Roman" w:cs="Times New Roman"/>
          <w:sz w:val="24"/>
          <w:szCs w:val="24"/>
        </w:rPr>
        <w:t xml:space="preserve">Explain how gradient descent algorithm can be extended </w:t>
      </w:r>
      <w:r w:rsidR="00EC75A2" w:rsidRPr="00B22377">
        <w:rPr>
          <w:rFonts w:ascii="Times New Roman" w:hAnsi="Times New Roman" w:cs="Times New Roman"/>
          <w:sz w:val="24"/>
          <w:szCs w:val="24"/>
        </w:rPr>
        <w:t>for</w:t>
      </w:r>
      <w:r w:rsidR="00906DB1" w:rsidRPr="00B22377">
        <w:rPr>
          <w:rFonts w:ascii="Times New Roman" w:hAnsi="Times New Roman" w:cs="Times New Roman"/>
          <w:sz w:val="24"/>
          <w:szCs w:val="24"/>
        </w:rPr>
        <w:t xml:space="preserve"> MODEL 3</w:t>
      </w:r>
      <w:r w:rsidRPr="00B22377">
        <w:rPr>
          <w:rFonts w:ascii="Times New Roman" w:eastAsiaTheme="minorEastAsia" w:hAnsi="Times New Roman" w:cs="Times New Roman"/>
          <w:sz w:val="24"/>
          <w:szCs w:val="24"/>
        </w:rPr>
        <w:t>.</w:t>
      </w:r>
      <w:r w:rsidR="002C0833">
        <w:rPr>
          <w:rFonts w:ascii="Times New Roman" w:eastAsiaTheme="minorEastAsia"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05C91" w:rsidRPr="00B22377" w14:paraId="19B95196" w14:textId="77777777" w:rsidTr="001B3BB7">
        <w:tc>
          <w:tcPr>
            <w:tcW w:w="9356" w:type="dxa"/>
            <w:shd w:val="clear" w:color="auto" w:fill="FFFFFF" w:themeFill="background1"/>
          </w:tcPr>
          <w:p w14:paraId="77CA39A1" w14:textId="77777777" w:rsidR="00B05C91" w:rsidRDefault="00B05C91" w:rsidP="00552A5E">
            <w:pPr>
              <w:pStyle w:val="NoSpacing"/>
              <w:spacing w:line="276" w:lineRule="auto"/>
              <w:rPr>
                <w:rFonts w:ascii="Times New Roman" w:hAnsi="Times New Roman" w:cs="Times New Roman"/>
              </w:rPr>
            </w:pPr>
          </w:p>
          <w:p w14:paraId="2411C4D5" w14:textId="77777777" w:rsidR="001B3BB7" w:rsidRDefault="001B3BB7" w:rsidP="00552A5E">
            <w:pPr>
              <w:pStyle w:val="NoSpacing"/>
              <w:spacing w:line="276" w:lineRule="auto"/>
              <w:rPr>
                <w:rFonts w:ascii="Times New Roman" w:hAnsi="Times New Roman" w:cs="Times New Roman"/>
              </w:rPr>
            </w:pPr>
          </w:p>
          <w:p w14:paraId="58B8F638" w14:textId="77777777" w:rsidR="001B3BB7" w:rsidRDefault="001B3BB7" w:rsidP="00552A5E">
            <w:pPr>
              <w:pStyle w:val="NoSpacing"/>
              <w:spacing w:line="276" w:lineRule="auto"/>
              <w:rPr>
                <w:rFonts w:ascii="Times New Roman" w:hAnsi="Times New Roman" w:cs="Times New Roman"/>
              </w:rPr>
            </w:pPr>
          </w:p>
          <w:p w14:paraId="4ACAB030" w14:textId="77777777" w:rsidR="001B3BB7" w:rsidRDefault="001B3BB7" w:rsidP="00552A5E">
            <w:pPr>
              <w:pStyle w:val="NoSpacing"/>
              <w:spacing w:line="276" w:lineRule="auto"/>
              <w:rPr>
                <w:rFonts w:ascii="Times New Roman" w:hAnsi="Times New Roman" w:cs="Times New Roman"/>
              </w:rPr>
            </w:pPr>
          </w:p>
          <w:p w14:paraId="5CD60637" w14:textId="77777777" w:rsidR="001B3BB7" w:rsidRPr="00B22377" w:rsidRDefault="001B3BB7" w:rsidP="00552A5E">
            <w:pPr>
              <w:pStyle w:val="NoSpacing"/>
              <w:spacing w:line="276" w:lineRule="auto"/>
              <w:rPr>
                <w:rFonts w:ascii="Times New Roman" w:hAnsi="Times New Roman" w:cs="Times New Roman"/>
              </w:rPr>
            </w:pPr>
          </w:p>
        </w:tc>
      </w:tr>
    </w:tbl>
    <w:p w14:paraId="757BA6A7" w14:textId="77777777" w:rsidR="00B05C91" w:rsidRPr="00B22377" w:rsidRDefault="00B05C91" w:rsidP="00B05C91">
      <w:pPr>
        <w:tabs>
          <w:tab w:val="right" w:pos="9214"/>
        </w:tabs>
        <w:spacing w:after="0" w:line="276" w:lineRule="auto"/>
        <w:ind w:left="567" w:hanging="567"/>
        <w:rPr>
          <w:rFonts w:ascii="Times New Roman" w:eastAsiaTheme="minorEastAsia" w:hAnsi="Times New Roman" w:cs="Times New Roman"/>
          <w:sz w:val="24"/>
          <w:szCs w:val="24"/>
        </w:rPr>
      </w:pPr>
    </w:p>
    <w:p w14:paraId="23B55998" w14:textId="77777777" w:rsidR="00B05C91" w:rsidRPr="00B22377" w:rsidRDefault="00B05C91" w:rsidP="002C0833">
      <w:pPr>
        <w:spacing w:after="120" w:line="276" w:lineRule="auto"/>
        <w:ind w:left="570" w:hanging="570"/>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 xml:space="preserve">Use gradient descent algorithm to find the values of </w:t>
      </w:r>
      <w:r w:rsidRPr="00B22377">
        <w:rPr>
          <w:rFonts w:ascii="Times New Roman" w:hAnsi="Times New Roman" w:cs="Times New Roman"/>
          <w:i/>
          <w:sz w:val="24"/>
          <w:szCs w:val="24"/>
        </w:rPr>
        <w:t>a</w:t>
      </w:r>
      <w:r w:rsidR="00E86784" w:rsidRPr="00B22377">
        <w:rPr>
          <w:rFonts w:ascii="Times New Roman" w:hAnsi="Times New Roman" w:cs="Times New Roman"/>
          <w:sz w:val="24"/>
          <w:szCs w:val="24"/>
        </w:rPr>
        <w:t>,</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E86784" w:rsidRPr="00B22377">
        <w:rPr>
          <w:rFonts w:ascii="Times New Roman" w:hAnsi="Times New Roman" w:cs="Times New Roman"/>
          <w:sz w:val="24"/>
          <w:szCs w:val="24"/>
        </w:rPr>
        <w:t xml:space="preserve">and </w:t>
      </w:r>
      <w:r w:rsidR="00E86784" w:rsidRPr="00B22377">
        <w:rPr>
          <w:rFonts w:ascii="Times New Roman" w:hAnsi="Times New Roman" w:cs="Times New Roman"/>
          <w:i/>
          <w:sz w:val="24"/>
          <w:szCs w:val="24"/>
        </w:rPr>
        <w:t>c</w:t>
      </w:r>
      <w:r w:rsidR="00E86784" w:rsidRPr="00B22377">
        <w:rPr>
          <w:rFonts w:ascii="Times New Roman" w:hAnsi="Times New Roman" w:cs="Times New Roman"/>
          <w:sz w:val="24"/>
          <w:szCs w:val="24"/>
        </w:rPr>
        <w:t xml:space="preserve"> </w:t>
      </w:r>
      <w:r w:rsidRPr="00B22377">
        <w:rPr>
          <w:rFonts w:ascii="Times New Roman" w:hAnsi="Times New Roman" w:cs="Times New Roman"/>
          <w:sz w:val="24"/>
          <w:szCs w:val="24"/>
        </w:rPr>
        <w:t>for which</w:t>
      </w:r>
      <w:r w:rsidR="00E86784" w:rsidRPr="00B22377">
        <w:rPr>
          <w:rFonts w:ascii="Times New Roman" w:hAnsi="Times New Roman" w:cs="Times New Roman"/>
          <w:sz w:val="24"/>
          <w:szCs w:val="24"/>
        </w:rPr>
        <w:t xml:space="preserve"> Error function </w:t>
      </w:r>
      <w:r w:rsidRPr="00B22377">
        <w:rPr>
          <w:rFonts w:ascii="Times New Roman" w:eastAsiaTheme="minorEastAsia" w:hAnsi="Times New Roman" w:cs="Times New Roman"/>
          <w:sz w:val="24"/>
          <w:szCs w:val="24"/>
        </w:rPr>
        <w:t>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366"/>
      </w:tblGrid>
      <w:tr w:rsidR="00B05C91" w:rsidRPr="00B22377" w14:paraId="2AD8F1F9" w14:textId="77777777" w:rsidTr="001B3BB7">
        <w:tc>
          <w:tcPr>
            <w:tcW w:w="9356" w:type="dxa"/>
            <w:shd w:val="clear" w:color="auto" w:fill="FFFFFF" w:themeFill="background1"/>
          </w:tcPr>
          <w:p w14:paraId="7F3AD8AF" w14:textId="77777777" w:rsidR="001B3BB7" w:rsidRDefault="001B3BB7" w:rsidP="00552A5E">
            <w:pPr>
              <w:pStyle w:val="NoSpacing"/>
              <w:spacing w:line="276" w:lineRule="auto"/>
              <w:rPr>
                <w:rFonts w:cstheme="minorHAnsi"/>
              </w:rPr>
            </w:pPr>
          </w:p>
          <w:p w14:paraId="0F97A1D2" w14:textId="197C55BE" w:rsidR="001B3BB7" w:rsidRDefault="00F13817" w:rsidP="00552A5E">
            <w:pPr>
              <w:pStyle w:val="NoSpacing"/>
              <w:spacing w:line="276" w:lineRule="auto"/>
              <w:rPr>
                <w:rFonts w:cstheme="minorHAnsi"/>
              </w:rPr>
            </w:pPr>
            <w:r w:rsidRPr="00F13817">
              <w:rPr>
                <w:rFonts w:cstheme="minorHAnsi"/>
              </w:rPr>
              <w:lastRenderedPageBreak/>
              <w:drawing>
                <wp:inline distT="0" distB="0" distL="0" distR="0" wp14:anchorId="51F216CA" wp14:editId="7926CC00">
                  <wp:extent cx="5810523" cy="864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7542" cy="8659148"/>
                          </a:xfrm>
                          <a:prstGeom prst="rect">
                            <a:avLst/>
                          </a:prstGeom>
                        </pic:spPr>
                      </pic:pic>
                    </a:graphicData>
                  </a:graphic>
                </wp:inline>
              </w:drawing>
            </w:r>
          </w:p>
          <w:p w14:paraId="5817B226" w14:textId="77777777" w:rsidR="001B3BB7" w:rsidRPr="00B22377" w:rsidRDefault="001B3BB7" w:rsidP="00552A5E">
            <w:pPr>
              <w:pStyle w:val="NoSpacing"/>
              <w:spacing w:line="276" w:lineRule="auto"/>
              <w:rPr>
                <w:rFonts w:ascii="Times New Roman" w:hAnsi="Times New Roman" w:cs="Times New Roman"/>
              </w:rPr>
            </w:pPr>
          </w:p>
          <w:p w14:paraId="201A4515" w14:textId="77777777" w:rsidR="00B05C91" w:rsidRPr="00B22377" w:rsidRDefault="00B05C91" w:rsidP="00552A5E">
            <w:pPr>
              <w:pStyle w:val="NoSpacing"/>
              <w:spacing w:line="276" w:lineRule="auto"/>
              <w:rPr>
                <w:rFonts w:ascii="Times New Roman" w:hAnsi="Times New Roman" w:cs="Times New Roman"/>
              </w:rPr>
            </w:pPr>
          </w:p>
        </w:tc>
      </w:tr>
    </w:tbl>
    <w:p w14:paraId="5FC7B1E6" w14:textId="77777777" w:rsidR="00DD1023" w:rsidRPr="00B22377" w:rsidRDefault="00DD1023">
      <w:pPr>
        <w:rPr>
          <w:rFonts w:ascii="Times New Roman" w:hAnsi="Times New Roman" w:cs="Times New Roman"/>
          <w:sz w:val="24"/>
          <w:szCs w:val="24"/>
        </w:rPr>
      </w:pPr>
    </w:p>
    <w:p w14:paraId="0B00B999"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r w:rsidR="002C0833" w:rsidRPr="002C0833">
        <w:rPr>
          <w:rFonts w:ascii="Times New Roman" w:eastAsiaTheme="minorEastAsia" w:hAnsi="Times New Roman" w:cs="Times New Roman"/>
          <w:sz w:val="24"/>
          <w:szCs w:val="24"/>
        </w:rPr>
        <w:t xml:space="preserve"> </w:t>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t xml:space="preserve">      </w:t>
      </w:r>
    </w:p>
    <w:tbl>
      <w:tblPr>
        <w:tblStyle w:val="TableGrid"/>
        <w:tblW w:w="9356" w:type="dxa"/>
        <w:tblInd w:w="-5" w:type="dxa"/>
        <w:shd w:val="clear" w:color="auto" w:fill="FFFFFF" w:themeFill="background1"/>
        <w:tblLayout w:type="fixed"/>
        <w:tblLook w:val="04A0" w:firstRow="1" w:lastRow="0" w:firstColumn="1" w:lastColumn="0" w:noHBand="0" w:noVBand="1"/>
      </w:tblPr>
      <w:tblGrid>
        <w:gridCol w:w="9356"/>
      </w:tblGrid>
      <w:tr w:rsidR="00B05C91" w:rsidRPr="00B22377" w14:paraId="7AC351EF" w14:textId="77777777" w:rsidTr="001B3BB7">
        <w:tc>
          <w:tcPr>
            <w:tcW w:w="9356" w:type="dxa"/>
            <w:shd w:val="clear" w:color="auto" w:fill="FFFFFF" w:themeFill="background1"/>
          </w:tcPr>
          <w:p w14:paraId="35DCCB6B" w14:textId="77777777" w:rsidR="00B05C91" w:rsidRDefault="00B05C91" w:rsidP="00552A5E">
            <w:pPr>
              <w:pStyle w:val="HTMLPreformatted"/>
              <w:shd w:val="clear" w:color="auto" w:fill="FFFFFF"/>
              <w:wordWrap w:val="0"/>
              <w:spacing w:line="276" w:lineRule="auto"/>
              <w:textAlignment w:val="baseline"/>
              <w:rPr>
                <w:rFonts w:ascii="Times New Roman" w:hAnsi="Times New Roman" w:cs="Times New Roman"/>
                <w:sz w:val="22"/>
              </w:rPr>
            </w:pPr>
          </w:p>
          <w:p w14:paraId="7274A17C" w14:textId="78AF39A9" w:rsidR="001B3BB7" w:rsidRDefault="00F13817"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Different values for alpha were tested:</w:t>
            </w:r>
          </w:p>
          <w:p w14:paraId="7F63F52C" w14:textId="77777777"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38C1A52D" w14:textId="77777777"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77EA837D" w14:textId="77777777" w:rsidR="001B3BB7" w:rsidRP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tc>
      </w:tr>
    </w:tbl>
    <w:p w14:paraId="322B4406"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40DD59F2"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F37238" w:rsidRPr="00B22377">
        <w:rPr>
          <w:rFonts w:ascii="Times New Roman" w:hAnsi="Times New Roman" w:cs="Times New Roman"/>
          <w:sz w:val="24"/>
          <w:szCs w:val="24"/>
        </w:rPr>
        <w:t>3</w:t>
      </w:r>
      <w:r w:rsidRPr="00B22377">
        <w:rPr>
          <w:rFonts w:ascii="Times New Roman" w:hAnsi="Times New Roman" w:cs="Times New Roman"/>
          <w:sz w:val="24"/>
          <w:szCs w:val="24"/>
        </w:rPr>
        <w:t xml:space="preserve"> by filling the information below.</w:t>
      </w:r>
      <w:r w:rsidR="002C0833" w:rsidRPr="002C0833">
        <w:rPr>
          <w:rFonts w:ascii="Times New Roman" w:eastAsiaTheme="minorEastAsia" w:hAnsi="Times New Roman" w:cs="Times New Roman"/>
          <w:sz w:val="24"/>
          <w:szCs w:val="24"/>
        </w:rPr>
        <w:t xml:space="preserve"> </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0C4182" w:rsidRPr="00552A5E" w14:paraId="5F35DCD1" w14:textId="77777777" w:rsidTr="001B3BB7">
        <w:tc>
          <w:tcPr>
            <w:tcW w:w="9356" w:type="dxa"/>
            <w:shd w:val="clear" w:color="auto" w:fill="FFFFFF" w:themeFill="background1"/>
          </w:tcPr>
          <w:p w14:paraId="06D0627F" w14:textId="77777777" w:rsidR="000C4182" w:rsidRPr="00552A5E" w:rsidRDefault="000C4182" w:rsidP="00552A5E">
            <w:pPr>
              <w:pStyle w:val="NoSpacing"/>
              <w:spacing w:line="276" w:lineRule="auto"/>
              <w:rPr>
                <w:rFonts w:ascii="Times New Roman" w:hAnsi="Times New Roman" w:cs="Times New Roman"/>
              </w:rPr>
            </w:pPr>
          </w:p>
          <w:p w14:paraId="035F63DA" w14:textId="21A544BF" w:rsidR="000177A1" w:rsidRDefault="005B1E8C" w:rsidP="000177A1">
            <w:pPr>
              <w:pStyle w:val="NoSpacing"/>
              <w:spacing w:line="276" w:lineRule="auto"/>
              <w:rPr>
                <w:rFonts w:ascii="Times New Roman" w:hAnsi="Times New Roman" w:cs="Times New Roman"/>
                <w:sz w:val="24"/>
              </w:rPr>
            </w:pPr>
            <w:r>
              <w:rPr>
                <w:rFonts w:ascii="Times New Roman" w:hAnsi="Times New Roman" w:cs="Times New Roman"/>
                <w:sz w:val="24"/>
              </w:rPr>
              <w:t>Final MODEL 3</w:t>
            </w:r>
            <w:r w:rsidR="000177A1">
              <w:rPr>
                <w:rFonts w:ascii="Times New Roman" w:hAnsi="Times New Roman" w:cs="Times New Roman"/>
                <w:sz w:val="24"/>
              </w:rPr>
              <w:t xml:space="preserve"> equation is:</w:t>
            </w:r>
            <w:r w:rsidR="008666F0">
              <w:rPr>
                <w:rFonts w:ascii="Times New Roman" w:hAnsi="Times New Roman" w:cs="Times New Roman"/>
                <w:sz w:val="24"/>
              </w:rPr>
              <w:t xml:space="preserve"> </w:t>
            </w:r>
            <m:oMath>
              <m:sSub>
                <m:sSubPr>
                  <m:ctrlPr>
                    <w:rPr>
                      <w:rFonts w:ascii="Cambria Math" w:hAnsi="Cambria Math" w:cs="Times New Roman"/>
                      <w:i/>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i</m:t>
                  </m:r>
                </m:sub>
              </m:sSub>
              <m:r>
                <w:rPr>
                  <w:rFonts w:ascii="Cambria Math" w:hAnsi="Cambria Math" w:cs="Times New Roman"/>
                  <w:sz w:val="24"/>
                </w:rPr>
                <m:t>=</m:t>
              </m:r>
              <m:r>
                <w:rPr>
                  <w:rFonts w:ascii="Cambria Math" w:hAnsi="Cambria Math" w:cs="Times New Roman"/>
                  <w:sz w:val="24"/>
                </w:rPr>
                <m:t>-200.02466</m:t>
              </m:r>
              <m:r>
                <w:rPr>
                  <w:rFonts w:ascii="Cambria Math" w:hAnsi="Cambria Math" w:cs="Times New Roman"/>
                  <w:sz w:val="24"/>
                </w:rPr>
                <m:t>+</m:t>
              </m:r>
              <m:r>
                <w:rPr>
                  <w:rFonts w:ascii="Cambria Math" w:hAnsi="Cambria Math" w:cs="Times New Roman"/>
                  <w:sz w:val="24"/>
                </w:rPr>
                <m:t>20.43726</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r>
                <w:rPr>
                  <w:rFonts w:ascii="Cambria Math" w:hAnsi="Cambria Math" w:cs="Times New Roman"/>
                  <w:sz w:val="24"/>
                </w:rPr>
                <m:t>60.12044</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oMath>
          </w:p>
          <w:p w14:paraId="7D866122" w14:textId="77777777" w:rsidR="000177A1" w:rsidRDefault="000177A1" w:rsidP="000177A1">
            <w:pPr>
              <w:pStyle w:val="NoSpacing"/>
              <w:spacing w:line="276" w:lineRule="auto"/>
              <w:rPr>
                <w:rFonts w:ascii="Times New Roman" w:hAnsi="Times New Roman" w:cs="Times New Roman"/>
                <w:sz w:val="24"/>
              </w:rPr>
            </w:pPr>
          </w:p>
          <w:p w14:paraId="2749455F" w14:textId="629822F6"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r w:rsidR="008666F0">
              <w:rPr>
                <w:rFonts w:ascii="Times New Roman" w:hAnsi="Times New Roman" w:cs="Times New Roman"/>
                <w:sz w:val="24"/>
              </w:rPr>
              <w:t xml:space="preserve"> </w:t>
            </w:r>
            <w:r w:rsidR="008666F0" w:rsidRPr="008666F0">
              <w:rPr>
                <w:rFonts w:ascii="Times New Roman" w:hAnsi="Times New Roman" w:cs="Times New Roman"/>
                <w:sz w:val="24"/>
              </w:rPr>
              <w:t>47.55530</w:t>
            </w:r>
          </w:p>
          <w:p w14:paraId="40F71644" w14:textId="77777777" w:rsidR="000177A1" w:rsidRDefault="000177A1" w:rsidP="000177A1">
            <w:pPr>
              <w:pStyle w:val="NoSpacing"/>
              <w:spacing w:line="276" w:lineRule="auto"/>
              <w:rPr>
                <w:rFonts w:ascii="Times New Roman" w:hAnsi="Times New Roman" w:cs="Times New Roman"/>
                <w:sz w:val="24"/>
              </w:rPr>
            </w:pPr>
          </w:p>
          <w:p w14:paraId="621E16DA" w14:textId="0817E4C5"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8666F0">
              <w:rPr>
                <w:rFonts w:ascii="Times New Roman" w:hAnsi="Times New Roman" w:cs="Times New Roman"/>
                <w:sz w:val="24"/>
              </w:rPr>
              <w:t xml:space="preserve"> 45</w:t>
            </w:r>
          </w:p>
          <w:p w14:paraId="375F9578" w14:textId="77777777" w:rsidR="001B3BB7" w:rsidRPr="00552A5E" w:rsidRDefault="001B3BB7" w:rsidP="00552A5E">
            <w:pPr>
              <w:pStyle w:val="NoSpacing"/>
              <w:spacing w:line="276" w:lineRule="auto"/>
              <w:rPr>
                <w:rFonts w:ascii="Times New Roman" w:hAnsi="Times New Roman" w:cs="Times New Roman"/>
              </w:rPr>
            </w:pPr>
          </w:p>
          <w:p w14:paraId="68F5E220" w14:textId="77777777" w:rsidR="001B3BB7" w:rsidRPr="00552A5E" w:rsidRDefault="001B3BB7" w:rsidP="00552A5E">
            <w:pPr>
              <w:pStyle w:val="NoSpacing"/>
              <w:spacing w:line="276" w:lineRule="auto"/>
              <w:rPr>
                <w:rFonts w:ascii="Times New Roman" w:hAnsi="Times New Roman" w:cs="Times New Roman"/>
              </w:rPr>
            </w:pPr>
          </w:p>
          <w:p w14:paraId="3BF0D50B" w14:textId="77777777" w:rsidR="001B3BB7" w:rsidRPr="00552A5E" w:rsidRDefault="001B3BB7" w:rsidP="00552A5E">
            <w:pPr>
              <w:pStyle w:val="NoSpacing"/>
              <w:spacing w:line="276" w:lineRule="auto"/>
              <w:rPr>
                <w:rFonts w:ascii="Times New Roman" w:hAnsi="Times New Roman" w:cs="Times New Roman"/>
              </w:rPr>
            </w:pPr>
          </w:p>
          <w:p w14:paraId="2129E4A9" w14:textId="77777777" w:rsidR="001B3BB7" w:rsidRPr="00552A5E" w:rsidRDefault="001B3BB7" w:rsidP="00552A5E">
            <w:pPr>
              <w:pStyle w:val="NoSpacing"/>
              <w:spacing w:line="276" w:lineRule="auto"/>
              <w:rPr>
                <w:rFonts w:ascii="Times New Roman" w:hAnsi="Times New Roman" w:cs="Times New Roman"/>
              </w:rPr>
            </w:pPr>
          </w:p>
        </w:tc>
      </w:tr>
    </w:tbl>
    <w:p w14:paraId="30652B53"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343BCA1F" w14:textId="77777777" w:rsidR="005146A8" w:rsidRPr="00B22377" w:rsidRDefault="005146A8" w:rsidP="00B05C91">
      <w:pPr>
        <w:spacing w:after="120" w:line="276" w:lineRule="auto"/>
        <w:ind w:left="567" w:hanging="567"/>
        <w:rPr>
          <w:rFonts w:ascii="Times New Roman" w:hAnsi="Times New Roman" w:cs="Times New Roman"/>
          <w:sz w:val="24"/>
          <w:szCs w:val="24"/>
        </w:rPr>
      </w:pPr>
    </w:p>
    <w:p w14:paraId="74C5DF3A" w14:textId="77777777" w:rsidR="005146A8" w:rsidRPr="00B22377" w:rsidRDefault="005146A8" w:rsidP="005146A8">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t>Conclusion</w:t>
      </w:r>
      <w:r w:rsidR="0025098A" w:rsidRPr="00B22377">
        <w:rPr>
          <w:rFonts w:ascii="Times New Roman" w:hAnsi="Times New Roman" w:cs="Times New Roman"/>
          <w:sz w:val="24"/>
          <w:szCs w:val="24"/>
        </w:rPr>
        <w:tab/>
        <w:t>(</w:t>
      </w:r>
      <w:r w:rsidR="005564FE" w:rsidRPr="00B22377">
        <w:rPr>
          <w:rFonts w:ascii="Times New Roman" w:hAnsi="Times New Roman" w:cs="Times New Roman"/>
          <w:sz w:val="24"/>
          <w:szCs w:val="24"/>
        </w:rPr>
        <w:t>10</w:t>
      </w:r>
      <w:r w:rsidR="0025098A" w:rsidRPr="00B22377">
        <w:rPr>
          <w:rFonts w:ascii="Times New Roman" w:hAnsi="Times New Roman" w:cs="Times New Roman"/>
          <w:sz w:val="24"/>
          <w:szCs w:val="24"/>
        </w:rPr>
        <w:t xml:space="preserve"> marks)</w:t>
      </w:r>
    </w:p>
    <w:p w14:paraId="66119759" w14:textId="77777777" w:rsidR="002B0A0D" w:rsidRPr="00B22377" w:rsidRDefault="009B5D51" w:rsidP="002B0A0D">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David used gradient descent algorithm to find the 3 models. Next, he compute</w:t>
      </w:r>
      <w:r w:rsidR="002B0A0D">
        <w:rPr>
          <w:rFonts w:ascii="Times New Roman" w:hAnsi="Times New Roman" w:cs="Times New Roman"/>
          <w:sz w:val="24"/>
          <w:szCs w:val="24"/>
        </w:rPr>
        <w:t>d</w:t>
      </w:r>
      <w:r w:rsidR="002B0A0D" w:rsidRPr="00B22377">
        <w:rPr>
          <w:rFonts w:ascii="Times New Roman" w:hAnsi="Times New Roman" w:cs="Times New Roman"/>
          <w:sz w:val="24"/>
          <w:szCs w:val="24"/>
        </w:rPr>
        <w:t xml:space="preserve"> the predicted weights using the 3 models for all the data points in the dataset. He noticed that for one of the data point</w:t>
      </w:r>
      <w:r w:rsidR="002B0A0D">
        <w:rPr>
          <w:rFonts w:ascii="Times New Roman" w:hAnsi="Times New Roman" w:cs="Times New Roman"/>
          <w:sz w:val="24"/>
          <w:szCs w:val="24"/>
        </w:rPr>
        <w:t>s</w:t>
      </w:r>
      <w:r w:rsidR="002B0A0D" w:rsidRPr="00B22377">
        <w:rPr>
          <w:rFonts w:ascii="Times New Roman" w:hAnsi="Times New Roman" w:cs="Times New Roman"/>
          <w:sz w:val="24"/>
          <w:szCs w:val="24"/>
        </w:rPr>
        <w:t>, the error of the predicted weight in Model 1 from the actual weight is the smallest, compared to the other 2 models. Is this possible, assuming he has done his gradient descent algorithm correctly?</w:t>
      </w:r>
      <w:r w:rsidR="002B0A0D">
        <w:rPr>
          <w:rFonts w:ascii="Times New Roman" w:hAnsi="Times New Roman" w:cs="Times New Roman"/>
          <w:sz w:val="24"/>
          <w:szCs w:val="24"/>
        </w:rPr>
        <w:tab/>
      </w:r>
      <w:r w:rsidR="005B1E8C">
        <w:rPr>
          <w:rFonts w:ascii="Times New Roman" w:hAnsi="Times New Roman" w:cs="Times New Roman"/>
          <w:sz w:val="24"/>
          <w:szCs w:val="24"/>
        </w:rPr>
        <w:t xml:space="preserve"> Explain.</w:t>
      </w:r>
    </w:p>
    <w:tbl>
      <w:tblPr>
        <w:tblStyle w:val="TableGrid"/>
        <w:tblW w:w="0" w:type="auto"/>
        <w:tblInd w:w="567" w:type="dxa"/>
        <w:tblLook w:val="04A0" w:firstRow="1" w:lastRow="0" w:firstColumn="1" w:lastColumn="0" w:noHBand="0" w:noVBand="1"/>
      </w:tblPr>
      <w:tblGrid>
        <w:gridCol w:w="8721"/>
      </w:tblGrid>
      <w:tr w:rsidR="002B0A0D" w:rsidRPr="001B3BB7" w14:paraId="2986CA1C" w14:textId="77777777" w:rsidTr="00F41487">
        <w:tc>
          <w:tcPr>
            <w:tcW w:w="8721" w:type="dxa"/>
          </w:tcPr>
          <w:p w14:paraId="4BE82519" w14:textId="77777777" w:rsidR="002B0A0D" w:rsidRPr="001B3BB7" w:rsidRDefault="002B0A0D" w:rsidP="001B3BB7">
            <w:pPr>
              <w:tabs>
                <w:tab w:val="left" w:pos="7370"/>
              </w:tabs>
              <w:spacing w:line="276" w:lineRule="auto"/>
              <w:rPr>
                <w:rFonts w:ascii="Times New Roman" w:hAnsi="Times New Roman" w:cs="Times New Roman"/>
                <w:szCs w:val="24"/>
              </w:rPr>
            </w:pPr>
          </w:p>
          <w:p w14:paraId="23E3FBE9" w14:textId="2BB64BC8" w:rsidR="001B3BB7" w:rsidRPr="001B3BB7" w:rsidRDefault="000B63C0" w:rsidP="001B3BB7">
            <w:pPr>
              <w:tabs>
                <w:tab w:val="left" w:pos="7370"/>
              </w:tabs>
              <w:spacing w:line="276" w:lineRule="auto"/>
              <w:rPr>
                <w:rFonts w:ascii="Times New Roman" w:hAnsi="Times New Roman" w:cs="Times New Roman"/>
                <w:szCs w:val="24"/>
              </w:rPr>
            </w:pPr>
            <w:r>
              <w:rPr>
                <w:rFonts w:ascii="Times New Roman" w:hAnsi="Times New Roman" w:cs="Times New Roman"/>
                <w:szCs w:val="24"/>
              </w:rPr>
              <w:t>No, this is not possible. Model 2 and Model 3 should yield lower errors than Model 1, as Model 1 underfits the data.</w:t>
            </w:r>
          </w:p>
          <w:p w14:paraId="7C43EC96" w14:textId="77777777" w:rsidR="001B3BB7" w:rsidRPr="001B3BB7" w:rsidRDefault="001B3BB7" w:rsidP="001B3BB7">
            <w:pPr>
              <w:tabs>
                <w:tab w:val="left" w:pos="7370"/>
              </w:tabs>
              <w:spacing w:line="276" w:lineRule="auto"/>
              <w:rPr>
                <w:rFonts w:ascii="Times New Roman" w:hAnsi="Times New Roman" w:cs="Times New Roman"/>
                <w:szCs w:val="24"/>
              </w:rPr>
            </w:pPr>
          </w:p>
          <w:p w14:paraId="54D8399E" w14:textId="77777777" w:rsidR="001B3BB7" w:rsidRPr="001B3BB7" w:rsidRDefault="001B3BB7" w:rsidP="001B3BB7">
            <w:pPr>
              <w:tabs>
                <w:tab w:val="left" w:pos="7370"/>
              </w:tabs>
              <w:spacing w:line="276" w:lineRule="auto"/>
              <w:rPr>
                <w:rFonts w:ascii="Times New Roman" w:hAnsi="Times New Roman" w:cs="Times New Roman"/>
                <w:szCs w:val="24"/>
              </w:rPr>
            </w:pPr>
          </w:p>
          <w:p w14:paraId="06273772" w14:textId="77777777" w:rsidR="001B3BB7" w:rsidRPr="001B3BB7" w:rsidRDefault="001B3BB7" w:rsidP="001B3BB7">
            <w:pPr>
              <w:tabs>
                <w:tab w:val="left" w:pos="7370"/>
              </w:tabs>
              <w:spacing w:line="276" w:lineRule="auto"/>
              <w:rPr>
                <w:rFonts w:ascii="Times New Roman" w:hAnsi="Times New Roman" w:cs="Times New Roman"/>
                <w:szCs w:val="24"/>
              </w:rPr>
            </w:pPr>
          </w:p>
        </w:tc>
      </w:tr>
    </w:tbl>
    <w:p w14:paraId="330468C4" w14:textId="77777777" w:rsidR="00AC3968" w:rsidRPr="00B22377" w:rsidRDefault="00AC3968" w:rsidP="002B0A0D">
      <w:pPr>
        <w:spacing w:after="120" w:line="276" w:lineRule="auto"/>
        <w:ind w:left="567" w:hanging="567"/>
        <w:rPr>
          <w:rFonts w:ascii="Times New Roman" w:hAnsi="Times New Roman" w:cs="Times New Roman"/>
          <w:sz w:val="24"/>
          <w:szCs w:val="24"/>
        </w:rPr>
      </w:pPr>
    </w:p>
    <w:p w14:paraId="4B3403D0" w14:textId="77777777" w:rsidR="002B0A0D" w:rsidRPr="001B3BB7" w:rsidRDefault="009B5D51"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 xml:space="preserve">Compare the 3 models.  Which model will you use to predict weight in this context? </w:t>
      </w:r>
      <w:r w:rsidR="005B1E8C">
        <w:rPr>
          <w:rFonts w:ascii="Times New Roman" w:hAnsi="Times New Roman" w:cs="Times New Roman"/>
          <w:sz w:val="24"/>
          <w:szCs w:val="24"/>
        </w:rPr>
        <w:t>Explain.</w:t>
      </w:r>
      <w:r w:rsidR="002B0A0D" w:rsidRPr="00B22377">
        <w:rPr>
          <w:rFonts w:ascii="Times New Roman" w:hAnsi="Times New Roman" w:cs="Times New Roman"/>
          <w:sz w:val="24"/>
          <w:szCs w:val="24"/>
        </w:rPr>
        <w:t xml:space="preserve"> </w:t>
      </w:r>
    </w:p>
    <w:tbl>
      <w:tblPr>
        <w:tblStyle w:val="TableGrid"/>
        <w:tblW w:w="0" w:type="auto"/>
        <w:tblInd w:w="567" w:type="dxa"/>
        <w:tblLook w:val="04A0" w:firstRow="1" w:lastRow="0" w:firstColumn="1" w:lastColumn="0" w:noHBand="0" w:noVBand="1"/>
      </w:tblPr>
      <w:tblGrid>
        <w:gridCol w:w="8721"/>
      </w:tblGrid>
      <w:tr w:rsidR="002B0A0D" w:rsidRPr="00B22377" w14:paraId="5D76D809" w14:textId="77777777" w:rsidTr="0019226F">
        <w:tc>
          <w:tcPr>
            <w:tcW w:w="9288" w:type="dxa"/>
          </w:tcPr>
          <w:p w14:paraId="25832FE3" w14:textId="77777777" w:rsidR="002B0A0D" w:rsidRDefault="002B0A0D" w:rsidP="00552A5E">
            <w:pPr>
              <w:pStyle w:val="NoSpacing"/>
              <w:tabs>
                <w:tab w:val="right" w:pos="8392"/>
              </w:tabs>
              <w:spacing w:line="276" w:lineRule="auto"/>
              <w:rPr>
                <w:rFonts w:ascii="Times New Roman" w:hAnsi="Times New Roman" w:cs="Times New Roman"/>
              </w:rPr>
            </w:pPr>
          </w:p>
          <w:p w14:paraId="34D0CB77" w14:textId="45233D19" w:rsidR="001B3BB7" w:rsidRDefault="000B63C0"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I would use Model 3.</w:t>
            </w:r>
          </w:p>
          <w:p w14:paraId="73EBD0FB" w14:textId="38BD126A" w:rsidR="000B63C0" w:rsidRDefault="000B63C0" w:rsidP="00552A5E">
            <w:pPr>
              <w:pStyle w:val="NoSpacing"/>
              <w:tabs>
                <w:tab w:val="right" w:pos="8392"/>
              </w:tabs>
              <w:spacing w:line="276" w:lineRule="auto"/>
              <w:rPr>
                <w:rFonts w:ascii="Times New Roman" w:hAnsi="Times New Roman" w:cs="Times New Roman"/>
              </w:rPr>
            </w:pPr>
          </w:p>
          <w:p w14:paraId="48782F45" w14:textId="6B54B145" w:rsidR="000B63C0" w:rsidRDefault="000B63C0"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 xml:space="preserve">Model 3 takes both length and width into account when predicting weight. Compared to Model 1, which does not produce the best fit line, and Model 2, which only takes length into account, </w:t>
            </w:r>
            <w:r>
              <w:rPr>
                <w:rFonts w:ascii="Times New Roman" w:hAnsi="Times New Roman" w:cs="Times New Roman"/>
              </w:rPr>
              <w:lastRenderedPageBreak/>
              <w:t>Model 3 “considers” is a better model in this context. Fish may be short or long, narrow or wide. Both variables affect the fish’s weight and are not interdependent.</w:t>
            </w:r>
          </w:p>
          <w:p w14:paraId="491A7051" w14:textId="77777777" w:rsidR="001B3BB7" w:rsidRDefault="001B3BB7" w:rsidP="00552A5E">
            <w:pPr>
              <w:pStyle w:val="NoSpacing"/>
              <w:tabs>
                <w:tab w:val="right" w:pos="8392"/>
              </w:tabs>
              <w:spacing w:line="276" w:lineRule="auto"/>
              <w:rPr>
                <w:rFonts w:ascii="Times New Roman" w:hAnsi="Times New Roman" w:cs="Times New Roman"/>
              </w:rPr>
            </w:pPr>
          </w:p>
          <w:p w14:paraId="1653B656" w14:textId="5B3A2DD6" w:rsidR="001B3BB7" w:rsidRDefault="000B63C0"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Model 3 also has the lowest mean squared error</w:t>
            </w:r>
            <w:r w:rsidR="006E4A4D">
              <w:rPr>
                <w:rFonts w:ascii="Times New Roman" w:hAnsi="Times New Roman" w:cs="Times New Roman"/>
              </w:rPr>
              <w:t xml:space="preserve"> among the 3 models.</w:t>
            </w:r>
          </w:p>
          <w:p w14:paraId="2486ABBB" w14:textId="77777777" w:rsidR="001B3BB7" w:rsidRPr="00B22377" w:rsidRDefault="001B3BB7" w:rsidP="00552A5E">
            <w:pPr>
              <w:pStyle w:val="NoSpacing"/>
              <w:tabs>
                <w:tab w:val="right" w:pos="8392"/>
              </w:tabs>
              <w:spacing w:line="276" w:lineRule="auto"/>
              <w:rPr>
                <w:rFonts w:ascii="Times New Roman" w:hAnsi="Times New Roman" w:cs="Times New Roman"/>
              </w:rPr>
            </w:pPr>
          </w:p>
        </w:tc>
      </w:tr>
    </w:tbl>
    <w:p w14:paraId="334AA677" w14:textId="77777777" w:rsidR="009A349D" w:rsidRPr="00B22377" w:rsidRDefault="009A349D" w:rsidP="00AC3968">
      <w:pPr>
        <w:spacing w:after="120" w:line="276" w:lineRule="auto"/>
        <w:ind w:left="567" w:hanging="567"/>
        <w:rPr>
          <w:rFonts w:ascii="Times New Roman" w:hAnsi="Times New Roman" w:cs="Times New Roman"/>
          <w:sz w:val="24"/>
          <w:szCs w:val="24"/>
        </w:rPr>
      </w:pPr>
    </w:p>
    <w:sectPr w:rsidR="009A349D" w:rsidRPr="00B22377" w:rsidSect="00C04098">
      <w:headerReference w:type="default" r:id="rId21"/>
      <w:footerReference w:type="default" r:id="rId22"/>
      <w:pgSz w:w="11906" w:h="16838"/>
      <w:pgMar w:top="1134"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77281" w14:textId="77777777" w:rsidR="004B687E" w:rsidRDefault="004B687E" w:rsidP="00B555EA">
      <w:pPr>
        <w:spacing w:after="0" w:line="240" w:lineRule="auto"/>
      </w:pPr>
      <w:r>
        <w:separator/>
      </w:r>
    </w:p>
  </w:endnote>
  <w:endnote w:type="continuationSeparator" w:id="0">
    <w:p w14:paraId="531AF485" w14:textId="77777777" w:rsidR="004B687E" w:rsidRDefault="004B687E" w:rsidP="00B5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3700925"/>
      <w:docPartObj>
        <w:docPartGallery w:val="Page Numbers (Bottom of Page)"/>
        <w:docPartUnique/>
      </w:docPartObj>
    </w:sdtPr>
    <w:sdtEndPr>
      <w:rPr>
        <w:noProof/>
      </w:rPr>
    </w:sdtEndPr>
    <w:sdtContent>
      <w:p w14:paraId="249DC559" w14:textId="77777777" w:rsidR="002900F2" w:rsidRPr="003C7398" w:rsidRDefault="002900F2">
        <w:pPr>
          <w:pStyle w:val="Footer"/>
          <w:jc w:val="right"/>
          <w:rPr>
            <w:rFonts w:ascii="Times New Roman" w:hAnsi="Times New Roman" w:cs="Times New Roman"/>
            <w:sz w:val="24"/>
            <w:szCs w:val="24"/>
          </w:rPr>
        </w:pPr>
        <w:r w:rsidRPr="003C7398">
          <w:rPr>
            <w:rFonts w:ascii="Times New Roman" w:hAnsi="Times New Roman" w:cs="Times New Roman"/>
            <w:sz w:val="24"/>
            <w:szCs w:val="24"/>
          </w:rPr>
          <w:fldChar w:fldCharType="begin"/>
        </w:r>
        <w:r w:rsidRPr="003C7398">
          <w:rPr>
            <w:rFonts w:ascii="Times New Roman" w:hAnsi="Times New Roman" w:cs="Times New Roman"/>
            <w:sz w:val="24"/>
            <w:szCs w:val="24"/>
          </w:rPr>
          <w:instrText xml:space="preserve"> PAGE   \* MERGEFORMAT </w:instrText>
        </w:r>
        <w:r w:rsidRPr="003C7398">
          <w:rPr>
            <w:rFonts w:ascii="Times New Roman" w:hAnsi="Times New Roman" w:cs="Times New Roman"/>
            <w:sz w:val="24"/>
            <w:szCs w:val="24"/>
          </w:rPr>
          <w:fldChar w:fldCharType="separate"/>
        </w:r>
        <w:r w:rsidR="005163C7">
          <w:rPr>
            <w:rFonts w:ascii="Times New Roman" w:hAnsi="Times New Roman" w:cs="Times New Roman"/>
            <w:noProof/>
            <w:sz w:val="24"/>
            <w:szCs w:val="24"/>
          </w:rPr>
          <w:t>5</w:t>
        </w:r>
        <w:r w:rsidRPr="003C7398">
          <w:rPr>
            <w:rFonts w:ascii="Times New Roman" w:hAnsi="Times New Roman" w:cs="Times New Roman"/>
            <w:noProof/>
            <w:sz w:val="24"/>
            <w:szCs w:val="24"/>
          </w:rPr>
          <w:fldChar w:fldCharType="end"/>
        </w:r>
      </w:p>
    </w:sdtContent>
  </w:sdt>
  <w:p w14:paraId="53A8A9CB" w14:textId="77777777" w:rsidR="002900F2" w:rsidRPr="003C7398" w:rsidRDefault="002900F2" w:rsidP="003C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5B5B" w14:textId="77777777" w:rsidR="004B687E" w:rsidRDefault="004B687E" w:rsidP="00B555EA">
      <w:pPr>
        <w:spacing w:after="0" w:line="240" w:lineRule="auto"/>
      </w:pPr>
      <w:r>
        <w:separator/>
      </w:r>
    </w:p>
  </w:footnote>
  <w:footnote w:type="continuationSeparator" w:id="0">
    <w:p w14:paraId="20D00256" w14:textId="77777777" w:rsidR="004B687E" w:rsidRDefault="004B687E" w:rsidP="00B5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7BAE" w14:textId="77777777" w:rsidR="002900F2" w:rsidRPr="00B66D15" w:rsidRDefault="002900F2" w:rsidP="00B66D15">
    <w:pPr>
      <w:pStyle w:val="Header"/>
      <w:tabs>
        <w:tab w:val="clear" w:pos="9026"/>
        <w:tab w:val="right" w:pos="9214"/>
      </w:tabs>
      <w:rPr>
        <w:rFonts w:ascii="Times New Roman" w:hAnsi="Times New Roman" w:cs="Times New Roman"/>
        <w:sz w:val="20"/>
      </w:rPr>
    </w:pPr>
    <w:r w:rsidRPr="00B66D15">
      <w:rPr>
        <w:rFonts w:ascii="Times New Roman" w:hAnsi="Times New Roman" w:cs="Times New Roman"/>
        <w:sz w:val="20"/>
      </w:rPr>
      <w:t>Official (closed), Non-sensitive</w:t>
    </w:r>
    <w:r w:rsidRPr="00B66D15">
      <w:rPr>
        <w:rFonts w:ascii="Times New Roman" w:hAnsi="Times New Roman" w:cs="Times New Roman"/>
        <w:sz w:val="20"/>
      </w:rPr>
      <w:tab/>
    </w:r>
    <w:r w:rsidRPr="00B66D15">
      <w:rPr>
        <w:rFonts w:ascii="Times New Roman" w:hAnsi="Times New Roman" w:cs="Times New Roman"/>
        <w:sz w:val="20"/>
      </w:rPr>
      <w:tab/>
      <w:t>MS0240 Mathematics for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6374"/>
    <w:multiLevelType w:val="hybridMultilevel"/>
    <w:tmpl w:val="5E7C32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E72033"/>
    <w:multiLevelType w:val="hybridMultilevel"/>
    <w:tmpl w:val="568813DC"/>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534" w:hanging="360"/>
      </w:pPr>
      <w:rPr>
        <w:rFonts w:ascii="Courier New" w:hAnsi="Courier New" w:cs="Courier New" w:hint="default"/>
      </w:rPr>
    </w:lvl>
    <w:lvl w:ilvl="2" w:tplc="48090005" w:tentative="1">
      <w:start w:val="1"/>
      <w:numFmt w:val="bullet"/>
      <w:lvlText w:val=""/>
      <w:lvlJc w:val="left"/>
      <w:pPr>
        <w:ind w:left="2254" w:hanging="360"/>
      </w:pPr>
      <w:rPr>
        <w:rFonts w:ascii="Wingdings" w:hAnsi="Wingdings" w:hint="default"/>
      </w:rPr>
    </w:lvl>
    <w:lvl w:ilvl="3" w:tplc="48090001" w:tentative="1">
      <w:start w:val="1"/>
      <w:numFmt w:val="bullet"/>
      <w:lvlText w:val=""/>
      <w:lvlJc w:val="left"/>
      <w:pPr>
        <w:ind w:left="2974" w:hanging="360"/>
      </w:pPr>
      <w:rPr>
        <w:rFonts w:ascii="Symbol" w:hAnsi="Symbol" w:hint="default"/>
      </w:rPr>
    </w:lvl>
    <w:lvl w:ilvl="4" w:tplc="48090003" w:tentative="1">
      <w:start w:val="1"/>
      <w:numFmt w:val="bullet"/>
      <w:lvlText w:val="o"/>
      <w:lvlJc w:val="left"/>
      <w:pPr>
        <w:ind w:left="3694" w:hanging="360"/>
      </w:pPr>
      <w:rPr>
        <w:rFonts w:ascii="Courier New" w:hAnsi="Courier New" w:cs="Courier New" w:hint="default"/>
      </w:rPr>
    </w:lvl>
    <w:lvl w:ilvl="5" w:tplc="48090005" w:tentative="1">
      <w:start w:val="1"/>
      <w:numFmt w:val="bullet"/>
      <w:lvlText w:val=""/>
      <w:lvlJc w:val="left"/>
      <w:pPr>
        <w:ind w:left="4414" w:hanging="360"/>
      </w:pPr>
      <w:rPr>
        <w:rFonts w:ascii="Wingdings" w:hAnsi="Wingdings" w:hint="default"/>
      </w:rPr>
    </w:lvl>
    <w:lvl w:ilvl="6" w:tplc="48090001" w:tentative="1">
      <w:start w:val="1"/>
      <w:numFmt w:val="bullet"/>
      <w:lvlText w:val=""/>
      <w:lvlJc w:val="left"/>
      <w:pPr>
        <w:ind w:left="5134" w:hanging="360"/>
      </w:pPr>
      <w:rPr>
        <w:rFonts w:ascii="Symbol" w:hAnsi="Symbol" w:hint="default"/>
      </w:rPr>
    </w:lvl>
    <w:lvl w:ilvl="7" w:tplc="48090003" w:tentative="1">
      <w:start w:val="1"/>
      <w:numFmt w:val="bullet"/>
      <w:lvlText w:val="o"/>
      <w:lvlJc w:val="left"/>
      <w:pPr>
        <w:ind w:left="5854" w:hanging="360"/>
      </w:pPr>
      <w:rPr>
        <w:rFonts w:ascii="Courier New" w:hAnsi="Courier New" w:cs="Courier New" w:hint="default"/>
      </w:rPr>
    </w:lvl>
    <w:lvl w:ilvl="8" w:tplc="48090005" w:tentative="1">
      <w:start w:val="1"/>
      <w:numFmt w:val="bullet"/>
      <w:lvlText w:val=""/>
      <w:lvlJc w:val="left"/>
      <w:pPr>
        <w:ind w:left="6574" w:hanging="360"/>
      </w:pPr>
      <w:rPr>
        <w:rFonts w:ascii="Wingdings" w:hAnsi="Wingdings" w:hint="default"/>
      </w:rPr>
    </w:lvl>
  </w:abstractNum>
  <w:abstractNum w:abstractNumId="2" w15:restartNumberingAfterBreak="0">
    <w:nsid w:val="2E6A4CF8"/>
    <w:multiLevelType w:val="hybridMultilevel"/>
    <w:tmpl w:val="2AB82CDA"/>
    <w:lvl w:ilvl="0" w:tplc="EEF850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886FA7"/>
    <w:multiLevelType w:val="hybridMultilevel"/>
    <w:tmpl w:val="53903BEA"/>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D928A5"/>
    <w:multiLevelType w:val="hybridMultilevel"/>
    <w:tmpl w:val="7C4867E2"/>
    <w:lvl w:ilvl="0" w:tplc="DBDE7778">
      <w:start w:val="1"/>
      <w:numFmt w:val="bullet"/>
      <w:lvlText w:val=""/>
      <w:lvlJc w:val="left"/>
      <w:pPr>
        <w:ind w:left="720" w:hanging="360"/>
      </w:pPr>
      <w:rPr>
        <w:rFonts w:ascii="Symbol" w:hAnsi="Symbol" w:hint="default"/>
        <w:color w:val="000000" w:themeColor="text1"/>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0BB2A71"/>
    <w:multiLevelType w:val="hybridMultilevel"/>
    <w:tmpl w:val="D49026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9CF715F"/>
    <w:multiLevelType w:val="hybridMultilevel"/>
    <w:tmpl w:val="0DF25EF0"/>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7" w15:restartNumberingAfterBreak="0">
    <w:nsid w:val="72160263"/>
    <w:multiLevelType w:val="hybridMultilevel"/>
    <w:tmpl w:val="8D6E18A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8" w15:restartNumberingAfterBreak="0">
    <w:nsid w:val="74541188"/>
    <w:multiLevelType w:val="hybridMultilevel"/>
    <w:tmpl w:val="8B9A13A0"/>
    <w:lvl w:ilvl="0" w:tplc="4E6AA9AE">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BE546E0"/>
    <w:multiLevelType w:val="hybridMultilevel"/>
    <w:tmpl w:val="9CB42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6"/>
  </w:num>
  <w:num w:numId="6">
    <w:abstractNumId w:val="8"/>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1EF"/>
    <w:rsid w:val="0000481F"/>
    <w:rsid w:val="00011E45"/>
    <w:rsid w:val="00013A0A"/>
    <w:rsid w:val="00014523"/>
    <w:rsid w:val="000177A1"/>
    <w:rsid w:val="00026882"/>
    <w:rsid w:val="000309CF"/>
    <w:rsid w:val="000437C3"/>
    <w:rsid w:val="000448E1"/>
    <w:rsid w:val="00046E17"/>
    <w:rsid w:val="0005177E"/>
    <w:rsid w:val="000523C1"/>
    <w:rsid w:val="0005347A"/>
    <w:rsid w:val="00053C67"/>
    <w:rsid w:val="00055A1B"/>
    <w:rsid w:val="00066A16"/>
    <w:rsid w:val="00071BD7"/>
    <w:rsid w:val="0007214B"/>
    <w:rsid w:val="00072685"/>
    <w:rsid w:val="00077317"/>
    <w:rsid w:val="0008116E"/>
    <w:rsid w:val="00082EA4"/>
    <w:rsid w:val="000835F9"/>
    <w:rsid w:val="00091E15"/>
    <w:rsid w:val="00093767"/>
    <w:rsid w:val="000A15E9"/>
    <w:rsid w:val="000A19E6"/>
    <w:rsid w:val="000A3F17"/>
    <w:rsid w:val="000A51E5"/>
    <w:rsid w:val="000B34E6"/>
    <w:rsid w:val="000B63C0"/>
    <w:rsid w:val="000C0065"/>
    <w:rsid w:val="000C0A9C"/>
    <w:rsid w:val="000C1845"/>
    <w:rsid w:val="000C4182"/>
    <w:rsid w:val="000C4811"/>
    <w:rsid w:val="000C51B9"/>
    <w:rsid w:val="000C6820"/>
    <w:rsid w:val="000C6B3C"/>
    <w:rsid w:val="000D6BA1"/>
    <w:rsid w:val="000D734B"/>
    <w:rsid w:val="000D7B6E"/>
    <w:rsid w:val="000E0D91"/>
    <w:rsid w:val="000E4F98"/>
    <w:rsid w:val="000E63E1"/>
    <w:rsid w:val="000F4E4C"/>
    <w:rsid w:val="0010597A"/>
    <w:rsid w:val="001065E0"/>
    <w:rsid w:val="00112645"/>
    <w:rsid w:val="001210E2"/>
    <w:rsid w:val="00127686"/>
    <w:rsid w:val="0013201B"/>
    <w:rsid w:val="00135ABE"/>
    <w:rsid w:val="001401A7"/>
    <w:rsid w:val="00147C3F"/>
    <w:rsid w:val="0015517F"/>
    <w:rsid w:val="0015635A"/>
    <w:rsid w:val="001601F7"/>
    <w:rsid w:val="00165D8D"/>
    <w:rsid w:val="00170802"/>
    <w:rsid w:val="00171837"/>
    <w:rsid w:val="001808CC"/>
    <w:rsid w:val="00192F61"/>
    <w:rsid w:val="001A010F"/>
    <w:rsid w:val="001A6625"/>
    <w:rsid w:val="001B3BB7"/>
    <w:rsid w:val="001B6B18"/>
    <w:rsid w:val="001C791F"/>
    <w:rsid w:val="001D0C7C"/>
    <w:rsid w:val="001E7225"/>
    <w:rsid w:val="001F047C"/>
    <w:rsid w:val="001F3591"/>
    <w:rsid w:val="001F75FF"/>
    <w:rsid w:val="001F79DC"/>
    <w:rsid w:val="00206EBB"/>
    <w:rsid w:val="00215A2C"/>
    <w:rsid w:val="00217439"/>
    <w:rsid w:val="00223789"/>
    <w:rsid w:val="002341A7"/>
    <w:rsid w:val="00246130"/>
    <w:rsid w:val="0025098A"/>
    <w:rsid w:val="00253A9F"/>
    <w:rsid w:val="00265853"/>
    <w:rsid w:val="002836DE"/>
    <w:rsid w:val="002838AC"/>
    <w:rsid w:val="00283B9B"/>
    <w:rsid w:val="002900F2"/>
    <w:rsid w:val="0029152C"/>
    <w:rsid w:val="00296489"/>
    <w:rsid w:val="00296D7C"/>
    <w:rsid w:val="00297EC3"/>
    <w:rsid w:val="002A0977"/>
    <w:rsid w:val="002A6721"/>
    <w:rsid w:val="002B0A0D"/>
    <w:rsid w:val="002B447C"/>
    <w:rsid w:val="002B498C"/>
    <w:rsid w:val="002C0833"/>
    <w:rsid w:val="002C1482"/>
    <w:rsid w:val="002C14AC"/>
    <w:rsid w:val="002C6FB6"/>
    <w:rsid w:val="002C7DAC"/>
    <w:rsid w:val="002D1CCF"/>
    <w:rsid w:val="002D3779"/>
    <w:rsid w:val="002D7B12"/>
    <w:rsid w:val="002D7B76"/>
    <w:rsid w:val="002E7B6A"/>
    <w:rsid w:val="002F099E"/>
    <w:rsid w:val="002F51E8"/>
    <w:rsid w:val="002F699A"/>
    <w:rsid w:val="0030276A"/>
    <w:rsid w:val="00305FC3"/>
    <w:rsid w:val="00307B2D"/>
    <w:rsid w:val="003205BD"/>
    <w:rsid w:val="00326747"/>
    <w:rsid w:val="003277AB"/>
    <w:rsid w:val="00333135"/>
    <w:rsid w:val="00337B57"/>
    <w:rsid w:val="00337E70"/>
    <w:rsid w:val="00346DA8"/>
    <w:rsid w:val="00347249"/>
    <w:rsid w:val="00374BBC"/>
    <w:rsid w:val="0039027D"/>
    <w:rsid w:val="003961CC"/>
    <w:rsid w:val="003968AA"/>
    <w:rsid w:val="003970AA"/>
    <w:rsid w:val="003A2906"/>
    <w:rsid w:val="003A51A7"/>
    <w:rsid w:val="003B37AC"/>
    <w:rsid w:val="003B3DDE"/>
    <w:rsid w:val="003B4E1E"/>
    <w:rsid w:val="003C2052"/>
    <w:rsid w:val="003C20EC"/>
    <w:rsid w:val="003C7398"/>
    <w:rsid w:val="003E5E61"/>
    <w:rsid w:val="004019E9"/>
    <w:rsid w:val="0040242C"/>
    <w:rsid w:val="00406B2A"/>
    <w:rsid w:val="00412E2A"/>
    <w:rsid w:val="00415C1F"/>
    <w:rsid w:val="004211F9"/>
    <w:rsid w:val="00421E54"/>
    <w:rsid w:val="0042494C"/>
    <w:rsid w:val="00426917"/>
    <w:rsid w:val="004323AD"/>
    <w:rsid w:val="00440D3F"/>
    <w:rsid w:val="00443721"/>
    <w:rsid w:val="00450001"/>
    <w:rsid w:val="004556CB"/>
    <w:rsid w:val="00456A83"/>
    <w:rsid w:val="00467787"/>
    <w:rsid w:val="00467F1A"/>
    <w:rsid w:val="00473D21"/>
    <w:rsid w:val="00474E90"/>
    <w:rsid w:val="00482B3F"/>
    <w:rsid w:val="004831D7"/>
    <w:rsid w:val="00487F37"/>
    <w:rsid w:val="00492791"/>
    <w:rsid w:val="00492E2A"/>
    <w:rsid w:val="00493CB1"/>
    <w:rsid w:val="00493FD3"/>
    <w:rsid w:val="004A0711"/>
    <w:rsid w:val="004B17E1"/>
    <w:rsid w:val="004B60D2"/>
    <w:rsid w:val="004B687E"/>
    <w:rsid w:val="004C3E94"/>
    <w:rsid w:val="004C56A8"/>
    <w:rsid w:val="004C72DC"/>
    <w:rsid w:val="004C7A12"/>
    <w:rsid w:val="004E1A65"/>
    <w:rsid w:val="004E6599"/>
    <w:rsid w:val="004F1689"/>
    <w:rsid w:val="004F7B65"/>
    <w:rsid w:val="005146A8"/>
    <w:rsid w:val="0051504E"/>
    <w:rsid w:val="005163C7"/>
    <w:rsid w:val="00523034"/>
    <w:rsid w:val="00525873"/>
    <w:rsid w:val="005274C1"/>
    <w:rsid w:val="00547BC7"/>
    <w:rsid w:val="00552A5E"/>
    <w:rsid w:val="005564FE"/>
    <w:rsid w:val="005648F4"/>
    <w:rsid w:val="0056608D"/>
    <w:rsid w:val="0057064B"/>
    <w:rsid w:val="005837BA"/>
    <w:rsid w:val="005848BE"/>
    <w:rsid w:val="00587165"/>
    <w:rsid w:val="00596C6D"/>
    <w:rsid w:val="005A3F09"/>
    <w:rsid w:val="005B0F9A"/>
    <w:rsid w:val="005B1E8C"/>
    <w:rsid w:val="005B48EA"/>
    <w:rsid w:val="005C587E"/>
    <w:rsid w:val="005D3233"/>
    <w:rsid w:val="005D58BA"/>
    <w:rsid w:val="005D7013"/>
    <w:rsid w:val="005E6A44"/>
    <w:rsid w:val="005F6A76"/>
    <w:rsid w:val="006023FC"/>
    <w:rsid w:val="0060305A"/>
    <w:rsid w:val="00606E50"/>
    <w:rsid w:val="00607AD6"/>
    <w:rsid w:val="006145B1"/>
    <w:rsid w:val="0061761B"/>
    <w:rsid w:val="006240D9"/>
    <w:rsid w:val="00633BE9"/>
    <w:rsid w:val="00635677"/>
    <w:rsid w:val="006478F4"/>
    <w:rsid w:val="0065345C"/>
    <w:rsid w:val="00667A6C"/>
    <w:rsid w:val="0067186F"/>
    <w:rsid w:val="006735C8"/>
    <w:rsid w:val="00684E26"/>
    <w:rsid w:val="00695BE0"/>
    <w:rsid w:val="006A16EC"/>
    <w:rsid w:val="006A1E46"/>
    <w:rsid w:val="006A2CAC"/>
    <w:rsid w:val="006B08C1"/>
    <w:rsid w:val="006B14DC"/>
    <w:rsid w:val="006B60A5"/>
    <w:rsid w:val="006C0AD5"/>
    <w:rsid w:val="006C24A2"/>
    <w:rsid w:val="006D317F"/>
    <w:rsid w:val="006E1E86"/>
    <w:rsid w:val="006E3DD5"/>
    <w:rsid w:val="006E4A4D"/>
    <w:rsid w:val="006E572E"/>
    <w:rsid w:val="006F0DA0"/>
    <w:rsid w:val="006F16C4"/>
    <w:rsid w:val="006F7B05"/>
    <w:rsid w:val="00711AE1"/>
    <w:rsid w:val="00725F0A"/>
    <w:rsid w:val="00726ACC"/>
    <w:rsid w:val="00734480"/>
    <w:rsid w:val="0073575F"/>
    <w:rsid w:val="00746560"/>
    <w:rsid w:val="007475FF"/>
    <w:rsid w:val="00770391"/>
    <w:rsid w:val="007711ED"/>
    <w:rsid w:val="00781840"/>
    <w:rsid w:val="00787225"/>
    <w:rsid w:val="0078731E"/>
    <w:rsid w:val="00793D71"/>
    <w:rsid w:val="007A7114"/>
    <w:rsid w:val="007B0297"/>
    <w:rsid w:val="007B4C6F"/>
    <w:rsid w:val="007C185B"/>
    <w:rsid w:val="007C380C"/>
    <w:rsid w:val="007C7517"/>
    <w:rsid w:val="007E61CC"/>
    <w:rsid w:val="007E6408"/>
    <w:rsid w:val="007F01A7"/>
    <w:rsid w:val="007F5201"/>
    <w:rsid w:val="007F64F3"/>
    <w:rsid w:val="00800EF0"/>
    <w:rsid w:val="00801974"/>
    <w:rsid w:val="00804AA0"/>
    <w:rsid w:val="00814BD5"/>
    <w:rsid w:val="00823455"/>
    <w:rsid w:val="00823917"/>
    <w:rsid w:val="008241EF"/>
    <w:rsid w:val="008304FC"/>
    <w:rsid w:val="00842EDE"/>
    <w:rsid w:val="00844254"/>
    <w:rsid w:val="0086444E"/>
    <w:rsid w:val="00865452"/>
    <w:rsid w:val="008666F0"/>
    <w:rsid w:val="008672BE"/>
    <w:rsid w:val="008754AD"/>
    <w:rsid w:val="00880317"/>
    <w:rsid w:val="00882C73"/>
    <w:rsid w:val="00883EEA"/>
    <w:rsid w:val="0088548C"/>
    <w:rsid w:val="00886642"/>
    <w:rsid w:val="00886750"/>
    <w:rsid w:val="00886DCD"/>
    <w:rsid w:val="00887EC2"/>
    <w:rsid w:val="008926F1"/>
    <w:rsid w:val="00895CA1"/>
    <w:rsid w:val="00895EF1"/>
    <w:rsid w:val="008A3EE4"/>
    <w:rsid w:val="008A7EAA"/>
    <w:rsid w:val="008B0517"/>
    <w:rsid w:val="008B3391"/>
    <w:rsid w:val="008C3144"/>
    <w:rsid w:val="008C6710"/>
    <w:rsid w:val="008C690B"/>
    <w:rsid w:val="008D1A11"/>
    <w:rsid w:val="008D651F"/>
    <w:rsid w:val="008E24EB"/>
    <w:rsid w:val="008E71DE"/>
    <w:rsid w:val="008F6BC4"/>
    <w:rsid w:val="00901AF3"/>
    <w:rsid w:val="00903F34"/>
    <w:rsid w:val="00904FD0"/>
    <w:rsid w:val="00906DB1"/>
    <w:rsid w:val="00922651"/>
    <w:rsid w:val="00922E9B"/>
    <w:rsid w:val="0092653F"/>
    <w:rsid w:val="00926B3C"/>
    <w:rsid w:val="009370CF"/>
    <w:rsid w:val="00943BC9"/>
    <w:rsid w:val="009444C8"/>
    <w:rsid w:val="00966E91"/>
    <w:rsid w:val="00972501"/>
    <w:rsid w:val="00972832"/>
    <w:rsid w:val="0097451C"/>
    <w:rsid w:val="00975062"/>
    <w:rsid w:val="0098239A"/>
    <w:rsid w:val="00987EDD"/>
    <w:rsid w:val="009A349D"/>
    <w:rsid w:val="009A5D9C"/>
    <w:rsid w:val="009B155E"/>
    <w:rsid w:val="009B5D51"/>
    <w:rsid w:val="009B66C7"/>
    <w:rsid w:val="009C0AA5"/>
    <w:rsid w:val="009C6CDD"/>
    <w:rsid w:val="009D292A"/>
    <w:rsid w:val="009E05EF"/>
    <w:rsid w:val="009E0E9D"/>
    <w:rsid w:val="009F1463"/>
    <w:rsid w:val="009F1C93"/>
    <w:rsid w:val="009F2845"/>
    <w:rsid w:val="00A0031C"/>
    <w:rsid w:val="00A05CDA"/>
    <w:rsid w:val="00A13084"/>
    <w:rsid w:val="00A24543"/>
    <w:rsid w:val="00A33A5D"/>
    <w:rsid w:val="00A402F5"/>
    <w:rsid w:val="00A47109"/>
    <w:rsid w:val="00A47E48"/>
    <w:rsid w:val="00A52395"/>
    <w:rsid w:val="00A576CD"/>
    <w:rsid w:val="00A57E0B"/>
    <w:rsid w:val="00A64044"/>
    <w:rsid w:val="00A648D3"/>
    <w:rsid w:val="00A717E7"/>
    <w:rsid w:val="00A7197A"/>
    <w:rsid w:val="00A734C2"/>
    <w:rsid w:val="00A854E7"/>
    <w:rsid w:val="00A94AFB"/>
    <w:rsid w:val="00AB0CF3"/>
    <w:rsid w:val="00AB2818"/>
    <w:rsid w:val="00AB3094"/>
    <w:rsid w:val="00AC3968"/>
    <w:rsid w:val="00AD3A9F"/>
    <w:rsid w:val="00AD6B23"/>
    <w:rsid w:val="00AE07C3"/>
    <w:rsid w:val="00AE0BB3"/>
    <w:rsid w:val="00AE4A92"/>
    <w:rsid w:val="00AF275C"/>
    <w:rsid w:val="00AF623D"/>
    <w:rsid w:val="00B0119D"/>
    <w:rsid w:val="00B05C91"/>
    <w:rsid w:val="00B06202"/>
    <w:rsid w:val="00B14F26"/>
    <w:rsid w:val="00B20E35"/>
    <w:rsid w:val="00B22377"/>
    <w:rsid w:val="00B350F9"/>
    <w:rsid w:val="00B40490"/>
    <w:rsid w:val="00B44B00"/>
    <w:rsid w:val="00B45649"/>
    <w:rsid w:val="00B53717"/>
    <w:rsid w:val="00B53D39"/>
    <w:rsid w:val="00B555EA"/>
    <w:rsid w:val="00B63357"/>
    <w:rsid w:val="00B63C89"/>
    <w:rsid w:val="00B64D3D"/>
    <w:rsid w:val="00B66D15"/>
    <w:rsid w:val="00B7112F"/>
    <w:rsid w:val="00B71427"/>
    <w:rsid w:val="00B72BA7"/>
    <w:rsid w:val="00B80A2F"/>
    <w:rsid w:val="00B811F0"/>
    <w:rsid w:val="00B84520"/>
    <w:rsid w:val="00B85576"/>
    <w:rsid w:val="00B93F6A"/>
    <w:rsid w:val="00BA0B10"/>
    <w:rsid w:val="00BA47E3"/>
    <w:rsid w:val="00BB2F83"/>
    <w:rsid w:val="00BC3BCD"/>
    <w:rsid w:val="00BD0147"/>
    <w:rsid w:val="00BD1D02"/>
    <w:rsid w:val="00BD4EBE"/>
    <w:rsid w:val="00BE1518"/>
    <w:rsid w:val="00BE2727"/>
    <w:rsid w:val="00BF62E3"/>
    <w:rsid w:val="00C00D4B"/>
    <w:rsid w:val="00C01A0D"/>
    <w:rsid w:val="00C025B8"/>
    <w:rsid w:val="00C04098"/>
    <w:rsid w:val="00C04425"/>
    <w:rsid w:val="00C07DCB"/>
    <w:rsid w:val="00C10320"/>
    <w:rsid w:val="00C105A6"/>
    <w:rsid w:val="00C217A8"/>
    <w:rsid w:val="00C26F5E"/>
    <w:rsid w:val="00C26FB5"/>
    <w:rsid w:val="00C33260"/>
    <w:rsid w:val="00C33DBE"/>
    <w:rsid w:val="00C35C38"/>
    <w:rsid w:val="00C3613F"/>
    <w:rsid w:val="00C361A9"/>
    <w:rsid w:val="00C36585"/>
    <w:rsid w:val="00C37AAF"/>
    <w:rsid w:val="00C43F29"/>
    <w:rsid w:val="00C44100"/>
    <w:rsid w:val="00C503E2"/>
    <w:rsid w:val="00C65B47"/>
    <w:rsid w:val="00C800D8"/>
    <w:rsid w:val="00C92496"/>
    <w:rsid w:val="00C94A4F"/>
    <w:rsid w:val="00CA0B20"/>
    <w:rsid w:val="00CA204E"/>
    <w:rsid w:val="00CA5AD4"/>
    <w:rsid w:val="00CB03A3"/>
    <w:rsid w:val="00CB1D55"/>
    <w:rsid w:val="00CD0F63"/>
    <w:rsid w:val="00CD1763"/>
    <w:rsid w:val="00CD3AFB"/>
    <w:rsid w:val="00CD476E"/>
    <w:rsid w:val="00CD50E1"/>
    <w:rsid w:val="00CE3466"/>
    <w:rsid w:val="00CF3761"/>
    <w:rsid w:val="00CF4C71"/>
    <w:rsid w:val="00D00ED7"/>
    <w:rsid w:val="00D02983"/>
    <w:rsid w:val="00D04766"/>
    <w:rsid w:val="00D10E87"/>
    <w:rsid w:val="00D114F2"/>
    <w:rsid w:val="00D143CF"/>
    <w:rsid w:val="00D15A9B"/>
    <w:rsid w:val="00D15D5A"/>
    <w:rsid w:val="00D21580"/>
    <w:rsid w:val="00D21B10"/>
    <w:rsid w:val="00D23C49"/>
    <w:rsid w:val="00D24141"/>
    <w:rsid w:val="00D303F4"/>
    <w:rsid w:val="00D30ECA"/>
    <w:rsid w:val="00D331B9"/>
    <w:rsid w:val="00D50B44"/>
    <w:rsid w:val="00D65C12"/>
    <w:rsid w:val="00D67F2C"/>
    <w:rsid w:val="00D73923"/>
    <w:rsid w:val="00D864A9"/>
    <w:rsid w:val="00D912E6"/>
    <w:rsid w:val="00D92D79"/>
    <w:rsid w:val="00D94158"/>
    <w:rsid w:val="00DA30EB"/>
    <w:rsid w:val="00DA33EE"/>
    <w:rsid w:val="00DB18E5"/>
    <w:rsid w:val="00DB529D"/>
    <w:rsid w:val="00DD1023"/>
    <w:rsid w:val="00DD2C51"/>
    <w:rsid w:val="00DD4066"/>
    <w:rsid w:val="00DD6452"/>
    <w:rsid w:val="00DE05A6"/>
    <w:rsid w:val="00DE620C"/>
    <w:rsid w:val="00DF2FED"/>
    <w:rsid w:val="00E00823"/>
    <w:rsid w:val="00E05C0C"/>
    <w:rsid w:val="00E1238B"/>
    <w:rsid w:val="00E165F1"/>
    <w:rsid w:val="00E1708C"/>
    <w:rsid w:val="00E24096"/>
    <w:rsid w:val="00E337E8"/>
    <w:rsid w:val="00E60531"/>
    <w:rsid w:val="00E61F57"/>
    <w:rsid w:val="00E637D2"/>
    <w:rsid w:val="00E64F15"/>
    <w:rsid w:val="00E65202"/>
    <w:rsid w:val="00E673B0"/>
    <w:rsid w:val="00E7125C"/>
    <w:rsid w:val="00E72552"/>
    <w:rsid w:val="00E75CA2"/>
    <w:rsid w:val="00E86784"/>
    <w:rsid w:val="00E904E3"/>
    <w:rsid w:val="00E95A14"/>
    <w:rsid w:val="00EA0E24"/>
    <w:rsid w:val="00EC75A2"/>
    <w:rsid w:val="00ED0291"/>
    <w:rsid w:val="00ED18DF"/>
    <w:rsid w:val="00ED1C7A"/>
    <w:rsid w:val="00ED4BDB"/>
    <w:rsid w:val="00EE1D53"/>
    <w:rsid w:val="00EE48B4"/>
    <w:rsid w:val="00F0299F"/>
    <w:rsid w:val="00F03211"/>
    <w:rsid w:val="00F06390"/>
    <w:rsid w:val="00F07456"/>
    <w:rsid w:val="00F12B6B"/>
    <w:rsid w:val="00F13041"/>
    <w:rsid w:val="00F13817"/>
    <w:rsid w:val="00F16EFD"/>
    <w:rsid w:val="00F2065F"/>
    <w:rsid w:val="00F254DB"/>
    <w:rsid w:val="00F31B35"/>
    <w:rsid w:val="00F37238"/>
    <w:rsid w:val="00F41C56"/>
    <w:rsid w:val="00F43376"/>
    <w:rsid w:val="00F54657"/>
    <w:rsid w:val="00F72244"/>
    <w:rsid w:val="00F725D4"/>
    <w:rsid w:val="00F755AA"/>
    <w:rsid w:val="00F8040A"/>
    <w:rsid w:val="00F843E2"/>
    <w:rsid w:val="00F9090E"/>
    <w:rsid w:val="00F961DD"/>
    <w:rsid w:val="00FA44BD"/>
    <w:rsid w:val="00FA5108"/>
    <w:rsid w:val="00FA5DC0"/>
    <w:rsid w:val="00FB3088"/>
    <w:rsid w:val="00FD0360"/>
    <w:rsid w:val="00FD4A9D"/>
    <w:rsid w:val="00FD5071"/>
    <w:rsid w:val="00FD5AFC"/>
    <w:rsid w:val="00FE2660"/>
    <w:rsid w:val="00FE6987"/>
    <w:rsid w:val="00FF1425"/>
    <w:rsid w:val="00FF2B92"/>
    <w:rsid w:val="00FF55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3C7F"/>
  <w15:chartTrackingRefBased/>
  <w15:docId w15:val="{99497DB2-6976-43C1-9582-88875719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EA"/>
  </w:style>
  <w:style w:type="paragraph" w:styleId="Footer">
    <w:name w:val="footer"/>
    <w:basedOn w:val="Normal"/>
    <w:link w:val="FooterChar"/>
    <w:uiPriority w:val="99"/>
    <w:unhideWhenUsed/>
    <w:rsid w:val="00B5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EA"/>
  </w:style>
  <w:style w:type="paragraph" w:styleId="ListParagraph">
    <w:name w:val="List Paragraph"/>
    <w:basedOn w:val="Normal"/>
    <w:uiPriority w:val="34"/>
    <w:qFormat/>
    <w:rsid w:val="000E0D91"/>
    <w:pPr>
      <w:ind w:left="720"/>
      <w:contextualSpacing/>
    </w:pPr>
  </w:style>
  <w:style w:type="table" w:styleId="TableGrid">
    <w:name w:val="Table Grid"/>
    <w:basedOn w:val="TableNormal"/>
    <w:uiPriority w:val="39"/>
    <w:rsid w:val="00D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1A7"/>
    <w:rPr>
      <w:color w:val="808080"/>
    </w:rPr>
  </w:style>
  <w:style w:type="paragraph" w:styleId="NoSpacing">
    <w:name w:val="No Spacing"/>
    <w:uiPriority w:val="1"/>
    <w:qFormat/>
    <w:rsid w:val="008E71DE"/>
    <w:pPr>
      <w:spacing w:after="0" w:line="240" w:lineRule="auto"/>
    </w:pPr>
  </w:style>
  <w:style w:type="paragraph" w:styleId="HTMLPreformatted">
    <w:name w:val="HTML Preformatted"/>
    <w:basedOn w:val="Normal"/>
    <w:link w:val="HTMLPreformattedChar"/>
    <w:uiPriority w:val="99"/>
    <w:semiHidden/>
    <w:unhideWhenUsed/>
    <w:rsid w:val="002D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D1CCF"/>
    <w:rPr>
      <w:rFonts w:ascii="Courier New" w:eastAsia="Times New Roman" w:hAnsi="Courier New" w:cs="Courier New"/>
      <w:sz w:val="20"/>
      <w:szCs w:val="20"/>
      <w:lang w:eastAsia="en-SG"/>
    </w:rPr>
  </w:style>
  <w:style w:type="character" w:styleId="CommentReference">
    <w:name w:val="annotation reference"/>
    <w:basedOn w:val="DefaultParagraphFont"/>
    <w:uiPriority w:val="99"/>
    <w:semiHidden/>
    <w:unhideWhenUsed/>
    <w:rsid w:val="00011E45"/>
    <w:rPr>
      <w:sz w:val="16"/>
      <w:szCs w:val="16"/>
    </w:rPr>
  </w:style>
  <w:style w:type="paragraph" w:styleId="CommentText">
    <w:name w:val="annotation text"/>
    <w:basedOn w:val="Normal"/>
    <w:link w:val="CommentTextChar"/>
    <w:uiPriority w:val="99"/>
    <w:semiHidden/>
    <w:unhideWhenUsed/>
    <w:rsid w:val="00011E45"/>
    <w:pPr>
      <w:spacing w:line="240" w:lineRule="auto"/>
    </w:pPr>
    <w:rPr>
      <w:sz w:val="20"/>
      <w:szCs w:val="20"/>
    </w:rPr>
  </w:style>
  <w:style w:type="character" w:customStyle="1" w:styleId="CommentTextChar">
    <w:name w:val="Comment Text Char"/>
    <w:basedOn w:val="DefaultParagraphFont"/>
    <w:link w:val="CommentText"/>
    <w:uiPriority w:val="99"/>
    <w:semiHidden/>
    <w:rsid w:val="00011E45"/>
    <w:rPr>
      <w:sz w:val="20"/>
      <w:szCs w:val="20"/>
    </w:rPr>
  </w:style>
  <w:style w:type="paragraph" w:styleId="CommentSubject">
    <w:name w:val="annotation subject"/>
    <w:basedOn w:val="CommentText"/>
    <w:next w:val="CommentText"/>
    <w:link w:val="CommentSubjectChar"/>
    <w:uiPriority w:val="99"/>
    <w:semiHidden/>
    <w:unhideWhenUsed/>
    <w:rsid w:val="00011E45"/>
    <w:rPr>
      <w:b/>
      <w:bCs/>
    </w:rPr>
  </w:style>
  <w:style w:type="character" w:customStyle="1" w:styleId="CommentSubjectChar">
    <w:name w:val="Comment Subject Char"/>
    <w:basedOn w:val="CommentTextChar"/>
    <w:link w:val="CommentSubject"/>
    <w:uiPriority w:val="99"/>
    <w:semiHidden/>
    <w:rsid w:val="00011E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2034">
      <w:bodyDiv w:val="1"/>
      <w:marLeft w:val="0"/>
      <w:marRight w:val="0"/>
      <w:marTop w:val="0"/>
      <w:marBottom w:val="0"/>
      <w:divBdr>
        <w:top w:val="none" w:sz="0" w:space="0" w:color="auto"/>
        <w:left w:val="none" w:sz="0" w:space="0" w:color="auto"/>
        <w:bottom w:val="none" w:sz="0" w:space="0" w:color="auto"/>
        <w:right w:val="none" w:sz="0" w:space="0" w:color="auto"/>
      </w:divBdr>
    </w:div>
    <w:div w:id="402070375">
      <w:bodyDiv w:val="1"/>
      <w:marLeft w:val="0"/>
      <w:marRight w:val="0"/>
      <w:marTop w:val="0"/>
      <w:marBottom w:val="0"/>
      <w:divBdr>
        <w:top w:val="none" w:sz="0" w:space="0" w:color="auto"/>
        <w:left w:val="none" w:sz="0" w:space="0" w:color="auto"/>
        <w:bottom w:val="none" w:sz="0" w:space="0" w:color="auto"/>
        <w:right w:val="none" w:sz="0" w:space="0" w:color="auto"/>
      </w:divBdr>
    </w:div>
    <w:div w:id="630479215">
      <w:bodyDiv w:val="1"/>
      <w:marLeft w:val="0"/>
      <w:marRight w:val="0"/>
      <w:marTop w:val="0"/>
      <w:marBottom w:val="0"/>
      <w:divBdr>
        <w:top w:val="none" w:sz="0" w:space="0" w:color="auto"/>
        <w:left w:val="none" w:sz="0" w:space="0" w:color="auto"/>
        <w:bottom w:val="none" w:sz="0" w:space="0" w:color="auto"/>
        <w:right w:val="none" w:sz="0" w:space="0" w:color="auto"/>
      </w:divBdr>
    </w:div>
    <w:div w:id="912619695">
      <w:bodyDiv w:val="1"/>
      <w:marLeft w:val="0"/>
      <w:marRight w:val="0"/>
      <w:marTop w:val="0"/>
      <w:marBottom w:val="0"/>
      <w:divBdr>
        <w:top w:val="none" w:sz="0" w:space="0" w:color="auto"/>
        <w:left w:val="none" w:sz="0" w:space="0" w:color="auto"/>
        <w:bottom w:val="none" w:sz="0" w:space="0" w:color="auto"/>
        <w:right w:val="none" w:sz="0" w:space="0" w:color="auto"/>
      </w:divBdr>
    </w:div>
    <w:div w:id="987393050">
      <w:bodyDiv w:val="1"/>
      <w:marLeft w:val="0"/>
      <w:marRight w:val="0"/>
      <w:marTop w:val="0"/>
      <w:marBottom w:val="0"/>
      <w:divBdr>
        <w:top w:val="none" w:sz="0" w:space="0" w:color="auto"/>
        <w:left w:val="none" w:sz="0" w:space="0" w:color="auto"/>
        <w:bottom w:val="none" w:sz="0" w:space="0" w:color="auto"/>
        <w:right w:val="none" w:sz="0" w:space="0" w:color="auto"/>
      </w:divBdr>
    </w:div>
    <w:div w:id="1011832384">
      <w:bodyDiv w:val="1"/>
      <w:marLeft w:val="0"/>
      <w:marRight w:val="0"/>
      <w:marTop w:val="0"/>
      <w:marBottom w:val="0"/>
      <w:divBdr>
        <w:top w:val="none" w:sz="0" w:space="0" w:color="auto"/>
        <w:left w:val="none" w:sz="0" w:space="0" w:color="auto"/>
        <w:bottom w:val="none" w:sz="0" w:space="0" w:color="auto"/>
        <w:right w:val="none" w:sz="0" w:space="0" w:color="auto"/>
      </w:divBdr>
    </w:div>
    <w:div w:id="1036858252">
      <w:bodyDiv w:val="1"/>
      <w:marLeft w:val="0"/>
      <w:marRight w:val="0"/>
      <w:marTop w:val="0"/>
      <w:marBottom w:val="0"/>
      <w:divBdr>
        <w:top w:val="none" w:sz="0" w:space="0" w:color="auto"/>
        <w:left w:val="none" w:sz="0" w:space="0" w:color="auto"/>
        <w:bottom w:val="none" w:sz="0" w:space="0" w:color="auto"/>
        <w:right w:val="none" w:sz="0" w:space="0" w:color="auto"/>
      </w:divBdr>
      <w:divsChild>
        <w:div w:id="869800570">
          <w:marLeft w:val="0"/>
          <w:marRight w:val="0"/>
          <w:marTop w:val="0"/>
          <w:marBottom w:val="0"/>
          <w:divBdr>
            <w:top w:val="none" w:sz="0" w:space="0" w:color="auto"/>
            <w:left w:val="none" w:sz="0" w:space="0" w:color="auto"/>
            <w:bottom w:val="none" w:sz="0" w:space="0" w:color="auto"/>
            <w:right w:val="none" w:sz="0" w:space="0" w:color="auto"/>
          </w:divBdr>
          <w:divsChild>
            <w:div w:id="9559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464">
      <w:bodyDiv w:val="1"/>
      <w:marLeft w:val="0"/>
      <w:marRight w:val="0"/>
      <w:marTop w:val="0"/>
      <w:marBottom w:val="0"/>
      <w:divBdr>
        <w:top w:val="none" w:sz="0" w:space="0" w:color="auto"/>
        <w:left w:val="none" w:sz="0" w:space="0" w:color="auto"/>
        <w:bottom w:val="none" w:sz="0" w:space="0" w:color="auto"/>
        <w:right w:val="none" w:sz="0" w:space="0" w:color="auto"/>
      </w:divBdr>
    </w:div>
    <w:div w:id="1117483868">
      <w:bodyDiv w:val="1"/>
      <w:marLeft w:val="0"/>
      <w:marRight w:val="0"/>
      <w:marTop w:val="0"/>
      <w:marBottom w:val="0"/>
      <w:divBdr>
        <w:top w:val="none" w:sz="0" w:space="0" w:color="auto"/>
        <w:left w:val="none" w:sz="0" w:space="0" w:color="auto"/>
        <w:bottom w:val="none" w:sz="0" w:space="0" w:color="auto"/>
        <w:right w:val="none" w:sz="0" w:space="0" w:color="auto"/>
      </w:divBdr>
    </w:div>
    <w:div w:id="1243560334">
      <w:bodyDiv w:val="1"/>
      <w:marLeft w:val="0"/>
      <w:marRight w:val="0"/>
      <w:marTop w:val="0"/>
      <w:marBottom w:val="0"/>
      <w:divBdr>
        <w:top w:val="none" w:sz="0" w:space="0" w:color="auto"/>
        <w:left w:val="none" w:sz="0" w:space="0" w:color="auto"/>
        <w:bottom w:val="none" w:sz="0" w:space="0" w:color="auto"/>
        <w:right w:val="none" w:sz="0" w:space="0" w:color="auto"/>
      </w:divBdr>
    </w:div>
    <w:div w:id="1431392675">
      <w:bodyDiv w:val="1"/>
      <w:marLeft w:val="0"/>
      <w:marRight w:val="0"/>
      <w:marTop w:val="0"/>
      <w:marBottom w:val="0"/>
      <w:divBdr>
        <w:top w:val="none" w:sz="0" w:space="0" w:color="auto"/>
        <w:left w:val="none" w:sz="0" w:space="0" w:color="auto"/>
        <w:bottom w:val="none" w:sz="0" w:space="0" w:color="auto"/>
        <w:right w:val="none" w:sz="0" w:space="0" w:color="auto"/>
      </w:divBdr>
      <w:divsChild>
        <w:div w:id="1628075268">
          <w:marLeft w:val="0"/>
          <w:marRight w:val="0"/>
          <w:marTop w:val="0"/>
          <w:marBottom w:val="0"/>
          <w:divBdr>
            <w:top w:val="none" w:sz="0" w:space="0" w:color="auto"/>
            <w:left w:val="none" w:sz="0" w:space="0" w:color="auto"/>
            <w:bottom w:val="none" w:sz="0" w:space="0" w:color="auto"/>
            <w:right w:val="none" w:sz="0" w:space="0" w:color="auto"/>
          </w:divBdr>
          <w:divsChild>
            <w:div w:id="397096953">
              <w:marLeft w:val="0"/>
              <w:marRight w:val="0"/>
              <w:marTop w:val="0"/>
              <w:marBottom w:val="0"/>
              <w:divBdr>
                <w:top w:val="none" w:sz="0" w:space="0" w:color="auto"/>
                <w:left w:val="none" w:sz="0" w:space="0" w:color="auto"/>
                <w:bottom w:val="none" w:sz="0" w:space="0" w:color="auto"/>
                <w:right w:val="none" w:sz="0" w:space="0" w:color="auto"/>
              </w:divBdr>
            </w:div>
            <w:div w:id="1518695554">
              <w:marLeft w:val="0"/>
              <w:marRight w:val="0"/>
              <w:marTop w:val="0"/>
              <w:marBottom w:val="0"/>
              <w:divBdr>
                <w:top w:val="none" w:sz="0" w:space="0" w:color="auto"/>
                <w:left w:val="none" w:sz="0" w:space="0" w:color="auto"/>
                <w:bottom w:val="none" w:sz="0" w:space="0" w:color="auto"/>
                <w:right w:val="none" w:sz="0" w:space="0" w:color="auto"/>
              </w:divBdr>
            </w:div>
            <w:div w:id="1377773879">
              <w:marLeft w:val="0"/>
              <w:marRight w:val="0"/>
              <w:marTop w:val="0"/>
              <w:marBottom w:val="0"/>
              <w:divBdr>
                <w:top w:val="none" w:sz="0" w:space="0" w:color="auto"/>
                <w:left w:val="none" w:sz="0" w:space="0" w:color="auto"/>
                <w:bottom w:val="none" w:sz="0" w:space="0" w:color="auto"/>
                <w:right w:val="none" w:sz="0" w:space="0" w:color="auto"/>
              </w:divBdr>
            </w:div>
            <w:div w:id="1039013268">
              <w:marLeft w:val="0"/>
              <w:marRight w:val="0"/>
              <w:marTop w:val="0"/>
              <w:marBottom w:val="0"/>
              <w:divBdr>
                <w:top w:val="none" w:sz="0" w:space="0" w:color="auto"/>
                <w:left w:val="none" w:sz="0" w:space="0" w:color="auto"/>
                <w:bottom w:val="none" w:sz="0" w:space="0" w:color="auto"/>
                <w:right w:val="none" w:sz="0" w:space="0" w:color="auto"/>
              </w:divBdr>
            </w:div>
            <w:div w:id="1843544609">
              <w:marLeft w:val="0"/>
              <w:marRight w:val="0"/>
              <w:marTop w:val="0"/>
              <w:marBottom w:val="0"/>
              <w:divBdr>
                <w:top w:val="none" w:sz="0" w:space="0" w:color="auto"/>
                <w:left w:val="none" w:sz="0" w:space="0" w:color="auto"/>
                <w:bottom w:val="none" w:sz="0" w:space="0" w:color="auto"/>
                <w:right w:val="none" w:sz="0" w:space="0" w:color="auto"/>
              </w:divBdr>
            </w:div>
            <w:div w:id="1129087">
              <w:marLeft w:val="0"/>
              <w:marRight w:val="0"/>
              <w:marTop w:val="0"/>
              <w:marBottom w:val="0"/>
              <w:divBdr>
                <w:top w:val="none" w:sz="0" w:space="0" w:color="auto"/>
                <w:left w:val="none" w:sz="0" w:space="0" w:color="auto"/>
                <w:bottom w:val="none" w:sz="0" w:space="0" w:color="auto"/>
                <w:right w:val="none" w:sz="0" w:space="0" w:color="auto"/>
              </w:divBdr>
            </w:div>
            <w:div w:id="1148130936">
              <w:marLeft w:val="0"/>
              <w:marRight w:val="0"/>
              <w:marTop w:val="0"/>
              <w:marBottom w:val="0"/>
              <w:divBdr>
                <w:top w:val="none" w:sz="0" w:space="0" w:color="auto"/>
                <w:left w:val="none" w:sz="0" w:space="0" w:color="auto"/>
                <w:bottom w:val="none" w:sz="0" w:space="0" w:color="auto"/>
                <w:right w:val="none" w:sz="0" w:space="0" w:color="auto"/>
              </w:divBdr>
            </w:div>
            <w:div w:id="306134526">
              <w:marLeft w:val="0"/>
              <w:marRight w:val="0"/>
              <w:marTop w:val="0"/>
              <w:marBottom w:val="0"/>
              <w:divBdr>
                <w:top w:val="none" w:sz="0" w:space="0" w:color="auto"/>
                <w:left w:val="none" w:sz="0" w:space="0" w:color="auto"/>
                <w:bottom w:val="none" w:sz="0" w:space="0" w:color="auto"/>
                <w:right w:val="none" w:sz="0" w:space="0" w:color="auto"/>
              </w:divBdr>
            </w:div>
            <w:div w:id="1460954514">
              <w:marLeft w:val="0"/>
              <w:marRight w:val="0"/>
              <w:marTop w:val="0"/>
              <w:marBottom w:val="0"/>
              <w:divBdr>
                <w:top w:val="none" w:sz="0" w:space="0" w:color="auto"/>
                <w:left w:val="none" w:sz="0" w:space="0" w:color="auto"/>
                <w:bottom w:val="none" w:sz="0" w:space="0" w:color="auto"/>
                <w:right w:val="none" w:sz="0" w:space="0" w:color="auto"/>
              </w:divBdr>
            </w:div>
            <w:div w:id="669716638">
              <w:marLeft w:val="0"/>
              <w:marRight w:val="0"/>
              <w:marTop w:val="0"/>
              <w:marBottom w:val="0"/>
              <w:divBdr>
                <w:top w:val="none" w:sz="0" w:space="0" w:color="auto"/>
                <w:left w:val="none" w:sz="0" w:space="0" w:color="auto"/>
                <w:bottom w:val="none" w:sz="0" w:space="0" w:color="auto"/>
                <w:right w:val="none" w:sz="0" w:space="0" w:color="auto"/>
              </w:divBdr>
            </w:div>
            <w:div w:id="388963851">
              <w:marLeft w:val="0"/>
              <w:marRight w:val="0"/>
              <w:marTop w:val="0"/>
              <w:marBottom w:val="0"/>
              <w:divBdr>
                <w:top w:val="none" w:sz="0" w:space="0" w:color="auto"/>
                <w:left w:val="none" w:sz="0" w:space="0" w:color="auto"/>
                <w:bottom w:val="none" w:sz="0" w:space="0" w:color="auto"/>
                <w:right w:val="none" w:sz="0" w:space="0" w:color="auto"/>
              </w:divBdr>
            </w:div>
            <w:div w:id="194542423">
              <w:marLeft w:val="0"/>
              <w:marRight w:val="0"/>
              <w:marTop w:val="0"/>
              <w:marBottom w:val="0"/>
              <w:divBdr>
                <w:top w:val="none" w:sz="0" w:space="0" w:color="auto"/>
                <w:left w:val="none" w:sz="0" w:space="0" w:color="auto"/>
                <w:bottom w:val="none" w:sz="0" w:space="0" w:color="auto"/>
                <w:right w:val="none" w:sz="0" w:space="0" w:color="auto"/>
              </w:divBdr>
            </w:div>
            <w:div w:id="1554730765">
              <w:marLeft w:val="0"/>
              <w:marRight w:val="0"/>
              <w:marTop w:val="0"/>
              <w:marBottom w:val="0"/>
              <w:divBdr>
                <w:top w:val="none" w:sz="0" w:space="0" w:color="auto"/>
                <w:left w:val="none" w:sz="0" w:space="0" w:color="auto"/>
                <w:bottom w:val="none" w:sz="0" w:space="0" w:color="auto"/>
                <w:right w:val="none" w:sz="0" w:space="0" w:color="auto"/>
              </w:divBdr>
            </w:div>
            <w:div w:id="1213929815">
              <w:marLeft w:val="0"/>
              <w:marRight w:val="0"/>
              <w:marTop w:val="0"/>
              <w:marBottom w:val="0"/>
              <w:divBdr>
                <w:top w:val="none" w:sz="0" w:space="0" w:color="auto"/>
                <w:left w:val="none" w:sz="0" w:space="0" w:color="auto"/>
                <w:bottom w:val="none" w:sz="0" w:space="0" w:color="auto"/>
                <w:right w:val="none" w:sz="0" w:space="0" w:color="auto"/>
              </w:divBdr>
            </w:div>
            <w:div w:id="662315427">
              <w:marLeft w:val="0"/>
              <w:marRight w:val="0"/>
              <w:marTop w:val="0"/>
              <w:marBottom w:val="0"/>
              <w:divBdr>
                <w:top w:val="none" w:sz="0" w:space="0" w:color="auto"/>
                <w:left w:val="none" w:sz="0" w:space="0" w:color="auto"/>
                <w:bottom w:val="none" w:sz="0" w:space="0" w:color="auto"/>
                <w:right w:val="none" w:sz="0" w:space="0" w:color="auto"/>
              </w:divBdr>
            </w:div>
            <w:div w:id="2012641914">
              <w:marLeft w:val="0"/>
              <w:marRight w:val="0"/>
              <w:marTop w:val="0"/>
              <w:marBottom w:val="0"/>
              <w:divBdr>
                <w:top w:val="none" w:sz="0" w:space="0" w:color="auto"/>
                <w:left w:val="none" w:sz="0" w:space="0" w:color="auto"/>
                <w:bottom w:val="none" w:sz="0" w:space="0" w:color="auto"/>
                <w:right w:val="none" w:sz="0" w:space="0" w:color="auto"/>
              </w:divBdr>
            </w:div>
            <w:div w:id="915285554">
              <w:marLeft w:val="0"/>
              <w:marRight w:val="0"/>
              <w:marTop w:val="0"/>
              <w:marBottom w:val="0"/>
              <w:divBdr>
                <w:top w:val="none" w:sz="0" w:space="0" w:color="auto"/>
                <w:left w:val="none" w:sz="0" w:space="0" w:color="auto"/>
                <w:bottom w:val="none" w:sz="0" w:space="0" w:color="auto"/>
                <w:right w:val="none" w:sz="0" w:space="0" w:color="auto"/>
              </w:divBdr>
            </w:div>
            <w:div w:id="1375617892">
              <w:marLeft w:val="0"/>
              <w:marRight w:val="0"/>
              <w:marTop w:val="0"/>
              <w:marBottom w:val="0"/>
              <w:divBdr>
                <w:top w:val="none" w:sz="0" w:space="0" w:color="auto"/>
                <w:left w:val="none" w:sz="0" w:space="0" w:color="auto"/>
                <w:bottom w:val="none" w:sz="0" w:space="0" w:color="auto"/>
                <w:right w:val="none" w:sz="0" w:space="0" w:color="auto"/>
              </w:divBdr>
            </w:div>
            <w:div w:id="1615551168">
              <w:marLeft w:val="0"/>
              <w:marRight w:val="0"/>
              <w:marTop w:val="0"/>
              <w:marBottom w:val="0"/>
              <w:divBdr>
                <w:top w:val="none" w:sz="0" w:space="0" w:color="auto"/>
                <w:left w:val="none" w:sz="0" w:space="0" w:color="auto"/>
                <w:bottom w:val="none" w:sz="0" w:space="0" w:color="auto"/>
                <w:right w:val="none" w:sz="0" w:space="0" w:color="auto"/>
              </w:divBdr>
            </w:div>
            <w:div w:id="557908756">
              <w:marLeft w:val="0"/>
              <w:marRight w:val="0"/>
              <w:marTop w:val="0"/>
              <w:marBottom w:val="0"/>
              <w:divBdr>
                <w:top w:val="none" w:sz="0" w:space="0" w:color="auto"/>
                <w:left w:val="none" w:sz="0" w:space="0" w:color="auto"/>
                <w:bottom w:val="none" w:sz="0" w:space="0" w:color="auto"/>
                <w:right w:val="none" w:sz="0" w:space="0" w:color="auto"/>
              </w:divBdr>
            </w:div>
            <w:div w:id="513374594">
              <w:marLeft w:val="0"/>
              <w:marRight w:val="0"/>
              <w:marTop w:val="0"/>
              <w:marBottom w:val="0"/>
              <w:divBdr>
                <w:top w:val="none" w:sz="0" w:space="0" w:color="auto"/>
                <w:left w:val="none" w:sz="0" w:space="0" w:color="auto"/>
                <w:bottom w:val="none" w:sz="0" w:space="0" w:color="auto"/>
                <w:right w:val="none" w:sz="0" w:space="0" w:color="auto"/>
              </w:divBdr>
            </w:div>
            <w:div w:id="168717477">
              <w:marLeft w:val="0"/>
              <w:marRight w:val="0"/>
              <w:marTop w:val="0"/>
              <w:marBottom w:val="0"/>
              <w:divBdr>
                <w:top w:val="none" w:sz="0" w:space="0" w:color="auto"/>
                <w:left w:val="none" w:sz="0" w:space="0" w:color="auto"/>
                <w:bottom w:val="none" w:sz="0" w:space="0" w:color="auto"/>
                <w:right w:val="none" w:sz="0" w:space="0" w:color="auto"/>
              </w:divBdr>
            </w:div>
            <w:div w:id="341056765">
              <w:marLeft w:val="0"/>
              <w:marRight w:val="0"/>
              <w:marTop w:val="0"/>
              <w:marBottom w:val="0"/>
              <w:divBdr>
                <w:top w:val="none" w:sz="0" w:space="0" w:color="auto"/>
                <w:left w:val="none" w:sz="0" w:space="0" w:color="auto"/>
                <w:bottom w:val="none" w:sz="0" w:space="0" w:color="auto"/>
                <w:right w:val="none" w:sz="0" w:space="0" w:color="auto"/>
              </w:divBdr>
            </w:div>
            <w:div w:id="959263923">
              <w:marLeft w:val="0"/>
              <w:marRight w:val="0"/>
              <w:marTop w:val="0"/>
              <w:marBottom w:val="0"/>
              <w:divBdr>
                <w:top w:val="none" w:sz="0" w:space="0" w:color="auto"/>
                <w:left w:val="none" w:sz="0" w:space="0" w:color="auto"/>
                <w:bottom w:val="none" w:sz="0" w:space="0" w:color="auto"/>
                <w:right w:val="none" w:sz="0" w:space="0" w:color="auto"/>
              </w:divBdr>
            </w:div>
            <w:div w:id="1535652830">
              <w:marLeft w:val="0"/>
              <w:marRight w:val="0"/>
              <w:marTop w:val="0"/>
              <w:marBottom w:val="0"/>
              <w:divBdr>
                <w:top w:val="none" w:sz="0" w:space="0" w:color="auto"/>
                <w:left w:val="none" w:sz="0" w:space="0" w:color="auto"/>
                <w:bottom w:val="none" w:sz="0" w:space="0" w:color="auto"/>
                <w:right w:val="none" w:sz="0" w:space="0" w:color="auto"/>
              </w:divBdr>
            </w:div>
            <w:div w:id="1569194746">
              <w:marLeft w:val="0"/>
              <w:marRight w:val="0"/>
              <w:marTop w:val="0"/>
              <w:marBottom w:val="0"/>
              <w:divBdr>
                <w:top w:val="none" w:sz="0" w:space="0" w:color="auto"/>
                <w:left w:val="none" w:sz="0" w:space="0" w:color="auto"/>
                <w:bottom w:val="none" w:sz="0" w:space="0" w:color="auto"/>
                <w:right w:val="none" w:sz="0" w:space="0" w:color="auto"/>
              </w:divBdr>
            </w:div>
            <w:div w:id="874581267">
              <w:marLeft w:val="0"/>
              <w:marRight w:val="0"/>
              <w:marTop w:val="0"/>
              <w:marBottom w:val="0"/>
              <w:divBdr>
                <w:top w:val="none" w:sz="0" w:space="0" w:color="auto"/>
                <w:left w:val="none" w:sz="0" w:space="0" w:color="auto"/>
                <w:bottom w:val="none" w:sz="0" w:space="0" w:color="auto"/>
                <w:right w:val="none" w:sz="0" w:space="0" w:color="auto"/>
              </w:divBdr>
            </w:div>
            <w:div w:id="320473580">
              <w:marLeft w:val="0"/>
              <w:marRight w:val="0"/>
              <w:marTop w:val="0"/>
              <w:marBottom w:val="0"/>
              <w:divBdr>
                <w:top w:val="none" w:sz="0" w:space="0" w:color="auto"/>
                <w:left w:val="none" w:sz="0" w:space="0" w:color="auto"/>
                <w:bottom w:val="none" w:sz="0" w:space="0" w:color="auto"/>
                <w:right w:val="none" w:sz="0" w:space="0" w:color="auto"/>
              </w:divBdr>
            </w:div>
            <w:div w:id="683286260">
              <w:marLeft w:val="0"/>
              <w:marRight w:val="0"/>
              <w:marTop w:val="0"/>
              <w:marBottom w:val="0"/>
              <w:divBdr>
                <w:top w:val="none" w:sz="0" w:space="0" w:color="auto"/>
                <w:left w:val="none" w:sz="0" w:space="0" w:color="auto"/>
                <w:bottom w:val="none" w:sz="0" w:space="0" w:color="auto"/>
                <w:right w:val="none" w:sz="0" w:space="0" w:color="auto"/>
              </w:divBdr>
            </w:div>
            <w:div w:id="90204103">
              <w:marLeft w:val="0"/>
              <w:marRight w:val="0"/>
              <w:marTop w:val="0"/>
              <w:marBottom w:val="0"/>
              <w:divBdr>
                <w:top w:val="none" w:sz="0" w:space="0" w:color="auto"/>
                <w:left w:val="none" w:sz="0" w:space="0" w:color="auto"/>
                <w:bottom w:val="none" w:sz="0" w:space="0" w:color="auto"/>
                <w:right w:val="none" w:sz="0" w:space="0" w:color="auto"/>
              </w:divBdr>
            </w:div>
            <w:div w:id="2002076988">
              <w:marLeft w:val="0"/>
              <w:marRight w:val="0"/>
              <w:marTop w:val="0"/>
              <w:marBottom w:val="0"/>
              <w:divBdr>
                <w:top w:val="none" w:sz="0" w:space="0" w:color="auto"/>
                <w:left w:val="none" w:sz="0" w:space="0" w:color="auto"/>
                <w:bottom w:val="none" w:sz="0" w:space="0" w:color="auto"/>
                <w:right w:val="none" w:sz="0" w:space="0" w:color="auto"/>
              </w:divBdr>
            </w:div>
            <w:div w:id="720594644">
              <w:marLeft w:val="0"/>
              <w:marRight w:val="0"/>
              <w:marTop w:val="0"/>
              <w:marBottom w:val="0"/>
              <w:divBdr>
                <w:top w:val="none" w:sz="0" w:space="0" w:color="auto"/>
                <w:left w:val="none" w:sz="0" w:space="0" w:color="auto"/>
                <w:bottom w:val="none" w:sz="0" w:space="0" w:color="auto"/>
                <w:right w:val="none" w:sz="0" w:space="0" w:color="auto"/>
              </w:divBdr>
            </w:div>
            <w:div w:id="18240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Teik Weng</dc:creator>
  <cp:keywords/>
  <dc:description/>
  <cp:lastModifiedBy>ETHAN TAN WEE EN</cp:lastModifiedBy>
  <cp:revision>22</cp:revision>
  <dcterms:created xsi:type="dcterms:W3CDTF">2021-03-29T14:23:00Z</dcterms:created>
  <dcterms:modified xsi:type="dcterms:W3CDTF">2021-08-17T09:51:00Z</dcterms:modified>
</cp:coreProperties>
</file>