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EFC5E" w14:textId="77777777" w:rsidR="00CD7F48" w:rsidRDefault="00CD7F48">
      <w:pPr>
        <w:pStyle w:val="Title"/>
        <w:pBdr>
          <w:top w:val="single" w:sz="24" w:space="1" w:color="auto"/>
        </w:pBdr>
        <w:rPr>
          <w:sz w:val="60"/>
        </w:rPr>
      </w:pPr>
      <w:r>
        <w:rPr>
          <w:sz w:val="60"/>
        </w:rPr>
        <w:t>Software Requirements Specification</w:t>
      </w:r>
    </w:p>
    <w:p w14:paraId="726465F5" w14:textId="77777777" w:rsidR="00CD7F48" w:rsidRDefault="00CD7F48">
      <w:pPr>
        <w:pStyle w:val="Title"/>
        <w:spacing w:before="0" w:after="400"/>
        <w:rPr>
          <w:sz w:val="40"/>
        </w:rPr>
      </w:pPr>
      <w:proofErr w:type="gramStart"/>
      <w:r>
        <w:rPr>
          <w:sz w:val="40"/>
        </w:rPr>
        <w:t>for</w:t>
      </w:r>
      <w:proofErr w:type="gramEnd"/>
    </w:p>
    <w:p w14:paraId="10A8509B" w14:textId="7E02BA9E" w:rsidR="00CD7F48" w:rsidRDefault="00C43BE4">
      <w:pPr>
        <w:pStyle w:val="Title"/>
        <w:rPr>
          <w:sz w:val="60"/>
        </w:rPr>
      </w:pPr>
      <w:proofErr w:type="spellStart"/>
      <w:r>
        <w:rPr>
          <w:sz w:val="60"/>
        </w:rPr>
        <w:t>Cama</w:t>
      </w:r>
      <w:proofErr w:type="spellEnd"/>
      <w:r>
        <w:rPr>
          <w:sz w:val="60"/>
        </w:rPr>
        <w:t xml:space="preserve"> Island Fire System</w:t>
      </w:r>
    </w:p>
    <w:p w14:paraId="242913AA" w14:textId="77777777" w:rsidR="00CD7F48" w:rsidRDefault="00120682">
      <w:pPr>
        <w:pStyle w:val="ByLine"/>
        <w:spacing w:before="120" w:after="240"/>
      </w:pPr>
      <w:r>
        <w:t xml:space="preserve">Version </w:t>
      </w:r>
      <w:r w:rsidR="00CE2A7E">
        <w:t>1.0</w:t>
      </w:r>
    </w:p>
    <w:p w14:paraId="56E433ED" w14:textId="77777777" w:rsidR="00CD7F48" w:rsidRDefault="00CD7F48">
      <w:pPr>
        <w:pStyle w:val="ByLine"/>
        <w:spacing w:before="0" w:after="0"/>
      </w:pPr>
      <w:r>
        <w:t xml:space="preserve"> </w:t>
      </w:r>
    </w:p>
    <w:p w14:paraId="0BA8FCC4" w14:textId="77777777" w:rsidR="00CD7F48" w:rsidRDefault="00CD7F48">
      <w:pPr>
        <w:pStyle w:val="ByLine"/>
        <w:spacing w:before="0" w:after="0"/>
      </w:pPr>
    </w:p>
    <w:p w14:paraId="6CF5B3BB" w14:textId="77777777" w:rsidR="00CD7F48" w:rsidRDefault="00CD7F48">
      <w:pPr>
        <w:pStyle w:val="ByLine"/>
        <w:spacing w:before="0" w:after="0"/>
        <w:jc w:val="left"/>
        <w:rPr>
          <w:sz w:val="32"/>
        </w:rPr>
      </w:pPr>
    </w:p>
    <w:p w14:paraId="28FD068B" w14:textId="77777777" w:rsidR="00CD7F48" w:rsidRDefault="00CD7F48">
      <w:pPr>
        <w:pStyle w:val="ByLine"/>
        <w:spacing w:before="0"/>
        <w:rPr>
          <w:sz w:val="32"/>
        </w:rPr>
      </w:pPr>
      <w:r>
        <w:rPr>
          <w:sz w:val="32"/>
        </w:rPr>
        <w:t xml:space="preserve">Prepared by </w:t>
      </w:r>
    </w:p>
    <w:p w14:paraId="0DF0D4D8" w14:textId="3084CD8E" w:rsidR="00CD7F48" w:rsidRDefault="00CD7F48">
      <w:pPr>
        <w:pStyle w:val="ByLine"/>
        <w:spacing w:before="120" w:after="120"/>
        <w:rPr>
          <w:sz w:val="22"/>
        </w:rPr>
      </w:pPr>
      <w:r>
        <w:t xml:space="preserve">Group Name: </w:t>
      </w:r>
      <w:r w:rsidR="006A450B">
        <w:rPr>
          <w:sz w:val="22"/>
        </w:rPr>
        <w:t>Work Group Two</w:t>
      </w:r>
    </w:p>
    <w:p w14:paraId="69A1AF11" w14:textId="1902D3B6" w:rsidR="00C43BE4" w:rsidRDefault="00C43BE4">
      <w:pPr>
        <w:pStyle w:val="ByLine"/>
        <w:spacing w:before="120" w:after="120"/>
        <w:rPr>
          <w:sz w:val="22"/>
        </w:rPr>
      </w:pPr>
      <w:r>
        <w:rPr>
          <w:sz w:val="22"/>
        </w:rPr>
        <w:t>Tarun Peela</w:t>
      </w:r>
    </w:p>
    <w:p w14:paraId="7AC60034" w14:textId="11860BE3" w:rsidR="00C43BE4" w:rsidRDefault="00C43BE4">
      <w:pPr>
        <w:pStyle w:val="ByLine"/>
        <w:spacing w:before="120" w:after="120"/>
        <w:rPr>
          <w:sz w:val="22"/>
        </w:rPr>
      </w:pPr>
      <w:r>
        <w:rPr>
          <w:sz w:val="22"/>
        </w:rPr>
        <w:t>Henry Porter</w:t>
      </w:r>
    </w:p>
    <w:p w14:paraId="1C80BAAC" w14:textId="47995734" w:rsidR="00C43BE4" w:rsidRDefault="00C43BE4">
      <w:pPr>
        <w:pStyle w:val="ByLine"/>
        <w:spacing w:before="120" w:after="120"/>
        <w:rPr>
          <w:sz w:val="22"/>
        </w:rPr>
      </w:pPr>
      <w:r>
        <w:rPr>
          <w:sz w:val="22"/>
        </w:rPr>
        <w:t xml:space="preserve">Adam </w:t>
      </w:r>
      <w:proofErr w:type="spellStart"/>
      <w:r>
        <w:rPr>
          <w:sz w:val="22"/>
        </w:rPr>
        <w:t>Wardell</w:t>
      </w:r>
      <w:proofErr w:type="spellEnd"/>
    </w:p>
    <w:p w14:paraId="5B2C2521" w14:textId="60B3352A" w:rsidR="00C43BE4" w:rsidRDefault="00C43BE4">
      <w:pPr>
        <w:pStyle w:val="ByLine"/>
        <w:spacing w:before="120" w:after="120"/>
        <w:rPr>
          <w:sz w:val="22"/>
        </w:rPr>
      </w:pPr>
      <w:r>
        <w:rPr>
          <w:sz w:val="22"/>
        </w:rPr>
        <w:t>Ethan Rae</w:t>
      </w:r>
    </w:p>
    <w:tbl>
      <w:tblPr>
        <w:tblW w:w="0" w:type="auto"/>
        <w:tblLook w:val="01E0" w:firstRow="1" w:lastRow="1" w:firstColumn="1" w:lastColumn="1" w:noHBand="0" w:noVBand="0"/>
      </w:tblPr>
      <w:tblGrid>
        <w:gridCol w:w="2557"/>
      </w:tblGrid>
      <w:tr w:rsidR="00C43BE4" w14:paraId="198D89E2" w14:textId="77777777" w:rsidTr="00C43BE4">
        <w:tc>
          <w:tcPr>
            <w:tcW w:w="2557" w:type="dxa"/>
          </w:tcPr>
          <w:p w14:paraId="6B222DD8" w14:textId="58AC7AA0" w:rsidR="00C43BE4" w:rsidRDefault="00C43BE4" w:rsidP="00C43BE4">
            <w:pPr>
              <w:pStyle w:val="ByLine"/>
              <w:spacing w:before="0" w:after="0"/>
              <w:jc w:val="left"/>
              <w:rPr>
                <w:sz w:val="22"/>
              </w:rPr>
            </w:pPr>
          </w:p>
        </w:tc>
      </w:tr>
      <w:tr w:rsidR="00C43BE4" w14:paraId="347065A3" w14:textId="77777777" w:rsidTr="00C43BE4">
        <w:tc>
          <w:tcPr>
            <w:tcW w:w="2557" w:type="dxa"/>
          </w:tcPr>
          <w:p w14:paraId="65EF5FDE" w14:textId="6BE920F1" w:rsidR="00C43BE4" w:rsidRDefault="00C43BE4">
            <w:pPr>
              <w:pStyle w:val="ByLine"/>
              <w:spacing w:before="0" w:after="0"/>
              <w:jc w:val="left"/>
              <w:rPr>
                <w:sz w:val="22"/>
              </w:rPr>
            </w:pPr>
          </w:p>
        </w:tc>
      </w:tr>
    </w:tbl>
    <w:tbl>
      <w:tblPr>
        <w:tblpPr w:leftFromText="180" w:rightFromText="180" w:vertAnchor="text" w:horzAnchor="page" w:tblpX="3250" w:tblpY="554"/>
        <w:tblW w:w="0" w:type="auto"/>
        <w:tblLook w:val="01E0" w:firstRow="1" w:lastRow="1" w:firstColumn="1" w:lastColumn="1" w:noHBand="0" w:noVBand="0"/>
      </w:tblPr>
      <w:tblGrid>
        <w:gridCol w:w="2977"/>
        <w:gridCol w:w="4790"/>
      </w:tblGrid>
      <w:tr w:rsidR="00C43BE4" w14:paraId="3B3D0C1D" w14:textId="77777777" w:rsidTr="00C43BE4">
        <w:tc>
          <w:tcPr>
            <w:tcW w:w="2977" w:type="dxa"/>
          </w:tcPr>
          <w:p w14:paraId="449B9DDF" w14:textId="77777777" w:rsidR="00C43BE4" w:rsidRDefault="00C43BE4" w:rsidP="00C43BE4">
            <w:pPr>
              <w:pStyle w:val="ByLine"/>
              <w:spacing w:before="120" w:after="0"/>
              <w:rPr>
                <w:sz w:val="22"/>
              </w:rPr>
            </w:pPr>
            <w:r>
              <w:t>Instructor:</w:t>
            </w:r>
          </w:p>
        </w:tc>
        <w:tc>
          <w:tcPr>
            <w:tcW w:w="4790" w:type="dxa"/>
          </w:tcPr>
          <w:p w14:paraId="210440F7" w14:textId="77777777" w:rsidR="00C43BE4" w:rsidRDefault="00C43BE4" w:rsidP="00C43BE4">
            <w:pPr>
              <w:pStyle w:val="ByLine"/>
              <w:spacing w:before="120" w:after="0"/>
              <w:jc w:val="left"/>
              <w:rPr>
                <w:i/>
                <w:sz w:val="22"/>
              </w:rPr>
            </w:pPr>
            <w:r>
              <w:rPr>
                <w:sz w:val="22"/>
              </w:rPr>
              <w:t xml:space="preserve">Richard </w:t>
            </w:r>
            <w:proofErr w:type="spellStart"/>
            <w:r>
              <w:rPr>
                <w:sz w:val="22"/>
              </w:rPr>
              <w:t>W</w:t>
            </w:r>
            <w:r w:rsidRPr="00C43BE4">
              <w:rPr>
                <w:sz w:val="22"/>
              </w:rPr>
              <w:t>asniowski</w:t>
            </w:r>
            <w:proofErr w:type="spellEnd"/>
          </w:p>
        </w:tc>
      </w:tr>
      <w:tr w:rsidR="00C43BE4" w14:paraId="7459E034" w14:textId="77777777" w:rsidTr="00C43BE4">
        <w:tc>
          <w:tcPr>
            <w:tcW w:w="2977" w:type="dxa"/>
          </w:tcPr>
          <w:p w14:paraId="300679D8" w14:textId="77777777" w:rsidR="00C43BE4" w:rsidRDefault="00C43BE4" w:rsidP="00C43BE4">
            <w:pPr>
              <w:pStyle w:val="ByLine"/>
              <w:spacing w:before="120" w:after="0"/>
            </w:pPr>
            <w:r>
              <w:t>Course:</w:t>
            </w:r>
          </w:p>
        </w:tc>
        <w:tc>
          <w:tcPr>
            <w:tcW w:w="4790" w:type="dxa"/>
          </w:tcPr>
          <w:p w14:paraId="037D2DFC" w14:textId="77777777" w:rsidR="00C43BE4" w:rsidRDefault="00C43BE4" w:rsidP="00C43BE4">
            <w:pPr>
              <w:pStyle w:val="ByLine"/>
              <w:spacing w:before="120" w:after="0"/>
              <w:jc w:val="left"/>
              <w:rPr>
                <w:sz w:val="22"/>
              </w:rPr>
            </w:pPr>
            <w:r>
              <w:rPr>
                <w:sz w:val="22"/>
              </w:rPr>
              <w:t>COMP 350</w:t>
            </w:r>
          </w:p>
        </w:tc>
      </w:tr>
      <w:tr w:rsidR="00C43BE4" w14:paraId="4BCE6741" w14:textId="77777777" w:rsidTr="00C43BE4">
        <w:tc>
          <w:tcPr>
            <w:tcW w:w="2977" w:type="dxa"/>
          </w:tcPr>
          <w:p w14:paraId="36FB2BEB" w14:textId="77777777" w:rsidR="00C43BE4" w:rsidRDefault="00C43BE4" w:rsidP="00C43BE4">
            <w:pPr>
              <w:pStyle w:val="ByLine"/>
              <w:spacing w:before="120" w:after="0"/>
              <w:rPr>
                <w:sz w:val="22"/>
              </w:rPr>
            </w:pPr>
            <w:r>
              <w:t>Lab Section:</w:t>
            </w:r>
          </w:p>
        </w:tc>
        <w:tc>
          <w:tcPr>
            <w:tcW w:w="4790" w:type="dxa"/>
          </w:tcPr>
          <w:p w14:paraId="5CD0A81E" w14:textId="77777777" w:rsidR="00C43BE4" w:rsidRDefault="00C43BE4" w:rsidP="00C43BE4">
            <w:pPr>
              <w:pStyle w:val="ByLine"/>
              <w:spacing w:before="120" w:after="0"/>
              <w:jc w:val="left"/>
              <w:rPr>
                <w:i/>
                <w:sz w:val="22"/>
              </w:rPr>
            </w:pPr>
            <w:r>
              <w:rPr>
                <w:i/>
                <w:sz w:val="22"/>
              </w:rPr>
              <w:t>01</w:t>
            </w:r>
          </w:p>
        </w:tc>
      </w:tr>
      <w:tr w:rsidR="00C43BE4" w14:paraId="437F08EF" w14:textId="77777777" w:rsidTr="00C43BE4">
        <w:tc>
          <w:tcPr>
            <w:tcW w:w="2977" w:type="dxa"/>
          </w:tcPr>
          <w:p w14:paraId="485C1915" w14:textId="77777777" w:rsidR="00C43BE4" w:rsidRDefault="00C43BE4" w:rsidP="00C43BE4">
            <w:pPr>
              <w:pStyle w:val="ByLine"/>
              <w:spacing w:before="120" w:after="0"/>
              <w:rPr>
                <w:sz w:val="22"/>
              </w:rPr>
            </w:pPr>
            <w:r>
              <w:t>Teaching Assistant:</w:t>
            </w:r>
          </w:p>
        </w:tc>
        <w:tc>
          <w:tcPr>
            <w:tcW w:w="4790" w:type="dxa"/>
          </w:tcPr>
          <w:p w14:paraId="103B06C2" w14:textId="77777777" w:rsidR="00C43BE4" w:rsidRDefault="00C43BE4" w:rsidP="00C43BE4">
            <w:pPr>
              <w:pStyle w:val="ByLine"/>
              <w:spacing w:before="120" w:after="0"/>
              <w:jc w:val="left"/>
              <w:rPr>
                <w:sz w:val="22"/>
              </w:rPr>
            </w:pPr>
            <w:r>
              <w:rPr>
                <w:i/>
                <w:sz w:val="22"/>
              </w:rPr>
              <w:t>N/A</w:t>
            </w:r>
          </w:p>
        </w:tc>
      </w:tr>
      <w:tr w:rsidR="00C43BE4" w14:paraId="2FFB305B" w14:textId="77777777" w:rsidTr="00C43BE4">
        <w:tc>
          <w:tcPr>
            <w:tcW w:w="2977" w:type="dxa"/>
          </w:tcPr>
          <w:p w14:paraId="7B868519" w14:textId="77777777" w:rsidR="00C43BE4" w:rsidRDefault="00C43BE4" w:rsidP="00C43BE4">
            <w:pPr>
              <w:pStyle w:val="ByLine"/>
              <w:spacing w:before="120" w:after="0"/>
              <w:rPr>
                <w:sz w:val="22"/>
              </w:rPr>
            </w:pPr>
            <w:r>
              <w:t>Date:</w:t>
            </w:r>
          </w:p>
        </w:tc>
        <w:tc>
          <w:tcPr>
            <w:tcW w:w="4790" w:type="dxa"/>
          </w:tcPr>
          <w:p w14:paraId="72AD0CD6" w14:textId="53A9551C" w:rsidR="00C43BE4" w:rsidRDefault="00C43BE4" w:rsidP="00C43BE4">
            <w:pPr>
              <w:pStyle w:val="ByLine"/>
              <w:spacing w:before="120" w:after="0"/>
              <w:jc w:val="left"/>
              <w:rPr>
                <w:sz w:val="22"/>
              </w:rPr>
            </w:pPr>
            <w:r>
              <w:rPr>
                <w:sz w:val="22"/>
              </w:rPr>
              <w:t>02 / 26 / 2014</w:t>
            </w:r>
          </w:p>
          <w:p w14:paraId="73D25836" w14:textId="77777777" w:rsidR="00C43BE4" w:rsidRDefault="00C43BE4" w:rsidP="00C43BE4">
            <w:pPr>
              <w:pStyle w:val="ByLine"/>
              <w:spacing w:before="120" w:after="0"/>
              <w:jc w:val="left"/>
              <w:rPr>
                <w:sz w:val="22"/>
              </w:rPr>
            </w:pPr>
          </w:p>
          <w:p w14:paraId="678F142A" w14:textId="77777777" w:rsidR="00C43BE4" w:rsidRDefault="00C43BE4" w:rsidP="00C43BE4">
            <w:pPr>
              <w:pStyle w:val="ByLine"/>
              <w:spacing w:before="120" w:after="0"/>
              <w:jc w:val="left"/>
              <w:rPr>
                <w:sz w:val="22"/>
              </w:rPr>
            </w:pPr>
          </w:p>
          <w:p w14:paraId="77057588" w14:textId="77777777" w:rsidR="00C43BE4" w:rsidRDefault="00C43BE4" w:rsidP="00C43BE4">
            <w:pPr>
              <w:pStyle w:val="ByLine"/>
              <w:spacing w:before="120" w:after="0"/>
              <w:jc w:val="left"/>
              <w:rPr>
                <w:sz w:val="22"/>
              </w:rPr>
            </w:pPr>
          </w:p>
          <w:p w14:paraId="277AE04A" w14:textId="77777777" w:rsidR="00C43BE4" w:rsidRDefault="00C43BE4" w:rsidP="00C43BE4">
            <w:pPr>
              <w:pStyle w:val="ByLine"/>
              <w:spacing w:before="120" w:after="0"/>
              <w:jc w:val="left"/>
              <w:rPr>
                <w:sz w:val="22"/>
              </w:rPr>
            </w:pPr>
          </w:p>
        </w:tc>
      </w:tr>
    </w:tbl>
    <w:p w14:paraId="56F7DB48" w14:textId="77777777" w:rsidR="00CD7F48" w:rsidRDefault="00CE2A7E">
      <w:pPr>
        <w:pStyle w:val="ByLine"/>
        <w:spacing w:before="120" w:after="0"/>
        <w:rPr>
          <w:sz w:val="22"/>
        </w:rPr>
      </w:pPr>
      <w:r>
        <w:rPr>
          <w:sz w:val="22"/>
        </w:rPr>
        <w:lastRenderedPageBreak/>
        <w:br/>
      </w:r>
    </w:p>
    <w:p w14:paraId="7DA4346A" w14:textId="77777777" w:rsidR="00CE2A7E" w:rsidRDefault="00CE2A7E">
      <w:pPr>
        <w:pStyle w:val="ByLine"/>
        <w:spacing w:before="120" w:after="0"/>
        <w:rPr>
          <w:sz w:val="22"/>
        </w:rPr>
      </w:pPr>
    </w:p>
    <w:p w14:paraId="1F7BCFDB" w14:textId="77777777" w:rsidR="00CE2A7E" w:rsidRDefault="00CE2A7E">
      <w:pPr>
        <w:pStyle w:val="ByLine"/>
        <w:spacing w:before="120" w:after="0"/>
        <w:rPr>
          <w:sz w:val="22"/>
        </w:rPr>
      </w:pPr>
    </w:p>
    <w:p w14:paraId="6BE1B615" w14:textId="77777777" w:rsidR="00CE2A7E" w:rsidRDefault="00CE2A7E">
      <w:pPr>
        <w:pStyle w:val="ByLine"/>
        <w:spacing w:before="120" w:after="0"/>
        <w:rPr>
          <w:sz w:val="22"/>
        </w:rPr>
      </w:pPr>
    </w:p>
    <w:p w14:paraId="1DC5B697"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44FA6FEF" w14:textId="77777777" w:rsidR="00CD7F48" w:rsidRDefault="00CD7F48">
      <w:pPr>
        <w:pStyle w:val="TOC1"/>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Pr>
          <w:noProof/>
        </w:rPr>
        <w:t>iii</w:t>
      </w:r>
      <w:r>
        <w:rPr>
          <w:noProof/>
        </w:rPr>
        <w:fldChar w:fldCharType="end"/>
      </w:r>
    </w:p>
    <w:p w14:paraId="56A4FCB0" w14:textId="77777777" w:rsidR="00CD7F48" w:rsidRDefault="00CD7F48">
      <w:pPr>
        <w:pStyle w:val="TOC1"/>
        <w:tabs>
          <w:tab w:val="left" w:pos="480"/>
          <w:tab w:val="right" w:leader="dot" w:pos="9350"/>
        </w:tabs>
        <w:rPr>
          <w:b w:val="0"/>
          <w:caps w:val="0"/>
          <w:noProof/>
          <w:sz w:val="24"/>
        </w:rPr>
      </w:pPr>
      <w:r>
        <w:rPr>
          <w:rFonts w:ascii="Arial" w:hAnsi="Arial"/>
          <w:noProof/>
        </w:rPr>
        <w:lastRenderedPageBreak/>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14:paraId="127ED61D" w14:textId="77777777"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14:paraId="26E8D8C6" w14:textId="77777777"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14:paraId="4DD0ED49" w14:textId="77777777"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14:paraId="632BDCB0" w14:textId="77777777"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14:paraId="24BE3D9B" w14:textId="77777777" w:rsidR="00CD7F48" w:rsidRDefault="00CD7F48">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14:paraId="314E2BD7" w14:textId="77777777" w:rsidR="00CD7F48" w:rsidRDefault="00CD7F48">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14:paraId="1EF4AA5A" w14:textId="77777777"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14:paraId="2B3810F8" w14:textId="77777777"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14:paraId="20EFBE81" w14:textId="77777777"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14:paraId="286C2E7C" w14:textId="77777777"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14:paraId="594019CC" w14:textId="77777777"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14:paraId="0B2A7D48" w14:textId="77777777"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14:paraId="7814E248" w14:textId="77777777"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14:paraId="5439EE06" w14:textId="77777777" w:rsidR="00CD7F48" w:rsidRDefault="00CD7F48">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14:paraId="4D6D3E69" w14:textId="77777777"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14:paraId="73002100" w14:textId="77777777"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14:paraId="66FEFB8D" w14:textId="77777777"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14:paraId="5F05487B" w14:textId="77777777"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14:paraId="68BA84FA" w14:textId="77777777"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14:paraId="568C530B" w14:textId="77777777"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14:paraId="605AC03C" w14:textId="77777777"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14:paraId="148DA593" w14:textId="77777777"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14:paraId="1915C1D6" w14:textId="77777777" w:rsidR="00CD7F48" w:rsidRDefault="00CD7F48">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14:paraId="72B9E284" w14:textId="77777777" w:rsidR="00CD7F48" w:rsidRDefault="00CD7F48">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9</w:t>
      </w:r>
      <w:r>
        <w:rPr>
          <w:noProof/>
        </w:rPr>
        <w:fldChar w:fldCharType="end"/>
      </w:r>
    </w:p>
    <w:p w14:paraId="6033CF7F" w14:textId="77777777" w:rsidR="00CD7F48" w:rsidRDefault="00CD7F48">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10</w:t>
      </w:r>
      <w:r>
        <w:rPr>
          <w:noProof/>
        </w:rPr>
        <w:fldChar w:fldCharType="end"/>
      </w:r>
    </w:p>
    <w:p w14:paraId="3EAC2A8E" w14:textId="77777777" w:rsidR="00CD7F48" w:rsidRDefault="00CD7F48">
      <w:r>
        <w:fldChar w:fldCharType="end"/>
      </w:r>
    </w:p>
    <w:p w14:paraId="6DE9673E" w14:textId="77777777" w:rsidR="00CD7F48" w:rsidRDefault="00CD7F48"/>
    <w:p w14:paraId="2E2AB7AD" w14:textId="77777777" w:rsidR="00CE2A7E" w:rsidRDefault="00CE2A7E"/>
    <w:p w14:paraId="37D52EF5" w14:textId="77777777" w:rsidR="00CE2A7E" w:rsidRDefault="00CE2A7E"/>
    <w:p w14:paraId="08772EF2" w14:textId="77777777" w:rsidR="00CE2A7E" w:rsidRDefault="00CE2A7E"/>
    <w:p w14:paraId="5F50A765" w14:textId="77777777" w:rsidR="00CD7F48" w:rsidRDefault="00CD7F48"/>
    <w:p w14:paraId="3432B159" w14:textId="77777777" w:rsidR="00CD7F48" w:rsidRDefault="00CD7F48"/>
    <w:p w14:paraId="17CA6D24" w14:textId="77777777" w:rsidR="00CD7F48" w:rsidRDefault="00CD7F48"/>
    <w:p w14:paraId="4BC9AE55" w14:textId="77777777" w:rsidR="00CD7F48" w:rsidRDefault="00CD7F48"/>
    <w:p w14:paraId="1331CBD2" w14:textId="77777777" w:rsidR="00CD7F48" w:rsidRDefault="00CD7F48"/>
    <w:p w14:paraId="78650210" w14:textId="77777777" w:rsidR="00CD7F48" w:rsidRDefault="00CD7F48">
      <w:pPr>
        <w:rPr>
          <w:rFonts w:ascii="Times New Roman" w:hAnsi="Times New Roman"/>
          <w:b/>
          <w:noProof/>
        </w:rPr>
      </w:pPr>
    </w:p>
    <w:p w14:paraId="560D2AA7"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21177CCB" w14:textId="77777777">
        <w:trPr>
          <w:tblHeader/>
        </w:trPr>
        <w:tc>
          <w:tcPr>
            <w:tcW w:w="1170" w:type="dxa"/>
            <w:shd w:val="pct10" w:color="auto" w:fill="auto"/>
          </w:tcPr>
          <w:p w14:paraId="522A38D6" w14:textId="77777777" w:rsidR="00CD7F48" w:rsidRDefault="00CD7F48">
            <w:pPr>
              <w:pStyle w:val="Table-ColHead"/>
            </w:pPr>
            <w:r>
              <w:t>Version</w:t>
            </w:r>
          </w:p>
        </w:tc>
        <w:tc>
          <w:tcPr>
            <w:tcW w:w="1949" w:type="dxa"/>
            <w:shd w:val="pct10" w:color="auto" w:fill="auto"/>
          </w:tcPr>
          <w:p w14:paraId="38D3405C" w14:textId="77777777" w:rsidR="00CD7F48" w:rsidRDefault="00CD7F48">
            <w:pPr>
              <w:pStyle w:val="Table-ColHead"/>
            </w:pPr>
            <w:r>
              <w:t>Primary Author(s)</w:t>
            </w:r>
          </w:p>
        </w:tc>
        <w:tc>
          <w:tcPr>
            <w:tcW w:w="4252" w:type="dxa"/>
            <w:shd w:val="pct10" w:color="auto" w:fill="auto"/>
          </w:tcPr>
          <w:p w14:paraId="1B58E25D" w14:textId="77777777" w:rsidR="00CD7F48" w:rsidRDefault="00CD7F48">
            <w:pPr>
              <w:pStyle w:val="Table-ColHead"/>
            </w:pPr>
            <w:r>
              <w:t>Description of Version</w:t>
            </w:r>
          </w:p>
        </w:tc>
        <w:tc>
          <w:tcPr>
            <w:tcW w:w="1985" w:type="dxa"/>
            <w:shd w:val="pct10" w:color="auto" w:fill="auto"/>
          </w:tcPr>
          <w:p w14:paraId="3BF0D490" w14:textId="77777777" w:rsidR="00CD7F48" w:rsidRDefault="00CD7F48">
            <w:pPr>
              <w:pStyle w:val="Table-ColHead"/>
              <w:jc w:val="center"/>
            </w:pPr>
            <w:r>
              <w:t>Date Completed</w:t>
            </w:r>
          </w:p>
        </w:tc>
      </w:tr>
      <w:tr w:rsidR="00CD7F48" w14:paraId="1BA273FD" w14:textId="77777777">
        <w:tc>
          <w:tcPr>
            <w:tcW w:w="1170" w:type="dxa"/>
          </w:tcPr>
          <w:p w14:paraId="1D1B417A" w14:textId="77777777" w:rsidR="00CD7F48" w:rsidRDefault="00120682">
            <w:pPr>
              <w:pStyle w:val="Table-Text"/>
              <w:suppressAutoHyphens/>
            </w:pPr>
            <w:r>
              <w:t>1.0</w:t>
            </w:r>
          </w:p>
        </w:tc>
        <w:tc>
          <w:tcPr>
            <w:tcW w:w="1949" w:type="dxa"/>
          </w:tcPr>
          <w:p w14:paraId="7B4B640D"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Tarun Peela</w:t>
            </w:r>
          </w:p>
          <w:p w14:paraId="164A3DDD"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Henry Porter</w:t>
            </w:r>
          </w:p>
          <w:p w14:paraId="3933F392"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 xml:space="preserve">Adam </w:t>
            </w:r>
            <w:proofErr w:type="spellStart"/>
            <w:r w:rsidRPr="00C43BE4">
              <w:rPr>
                <w:rFonts w:ascii="Times New Roman" w:hAnsi="Times New Roman" w:cs="Times New Roman"/>
                <w:b w:val="0"/>
                <w:sz w:val="20"/>
                <w:szCs w:val="20"/>
              </w:rPr>
              <w:t>Wardell</w:t>
            </w:r>
            <w:proofErr w:type="spellEnd"/>
          </w:p>
          <w:p w14:paraId="1913E8EE"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Ethan Rae</w:t>
            </w:r>
          </w:p>
          <w:p w14:paraId="0B4A6B29" w14:textId="0E75A4C1" w:rsidR="00120682" w:rsidRDefault="00120682">
            <w:pPr>
              <w:pStyle w:val="Table-Text"/>
            </w:pPr>
          </w:p>
        </w:tc>
        <w:tc>
          <w:tcPr>
            <w:tcW w:w="4252" w:type="dxa"/>
          </w:tcPr>
          <w:p w14:paraId="40FDA7EF" w14:textId="19724E0A" w:rsidR="00CD7F48" w:rsidRDefault="006A450B">
            <w:pPr>
              <w:pStyle w:val="Table-Text"/>
            </w:pPr>
            <w:r>
              <w:t>Initial Software Requirements document.</w:t>
            </w:r>
          </w:p>
        </w:tc>
        <w:tc>
          <w:tcPr>
            <w:tcW w:w="1985" w:type="dxa"/>
          </w:tcPr>
          <w:p w14:paraId="5E2063D3" w14:textId="4BD33883" w:rsidR="00CD7F48" w:rsidRDefault="00C43BE4">
            <w:pPr>
              <w:pStyle w:val="Table-Text"/>
              <w:jc w:val="center"/>
            </w:pPr>
            <w:r>
              <w:t>02/26</w:t>
            </w:r>
            <w:r w:rsidR="00120682">
              <w:t>/1</w:t>
            </w:r>
            <w:r>
              <w:t>4</w:t>
            </w:r>
          </w:p>
        </w:tc>
      </w:tr>
    </w:tbl>
    <w:p w14:paraId="42487EB0" w14:textId="77777777" w:rsidR="00CD7F48" w:rsidRDefault="00CD7F48"/>
    <w:p w14:paraId="7230EE3E" w14:textId="77777777" w:rsidR="00CD7F48" w:rsidRDefault="00CD7F48">
      <w:pPr>
        <w:pStyle w:val="Heading1"/>
        <w:numPr>
          <w:ilvl w:val="0"/>
          <w:numId w:val="0"/>
        </w:numPr>
        <w:spacing w:before="0"/>
        <w:rPr>
          <w:rFonts w:ascii="Arial" w:hAnsi="Arial"/>
          <w:b w:val="0"/>
          <w:i/>
          <w:sz w:val="22"/>
        </w:rPr>
      </w:pPr>
      <w:bookmarkStart w:id="11" w:name="_Toc108287589"/>
    </w:p>
    <w:p w14:paraId="5A30A53A" w14:textId="77777777" w:rsidR="00CD7F48" w:rsidRDefault="00CD7F48">
      <w:pPr>
        <w:pStyle w:val="Heading1"/>
        <w:numPr>
          <w:ilvl w:val="0"/>
          <w:numId w:val="0"/>
        </w:numPr>
        <w:spacing w:before="0"/>
        <w:rPr>
          <w:rFonts w:ascii="Arial" w:hAnsi="Arial"/>
          <w:b w:val="0"/>
          <w:i/>
          <w:sz w:val="22"/>
        </w:rPr>
      </w:pPr>
    </w:p>
    <w:bookmarkEnd w:id="11"/>
    <w:p w14:paraId="069954D2" w14:textId="77777777" w:rsidR="00CD7F48" w:rsidRDefault="00CD7F48">
      <w:pPr>
        <w:sectPr w:rsidR="00CD7F48">
          <w:headerReference w:type="default" r:id="rId7"/>
          <w:footerReference w:type="default" r:id="rId8"/>
          <w:pgSz w:w="12240" w:h="15840" w:code="1"/>
          <w:pgMar w:top="1440" w:right="1440" w:bottom="1440" w:left="1440" w:header="720" w:footer="720" w:gutter="0"/>
          <w:pgNumType w:fmt="lowerRoman"/>
          <w:cols w:space="720"/>
          <w:titlePg/>
        </w:sectPr>
      </w:pPr>
    </w:p>
    <w:p w14:paraId="4357BC34"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6B55EB9D" w14:textId="77777777" w:rsidR="00CD7F48" w:rsidRDefault="00CD7F48">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5A3CCC16" w14:textId="77777777" w:rsidR="00CD7F48" w:rsidRDefault="00CD7F48">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96E511D" w14:textId="77777777" w:rsidR="00CD7F48" w:rsidRDefault="00CD7F48">
      <w:pPr>
        <w:pStyle w:val="template"/>
        <w:jc w:val="both"/>
      </w:pPr>
      <w:r>
        <w:t>TO DO: Write 1-2 paragraphs describing the purpose of this document as explained above.&gt;</w:t>
      </w:r>
    </w:p>
    <w:p w14:paraId="4924566A" w14:textId="77777777" w:rsidR="00620230" w:rsidRDefault="00620230">
      <w:pPr>
        <w:pStyle w:val="template"/>
        <w:jc w:val="both"/>
      </w:pPr>
    </w:p>
    <w:p w14:paraId="1213FA80" w14:textId="1A94AD1E" w:rsidR="00620230" w:rsidRPr="002449A3" w:rsidRDefault="00620230">
      <w:pPr>
        <w:pStyle w:val="template"/>
        <w:jc w:val="both"/>
        <w:rPr>
          <w:i w:val="0"/>
          <w:color w:val="E36C0A" w:themeColor="accent6" w:themeShade="BF"/>
        </w:rPr>
      </w:pPr>
      <w:r w:rsidRPr="002449A3">
        <w:rPr>
          <w:i w:val="0"/>
          <w:color w:val="E36C0A" w:themeColor="accent6" w:themeShade="BF"/>
          <w:highlight w:val="yellow"/>
        </w:rPr>
        <w:t xml:space="preserve">The purpose of this document is to outline </w:t>
      </w:r>
      <w:r w:rsidR="00AB03C3" w:rsidRPr="002449A3">
        <w:rPr>
          <w:i w:val="0"/>
          <w:color w:val="E36C0A" w:themeColor="accent6" w:themeShade="BF"/>
          <w:highlight w:val="yellow"/>
        </w:rPr>
        <w:t xml:space="preserve">the necessary requirements for </w:t>
      </w:r>
      <w:proofErr w:type="spellStart"/>
      <w:r w:rsidR="00AB03C3" w:rsidRPr="002449A3">
        <w:rPr>
          <w:i w:val="0"/>
          <w:color w:val="E36C0A" w:themeColor="accent6" w:themeShade="BF"/>
          <w:highlight w:val="yellow"/>
        </w:rPr>
        <w:t>Cama</w:t>
      </w:r>
      <w:proofErr w:type="spellEnd"/>
      <w:r w:rsidR="00AB03C3" w:rsidRPr="002449A3">
        <w:rPr>
          <w:i w:val="0"/>
          <w:color w:val="E36C0A" w:themeColor="accent6" w:themeShade="BF"/>
          <w:highlight w:val="yellow"/>
        </w:rPr>
        <w:t xml:space="preserve"> Island Fire System</w:t>
      </w:r>
      <w:r w:rsidRPr="002449A3">
        <w:rPr>
          <w:i w:val="0"/>
          <w:color w:val="E36C0A" w:themeColor="accent6" w:themeShade="BF"/>
          <w:highlight w:val="yellow"/>
        </w:rPr>
        <w:t xml:space="preserve">. This </w:t>
      </w:r>
      <w:r w:rsidR="00AB03C3" w:rsidRPr="002449A3">
        <w:rPr>
          <w:i w:val="0"/>
          <w:color w:val="E36C0A" w:themeColor="accent6" w:themeShade="BF"/>
          <w:highlight w:val="yellow"/>
        </w:rPr>
        <w:t xml:space="preserve">GUI </w:t>
      </w:r>
      <w:r w:rsidRPr="002449A3">
        <w:rPr>
          <w:i w:val="0"/>
          <w:color w:val="E36C0A" w:themeColor="accent6" w:themeShade="BF"/>
          <w:highlight w:val="yellow"/>
        </w:rPr>
        <w:t>application will allow</w:t>
      </w:r>
      <w:r w:rsidR="00AB03C3" w:rsidRPr="002449A3">
        <w:rPr>
          <w:i w:val="0"/>
          <w:color w:val="E36C0A" w:themeColor="accent6" w:themeShade="BF"/>
          <w:highlight w:val="yellow"/>
        </w:rPr>
        <w:t xml:space="preserve"> the end user to see all the sensors: Temperature, Humidity Battery level and location. </w:t>
      </w:r>
      <w:r w:rsidR="006E3BDD" w:rsidRPr="002449A3">
        <w:rPr>
          <w:i w:val="0"/>
          <w:color w:val="E36C0A" w:themeColor="accent6" w:themeShade="BF"/>
          <w:highlight w:val="yellow"/>
        </w:rPr>
        <w:t xml:space="preserve">This document will describe the implementation and execution both hardware and software of the entire </w:t>
      </w:r>
      <w:proofErr w:type="spellStart"/>
      <w:r w:rsidR="000A36AA">
        <w:rPr>
          <w:i w:val="0"/>
          <w:color w:val="E36C0A" w:themeColor="accent6" w:themeShade="BF"/>
          <w:highlight w:val="yellow"/>
        </w:rPr>
        <w:t>Cama</w:t>
      </w:r>
      <w:proofErr w:type="spellEnd"/>
      <w:r w:rsidR="000A36AA">
        <w:rPr>
          <w:i w:val="0"/>
          <w:color w:val="E36C0A" w:themeColor="accent6" w:themeShade="BF"/>
          <w:highlight w:val="yellow"/>
        </w:rPr>
        <w:t xml:space="preserve"> Island Fire System </w:t>
      </w:r>
      <w:r w:rsidR="006E3BDD" w:rsidRPr="002449A3">
        <w:rPr>
          <w:i w:val="0"/>
          <w:color w:val="E36C0A" w:themeColor="accent6" w:themeShade="BF"/>
          <w:highlight w:val="yellow"/>
        </w:rPr>
        <w:t>application. It will provide a detailed overview of the application itself as well as necessary backend support to make such an application possible.</w:t>
      </w:r>
    </w:p>
    <w:p w14:paraId="482ABFAB" w14:textId="77777777" w:rsidR="00CD7F48" w:rsidRDefault="00CD7F48">
      <w:pPr>
        <w:pStyle w:val="Heading2"/>
        <w:rPr>
          <w:rFonts w:ascii="Arial" w:hAnsi="Arial"/>
        </w:rPr>
      </w:pPr>
      <w:bookmarkStart w:id="16" w:name="_Toc439994670"/>
      <w:bookmarkStart w:id="17" w:name="_Toc113291691"/>
      <w:r>
        <w:rPr>
          <w:rFonts w:ascii="Arial" w:hAnsi="Arial"/>
        </w:rPr>
        <w:t>Product Scope</w:t>
      </w:r>
      <w:bookmarkEnd w:id="16"/>
      <w:bookmarkEnd w:id="17"/>
    </w:p>
    <w:p w14:paraId="2B07DFCF" w14:textId="77777777"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6821D61F" w14:textId="77777777" w:rsidR="00CD7F48" w:rsidRDefault="00CD7F48">
      <w:pPr>
        <w:pStyle w:val="template"/>
        <w:jc w:val="both"/>
      </w:pPr>
      <w:r>
        <w:t>TO DO: 1-2 paragraphs describing the scope of the product. Make sure to describe the benefits associated with the product.&gt;</w:t>
      </w:r>
    </w:p>
    <w:p w14:paraId="0AE8C7DC" w14:textId="77777777" w:rsidR="00C92CDE" w:rsidRDefault="00C92CDE">
      <w:pPr>
        <w:pStyle w:val="template"/>
        <w:jc w:val="both"/>
      </w:pPr>
    </w:p>
    <w:p w14:paraId="1F47EBD6" w14:textId="4E91DE92" w:rsidR="00C92CDE" w:rsidRPr="0067304A" w:rsidRDefault="00C92CDE">
      <w:pPr>
        <w:pStyle w:val="template"/>
        <w:jc w:val="both"/>
        <w:rPr>
          <w:i w:val="0"/>
          <w:color w:val="E36C0A" w:themeColor="accent6" w:themeShade="BF"/>
        </w:rPr>
      </w:pPr>
      <w:r w:rsidRPr="0067304A">
        <w:rPr>
          <w:i w:val="0"/>
          <w:color w:val="E36C0A" w:themeColor="accent6" w:themeShade="BF"/>
          <w:highlight w:val="yellow"/>
        </w:rPr>
        <w:t xml:space="preserve">As stated, the </w:t>
      </w:r>
      <w:proofErr w:type="spellStart"/>
      <w:r w:rsidR="002449A3" w:rsidRPr="0067304A">
        <w:rPr>
          <w:i w:val="0"/>
          <w:color w:val="E36C0A" w:themeColor="accent6" w:themeShade="BF"/>
          <w:highlight w:val="yellow"/>
        </w:rPr>
        <w:t>Cama</w:t>
      </w:r>
      <w:proofErr w:type="spellEnd"/>
      <w:r w:rsidR="002449A3" w:rsidRPr="0067304A">
        <w:rPr>
          <w:i w:val="0"/>
          <w:color w:val="E36C0A" w:themeColor="accent6" w:themeShade="BF"/>
          <w:highlight w:val="yellow"/>
        </w:rPr>
        <w:t xml:space="preserve"> Island Fire System</w:t>
      </w:r>
      <w:r w:rsidRPr="0067304A">
        <w:rPr>
          <w:i w:val="0"/>
          <w:color w:val="E36C0A" w:themeColor="accent6" w:themeShade="BF"/>
          <w:highlight w:val="yellow"/>
        </w:rPr>
        <w:t xml:space="preserve"> will allow the end user to see </w:t>
      </w:r>
      <w:r w:rsidR="002449A3" w:rsidRPr="0067304A">
        <w:rPr>
          <w:i w:val="0"/>
          <w:color w:val="E36C0A" w:themeColor="accent6" w:themeShade="BF"/>
          <w:highlight w:val="yellow"/>
        </w:rPr>
        <w:t xml:space="preserve">all </w:t>
      </w:r>
      <w:r w:rsidR="000A36AA" w:rsidRPr="0067304A">
        <w:rPr>
          <w:i w:val="0"/>
          <w:color w:val="E36C0A" w:themeColor="accent6" w:themeShade="BF"/>
          <w:highlight w:val="yellow"/>
        </w:rPr>
        <w:t>sensors: Temperature, Humidity Battery level and location</w:t>
      </w:r>
      <w:r w:rsidRPr="0067304A">
        <w:rPr>
          <w:i w:val="0"/>
          <w:color w:val="E36C0A" w:themeColor="accent6" w:themeShade="BF"/>
          <w:highlight w:val="yellow"/>
        </w:rPr>
        <w:t xml:space="preserve">. This application will have an easy to use intuitive interface that will allow the end user to quickly see </w:t>
      </w:r>
      <w:r w:rsidR="000A36AA" w:rsidRPr="0067304A">
        <w:rPr>
          <w:i w:val="0"/>
          <w:color w:val="E36C0A" w:themeColor="accent6" w:themeShade="BF"/>
          <w:highlight w:val="yellow"/>
        </w:rPr>
        <w:t>all the sensors and their readings</w:t>
      </w:r>
      <w:r w:rsidRPr="0067304A">
        <w:rPr>
          <w:i w:val="0"/>
          <w:color w:val="E36C0A" w:themeColor="accent6" w:themeShade="BF"/>
          <w:highlight w:val="yellow"/>
        </w:rPr>
        <w:t>,</w:t>
      </w:r>
      <w:r w:rsidR="000A36AA" w:rsidRPr="0067304A">
        <w:rPr>
          <w:i w:val="0"/>
          <w:color w:val="E36C0A" w:themeColor="accent6" w:themeShade="BF"/>
          <w:highlight w:val="yellow"/>
        </w:rPr>
        <w:t xml:space="preserve"> giving the fire department early warnings</w:t>
      </w:r>
      <w:r w:rsidRPr="0067304A">
        <w:rPr>
          <w:i w:val="0"/>
          <w:color w:val="E36C0A" w:themeColor="accent6" w:themeShade="BF"/>
          <w:highlight w:val="yellow"/>
        </w:rPr>
        <w:t xml:space="preserve">. </w:t>
      </w:r>
      <w:r w:rsidR="000A36AA" w:rsidRPr="0067304A">
        <w:rPr>
          <w:i w:val="0"/>
          <w:color w:val="E36C0A" w:themeColor="accent6" w:themeShade="BF"/>
          <w:highlight w:val="yellow"/>
        </w:rPr>
        <w:t xml:space="preserve">The Fire Department </w:t>
      </w:r>
      <w:r w:rsidRPr="0067304A">
        <w:rPr>
          <w:i w:val="0"/>
          <w:color w:val="E36C0A" w:themeColor="accent6" w:themeShade="BF"/>
          <w:highlight w:val="yellow"/>
        </w:rPr>
        <w:t>now</w:t>
      </w:r>
      <w:r w:rsidR="000A36AA" w:rsidRPr="0067304A">
        <w:rPr>
          <w:i w:val="0"/>
          <w:color w:val="E36C0A" w:themeColor="accent6" w:themeShade="BF"/>
          <w:highlight w:val="yellow"/>
        </w:rPr>
        <w:t xml:space="preserve"> wi</w:t>
      </w:r>
      <w:r w:rsidR="0067304A" w:rsidRPr="0067304A">
        <w:rPr>
          <w:i w:val="0"/>
          <w:color w:val="E36C0A" w:themeColor="accent6" w:themeShade="BF"/>
          <w:highlight w:val="yellow"/>
        </w:rPr>
        <w:t xml:space="preserve">ll get ready before the fire ignites which can save </w:t>
      </w:r>
      <w:proofErr w:type="gramStart"/>
      <w:r w:rsidR="0067304A" w:rsidRPr="0067304A">
        <w:rPr>
          <w:i w:val="0"/>
          <w:color w:val="E36C0A" w:themeColor="accent6" w:themeShade="BF"/>
          <w:highlight w:val="yellow"/>
        </w:rPr>
        <w:t>life’s</w:t>
      </w:r>
      <w:proofErr w:type="gramEnd"/>
      <w:r w:rsidR="0067304A" w:rsidRPr="0067304A">
        <w:rPr>
          <w:i w:val="0"/>
          <w:color w:val="E36C0A" w:themeColor="accent6" w:themeShade="BF"/>
          <w:highlight w:val="yellow"/>
        </w:rPr>
        <w:t xml:space="preserve">.  </w:t>
      </w:r>
      <w:r w:rsidRPr="0067304A">
        <w:rPr>
          <w:i w:val="0"/>
          <w:color w:val="E36C0A" w:themeColor="accent6" w:themeShade="BF"/>
        </w:rPr>
        <w:t xml:space="preserve"> </w:t>
      </w:r>
    </w:p>
    <w:p w14:paraId="75205FDD" w14:textId="495EC55C" w:rsidR="00CD7F48" w:rsidRDefault="00CD7F48">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760AA41B" w14:textId="77777777" w:rsidR="00CD7F48" w:rsidRDefault="00CD7F4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5F9A590C" w14:textId="77777777" w:rsidR="00387D02" w:rsidRDefault="00387D02">
      <w:pPr>
        <w:pStyle w:val="template"/>
        <w:jc w:val="both"/>
      </w:pPr>
    </w:p>
    <w:p w14:paraId="3F570D2E" w14:textId="3B38CE51" w:rsidR="00387D02" w:rsidRPr="00931004" w:rsidRDefault="00387D02">
      <w:pPr>
        <w:pStyle w:val="template"/>
        <w:jc w:val="both"/>
        <w:rPr>
          <w:i w:val="0"/>
          <w:color w:val="E36C0A" w:themeColor="accent6" w:themeShade="BF"/>
        </w:rPr>
      </w:pPr>
      <w:r w:rsidRPr="00931004">
        <w:rPr>
          <w:i w:val="0"/>
          <w:color w:val="E36C0A" w:themeColor="accent6" w:themeShade="BF"/>
          <w:highlight w:val="yellow"/>
        </w:rPr>
        <w:t xml:space="preserve">This document is intended for our </w:t>
      </w:r>
      <w:r w:rsidR="00ED4CA0" w:rsidRPr="00931004">
        <w:rPr>
          <w:i w:val="0"/>
          <w:color w:val="E36C0A" w:themeColor="accent6" w:themeShade="BF"/>
          <w:highlight w:val="yellow"/>
        </w:rPr>
        <w:t xml:space="preserve">Software Engineering </w:t>
      </w:r>
      <w:r w:rsidRPr="00931004">
        <w:rPr>
          <w:i w:val="0"/>
          <w:color w:val="E36C0A" w:themeColor="accent6" w:themeShade="BF"/>
          <w:highlight w:val="yellow"/>
        </w:rPr>
        <w:t xml:space="preserve">Professor as well as </w:t>
      </w:r>
      <w:proofErr w:type="spellStart"/>
      <w:r w:rsidR="00ED4CA0" w:rsidRPr="00931004">
        <w:rPr>
          <w:i w:val="0"/>
          <w:color w:val="E36C0A" w:themeColor="accent6" w:themeShade="BF"/>
          <w:highlight w:val="yellow"/>
        </w:rPr>
        <w:t>Cama</w:t>
      </w:r>
      <w:proofErr w:type="spellEnd"/>
      <w:r w:rsidR="00ED4CA0" w:rsidRPr="00931004">
        <w:rPr>
          <w:i w:val="0"/>
          <w:color w:val="E36C0A" w:themeColor="accent6" w:themeShade="BF"/>
          <w:highlight w:val="yellow"/>
        </w:rPr>
        <w:t xml:space="preserve"> Island Fire Department</w:t>
      </w:r>
      <w:r w:rsidRPr="00931004">
        <w:rPr>
          <w:i w:val="0"/>
          <w:color w:val="E36C0A" w:themeColor="accent6" w:themeShade="BF"/>
          <w:highlight w:val="yellow"/>
        </w:rPr>
        <w:t>.</w:t>
      </w:r>
      <w:r w:rsidR="008A682C" w:rsidRPr="00931004">
        <w:rPr>
          <w:i w:val="0"/>
          <w:color w:val="E36C0A" w:themeColor="accent6" w:themeShade="BF"/>
        </w:rPr>
        <w:t xml:space="preserve"> </w:t>
      </w:r>
      <w:r w:rsidRPr="00931004">
        <w:rPr>
          <w:i w:val="0"/>
          <w:color w:val="E36C0A" w:themeColor="accent6" w:themeShade="BF"/>
        </w:rPr>
        <w:t xml:space="preserve"> </w:t>
      </w:r>
    </w:p>
    <w:p w14:paraId="5E4FDB02" w14:textId="77777777" w:rsidR="00CD7F48" w:rsidRDefault="00CD7F48">
      <w:pPr>
        <w:pStyle w:val="Heading2"/>
        <w:rPr>
          <w:rFonts w:ascii="Arial" w:hAnsi="Arial"/>
        </w:rPr>
      </w:pPr>
      <w:bookmarkStart w:id="20" w:name="_Toc113291693"/>
      <w:bookmarkStart w:id="21" w:name="_Toc439994668"/>
      <w:r>
        <w:rPr>
          <w:rFonts w:ascii="Arial" w:hAnsi="Arial"/>
        </w:rPr>
        <w:t>Definitions, Acronyms and Abbreviations</w:t>
      </w:r>
      <w:bookmarkEnd w:id="20"/>
    </w:p>
    <w:p w14:paraId="3891B5CB" w14:textId="77777777" w:rsidR="00CD7F48" w:rsidRDefault="00CD7F48">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8F7ECF6" w14:textId="77777777" w:rsidR="00CD7F48" w:rsidRDefault="00CD7F48">
      <w:pPr>
        <w:pStyle w:val="template"/>
        <w:jc w:val="both"/>
      </w:pPr>
      <w:r>
        <w:t xml:space="preserve">TO DO: Please provide a list of all abbreviations and acronyms used in this document sorted in </w:t>
      </w:r>
      <w:r>
        <w:rPr>
          <w:u w:val="single"/>
        </w:rPr>
        <w:t>alphabetical order</w:t>
      </w:r>
      <w:r>
        <w:t>.&gt;</w:t>
      </w:r>
    </w:p>
    <w:p w14:paraId="4FC9442A" w14:textId="77777777" w:rsidR="006E3BDD" w:rsidRPr="006E3BDD" w:rsidRDefault="006E3BDD">
      <w:pPr>
        <w:pStyle w:val="template"/>
        <w:jc w:val="both"/>
        <w:rPr>
          <w:i w:val="0"/>
        </w:rPr>
      </w:pPr>
    </w:p>
    <w:p w14:paraId="68C71A2E" w14:textId="7748D8A5" w:rsidR="00C92CDE" w:rsidRPr="00931004" w:rsidRDefault="006E3BDD">
      <w:pPr>
        <w:pStyle w:val="template"/>
        <w:jc w:val="both"/>
        <w:rPr>
          <w:i w:val="0"/>
          <w:color w:val="E36C0A" w:themeColor="accent6" w:themeShade="BF"/>
        </w:rPr>
      </w:pPr>
      <w:r w:rsidRPr="00931004">
        <w:rPr>
          <w:i w:val="0"/>
          <w:color w:val="E36C0A" w:themeColor="accent6" w:themeShade="BF"/>
          <w:highlight w:val="yellow"/>
        </w:rPr>
        <w:t>No Definitions at this time</w:t>
      </w:r>
    </w:p>
    <w:p w14:paraId="39445467" w14:textId="77777777" w:rsidR="00C92CDE" w:rsidRDefault="00C92CDE">
      <w:pPr>
        <w:pStyle w:val="template"/>
        <w:jc w:val="both"/>
        <w:rPr>
          <w:i w:val="0"/>
        </w:rPr>
      </w:pPr>
    </w:p>
    <w:p w14:paraId="6A4A6664" w14:textId="77777777" w:rsidR="00CD7F48" w:rsidRDefault="00CD7F48"/>
    <w:p w14:paraId="4347000A" w14:textId="77777777" w:rsidR="00CD7F48" w:rsidRDefault="00CD7F48">
      <w:pPr>
        <w:pStyle w:val="Heading2"/>
        <w:rPr>
          <w:rFonts w:ascii="Arial" w:hAnsi="Arial"/>
        </w:rPr>
      </w:pPr>
      <w:bookmarkStart w:id="22" w:name="_Toc113291694"/>
      <w:r>
        <w:rPr>
          <w:rFonts w:ascii="Arial" w:hAnsi="Arial"/>
        </w:rPr>
        <w:lastRenderedPageBreak/>
        <w:t>Document Conventions</w:t>
      </w:r>
      <w:bookmarkEnd w:id="21"/>
      <w:bookmarkEnd w:id="22"/>
    </w:p>
    <w:p w14:paraId="15D96730" w14:textId="77777777" w:rsidR="00CD7F48" w:rsidRDefault="00CD7F48">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05850F6" w14:textId="77777777" w:rsidR="00CD7F48" w:rsidRDefault="00CD7F48">
      <w:pPr>
        <w:pStyle w:val="template"/>
        <w:jc w:val="both"/>
      </w:pPr>
    </w:p>
    <w:p w14:paraId="6726D3DE" w14:textId="77777777" w:rsidR="00CD7F48" w:rsidRDefault="00CD7F48">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40AC2688" w14:textId="77777777" w:rsidR="006E3BDD" w:rsidRDefault="006E3BDD">
      <w:pPr>
        <w:pStyle w:val="template"/>
        <w:jc w:val="both"/>
      </w:pPr>
    </w:p>
    <w:p w14:paraId="274EFB29" w14:textId="1C061FE0" w:rsidR="006E3BDD" w:rsidRPr="00931004" w:rsidRDefault="006E3BDD">
      <w:pPr>
        <w:pStyle w:val="template"/>
        <w:jc w:val="both"/>
        <w:rPr>
          <w:i w:val="0"/>
          <w:color w:val="E36C0A" w:themeColor="accent6" w:themeShade="BF"/>
        </w:rPr>
      </w:pPr>
      <w:r w:rsidRPr="00931004">
        <w:rPr>
          <w:i w:val="0"/>
          <w:color w:val="E36C0A" w:themeColor="accent6" w:themeShade="BF"/>
          <w:highlight w:val="yellow"/>
        </w:rPr>
        <w:t>No proprietary document Conventions at this time.</w:t>
      </w:r>
    </w:p>
    <w:p w14:paraId="579AD812" w14:textId="77777777" w:rsidR="00CD7F48" w:rsidRDefault="00CD7F48">
      <w:pPr>
        <w:pStyle w:val="Heading2"/>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6A5FFE02" w14:textId="77777777" w:rsidR="00CD7F48" w:rsidRDefault="00CD7F48">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FA079E6" w14:textId="77777777" w:rsidR="00CD7F48" w:rsidRDefault="00CD7F48">
      <w:pPr>
        <w:pStyle w:val="template"/>
        <w:jc w:val="both"/>
      </w:pPr>
    </w:p>
    <w:p w14:paraId="4A717154" w14:textId="77777777" w:rsidR="00CD7F48" w:rsidRDefault="00CD7F48">
      <w:pPr>
        <w:pStyle w:val="template"/>
        <w:jc w:val="both"/>
      </w:pPr>
      <w:r>
        <w:t>TO DO: Use the standard IEEE citation guide for this section. An example citation guide is posted for you on the website.&gt;</w:t>
      </w:r>
    </w:p>
    <w:p w14:paraId="7D157842" w14:textId="77777777" w:rsidR="00CD7F48" w:rsidRDefault="00CD7F48">
      <w:pPr>
        <w:pStyle w:val="template"/>
        <w:jc w:val="both"/>
      </w:pPr>
    </w:p>
    <w:p w14:paraId="3BB36686" w14:textId="32018EE5" w:rsidR="00CD7F48" w:rsidRPr="006E3BDD" w:rsidRDefault="006E3BDD">
      <w:pPr>
        <w:pStyle w:val="template"/>
        <w:jc w:val="both"/>
        <w:rPr>
          <w:i w:val="0"/>
        </w:rPr>
      </w:pPr>
      <w:r w:rsidRPr="00931004">
        <w:rPr>
          <w:i w:val="0"/>
          <w:color w:val="E36C0A" w:themeColor="accent6" w:themeShade="BF"/>
          <w:highlight w:val="yellow"/>
        </w:rPr>
        <w:t>No citations at this time.</w:t>
      </w:r>
    </w:p>
    <w:p w14:paraId="6C7107E8" w14:textId="77777777" w:rsidR="00CD7F48" w:rsidRDefault="00CD7F48">
      <w:pPr>
        <w:pStyle w:val="template"/>
        <w:jc w:val="both"/>
      </w:pPr>
    </w:p>
    <w:p w14:paraId="47493855" w14:textId="77777777" w:rsidR="00CD7F48" w:rsidRDefault="00CD7F48">
      <w:pPr>
        <w:pStyle w:val="template"/>
        <w:jc w:val="both"/>
      </w:pPr>
    </w:p>
    <w:p w14:paraId="5F02E1D4" w14:textId="77777777" w:rsidR="00CD7F48" w:rsidRDefault="00CD7F48">
      <w:pPr>
        <w:pStyle w:val="template"/>
        <w:jc w:val="both"/>
      </w:pPr>
    </w:p>
    <w:p w14:paraId="0C9E70C3" w14:textId="77777777" w:rsidR="00CD7F48" w:rsidRDefault="00CD7F48">
      <w:pPr>
        <w:pStyle w:val="template"/>
        <w:jc w:val="both"/>
      </w:pPr>
    </w:p>
    <w:p w14:paraId="3558AE26" w14:textId="77777777" w:rsidR="00CD7F48" w:rsidRDefault="00CD7F48">
      <w:pPr>
        <w:pStyle w:val="template"/>
        <w:jc w:val="both"/>
      </w:pPr>
    </w:p>
    <w:p w14:paraId="261DC252" w14:textId="77777777" w:rsidR="00CD7F48" w:rsidRDefault="00CD7F48">
      <w:pPr>
        <w:pStyle w:val="template"/>
        <w:jc w:val="both"/>
      </w:pPr>
    </w:p>
    <w:p w14:paraId="5EB48773" w14:textId="77777777" w:rsidR="00CD7F48" w:rsidRDefault="00CD7F48">
      <w:pPr>
        <w:pStyle w:val="template"/>
        <w:jc w:val="both"/>
      </w:pPr>
    </w:p>
    <w:p w14:paraId="4EBD2171" w14:textId="77777777" w:rsidR="00CD7F48" w:rsidRDefault="00CD7F48">
      <w:pPr>
        <w:pStyle w:val="template"/>
        <w:jc w:val="both"/>
      </w:pPr>
    </w:p>
    <w:p w14:paraId="48B8BDA6" w14:textId="77777777" w:rsidR="00CD7F48" w:rsidRDefault="00CD7F48">
      <w:pPr>
        <w:pStyle w:val="template"/>
        <w:jc w:val="both"/>
      </w:pPr>
    </w:p>
    <w:p w14:paraId="72505BB9" w14:textId="77777777" w:rsidR="00CD7F48" w:rsidRDefault="00CD7F48">
      <w:pPr>
        <w:pStyle w:val="template"/>
        <w:jc w:val="both"/>
      </w:pPr>
    </w:p>
    <w:p w14:paraId="0FDBC0EB" w14:textId="77777777" w:rsidR="00CD7F48" w:rsidRDefault="00CD7F48">
      <w:pPr>
        <w:pStyle w:val="template"/>
        <w:jc w:val="both"/>
      </w:pPr>
    </w:p>
    <w:p w14:paraId="7C84C2D2" w14:textId="77777777" w:rsidR="00CD7F48" w:rsidRDefault="00CD7F48">
      <w:pPr>
        <w:pStyle w:val="template"/>
        <w:jc w:val="both"/>
      </w:pPr>
    </w:p>
    <w:p w14:paraId="0C32EF20" w14:textId="77777777" w:rsidR="00CD7F48" w:rsidRDefault="00CD7F48">
      <w:pPr>
        <w:pStyle w:val="template"/>
        <w:jc w:val="both"/>
      </w:pPr>
    </w:p>
    <w:p w14:paraId="190C436B" w14:textId="77777777" w:rsidR="00CD7F48" w:rsidRDefault="00CD7F48">
      <w:pPr>
        <w:pStyle w:val="template"/>
        <w:jc w:val="both"/>
      </w:pPr>
    </w:p>
    <w:p w14:paraId="06831A78" w14:textId="77777777" w:rsidR="00CD7F48" w:rsidRDefault="00CD7F48">
      <w:pPr>
        <w:pStyle w:val="template"/>
        <w:jc w:val="both"/>
      </w:pPr>
    </w:p>
    <w:p w14:paraId="6E9B22B7" w14:textId="77777777" w:rsidR="00CD7F48" w:rsidRDefault="00CD7F48">
      <w:pPr>
        <w:pStyle w:val="template"/>
        <w:jc w:val="both"/>
      </w:pPr>
    </w:p>
    <w:p w14:paraId="508FBE5D" w14:textId="77777777" w:rsidR="00CD7F48" w:rsidRDefault="00CD7F48">
      <w:pPr>
        <w:pStyle w:val="template"/>
        <w:jc w:val="both"/>
      </w:pPr>
    </w:p>
    <w:p w14:paraId="3586E79A" w14:textId="77777777" w:rsidR="00CD7F48" w:rsidRDefault="00CD7F48">
      <w:pPr>
        <w:pStyle w:val="template"/>
        <w:jc w:val="both"/>
      </w:pPr>
    </w:p>
    <w:p w14:paraId="136FD56A" w14:textId="77777777" w:rsidR="00CD7F48" w:rsidRDefault="00CD7F48">
      <w:pPr>
        <w:pStyle w:val="template"/>
        <w:jc w:val="both"/>
      </w:pPr>
    </w:p>
    <w:p w14:paraId="445B0E83" w14:textId="77777777" w:rsidR="00CD7F48" w:rsidRDefault="00CD7F48">
      <w:pPr>
        <w:pStyle w:val="template"/>
        <w:jc w:val="both"/>
      </w:pPr>
    </w:p>
    <w:p w14:paraId="74488A9C" w14:textId="77777777" w:rsidR="00CD7F48" w:rsidRDefault="00CD7F48">
      <w:pPr>
        <w:pStyle w:val="template"/>
        <w:jc w:val="both"/>
      </w:pPr>
    </w:p>
    <w:p w14:paraId="1DFA6667" w14:textId="77777777" w:rsidR="00CD7F48" w:rsidRDefault="00CD7F48">
      <w:pPr>
        <w:pStyle w:val="template"/>
        <w:jc w:val="both"/>
      </w:pPr>
    </w:p>
    <w:p w14:paraId="2A374E44" w14:textId="77777777" w:rsidR="00CD7F48" w:rsidRDefault="00CD7F48">
      <w:pPr>
        <w:pStyle w:val="template"/>
        <w:jc w:val="both"/>
      </w:pPr>
    </w:p>
    <w:p w14:paraId="26C2602B" w14:textId="77777777" w:rsidR="00CD7F48" w:rsidRDefault="00CD7F48">
      <w:pPr>
        <w:pStyle w:val="template"/>
        <w:jc w:val="both"/>
      </w:pPr>
    </w:p>
    <w:p w14:paraId="09F026D1" w14:textId="77777777" w:rsidR="00CD7F48" w:rsidRDefault="00CD7F48">
      <w:pPr>
        <w:pStyle w:val="template"/>
        <w:jc w:val="both"/>
      </w:pPr>
    </w:p>
    <w:p w14:paraId="5D0DE78E" w14:textId="77777777" w:rsidR="00CD7F48" w:rsidRDefault="00CD7F48">
      <w:pPr>
        <w:pStyle w:val="template"/>
        <w:jc w:val="both"/>
      </w:pPr>
    </w:p>
    <w:p w14:paraId="7979254C" w14:textId="77777777" w:rsidR="00CD7F48" w:rsidRDefault="00CD7F48">
      <w:pPr>
        <w:pStyle w:val="template"/>
        <w:jc w:val="both"/>
      </w:pPr>
    </w:p>
    <w:p w14:paraId="3798D856" w14:textId="77777777" w:rsidR="00CD7F48" w:rsidRDefault="00CD7F48">
      <w:pPr>
        <w:pStyle w:val="template"/>
        <w:jc w:val="both"/>
      </w:pPr>
    </w:p>
    <w:p w14:paraId="7DB01B4D" w14:textId="77777777" w:rsidR="00CD7F48" w:rsidRDefault="00CD7F48">
      <w:pPr>
        <w:pStyle w:val="template"/>
        <w:jc w:val="both"/>
      </w:pPr>
    </w:p>
    <w:p w14:paraId="681464C9" w14:textId="77777777" w:rsidR="00CD7F48" w:rsidRDefault="00CD7F48">
      <w:pPr>
        <w:pStyle w:val="template"/>
        <w:jc w:val="both"/>
      </w:pPr>
    </w:p>
    <w:p w14:paraId="716B711F" w14:textId="77777777" w:rsidR="00CD7F48" w:rsidRDefault="00CD7F48">
      <w:pPr>
        <w:pStyle w:val="template"/>
        <w:jc w:val="both"/>
      </w:pPr>
    </w:p>
    <w:p w14:paraId="72FE94AE"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t>Overall Description</w:t>
      </w:r>
      <w:bookmarkEnd w:id="25"/>
      <w:bookmarkEnd w:id="26"/>
    </w:p>
    <w:p w14:paraId="2B9ACBCD" w14:textId="77777777" w:rsidR="00CD7F48" w:rsidRDefault="00CD7F48">
      <w:pPr>
        <w:pStyle w:val="Heading2"/>
        <w:rPr>
          <w:rFonts w:ascii="Arial" w:hAnsi="Arial"/>
        </w:rPr>
      </w:pPr>
      <w:bookmarkStart w:id="27" w:name="_Toc439994674"/>
      <w:bookmarkStart w:id="28" w:name="_Toc113291697"/>
      <w:r>
        <w:rPr>
          <w:rFonts w:ascii="Arial" w:hAnsi="Arial"/>
        </w:rPr>
        <w:t>Product Perspective</w:t>
      </w:r>
      <w:bookmarkEnd w:id="27"/>
      <w:bookmarkEnd w:id="28"/>
    </w:p>
    <w:p w14:paraId="6C894339" w14:textId="77777777" w:rsidR="00CD7F48" w:rsidRDefault="00CD7F48">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14:paraId="68E4D40C" w14:textId="77777777" w:rsidR="00CD7F48" w:rsidRDefault="00CD7F48">
      <w:pPr>
        <w:pStyle w:val="template"/>
        <w:jc w:val="both"/>
      </w:pPr>
    </w:p>
    <w:p w14:paraId="2DA7B165" w14:textId="77777777" w:rsidR="00CD7F48" w:rsidRDefault="00CD7F48">
      <w:pPr>
        <w:pStyle w:val="template"/>
        <w:jc w:val="both"/>
      </w:pPr>
      <w:r>
        <w:t>TO DO: Provide at least one paragraph describing product perspective. Provide a general diagram that will illustrate how your product interacts with the environment and in what context it is being used.&gt;</w:t>
      </w:r>
    </w:p>
    <w:p w14:paraId="78C4AC07" w14:textId="77777777" w:rsidR="00387D02" w:rsidRDefault="00387D02">
      <w:pPr>
        <w:pStyle w:val="template"/>
        <w:jc w:val="both"/>
      </w:pPr>
    </w:p>
    <w:p w14:paraId="2C08908A" w14:textId="719B4CDA" w:rsidR="00387D02" w:rsidRPr="00387D02" w:rsidRDefault="00387D02">
      <w:pPr>
        <w:pStyle w:val="template"/>
        <w:jc w:val="both"/>
        <w:rPr>
          <w:i w:val="0"/>
        </w:rPr>
      </w:pPr>
      <w:r w:rsidRPr="00074E97">
        <w:rPr>
          <w:i w:val="0"/>
          <w:color w:val="E36C0A" w:themeColor="accent6" w:themeShade="BF"/>
          <w:highlight w:val="yellow"/>
        </w:rPr>
        <w:t xml:space="preserve">The </w:t>
      </w:r>
      <w:proofErr w:type="spellStart"/>
      <w:r w:rsidR="00C00385" w:rsidRPr="00074E97">
        <w:rPr>
          <w:i w:val="0"/>
          <w:color w:val="E36C0A" w:themeColor="accent6" w:themeShade="BF"/>
          <w:highlight w:val="yellow"/>
        </w:rPr>
        <w:t>Cama</w:t>
      </w:r>
      <w:proofErr w:type="spellEnd"/>
      <w:r w:rsidR="00C00385" w:rsidRPr="00074E97">
        <w:rPr>
          <w:i w:val="0"/>
          <w:color w:val="E36C0A" w:themeColor="accent6" w:themeShade="BF"/>
          <w:highlight w:val="yellow"/>
        </w:rPr>
        <w:t xml:space="preserve"> Island Fire System is a standalone application</w:t>
      </w:r>
      <w:r w:rsidRPr="008A682C">
        <w:rPr>
          <w:i w:val="0"/>
          <w:highlight w:val="yellow"/>
        </w:rPr>
        <w:t>.</w:t>
      </w:r>
      <w:r w:rsidR="00074E97">
        <w:rPr>
          <w:i w:val="0"/>
          <w:highlight w:val="yellow"/>
        </w:rPr>
        <w:t xml:space="preserve"> </w:t>
      </w:r>
    </w:p>
    <w:p w14:paraId="154D2BC9" w14:textId="77777777" w:rsidR="00CD7F48" w:rsidRDefault="00CD7F48">
      <w:pPr>
        <w:pStyle w:val="Heading2"/>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14:paraId="4C958B6C" w14:textId="77777777" w:rsidR="00CD7F48" w:rsidRDefault="00CD7F48">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20127A10" w14:textId="77777777" w:rsidR="00CD7F48" w:rsidRDefault="00CD7F48">
      <w:pPr>
        <w:pStyle w:val="template"/>
        <w:jc w:val="both"/>
      </w:pPr>
      <w:r>
        <w:t xml:space="preserve">TO DO: </w:t>
      </w:r>
    </w:p>
    <w:p w14:paraId="7FE18AC1" w14:textId="77777777" w:rsidR="00CD7F48" w:rsidRDefault="00CD7F48">
      <w:pPr>
        <w:pStyle w:val="template"/>
        <w:jc w:val="both"/>
      </w:pPr>
      <w:r>
        <w:t>1. Provide a bulleted list of all the major functions of the system</w:t>
      </w:r>
    </w:p>
    <w:p w14:paraId="0A95113E" w14:textId="77777777" w:rsidR="00CD7F48" w:rsidRDefault="00CD7F48">
      <w:pPr>
        <w:pStyle w:val="template"/>
        <w:jc w:val="both"/>
      </w:pPr>
      <w:r>
        <w:t xml:space="preserve">2. </w:t>
      </w:r>
      <w:r>
        <w:rPr>
          <w:b/>
        </w:rPr>
        <w:t xml:space="preserve">(Optional) </w:t>
      </w:r>
      <w:r>
        <w:t>Provide a Data Flow Diagram of the system to show how these functions relate to each other.&gt;</w:t>
      </w:r>
    </w:p>
    <w:p w14:paraId="318A5508" w14:textId="6DE038B6" w:rsidR="008A682C" w:rsidRPr="008A682C" w:rsidRDefault="008A682C" w:rsidP="00074E97">
      <w:pPr>
        <w:pStyle w:val="template"/>
        <w:jc w:val="both"/>
        <w:rPr>
          <w:i w:val="0"/>
          <w:highlight w:val="yellow"/>
        </w:rPr>
      </w:pPr>
    </w:p>
    <w:p w14:paraId="177DAA27" w14:textId="444B225A" w:rsidR="008A682C" w:rsidRPr="00074E97" w:rsidRDefault="008A682C" w:rsidP="008A682C">
      <w:pPr>
        <w:pStyle w:val="template"/>
        <w:numPr>
          <w:ilvl w:val="0"/>
          <w:numId w:val="6"/>
        </w:numPr>
        <w:jc w:val="both"/>
        <w:rPr>
          <w:i w:val="0"/>
          <w:color w:val="E36C0A" w:themeColor="accent6" w:themeShade="BF"/>
          <w:highlight w:val="yellow"/>
        </w:rPr>
      </w:pPr>
      <w:bookmarkStart w:id="31" w:name="_GoBack"/>
      <w:r w:rsidRPr="00074E97">
        <w:rPr>
          <w:i w:val="0"/>
          <w:color w:val="E36C0A" w:themeColor="accent6" w:themeShade="BF"/>
          <w:highlight w:val="yellow"/>
        </w:rPr>
        <w:t>Provide an easy to use interface</w:t>
      </w:r>
    </w:p>
    <w:p w14:paraId="4157119A" w14:textId="3C44329D" w:rsidR="008A682C" w:rsidRPr="00074E97" w:rsidRDefault="008A682C" w:rsidP="008A682C">
      <w:pPr>
        <w:pStyle w:val="template"/>
        <w:numPr>
          <w:ilvl w:val="0"/>
          <w:numId w:val="6"/>
        </w:numPr>
        <w:jc w:val="both"/>
        <w:rPr>
          <w:i w:val="0"/>
          <w:color w:val="E36C0A" w:themeColor="accent6" w:themeShade="BF"/>
          <w:highlight w:val="yellow"/>
        </w:rPr>
      </w:pPr>
      <w:r w:rsidRPr="00074E97">
        <w:rPr>
          <w:i w:val="0"/>
          <w:color w:val="E36C0A" w:themeColor="accent6" w:themeShade="BF"/>
          <w:highlight w:val="yellow"/>
        </w:rPr>
        <w:t xml:space="preserve">Provide real-time </w:t>
      </w:r>
      <w:r w:rsidR="00074E97" w:rsidRPr="00074E97">
        <w:rPr>
          <w:i w:val="0"/>
          <w:color w:val="E36C0A" w:themeColor="accent6" w:themeShade="BF"/>
          <w:highlight w:val="yellow"/>
        </w:rPr>
        <w:t>Sensor Information</w:t>
      </w:r>
    </w:p>
    <w:p w14:paraId="5251C0A5" w14:textId="65B5F606" w:rsidR="008A682C" w:rsidRPr="00074E97" w:rsidRDefault="008A682C" w:rsidP="008A682C">
      <w:pPr>
        <w:pStyle w:val="template"/>
        <w:numPr>
          <w:ilvl w:val="0"/>
          <w:numId w:val="6"/>
        </w:numPr>
        <w:jc w:val="both"/>
        <w:rPr>
          <w:i w:val="0"/>
          <w:color w:val="E36C0A" w:themeColor="accent6" w:themeShade="BF"/>
          <w:highlight w:val="yellow"/>
        </w:rPr>
      </w:pPr>
      <w:r w:rsidRPr="00074E97">
        <w:rPr>
          <w:i w:val="0"/>
          <w:color w:val="E36C0A" w:themeColor="accent6" w:themeShade="BF"/>
          <w:highlight w:val="yellow"/>
        </w:rPr>
        <w:t>Make an easily adaptable base for other locations and or expansion</w:t>
      </w:r>
    </w:p>
    <w:p w14:paraId="13C32635" w14:textId="77777777" w:rsidR="00CD7F48" w:rsidRDefault="00CD7F48">
      <w:pPr>
        <w:pStyle w:val="Heading2"/>
        <w:rPr>
          <w:rFonts w:ascii="Arial" w:hAnsi="Arial"/>
        </w:rPr>
      </w:pPr>
      <w:bookmarkStart w:id="32" w:name="_Toc439994676"/>
      <w:bookmarkStart w:id="33" w:name="_Toc113291699"/>
      <w:bookmarkEnd w:id="31"/>
      <w:r>
        <w:rPr>
          <w:rFonts w:ascii="Arial" w:hAnsi="Arial"/>
        </w:rPr>
        <w:t>Users and Characteristics</w:t>
      </w:r>
      <w:bookmarkEnd w:id="32"/>
      <w:bookmarkEnd w:id="33"/>
    </w:p>
    <w:p w14:paraId="409D78F3" w14:textId="77777777"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435D6DE" w14:textId="77777777" w:rsidR="00CD7F48" w:rsidRDefault="00CD7F48">
      <w:pPr>
        <w:pStyle w:val="template"/>
        <w:jc w:val="both"/>
      </w:pPr>
      <w:r>
        <w:t xml:space="preserve">TO DO: </w:t>
      </w:r>
    </w:p>
    <w:p w14:paraId="5081059F" w14:textId="77777777" w:rsidR="00CD7F48" w:rsidRDefault="00CD7F48">
      <w:pPr>
        <w:pStyle w:val="template"/>
        <w:jc w:val="both"/>
      </w:pPr>
      <w:r>
        <w:t xml:space="preserve">1. Describe the pertinent characteristics of each user. Certain requirements may pertain only to certain users. </w:t>
      </w:r>
    </w:p>
    <w:p w14:paraId="00C19216" w14:textId="77777777" w:rsidR="00CD7F48" w:rsidRDefault="00CD7F48">
      <w:pPr>
        <w:pStyle w:val="template"/>
        <w:jc w:val="both"/>
      </w:pPr>
      <w:r>
        <w:t>3. Distinguish the most important users for this product from those who are less important to satisfy.&gt;</w:t>
      </w:r>
    </w:p>
    <w:p w14:paraId="10AC3AA5" w14:textId="77777777" w:rsidR="008A682C" w:rsidRDefault="008A682C">
      <w:pPr>
        <w:pStyle w:val="template"/>
        <w:jc w:val="both"/>
      </w:pPr>
    </w:p>
    <w:p w14:paraId="3A528616" w14:textId="041E1EAF" w:rsidR="008A682C" w:rsidRPr="008A682C" w:rsidRDefault="008A682C">
      <w:pPr>
        <w:pStyle w:val="template"/>
        <w:jc w:val="both"/>
        <w:rPr>
          <w:i w:val="0"/>
        </w:rPr>
      </w:pPr>
      <w:r w:rsidRPr="00E60D2E">
        <w:rPr>
          <w:i w:val="0"/>
          <w:highlight w:val="yellow"/>
        </w:rPr>
        <w:t xml:space="preserve">Obviously the main users of such an application will be the vast student base we have at CSUCI. We all have issues with parking from time to time </w:t>
      </w:r>
      <w:r w:rsidR="004F3770">
        <w:rPr>
          <w:i w:val="0"/>
          <w:highlight w:val="yellow"/>
        </w:rPr>
        <w:t>and</w:t>
      </w:r>
      <w:r w:rsidRPr="00E60D2E">
        <w:rPr>
          <w:i w:val="0"/>
          <w:highlight w:val="yellow"/>
        </w:rPr>
        <w:t xml:space="preserve"> we also have a very busy lifestyle so the CSUCI parking application will need to be fast and intuitive. The data though should not be restricted </w:t>
      </w:r>
      <w:r w:rsidRPr="00E60D2E">
        <w:rPr>
          <w:i w:val="0"/>
          <w:highlight w:val="yellow"/>
        </w:rPr>
        <w:lastRenderedPageBreak/>
        <w:t xml:space="preserve">to the CSUCI student population but really anyone who wants it. It might come in handy for use in traffic </w:t>
      </w:r>
      <w:r w:rsidR="00E60D2E" w:rsidRPr="00E60D2E">
        <w:rPr>
          <w:i w:val="0"/>
          <w:highlight w:val="yellow"/>
        </w:rPr>
        <w:t xml:space="preserve">flow / pattern recognition </w:t>
      </w:r>
      <w:proofErr w:type="spellStart"/>
      <w:r w:rsidR="00E60D2E" w:rsidRPr="00E60D2E">
        <w:rPr>
          <w:i w:val="0"/>
          <w:highlight w:val="yellow"/>
        </w:rPr>
        <w:t>etc</w:t>
      </w:r>
      <w:proofErr w:type="spellEnd"/>
      <w:r w:rsidR="00E60D2E" w:rsidRPr="00E60D2E">
        <w:rPr>
          <w:i w:val="0"/>
          <w:highlight w:val="yellow"/>
        </w:rPr>
        <w:t xml:space="preserve"> and thus be beneficial to other entities here at CSUCI.</w:t>
      </w:r>
    </w:p>
    <w:p w14:paraId="1D0E09FF" w14:textId="77777777" w:rsidR="00CD7F48" w:rsidRDefault="00CD7F48">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3EA2315D" w14:textId="77777777"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6F4C84D3" w14:textId="77777777" w:rsidR="00CD7F48" w:rsidRDefault="00CD7F48">
      <w:pPr>
        <w:pStyle w:val="template"/>
        <w:jc w:val="both"/>
      </w:pPr>
      <w:r>
        <w:t>TO DO: As stated above, in at least one paragraph, describe the environment your system will have to operate in. Make sure to include the minimum platform requirements for your system. &gt;</w:t>
      </w:r>
    </w:p>
    <w:p w14:paraId="38319A74" w14:textId="77777777" w:rsidR="00E60D2E" w:rsidRDefault="00E60D2E">
      <w:pPr>
        <w:pStyle w:val="template"/>
        <w:jc w:val="both"/>
      </w:pPr>
    </w:p>
    <w:p w14:paraId="61FF2D14" w14:textId="3C18CA84" w:rsidR="00E60D2E" w:rsidRPr="00E60D2E" w:rsidRDefault="00E60D2E">
      <w:pPr>
        <w:pStyle w:val="template"/>
        <w:jc w:val="both"/>
        <w:rPr>
          <w:i w:val="0"/>
          <w:color w:val="FF0000"/>
        </w:rPr>
      </w:pPr>
      <w:r w:rsidRPr="00E60D2E">
        <w:rPr>
          <w:i w:val="0"/>
          <w:highlight w:val="yellow"/>
        </w:rPr>
        <w:t>The front end itself will be a web based map with zones outlined by the various parking areas around the school. The fact that it will be web based will allow the ease of access via any web enabled device. Also the web interface will be easy to port to a standalone application for the various major mobile environments (</w:t>
      </w:r>
      <w:proofErr w:type="spellStart"/>
      <w:r w:rsidRPr="00E60D2E">
        <w:rPr>
          <w:i w:val="0"/>
          <w:highlight w:val="yellow"/>
        </w:rPr>
        <w:t>iOS</w:t>
      </w:r>
      <w:proofErr w:type="spellEnd"/>
      <w:r w:rsidRPr="00E60D2E">
        <w:rPr>
          <w:i w:val="0"/>
          <w:highlight w:val="yellow"/>
        </w:rPr>
        <w:t xml:space="preserve"> and Android</w:t>
      </w:r>
      <w:r w:rsidRPr="00114E1C">
        <w:rPr>
          <w:i w:val="0"/>
          <w:highlight w:val="yellow"/>
        </w:rPr>
        <w:t>)</w:t>
      </w:r>
      <w:r w:rsidR="00114E1C" w:rsidRPr="00114E1C">
        <w:rPr>
          <w:i w:val="0"/>
          <w:highlight w:val="yellow"/>
        </w:rPr>
        <w:t>. The only minimum requirement is that the device itself has access to the web and is modern enough to view Google maps, all of the calculation for zones and availability will be done on the back end on a server.</w:t>
      </w:r>
      <w:r w:rsidR="00114E1C">
        <w:rPr>
          <w:i w:val="0"/>
        </w:rPr>
        <w:t xml:space="preserve"> </w:t>
      </w:r>
    </w:p>
    <w:p w14:paraId="65909879" w14:textId="77777777" w:rsidR="00CD7F48" w:rsidRDefault="00CD7F48">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14:paraId="773643AE" w14:textId="77777777" w:rsidR="00CD7F48" w:rsidRDefault="00CD7F4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77CF4F5C" w14:textId="77777777" w:rsidR="00CD7F48" w:rsidRDefault="00CD7F48">
      <w:pPr>
        <w:pStyle w:val="template"/>
        <w:jc w:val="both"/>
      </w:pPr>
      <w:r>
        <w:t>TO DO: In this section you need to consider all of the information you gathered so far, analyze it and correctly identify at least 5 constraints.&gt;</w:t>
      </w:r>
    </w:p>
    <w:p w14:paraId="132CB780" w14:textId="77777777" w:rsidR="00E60D2E" w:rsidRDefault="00E60D2E">
      <w:pPr>
        <w:pStyle w:val="template"/>
        <w:jc w:val="both"/>
      </w:pPr>
    </w:p>
    <w:p w14:paraId="358873E8" w14:textId="287D919C" w:rsidR="00E60D2E" w:rsidRPr="00E60D2E" w:rsidRDefault="00E60D2E">
      <w:pPr>
        <w:pStyle w:val="template"/>
        <w:jc w:val="both"/>
        <w:rPr>
          <w:i w:val="0"/>
        </w:rPr>
      </w:pPr>
      <w:r w:rsidRPr="00E60D2E">
        <w:rPr>
          <w:i w:val="0"/>
          <w:highlight w:val="yellow"/>
        </w:rPr>
        <w:t>The major constraints for this application will not necessarily be the application itself but more so the data gathering. The data gathering of cars entering and leaving the parking zones as well as the initial data values for each time period will need to be calculated. This could be done in multiple ways but that will be discussed further within this document. There will also be constraints on the application interface with regards to the screen resolutions that it will be displayed on</w:t>
      </w:r>
      <w:r w:rsidR="00114E1C">
        <w:rPr>
          <w:i w:val="0"/>
          <w:highlight w:val="yellow"/>
        </w:rPr>
        <w:t>. W</w:t>
      </w:r>
      <w:r w:rsidRPr="00E60D2E">
        <w:rPr>
          <w:i w:val="0"/>
          <w:highlight w:val="yellow"/>
        </w:rPr>
        <w:t>e can define a mobile and a desktop interface as constraints. Next there will be a need for a database of sorts to store the data collected and a back end that will calculate this data to be displayed properly on the map of the application itself.</w:t>
      </w:r>
      <w:r>
        <w:rPr>
          <w:i w:val="0"/>
        </w:rPr>
        <w:t xml:space="preserve"> </w:t>
      </w:r>
    </w:p>
    <w:p w14:paraId="67248504" w14:textId="77777777" w:rsidR="00CD7F48" w:rsidRDefault="00CD7F48">
      <w:pPr>
        <w:pStyle w:val="Heading2"/>
        <w:rPr>
          <w:rFonts w:ascii="Arial" w:hAnsi="Arial"/>
        </w:rPr>
      </w:pPr>
      <w:bookmarkStart w:id="38" w:name="_Toc439994679"/>
      <w:bookmarkStart w:id="39" w:name="_Toc113291702"/>
      <w:r>
        <w:rPr>
          <w:rFonts w:ascii="Arial" w:hAnsi="Arial"/>
        </w:rPr>
        <w:t>User Documentation</w:t>
      </w:r>
      <w:bookmarkEnd w:id="38"/>
      <w:bookmarkEnd w:id="39"/>
    </w:p>
    <w:p w14:paraId="7F0FC962" w14:textId="77777777" w:rsidR="00CD7F48" w:rsidRDefault="00CD7F48">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1BADBA20" w14:textId="77777777" w:rsidR="00CD7F48" w:rsidRDefault="00CD7F48">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43706B3D" w14:textId="77777777" w:rsidR="00E60D2E" w:rsidRDefault="00E60D2E">
      <w:pPr>
        <w:pStyle w:val="template"/>
        <w:jc w:val="both"/>
      </w:pPr>
    </w:p>
    <w:p w14:paraId="4ACEE637" w14:textId="6C00BD04" w:rsidR="00E60D2E" w:rsidRPr="00E60D2E" w:rsidRDefault="00E60D2E">
      <w:pPr>
        <w:pStyle w:val="template"/>
        <w:jc w:val="both"/>
        <w:rPr>
          <w:i w:val="0"/>
        </w:rPr>
      </w:pPr>
      <w:r w:rsidRPr="007860CF">
        <w:rPr>
          <w:i w:val="0"/>
          <w:highlight w:val="yellow"/>
        </w:rPr>
        <w:t xml:space="preserve">There will really be nothing in the way of a “user-manual” necessary for this application the user front end should be simple and intuitive enough that it will be very </w:t>
      </w:r>
      <w:r w:rsidR="007860CF" w:rsidRPr="007860CF">
        <w:rPr>
          <w:i w:val="0"/>
          <w:highlight w:val="yellow"/>
        </w:rPr>
        <w:t>apparent</w:t>
      </w:r>
      <w:r w:rsidRPr="007860CF">
        <w:rPr>
          <w:i w:val="0"/>
          <w:highlight w:val="yellow"/>
        </w:rPr>
        <w:t xml:space="preserve"> at the point the application is trying to get across. At most there will be an initial</w:t>
      </w:r>
      <w:r w:rsidR="007860CF" w:rsidRPr="007860CF">
        <w:rPr>
          <w:i w:val="0"/>
          <w:highlight w:val="yellow"/>
        </w:rPr>
        <w:t xml:space="preserve"> welcome with a quick explanation of the application </w:t>
      </w:r>
      <w:r w:rsidR="007860CF" w:rsidRPr="007860CF">
        <w:rPr>
          <w:i w:val="0"/>
          <w:highlight w:val="yellow"/>
        </w:rPr>
        <w:lastRenderedPageBreak/>
        <w:t>itself, and onscreen within the application it will have a legend which provides a graphical lookup of the respective parking lot zones capacities.</w:t>
      </w:r>
      <w:r w:rsidR="007860CF">
        <w:rPr>
          <w:i w:val="0"/>
        </w:rPr>
        <w:t xml:space="preserve"> </w:t>
      </w:r>
    </w:p>
    <w:p w14:paraId="72CA2B79" w14:textId="77777777" w:rsidR="00CD7F48" w:rsidRDefault="00CD7F48">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50F2B698" w14:textId="77777777" w:rsidR="00CD7F48" w:rsidRDefault="00CD7F48">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0A53C5F4" w14:textId="77777777" w:rsidR="00CD7F48" w:rsidRDefault="00CD7F48">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ADDE839" w14:textId="77777777" w:rsidR="00CD7F48" w:rsidRDefault="00CD7F48">
      <w:pPr>
        <w:pStyle w:val="template"/>
      </w:pPr>
    </w:p>
    <w:p w14:paraId="7447DFA4" w14:textId="7C79F6A4" w:rsidR="00114E1C" w:rsidRDefault="00114E1C" w:rsidP="00114E1C">
      <w:pPr>
        <w:pStyle w:val="template"/>
        <w:numPr>
          <w:ilvl w:val="0"/>
          <w:numId w:val="7"/>
        </w:numPr>
        <w:rPr>
          <w:i w:val="0"/>
        </w:rPr>
      </w:pPr>
      <w:r>
        <w:rPr>
          <w:i w:val="0"/>
        </w:rPr>
        <w:t xml:space="preserve">An inherent error to parking availability. </w:t>
      </w:r>
    </w:p>
    <w:p w14:paraId="111F6532" w14:textId="2295A1AC" w:rsidR="00114E1C" w:rsidRDefault="00114E1C" w:rsidP="00114E1C">
      <w:pPr>
        <w:pStyle w:val="template"/>
        <w:numPr>
          <w:ilvl w:val="1"/>
          <w:numId w:val="7"/>
        </w:numPr>
        <w:rPr>
          <w:i w:val="0"/>
        </w:rPr>
      </w:pPr>
      <w:r>
        <w:rPr>
          <w:i w:val="0"/>
        </w:rPr>
        <w:t xml:space="preserve">Quickly speaking what is meant is that unless there is an initial count of vehicles within a parking zone every morning to “reset” the numbers there will always be an inherent error with the use of sensors to monitor traffic flow. </w:t>
      </w:r>
    </w:p>
    <w:p w14:paraId="6CD8E8C5" w14:textId="66E7B297" w:rsidR="00114E1C" w:rsidRDefault="00114E1C" w:rsidP="00114E1C">
      <w:pPr>
        <w:pStyle w:val="template"/>
        <w:numPr>
          <w:ilvl w:val="1"/>
          <w:numId w:val="7"/>
        </w:numPr>
        <w:rPr>
          <w:i w:val="0"/>
        </w:rPr>
      </w:pPr>
      <w:r>
        <w:rPr>
          <w:i w:val="0"/>
        </w:rPr>
        <w:t>Also there are some parking zones in which there are non-student parking spots or visitor spots which could skew the numbers</w:t>
      </w:r>
    </w:p>
    <w:p w14:paraId="6167F96E" w14:textId="60F01954" w:rsidR="00114E1C" w:rsidRDefault="0013029D" w:rsidP="00114E1C">
      <w:pPr>
        <w:pStyle w:val="template"/>
        <w:numPr>
          <w:ilvl w:val="0"/>
          <w:numId w:val="7"/>
        </w:numPr>
        <w:rPr>
          <w:i w:val="0"/>
        </w:rPr>
      </w:pPr>
      <w:r>
        <w:rPr>
          <w:i w:val="0"/>
        </w:rPr>
        <w:t>The flexibility of Google Maps API</w:t>
      </w:r>
    </w:p>
    <w:p w14:paraId="7AC133E0" w14:textId="11E5060D" w:rsidR="0013029D" w:rsidRDefault="0013029D" w:rsidP="0013029D">
      <w:pPr>
        <w:pStyle w:val="template"/>
        <w:numPr>
          <w:ilvl w:val="1"/>
          <w:numId w:val="7"/>
        </w:numPr>
        <w:rPr>
          <w:i w:val="0"/>
        </w:rPr>
      </w:pPr>
      <w:r>
        <w:rPr>
          <w:i w:val="0"/>
        </w:rPr>
        <w:t xml:space="preserve">We believe it should be very easy and possible to divide a google maps view of the campus into zones via there API, but there might be a restriction on size of an overlay zone </w:t>
      </w:r>
      <w:proofErr w:type="spellStart"/>
      <w:r>
        <w:rPr>
          <w:i w:val="0"/>
        </w:rPr>
        <w:t>etc</w:t>
      </w:r>
      <w:proofErr w:type="spellEnd"/>
      <w:r>
        <w:rPr>
          <w:i w:val="0"/>
        </w:rPr>
        <w:t xml:space="preserve"> that might affect the application. We have yet to find any such issues but it’s possible.</w:t>
      </w:r>
    </w:p>
    <w:p w14:paraId="78F8BCEE" w14:textId="3B28F128" w:rsidR="0013029D" w:rsidRDefault="00610FCD" w:rsidP="0013029D">
      <w:pPr>
        <w:pStyle w:val="template"/>
        <w:numPr>
          <w:ilvl w:val="0"/>
          <w:numId w:val="7"/>
        </w:numPr>
        <w:rPr>
          <w:i w:val="0"/>
        </w:rPr>
      </w:pPr>
      <w:r>
        <w:rPr>
          <w:i w:val="0"/>
        </w:rPr>
        <w:t>Installation of traffic sensors</w:t>
      </w:r>
    </w:p>
    <w:p w14:paraId="72E44B48" w14:textId="6AD518E7" w:rsidR="00610FCD" w:rsidRPr="00114E1C" w:rsidRDefault="00610FCD" w:rsidP="00610FCD">
      <w:pPr>
        <w:pStyle w:val="template"/>
        <w:numPr>
          <w:ilvl w:val="1"/>
          <w:numId w:val="7"/>
        </w:numPr>
        <w:rPr>
          <w:i w:val="0"/>
        </w:rPr>
      </w:pPr>
      <w:r>
        <w:rPr>
          <w:i w:val="0"/>
        </w:rPr>
        <w:t xml:space="preserve">Obviously with no traffic data there is no application to be made. So we are under the assumption that inductive traffic sensors can be installed and will develop the app as such. </w:t>
      </w:r>
    </w:p>
    <w:p w14:paraId="3E22B098" w14:textId="77777777" w:rsidR="00CD7F48" w:rsidRDefault="00CD7F48">
      <w:pPr>
        <w:pStyle w:val="template"/>
      </w:pPr>
    </w:p>
    <w:p w14:paraId="53DD818C" w14:textId="77777777" w:rsidR="00CD7F48" w:rsidRDefault="00CD7F48">
      <w:pPr>
        <w:pStyle w:val="template"/>
      </w:pPr>
    </w:p>
    <w:p w14:paraId="73BFB8E4" w14:textId="77777777" w:rsidR="00CD7F48" w:rsidRDefault="00CD7F48">
      <w:pPr>
        <w:pStyle w:val="template"/>
      </w:pPr>
    </w:p>
    <w:p w14:paraId="1D24E549" w14:textId="77777777" w:rsidR="00CD7F48" w:rsidRDefault="00CD7F48">
      <w:pPr>
        <w:pStyle w:val="template"/>
      </w:pPr>
    </w:p>
    <w:p w14:paraId="2B7CEF12" w14:textId="77777777" w:rsidR="00CD7F48" w:rsidRDefault="00CD7F48">
      <w:pPr>
        <w:pStyle w:val="template"/>
      </w:pPr>
    </w:p>
    <w:p w14:paraId="72EC5F4D" w14:textId="77777777" w:rsidR="00CD7F48" w:rsidRDefault="00CD7F48">
      <w:pPr>
        <w:pStyle w:val="template"/>
      </w:pPr>
    </w:p>
    <w:p w14:paraId="7110FE09" w14:textId="77777777" w:rsidR="00CD7F48" w:rsidRDefault="00CD7F48">
      <w:pPr>
        <w:pStyle w:val="template"/>
      </w:pPr>
    </w:p>
    <w:p w14:paraId="33EEA338" w14:textId="77777777" w:rsidR="00CD7F48" w:rsidRDefault="00CD7F48">
      <w:pPr>
        <w:pStyle w:val="template"/>
      </w:pPr>
    </w:p>
    <w:p w14:paraId="64F8703C" w14:textId="77777777" w:rsidR="00CD7F48" w:rsidRDefault="00CD7F48">
      <w:pPr>
        <w:pStyle w:val="template"/>
      </w:pPr>
    </w:p>
    <w:p w14:paraId="29F6A649" w14:textId="77777777" w:rsidR="00CD7F48" w:rsidRDefault="00CD7F48">
      <w:pPr>
        <w:pStyle w:val="template"/>
      </w:pPr>
    </w:p>
    <w:p w14:paraId="7655F4FD" w14:textId="77777777" w:rsidR="00CD7F48" w:rsidRDefault="00CD7F48">
      <w:pPr>
        <w:pStyle w:val="template"/>
      </w:pPr>
    </w:p>
    <w:p w14:paraId="5AA49022" w14:textId="77777777" w:rsidR="00CD7F48" w:rsidRDefault="00CD7F48">
      <w:pPr>
        <w:pStyle w:val="template"/>
      </w:pPr>
    </w:p>
    <w:p w14:paraId="763A5CDD" w14:textId="77777777" w:rsidR="00CD7F48" w:rsidRDefault="00CD7F48">
      <w:pPr>
        <w:pStyle w:val="template"/>
      </w:pPr>
    </w:p>
    <w:p w14:paraId="3809756F" w14:textId="77777777" w:rsidR="00CD7F48" w:rsidRDefault="00CD7F48">
      <w:pPr>
        <w:pStyle w:val="template"/>
      </w:pPr>
    </w:p>
    <w:p w14:paraId="5DEAF392" w14:textId="77777777" w:rsidR="00CD7F48" w:rsidRDefault="00CD7F48">
      <w:pPr>
        <w:pStyle w:val="template"/>
      </w:pPr>
    </w:p>
    <w:p w14:paraId="198F167C" w14:textId="77777777" w:rsidR="00CD7F48" w:rsidRDefault="00CD7F48">
      <w:pPr>
        <w:pStyle w:val="template"/>
      </w:pPr>
    </w:p>
    <w:p w14:paraId="215E62D9" w14:textId="77777777" w:rsidR="00CD7F48" w:rsidRDefault="00CD7F48">
      <w:pPr>
        <w:pStyle w:val="template"/>
      </w:pPr>
    </w:p>
    <w:p w14:paraId="3D02E378" w14:textId="77777777" w:rsidR="00CD7F48" w:rsidRDefault="00CD7F48">
      <w:pPr>
        <w:pStyle w:val="template"/>
      </w:pPr>
    </w:p>
    <w:p w14:paraId="32DD34C2" w14:textId="77777777" w:rsidR="00CD7F48" w:rsidRDefault="00CD7F48">
      <w:pPr>
        <w:pStyle w:val="template"/>
      </w:pPr>
    </w:p>
    <w:p w14:paraId="6B3DB8DC" w14:textId="77777777" w:rsidR="00CD7F48" w:rsidRDefault="00CD7F48">
      <w:pPr>
        <w:pStyle w:val="template"/>
      </w:pPr>
    </w:p>
    <w:p w14:paraId="39E9CD94"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598071C5" w14:textId="77777777" w:rsidR="00CD7F48" w:rsidRDefault="00CD7F48">
      <w:pPr>
        <w:pStyle w:val="Heading2"/>
        <w:rPr>
          <w:rFonts w:ascii="Arial" w:hAnsi="Arial"/>
        </w:rPr>
      </w:pPr>
      <w:bookmarkStart w:id="44" w:name="_Toc113291705"/>
      <w:r>
        <w:rPr>
          <w:rFonts w:ascii="Arial" w:hAnsi="Arial"/>
        </w:rPr>
        <w:t>External Interface Requirements</w:t>
      </w:r>
      <w:bookmarkEnd w:id="44"/>
    </w:p>
    <w:p w14:paraId="2F996597" w14:textId="77777777" w:rsidR="00CD7F48" w:rsidRDefault="00CD7F48">
      <w:pPr>
        <w:pStyle w:val="Heading3"/>
        <w:rPr>
          <w:rFonts w:ascii="Arial" w:hAnsi="Arial"/>
        </w:rPr>
      </w:pPr>
      <w:r>
        <w:rPr>
          <w:rFonts w:ascii="Arial" w:hAnsi="Arial"/>
        </w:rPr>
        <w:t>User Interfaces</w:t>
      </w:r>
    </w:p>
    <w:p w14:paraId="2ADB0F39" w14:textId="77777777"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30E3CE7B" w14:textId="77777777" w:rsidR="00CD7F48" w:rsidRDefault="00CD7F48">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14:paraId="2E75172E" w14:textId="77777777" w:rsidR="00CD7F48" w:rsidRDefault="00CD7F48">
      <w:pPr>
        <w:pStyle w:val="Heading3"/>
        <w:rPr>
          <w:rFonts w:ascii="Arial" w:hAnsi="Arial"/>
        </w:rPr>
      </w:pPr>
      <w:bookmarkStart w:id="45" w:name="_Toc439994684"/>
      <w:r>
        <w:rPr>
          <w:rFonts w:ascii="Arial" w:hAnsi="Arial"/>
        </w:rPr>
        <w:t>Hardware Interfaces</w:t>
      </w:r>
      <w:bookmarkEnd w:id="45"/>
    </w:p>
    <w:p w14:paraId="5D071906" w14:textId="77777777"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7457E8CC" w14:textId="77777777" w:rsidR="00CD7F48" w:rsidRDefault="00CD7F48">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B8AD058" w14:textId="77777777" w:rsidR="00CD7F48" w:rsidRDefault="00CD7F48">
      <w:pPr>
        <w:pStyle w:val="Heading3"/>
        <w:rPr>
          <w:rFonts w:ascii="Arial" w:hAnsi="Arial"/>
        </w:rPr>
      </w:pPr>
      <w:bookmarkStart w:id="46" w:name="_Toc439994685"/>
      <w:r>
        <w:rPr>
          <w:rFonts w:ascii="Arial" w:hAnsi="Arial"/>
        </w:rPr>
        <w:t>Software Interfaces</w:t>
      </w:r>
      <w:bookmarkEnd w:id="46"/>
    </w:p>
    <w:p w14:paraId="4767B216" w14:textId="77777777" w:rsidR="00CD7F48" w:rsidRDefault="00CD7F48">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7027C20B" w14:textId="77777777"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404C07D9" w14:textId="77777777" w:rsidR="00CD7F48" w:rsidRDefault="00CD7F48">
      <w:pPr>
        <w:pStyle w:val="Heading3"/>
        <w:rPr>
          <w:rFonts w:ascii="Arial" w:hAnsi="Arial"/>
        </w:rPr>
      </w:pPr>
      <w:bookmarkStart w:id="47" w:name="_Toc439994686"/>
      <w:r>
        <w:rPr>
          <w:rFonts w:ascii="Arial" w:hAnsi="Arial"/>
        </w:rPr>
        <w:t>Communications Interfaces</w:t>
      </w:r>
      <w:bookmarkEnd w:id="47"/>
    </w:p>
    <w:p w14:paraId="3FD5E061" w14:textId="77777777" w:rsidR="00CD7F48" w:rsidRDefault="00CD7F4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0B0DCD32" w14:textId="77777777" w:rsidR="00CD7F48" w:rsidRDefault="00CD7F48">
      <w:pPr>
        <w:pStyle w:val="template"/>
        <w:jc w:val="both"/>
        <w:rPr>
          <w:color w:val="0000FF"/>
        </w:rPr>
      </w:pPr>
    </w:p>
    <w:p w14:paraId="2B85B67B" w14:textId="77777777" w:rsidR="00CD7F48" w:rsidRDefault="00CD7F48">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43B652D1" w14:textId="77777777" w:rsidR="00CD7F48" w:rsidRDefault="00CD7F48">
      <w:pPr>
        <w:pStyle w:val="template"/>
        <w:rPr>
          <w:i w:val="0"/>
        </w:rPr>
      </w:pPr>
    </w:p>
    <w:p w14:paraId="4493F65D" w14:textId="77777777" w:rsidR="00CD7F48" w:rsidRDefault="00CD7F48">
      <w:pPr>
        <w:pStyle w:val="Heading2"/>
        <w:rPr>
          <w:rFonts w:ascii="Arial" w:hAnsi="Arial"/>
        </w:rPr>
      </w:pPr>
      <w:bookmarkStart w:id="48" w:name="_Toc113291706"/>
      <w:r>
        <w:rPr>
          <w:rFonts w:ascii="Arial" w:hAnsi="Arial"/>
        </w:rPr>
        <w:t>Functional Requirements</w:t>
      </w:r>
      <w:bookmarkEnd w:id="48"/>
    </w:p>
    <w:p w14:paraId="7B5F30D6" w14:textId="77777777"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14:paraId="0DE186E5" w14:textId="77777777" w:rsidR="00CD7F48" w:rsidRDefault="00CD7F48">
      <w:pPr>
        <w:rPr>
          <w:rFonts w:ascii="Arial" w:hAnsi="Arial"/>
          <w:i/>
          <w:sz w:val="22"/>
        </w:rPr>
      </w:pPr>
    </w:p>
    <w:p w14:paraId="2000AA21" w14:textId="77777777" w:rsidR="00CD7F48" w:rsidRDefault="00CD7F48">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p>
    <w:p w14:paraId="548B6A89" w14:textId="77777777" w:rsidR="00CD7F48" w:rsidRDefault="00CD7F48">
      <w:pPr>
        <w:pStyle w:val="Heading2"/>
        <w:rPr>
          <w:rFonts w:ascii="Arial" w:hAnsi="Arial"/>
        </w:rPr>
      </w:pPr>
      <w:bookmarkStart w:id="49" w:name="_Toc113291707"/>
      <w:r>
        <w:rPr>
          <w:rFonts w:ascii="Arial" w:hAnsi="Arial"/>
        </w:rPr>
        <w:t>Behaviour Requirements</w:t>
      </w:r>
      <w:bookmarkEnd w:id="49"/>
    </w:p>
    <w:p w14:paraId="0382EC9B" w14:textId="77777777" w:rsidR="00CD7F48" w:rsidRDefault="00CD7F48">
      <w:pPr>
        <w:pStyle w:val="Heading3"/>
        <w:rPr>
          <w:rFonts w:ascii="Arial" w:hAnsi="Arial"/>
        </w:rPr>
      </w:pPr>
      <w:r>
        <w:rPr>
          <w:rFonts w:ascii="Arial" w:hAnsi="Arial"/>
        </w:rPr>
        <w:t>Use Case View</w:t>
      </w:r>
    </w:p>
    <w:p w14:paraId="50BB99D3" w14:textId="77777777"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14:paraId="4809113D" w14:textId="77777777" w:rsidR="00CD7F48" w:rsidRDefault="00CD7F48">
      <w:pPr>
        <w:pStyle w:val="template"/>
        <w:spacing w:line="240" w:lineRule="auto"/>
        <w:jc w:val="both"/>
      </w:pPr>
    </w:p>
    <w:p w14:paraId="1EE725FB" w14:textId="77777777" w:rsidR="00CD7F48" w:rsidRDefault="00CD7F48">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file.&gt;</w:t>
      </w:r>
    </w:p>
    <w:p w14:paraId="24A8D957" w14:textId="77777777" w:rsidR="00CD7F48" w:rsidRDefault="00CD7F48"/>
    <w:p w14:paraId="7CA69932" w14:textId="77777777" w:rsidR="00CD7F48" w:rsidRDefault="00CD7F48"/>
    <w:p w14:paraId="1E501504" w14:textId="77777777" w:rsidR="00CD7F48" w:rsidRDefault="00CD7F48"/>
    <w:p w14:paraId="01430C0E" w14:textId="77777777" w:rsidR="00CD7F48" w:rsidRDefault="00CD7F48"/>
    <w:p w14:paraId="04322126" w14:textId="77777777" w:rsidR="00CD7F48" w:rsidRDefault="00CD7F48"/>
    <w:p w14:paraId="122E5ACB" w14:textId="77777777" w:rsidR="00CD7F48" w:rsidRDefault="00CD7F48"/>
    <w:p w14:paraId="175DCE43" w14:textId="77777777" w:rsidR="00CD7F48" w:rsidRDefault="00CD7F48"/>
    <w:p w14:paraId="04BE9081" w14:textId="77777777" w:rsidR="00CD7F48" w:rsidRDefault="00CD7F48"/>
    <w:p w14:paraId="1DBA5853" w14:textId="77777777" w:rsidR="00CD7F48" w:rsidRDefault="00CD7F48"/>
    <w:p w14:paraId="10DB1B50" w14:textId="77777777" w:rsidR="00CD7F48" w:rsidRDefault="00CD7F48"/>
    <w:p w14:paraId="40B389BB" w14:textId="77777777" w:rsidR="00CD7F48" w:rsidRDefault="00CD7F48"/>
    <w:p w14:paraId="42B79137" w14:textId="77777777" w:rsidR="00CD7F48" w:rsidRDefault="00CD7F48"/>
    <w:p w14:paraId="174AD35C" w14:textId="77777777" w:rsidR="00CD7F48" w:rsidRDefault="00CD7F48"/>
    <w:p w14:paraId="2C9B24E0" w14:textId="77777777" w:rsidR="00CD7F48" w:rsidRDefault="00CD7F48"/>
    <w:p w14:paraId="56E25E8B"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t>Other Non-functional Requirements</w:t>
      </w:r>
      <w:bookmarkEnd w:id="50"/>
    </w:p>
    <w:p w14:paraId="4551EB0A" w14:textId="77777777" w:rsidR="00CD7F48" w:rsidRDefault="00CD7F48">
      <w:pPr>
        <w:pStyle w:val="Heading2"/>
        <w:rPr>
          <w:rFonts w:ascii="Arial" w:hAnsi="Arial"/>
        </w:rPr>
      </w:pPr>
      <w:bookmarkStart w:id="52" w:name="_Toc113291709"/>
      <w:r>
        <w:rPr>
          <w:rFonts w:ascii="Arial" w:hAnsi="Arial"/>
        </w:rPr>
        <w:t>Performance Requirements</w:t>
      </w:r>
      <w:bookmarkEnd w:id="51"/>
      <w:bookmarkEnd w:id="52"/>
    </w:p>
    <w:p w14:paraId="72B2B1BA" w14:textId="77777777" w:rsidR="00CD7F48" w:rsidRDefault="00CD7F48">
      <w:pPr>
        <w:pStyle w:val="template"/>
        <w:jc w:val="both"/>
      </w:pPr>
      <w:r>
        <w:t>&lt;</w:t>
      </w:r>
      <w:r>
        <w:rPr>
          <w:color w:val="0000FF"/>
        </w:rPr>
        <w:t xml:space="preserve">If there are performance requirements for the product under various circumstances, state them here and explain their rationale, to help the developers understand the intent and make suitable </w:t>
      </w:r>
      <w:r>
        <w:rPr>
          <w:color w:val="0000FF"/>
        </w:rPr>
        <w:lastRenderedPageBreak/>
        <w:t>design choices. Specify the timing relationships for real time systems. Make such requirements as specific as possible. You may need to state performance requirements for individual functional requirements or features.</w:t>
      </w:r>
      <w:r>
        <w:t xml:space="preserve"> </w:t>
      </w:r>
    </w:p>
    <w:p w14:paraId="4C591745" w14:textId="77777777" w:rsidR="00CD7F48" w:rsidRDefault="00CD7F48">
      <w:pPr>
        <w:pStyle w:val="template"/>
        <w:jc w:val="both"/>
      </w:pPr>
      <w:r>
        <w:t>TODO: Provide at least 5 different performance requirements based on the information you collected from the client. For example you can say “1. Any transaction will not take more than 10 seconds, etc…&gt;</w:t>
      </w:r>
    </w:p>
    <w:p w14:paraId="10DE7EB9" w14:textId="77777777" w:rsidR="00CD7F48" w:rsidRDefault="00CD7F48">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42B02BB7" w14:textId="77777777"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7B89E145" w14:textId="77777777" w:rsidR="00CD7F48" w:rsidRDefault="00CD7F48">
      <w:pPr>
        <w:pStyle w:val="template"/>
        <w:jc w:val="both"/>
      </w:pPr>
      <w:r>
        <w:t xml:space="preserve">TODO: </w:t>
      </w:r>
    </w:p>
    <w:p w14:paraId="73941371" w14:textId="77777777"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14:paraId="12BACE2A" w14:textId="77777777"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14:paraId="2383DB54" w14:textId="77777777" w:rsidR="00CD7F48" w:rsidRDefault="00CD7F48">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1481F697" w14:textId="77777777" w:rsidR="00CD7F48" w:rsidRDefault="00CD7F4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58DDC6DC" w14:textId="77777777" w:rsidR="00CD7F48" w:rsidRDefault="00CD7F48">
      <w:pPr>
        <w:pStyle w:val="template"/>
        <w:jc w:val="both"/>
      </w:pPr>
    </w:p>
    <w:p w14:paraId="4F22D51D" w14:textId="77777777"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14:paraId="0656A8A8" w14:textId="77777777" w:rsidR="00CD7F48" w:rsidRDefault="00CD7F48">
      <w:pPr>
        <w:pStyle w:val="template"/>
        <w:rPr>
          <w:i w:val="0"/>
        </w:rPr>
      </w:pPr>
    </w:p>
    <w:p w14:paraId="4590F6D1" w14:textId="77777777" w:rsidR="00CD7F48" w:rsidRDefault="00CD7F48">
      <w:pPr>
        <w:pStyle w:val="template"/>
      </w:pPr>
    </w:p>
    <w:p w14:paraId="65599C32" w14:textId="77777777" w:rsidR="00CD7F48" w:rsidRDefault="00CD7F48">
      <w:pPr>
        <w:pStyle w:val="template"/>
      </w:pPr>
    </w:p>
    <w:p w14:paraId="39CA1610" w14:textId="77777777" w:rsidR="00CD7F48" w:rsidRDefault="00CD7F48">
      <w:pPr>
        <w:pStyle w:val="template"/>
      </w:pPr>
    </w:p>
    <w:p w14:paraId="18BD2CDF" w14:textId="77777777" w:rsidR="00CD7F48" w:rsidRDefault="00CD7F48">
      <w:pPr>
        <w:pStyle w:val="template"/>
      </w:pPr>
    </w:p>
    <w:p w14:paraId="2C6F1E4F"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t>Other Requirements</w:t>
      </w:r>
      <w:bookmarkEnd w:id="57"/>
      <w:bookmarkEnd w:id="58"/>
    </w:p>
    <w:p w14:paraId="3DEA987D" w14:textId="77777777"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6BE8BA71" w14:textId="77777777" w:rsidR="00CD7F48" w:rsidRDefault="00CD7F48">
      <w:pPr>
        <w:pStyle w:val="template"/>
      </w:pPr>
    </w:p>
    <w:p w14:paraId="5A456262" w14:textId="77777777" w:rsidR="00CD7F48" w:rsidRDefault="00CD7F48">
      <w:pPr>
        <w:pStyle w:val="template"/>
      </w:pPr>
    </w:p>
    <w:p w14:paraId="32DC21A5" w14:textId="77777777" w:rsidR="00CD7F48" w:rsidRDefault="00CD7F48">
      <w:pPr>
        <w:pStyle w:val="template"/>
      </w:pPr>
    </w:p>
    <w:p w14:paraId="42037AD4" w14:textId="77777777" w:rsidR="00CD7F48" w:rsidRDefault="00CD7F48">
      <w:pPr>
        <w:pStyle w:val="template"/>
      </w:pPr>
    </w:p>
    <w:p w14:paraId="1A8BE039" w14:textId="77777777" w:rsidR="00CD7F48" w:rsidRDefault="00CD7F48">
      <w:pPr>
        <w:pStyle w:val="template"/>
      </w:pPr>
    </w:p>
    <w:p w14:paraId="0325AFF2" w14:textId="77777777" w:rsidR="00CD7F48" w:rsidRDefault="00CD7F48">
      <w:pPr>
        <w:pStyle w:val="template"/>
      </w:pPr>
    </w:p>
    <w:p w14:paraId="57DB8418" w14:textId="77777777" w:rsidR="00CD7F48" w:rsidRDefault="00CD7F48">
      <w:pPr>
        <w:pStyle w:val="template"/>
      </w:pPr>
    </w:p>
    <w:p w14:paraId="1B677ADE" w14:textId="77777777" w:rsidR="00CD7F48" w:rsidRDefault="00CD7F48">
      <w:pPr>
        <w:pStyle w:val="template"/>
      </w:pPr>
    </w:p>
    <w:p w14:paraId="6BE16193" w14:textId="77777777" w:rsidR="00CD7F48" w:rsidRDefault="00CD7F48">
      <w:pPr>
        <w:pStyle w:val="template"/>
      </w:pPr>
    </w:p>
    <w:p w14:paraId="406936D1" w14:textId="77777777" w:rsidR="00CD7F48" w:rsidRDefault="00CD7F48">
      <w:pPr>
        <w:pStyle w:val="template"/>
      </w:pPr>
    </w:p>
    <w:p w14:paraId="1F68D7DB" w14:textId="77777777" w:rsidR="00CD7F48" w:rsidRDefault="00CD7F48">
      <w:pPr>
        <w:pStyle w:val="template"/>
      </w:pPr>
    </w:p>
    <w:p w14:paraId="142D9D91" w14:textId="77777777" w:rsidR="00CD7F48" w:rsidRDefault="00CD7F48">
      <w:pPr>
        <w:pStyle w:val="template"/>
      </w:pPr>
    </w:p>
    <w:p w14:paraId="35026F36" w14:textId="77777777" w:rsidR="00CD7F48" w:rsidRDefault="00CD7F48">
      <w:pPr>
        <w:pStyle w:val="template"/>
      </w:pPr>
    </w:p>
    <w:p w14:paraId="3971328D" w14:textId="77777777" w:rsidR="00CD7F48" w:rsidRDefault="00CD7F48">
      <w:pPr>
        <w:pStyle w:val="template"/>
      </w:pPr>
    </w:p>
    <w:p w14:paraId="46AD0D16" w14:textId="77777777" w:rsidR="00CD7F48" w:rsidRDefault="00CD7F48">
      <w:pPr>
        <w:pStyle w:val="template"/>
      </w:pPr>
    </w:p>
    <w:p w14:paraId="77DBD1DE" w14:textId="77777777" w:rsidR="00CD7F48" w:rsidRDefault="00CD7F48">
      <w:pPr>
        <w:pStyle w:val="template"/>
      </w:pPr>
    </w:p>
    <w:p w14:paraId="470F196D" w14:textId="77777777" w:rsidR="00CD7F48" w:rsidRDefault="00CD7F48">
      <w:pPr>
        <w:pStyle w:val="template"/>
      </w:pPr>
    </w:p>
    <w:p w14:paraId="294F341B" w14:textId="77777777" w:rsidR="00CD7F48" w:rsidRDefault="00CD7F48">
      <w:pPr>
        <w:pStyle w:val="template"/>
      </w:pPr>
    </w:p>
    <w:p w14:paraId="5E8EAA8D" w14:textId="77777777" w:rsidR="00CD7F48" w:rsidRDefault="00CD7F48">
      <w:pPr>
        <w:pStyle w:val="template"/>
      </w:pPr>
    </w:p>
    <w:p w14:paraId="2231CCA6" w14:textId="77777777" w:rsidR="00CD7F48" w:rsidRDefault="00CD7F48">
      <w:pPr>
        <w:pStyle w:val="template"/>
      </w:pPr>
    </w:p>
    <w:p w14:paraId="6B84C595" w14:textId="77777777" w:rsidR="00CD7F48" w:rsidRDefault="00CD7F48">
      <w:pPr>
        <w:pStyle w:val="template"/>
      </w:pPr>
    </w:p>
    <w:p w14:paraId="5F9CD7B1" w14:textId="77777777" w:rsidR="00CD7F48" w:rsidRDefault="00CD7F48">
      <w:pPr>
        <w:pStyle w:val="template"/>
      </w:pPr>
    </w:p>
    <w:p w14:paraId="1F0B972A" w14:textId="77777777" w:rsidR="00CD7F48" w:rsidRDefault="00CD7F48">
      <w:pPr>
        <w:pStyle w:val="template"/>
      </w:pPr>
    </w:p>
    <w:p w14:paraId="1AB2F562" w14:textId="77777777" w:rsidR="00CD7F48" w:rsidRDefault="00CD7F48">
      <w:pPr>
        <w:pStyle w:val="template"/>
      </w:pPr>
    </w:p>
    <w:p w14:paraId="5E7C833F" w14:textId="77777777" w:rsidR="00CD7F48" w:rsidRDefault="00CD7F48">
      <w:pPr>
        <w:pStyle w:val="template"/>
      </w:pPr>
    </w:p>
    <w:p w14:paraId="69C3EF23" w14:textId="77777777" w:rsidR="00CD7F48" w:rsidRDefault="00CD7F48">
      <w:pPr>
        <w:pStyle w:val="template"/>
      </w:pPr>
    </w:p>
    <w:p w14:paraId="1CB9F718" w14:textId="77777777" w:rsidR="00CD7F48" w:rsidRDefault="00CD7F48">
      <w:pPr>
        <w:pStyle w:val="template"/>
      </w:pPr>
    </w:p>
    <w:p w14:paraId="25492458" w14:textId="77777777" w:rsidR="00CD7F48" w:rsidRDefault="00CD7F48">
      <w:pPr>
        <w:pStyle w:val="template"/>
      </w:pPr>
    </w:p>
    <w:p w14:paraId="02040888" w14:textId="77777777" w:rsidR="00CD7F48" w:rsidRDefault="00CD7F48">
      <w:pPr>
        <w:pStyle w:val="template"/>
      </w:pPr>
    </w:p>
    <w:p w14:paraId="6FC80499" w14:textId="77777777" w:rsidR="00CD7F48" w:rsidRDefault="00CD7F48">
      <w:pPr>
        <w:pStyle w:val="template"/>
      </w:pPr>
    </w:p>
    <w:p w14:paraId="67654E74" w14:textId="77777777" w:rsidR="00CD7F48" w:rsidRDefault="00CD7F48">
      <w:pPr>
        <w:pStyle w:val="template"/>
      </w:pPr>
    </w:p>
    <w:p w14:paraId="347FA610" w14:textId="77777777" w:rsidR="00CD7F48" w:rsidRDefault="00CD7F48">
      <w:pPr>
        <w:pStyle w:val="template"/>
      </w:pPr>
    </w:p>
    <w:p w14:paraId="20127933" w14:textId="77777777" w:rsidR="00CD7F48" w:rsidRDefault="00CD7F48">
      <w:pPr>
        <w:pStyle w:val="template"/>
      </w:pPr>
    </w:p>
    <w:p w14:paraId="7FC054A4" w14:textId="77777777" w:rsidR="00CD7F48" w:rsidRDefault="00CD7F48">
      <w:pPr>
        <w:pStyle w:val="template"/>
      </w:pPr>
    </w:p>
    <w:p w14:paraId="107C23D9" w14:textId="77777777" w:rsidR="00CD7F48" w:rsidRDefault="00CD7F48">
      <w:pPr>
        <w:pStyle w:val="template"/>
      </w:pPr>
    </w:p>
    <w:p w14:paraId="0577F083" w14:textId="77777777" w:rsidR="00CD7F48" w:rsidRDefault="00CD7F48">
      <w:pPr>
        <w:pStyle w:val="template"/>
      </w:pPr>
    </w:p>
    <w:p w14:paraId="6552794D" w14:textId="77777777" w:rsidR="00CD7F48" w:rsidRDefault="00CD7F48">
      <w:pPr>
        <w:pStyle w:val="template"/>
      </w:pPr>
    </w:p>
    <w:p w14:paraId="28046327" w14:textId="77777777" w:rsidR="00CD7F48" w:rsidRDefault="00CD7F48">
      <w:pPr>
        <w:pStyle w:val="template"/>
      </w:pPr>
    </w:p>
    <w:p w14:paraId="4B5CA363" w14:textId="77777777" w:rsidR="00CD7F48" w:rsidRDefault="00CD7F48">
      <w:pPr>
        <w:pStyle w:val="template"/>
      </w:pPr>
    </w:p>
    <w:p w14:paraId="3BF4ED19" w14:textId="77777777" w:rsidR="00CD7F48" w:rsidRDefault="00CD7F48">
      <w:pPr>
        <w:pStyle w:val="template"/>
      </w:pPr>
    </w:p>
    <w:p w14:paraId="3E38B3A5" w14:textId="77777777" w:rsidR="00CD7F48" w:rsidRDefault="00CD7F48">
      <w:pPr>
        <w:pStyle w:val="template"/>
      </w:pPr>
    </w:p>
    <w:p w14:paraId="2050996F" w14:textId="77777777" w:rsidR="00CD7F48" w:rsidRDefault="00CD7F48">
      <w:pPr>
        <w:pStyle w:val="template"/>
      </w:pPr>
    </w:p>
    <w:p w14:paraId="4F1AFEA8" w14:textId="77777777" w:rsidR="00CD7F48" w:rsidRDefault="00CD7F48">
      <w:pPr>
        <w:pStyle w:val="template"/>
      </w:pPr>
    </w:p>
    <w:p w14:paraId="59A849DF" w14:textId="77777777" w:rsidR="00CD7F48" w:rsidRDefault="00CD7F48">
      <w:bookmarkStart w:id="60" w:name="_Toc439994698"/>
      <w:bookmarkEnd w:id="59"/>
    </w:p>
    <w:p w14:paraId="2826DDDC" w14:textId="77777777" w:rsidR="00CD7F48" w:rsidRDefault="00CD7F48"/>
    <w:p w14:paraId="7619FF56" w14:textId="77777777" w:rsidR="00CD7F48" w:rsidRDefault="00CD7F48"/>
    <w:p w14:paraId="5E656BD8" w14:textId="77777777" w:rsidR="00CD7F48" w:rsidRDefault="00CD7F48"/>
    <w:p w14:paraId="73E722FE" w14:textId="77777777" w:rsidR="00CD7F48" w:rsidRDefault="00CD7F48"/>
    <w:p w14:paraId="05366F33"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t>Appendix A – Data Dictionary</w:t>
      </w:r>
      <w:bookmarkEnd w:id="61"/>
    </w:p>
    <w:p w14:paraId="1454B3FF" w14:textId="77777777" w:rsidR="00CD7F48" w:rsidRDefault="00CD7F48"/>
    <w:p w14:paraId="108A0785" w14:textId="77777777" w:rsidR="00CD7F48" w:rsidRDefault="00CD7F48">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A4F308B" w14:textId="77777777" w:rsidR="00CD7F48" w:rsidRDefault="00CD7F48">
      <w:pPr>
        <w:rPr>
          <w:rFonts w:ascii="Arial" w:hAnsi="Arial"/>
          <w:i/>
          <w:sz w:val="22"/>
        </w:rPr>
      </w:pPr>
    </w:p>
    <w:p w14:paraId="6B05F2F3" w14:textId="77777777" w:rsidR="00CD7F48" w:rsidRDefault="00CD7F48"/>
    <w:p w14:paraId="5E4645CB" w14:textId="77777777" w:rsidR="00CD7F48" w:rsidRDefault="00CD7F48"/>
    <w:p w14:paraId="48F05DC7" w14:textId="77777777" w:rsidR="00CD7F48" w:rsidRDefault="00CD7F48"/>
    <w:p w14:paraId="484A7DC0" w14:textId="77777777" w:rsidR="00CD7F48" w:rsidRDefault="00CD7F48"/>
    <w:p w14:paraId="6CC6FC26" w14:textId="77777777" w:rsidR="00CD7F48" w:rsidRDefault="00CD7F48"/>
    <w:p w14:paraId="28C42FFF" w14:textId="77777777" w:rsidR="00CD7F48" w:rsidRDefault="00CD7F48"/>
    <w:p w14:paraId="09721C96" w14:textId="77777777" w:rsidR="00CD7F48" w:rsidRDefault="00CD7F48"/>
    <w:p w14:paraId="79BF5CE3" w14:textId="77777777" w:rsidR="00CD7F48" w:rsidRDefault="00CD7F48"/>
    <w:p w14:paraId="3D5B6BB9" w14:textId="77777777" w:rsidR="00CD7F48" w:rsidRDefault="00CD7F48"/>
    <w:p w14:paraId="77406A66" w14:textId="77777777" w:rsidR="00CD7F48" w:rsidRDefault="00CD7F48"/>
    <w:p w14:paraId="7D3ED538" w14:textId="77777777" w:rsidR="00CD7F48" w:rsidRDefault="00CD7F48"/>
    <w:p w14:paraId="6E86C372" w14:textId="77777777" w:rsidR="00CD7F48" w:rsidRDefault="00CD7F48"/>
    <w:p w14:paraId="4304E13A" w14:textId="77777777" w:rsidR="00CD7F48" w:rsidRDefault="00CD7F48"/>
    <w:p w14:paraId="2D414ECE" w14:textId="77777777" w:rsidR="00CD7F48" w:rsidRDefault="00CD7F48"/>
    <w:p w14:paraId="3D78FB6B" w14:textId="77777777" w:rsidR="00CD7F48" w:rsidRDefault="00CD7F48"/>
    <w:p w14:paraId="655215C1" w14:textId="77777777" w:rsidR="00CD7F48" w:rsidRDefault="00CD7F48"/>
    <w:p w14:paraId="19197DCF" w14:textId="77777777" w:rsidR="00CD7F48" w:rsidRDefault="00CD7F48"/>
    <w:p w14:paraId="01FC28DF" w14:textId="77777777" w:rsidR="00CD7F48" w:rsidRDefault="00CD7F48"/>
    <w:p w14:paraId="41B8AF1B" w14:textId="77777777" w:rsidR="00CD7F48" w:rsidRDefault="00CD7F48"/>
    <w:p w14:paraId="65226C36" w14:textId="77777777" w:rsidR="00CD7F48" w:rsidRDefault="00CD7F48"/>
    <w:p w14:paraId="749E3672" w14:textId="77777777" w:rsidR="00CD7F48" w:rsidRDefault="00CD7F48"/>
    <w:p w14:paraId="749BA3A7" w14:textId="77777777" w:rsidR="00CD7F48" w:rsidRDefault="00CD7F48"/>
    <w:p w14:paraId="11E241C5" w14:textId="77777777" w:rsidR="00CD7F48" w:rsidRDefault="00CD7F48"/>
    <w:p w14:paraId="3001DF09" w14:textId="77777777" w:rsidR="00CD7F48" w:rsidRDefault="00CD7F48"/>
    <w:p w14:paraId="52D62626" w14:textId="77777777" w:rsidR="00CD7F48" w:rsidRDefault="00CD7F48"/>
    <w:p w14:paraId="7C825D63" w14:textId="77777777" w:rsidR="00CD7F48" w:rsidRDefault="00CD7F48"/>
    <w:p w14:paraId="30459A26" w14:textId="77777777" w:rsidR="00CD7F48" w:rsidRDefault="00CD7F48"/>
    <w:p w14:paraId="79376EF4" w14:textId="77777777" w:rsidR="00CD7F48" w:rsidRDefault="00CD7F48"/>
    <w:p w14:paraId="5EA88DF6" w14:textId="77777777" w:rsidR="00CD7F48" w:rsidRDefault="00CD7F48"/>
    <w:p w14:paraId="035AF202" w14:textId="77777777" w:rsidR="00CD7F48" w:rsidRDefault="00CD7F48"/>
    <w:p w14:paraId="5302EFD2" w14:textId="77777777" w:rsidR="00CD7F48" w:rsidRDefault="00CD7F48"/>
    <w:p w14:paraId="32B734DD" w14:textId="77777777" w:rsidR="00CD7F48" w:rsidRDefault="00CD7F48"/>
    <w:p w14:paraId="3973D981" w14:textId="77777777" w:rsidR="00CD7F48" w:rsidRDefault="00CD7F48"/>
    <w:p w14:paraId="2C6BEDD3" w14:textId="77777777" w:rsidR="00CD7F48" w:rsidRDefault="00CD7F48"/>
    <w:p w14:paraId="438F87D3" w14:textId="77777777" w:rsidR="00CD7F48" w:rsidRDefault="00CD7F48"/>
    <w:p w14:paraId="745A9120" w14:textId="77777777" w:rsidR="00CD7F48" w:rsidRDefault="00CD7F48"/>
    <w:p w14:paraId="517E72E8" w14:textId="77777777" w:rsidR="00CD7F48" w:rsidRDefault="00CD7F48"/>
    <w:p w14:paraId="7B0B18E7" w14:textId="77777777" w:rsidR="00CD7F48" w:rsidRDefault="00CD7F48"/>
    <w:p w14:paraId="73C741F6" w14:textId="77777777" w:rsidR="00CD7F48" w:rsidRDefault="00CD7F48"/>
    <w:p w14:paraId="3E3A77DF" w14:textId="77777777" w:rsidR="00CD7F48" w:rsidRDefault="00CD7F48"/>
    <w:p w14:paraId="64158971" w14:textId="77777777" w:rsidR="00CD7F48" w:rsidRDefault="00CD7F48"/>
    <w:p w14:paraId="29468F51" w14:textId="77777777" w:rsidR="00CD7F48" w:rsidRDefault="00CD7F48"/>
    <w:p w14:paraId="12F4D30C" w14:textId="77777777" w:rsidR="00CD7F48" w:rsidRDefault="00CD7F48"/>
    <w:p w14:paraId="555124D0" w14:textId="77777777" w:rsidR="00CD7F48" w:rsidRDefault="00CD7F48"/>
    <w:p w14:paraId="24FE14E8" w14:textId="77777777" w:rsidR="00CD7F48" w:rsidRDefault="00CD7F48"/>
    <w:p w14:paraId="4274DDD9"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t>Appendix B</w:t>
      </w:r>
      <w:bookmarkEnd w:id="60"/>
      <w:r>
        <w:rPr>
          <w:rFonts w:ascii="Arial" w:hAnsi="Arial"/>
          <w:color w:val="FFFFFF"/>
        </w:rPr>
        <w:t xml:space="preserve"> - Group Log</w:t>
      </w:r>
      <w:bookmarkEnd w:id="62"/>
    </w:p>
    <w:p w14:paraId="186FB84F" w14:textId="77777777" w:rsidR="00CD7F48" w:rsidRDefault="00CD7F48">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CD7F4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B3429" w14:textId="77777777" w:rsidR="00CC6139" w:rsidRDefault="00CC6139">
      <w:r>
        <w:separator/>
      </w:r>
    </w:p>
  </w:endnote>
  <w:endnote w:type="continuationSeparator" w:id="0">
    <w:p w14:paraId="5353E99E" w14:textId="77777777" w:rsidR="00CC6139" w:rsidRDefault="00CC6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117A4" w14:textId="77777777" w:rsidR="00CE2A7E" w:rsidRDefault="00CE2A7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F632E" w14:textId="77777777" w:rsidR="00CC6139" w:rsidRDefault="00CC6139">
      <w:r>
        <w:separator/>
      </w:r>
    </w:p>
  </w:footnote>
  <w:footnote w:type="continuationSeparator" w:id="0">
    <w:p w14:paraId="15596F72" w14:textId="77777777" w:rsidR="00CC6139" w:rsidRDefault="00CC61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0A534" w14:textId="39871677" w:rsidR="00CE2A7E" w:rsidRDefault="00CE2A7E">
    <w:pPr>
      <w:pStyle w:val="Header"/>
      <w:pBdr>
        <w:bottom w:val="single" w:sz="4" w:space="1" w:color="auto"/>
      </w:pBdr>
      <w:spacing w:before="360"/>
    </w:pPr>
    <w:r>
      <w:t>Software</w:t>
    </w:r>
    <w:r>
      <w:rPr>
        <w:sz w:val="24"/>
      </w:rPr>
      <w:t xml:space="preserve"> </w:t>
    </w:r>
    <w:r>
      <w:t xml:space="preserve">Requirements Specification for </w:t>
    </w:r>
    <w:proofErr w:type="spellStart"/>
    <w:r w:rsidR="00C43BE4">
      <w:t>Cama</w:t>
    </w:r>
    <w:proofErr w:type="spellEnd"/>
    <w:r w:rsidR="00C43BE4">
      <w:t xml:space="preserve"> Island Fire System</w:t>
    </w:r>
    <w:r>
      <w:tab/>
      <w:t xml:space="preserve">Page </w:t>
    </w:r>
    <w:r>
      <w:fldChar w:fldCharType="begin"/>
    </w:r>
    <w:r>
      <w:instrText xml:space="preserve"> PAGE  \* MERGEFORMAT </w:instrText>
    </w:r>
    <w:r>
      <w:fldChar w:fldCharType="separate"/>
    </w:r>
    <w:r w:rsidR="00FA5A37">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60FAA" w14:textId="77777777" w:rsidR="00CE2A7E" w:rsidRDefault="00CE2A7E">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FA5A37">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2736"/>
        </w:tabs>
        <w:ind w:left="273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45B4710"/>
    <w:multiLevelType w:val="hybridMultilevel"/>
    <w:tmpl w:val="C6425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EC75D0"/>
    <w:multiLevelType w:val="hybridMultilevel"/>
    <w:tmpl w:val="EA9A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42451677"/>
    <w:multiLevelType w:val="hybridMultilevel"/>
    <w:tmpl w:val="FD46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13"/>
    <w:rsid w:val="00074E97"/>
    <w:rsid w:val="000A36AA"/>
    <w:rsid w:val="00114E1C"/>
    <w:rsid w:val="00120682"/>
    <w:rsid w:val="0013029D"/>
    <w:rsid w:val="002449A3"/>
    <w:rsid w:val="00387D02"/>
    <w:rsid w:val="00396A13"/>
    <w:rsid w:val="003B39A7"/>
    <w:rsid w:val="00434A97"/>
    <w:rsid w:val="004E67FE"/>
    <w:rsid w:val="004F3770"/>
    <w:rsid w:val="005608EA"/>
    <w:rsid w:val="00610FCD"/>
    <w:rsid w:val="00620230"/>
    <w:rsid w:val="0067304A"/>
    <w:rsid w:val="006A450B"/>
    <w:rsid w:val="006E3BDD"/>
    <w:rsid w:val="007860CF"/>
    <w:rsid w:val="008A682C"/>
    <w:rsid w:val="00931004"/>
    <w:rsid w:val="00AB03C3"/>
    <w:rsid w:val="00C00385"/>
    <w:rsid w:val="00C43BE4"/>
    <w:rsid w:val="00C92CDE"/>
    <w:rsid w:val="00CC6139"/>
    <w:rsid w:val="00CD7F48"/>
    <w:rsid w:val="00CE2A7E"/>
    <w:rsid w:val="00D17087"/>
    <w:rsid w:val="00E60D2E"/>
    <w:rsid w:val="00ED4CA0"/>
    <w:rsid w:val="00FA5A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B8C470"/>
  <w15:docId w15:val="{45574208-2293-40F8-B5B7-EF0658B7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styleId="Hyperlink">
    <w:name w:val="Hyperlink"/>
    <w:basedOn w:val="DefaultParagraphFont"/>
    <w:uiPriority w:val="99"/>
    <w:unhideWhenUsed/>
    <w:rsid w:val="00CE2A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3318</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CSU Channel Islands</Company>
  <LinksUpToDate>false</LinksUpToDate>
  <CharactersWithSpaces>22193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TarunL</cp:lastModifiedBy>
  <cp:revision>6</cp:revision>
  <cp:lastPrinted>2009-04-22T19:24:00Z</cp:lastPrinted>
  <dcterms:created xsi:type="dcterms:W3CDTF">2014-02-27T03:11:00Z</dcterms:created>
  <dcterms:modified xsi:type="dcterms:W3CDTF">2014-02-27T04:46:00Z</dcterms:modified>
</cp:coreProperties>
</file>