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Ethan Shaw</w:t>
      </w:r>
    </w:p>
    <w:p>
      <w:r>
        <w:t>2344 East Garber Dr, Meridian, ID 83646 | (208) 509-6038 | ethanshaw707@gmail.com</w:t>
      </w:r>
    </w:p>
    <w:p>
      <w:pPr>
        <w:pStyle w:val="Heading2"/>
      </w:pPr>
      <w:r>
        <w:t>Summary</w:t>
      </w:r>
    </w:p>
    <w:p>
      <w:r>
        <w:t>Data Science major with a 4.0 GPA and hands-on experience in machine learning, data engineering, and analytics. Skilled in building predictive models, automating data workflows, and developing business intelligence tools. Experienced in supporting startups through data-driven decision-making and backend system development. Seeking opportunities to apply analytical, technical, and problem-solving skills to real-world data challenges.</w:t>
      </w:r>
    </w:p>
    <w:p>
      <w:pPr>
        <w:pStyle w:val="Heading2"/>
      </w:pPr>
      <w:r>
        <w:t>Skills</w:t>
      </w:r>
    </w:p>
    <w:p>
      <w:r>
        <w:t>• Python, SQL, R, Java</w:t>
        <w:br/>
        <w:t>• Power BI, Tableau, Excel</w:t>
        <w:br/>
        <w:t>• Machine Learning, Data Modeling, Data Cleaning</w:t>
        <w:br/>
        <w:t>• AWS (DynamoDB), Git, Jira</w:t>
        <w:br/>
        <w:t>• Data Storytelling, UAT, Business Requirements</w:t>
      </w:r>
    </w:p>
    <w:p>
      <w:pPr>
        <w:pStyle w:val="Heading2"/>
      </w:pPr>
      <w:r>
        <w:t>Relevant Experience</w:t>
      </w:r>
    </w:p>
    <w:p>
      <w:r>
        <w:rPr>
          <w:b/>
        </w:rPr>
        <w:t>Data Engineer Intern — Rich Floral</w:t>
      </w:r>
    </w:p>
    <w:p>
      <w:r>
        <w:t>Boise, ID | May 2025 – Current</w:t>
      </w:r>
    </w:p>
    <w:p>
      <w:r>
        <w:t>• Engineered automated data ingestion pipelines, migrating legacy Excel-based workflows into AWS DynamoDB, improving data accessibility and reliability.</w:t>
        <w:br/>
        <w:t>• Developed Python-based visualizations and analytics tools that enhanced operational transparency and supported data-driven decision-making.</w:t>
        <w:br/>
        <w:t>• Collaborated with business stakeholders to create user stories and define technical requirements, strengthening communication and teamwork across teams.</w:t>
        <w:br/>
        <w:t>• Identified process bottlenecks and proactively proposed technical solutions, demonstrating initiative and ownership.</w:t>
      </w:r>
    </w:p>
    <w:p>
      <w:r>
        <w:rPr>
          <w:b/>
        </w:rPr>
        <w:t>Shipping Manager — Mayberry Corner</w:t>
      </w:r>
    </w:p>
    <w:p>
      <w:r>
        <w:t>Meridian, ID | May 2020 – Sept 2021</w:t>
      </w:r>
    </w:p>
    <w:p>
      <w:r>
        <w:t>• Increased shipping efficiency by 20% through workflow automation and process redesign.</w:t>
        <w:br/>
        <w:t>• Reduced material and packaging costs by ~20% by optimizing procurement and improving operational planning.</w:t>
        <w:br/>
        <w:t>• Led quality control efforts, ensuring consistent customer satisfaction through accurate, timely order fulfillment.</w:t>
        <w:br/>
        <w:t>• Trained and coordinated with team members to improve communication and reduce fulfillment errors.</w:t>
      </w:r>
    </w:p>
    <w:p>
      <w:pPr>
        <w:pStyle w:val="Heading2"/>
      </w:pPr>
      <w:r>
        <w:t>Projects</w:t>
      </w:r>
    </w:p>
    <w:p>
      <w:r>
        <w:t>• Built a machine learning regression model in Python (scikit‑learn) achieving 91% accuracy in forecasting monthly sales.</w:t>
        <w:br/>
        <w:t>• Designed Tableau and Power BI dashboards to visualize trends and insights for non-technical business users.</w:t>
        <w:br/>
        <w:t>• Created user stories and contributed to backend system planning for a startup’s order-tracking infrastructure.</w:t>
        <w:br/>
        <w:t>• Applied data storytelling techniques to communicate analytical findings to business stakeholders.</w:t>
      </w:r>
    </w:p>
    <w:p>
      <w:pPr>
        <w:pStyle w:val="Heading2"/>
      </w:pPr>
      <w:r>
        <w:t>Languages</w:t>
      </w:r>
    </w:p>
    <w:p>
      <w:r>
        <w:t>• Spanish (Fluent)</w:t>
      </w:r>
    </w:p>
    <w:p>
      <w:pPr>
        <w:pStyle w:val="Heading2"/>
      </w:pPr>
      <w:r>
        <w:t>Education</w:t>
      </w:r>
    </w:p>
    <w:p>
      <w:r>
        <w:t>Brigham Young University–Idaho</w:t>
      </w:r>
    </w:p>
    <w:p>
      <w:r>
        <w:t>Bachelor of Science in Data Science | GPA: 4.0 | Expected Graduation: Dec 2026</w:t>
      </w:r>
    </w:p>
    <w:p>
      <w:r>
        <w:t>Relevant Coursework:</w:t>
        <w:br/>
        <w:t>• Machine Learning (CSE450)</w:t>
        <w:br/>
        <w:t>• SQL (ITM220), Data Wrangling &amp; Visualization (DS350)</w:t>
        <w:br/>
        <w:t>• Big Data Analytics (DS460)</w:t>
        <w:br/>
        <w:t>• Applied Linear Regression (MATH425)</w:t>
        <w:br/>
        <w:t>• Statistics with R (MATH221D)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