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4C2E" w14:textId="17B31041" w:rsidR="008A760A" w:rsidRDefault="00A37A76">
      <w:r w:rsidRPr="00A37A76">
        <w:t>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</w:t>
      </w:r>
    </w:p>
    <w:sectPr w:rsidR="008A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76"/>
    <w:rsid w:val="00520CFA"/>
    <w:rsid w:val="006D2F8D"/>
    <w:rsid w:val="008A760A"/>
    <w:rsid w:val="00A36A66"/>
    <w:rsid w:val="00A37A76"/>
    <w:rsid w:val="00B9114C"/>
    <w:rsid w:val="00F4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1BEC3"/>
  <w15:chartTrackingRefBased/>
  <w15:docId w15:val="{833E027F-F7EA-B84C-8E35-0204132D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Sweet, Ethan Garrett</dc:creator>
  <cp:keywords/>
  <dc:description/>
  <cp:lastModifiedBy>Sweet, Ethan Garrett</cp:lastModifiedBy>
  <cp:revision>1</cp:revision>
  <dcterms:created xsi:type="dcterms:W3CDTF">2021-09-01T15:48:00Z</dcterms:created>
  <dcterms:modified xsi:type="dcterms:W3CDTF">2021-09-01T15:48:00Z</dcterms:modified>
</cp:coreProperties>
</file>