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B3068" w14:textId="3FF12CE0" w:rsidR="0091647C" w:rsidRDefault="00F32750" w:rsidP="00F32750">
      <w:pPr>
        <w:jc w:val="center"/>
        <w:rPr>
          <w:b/>
          <w:bCs/>
        </w:rPr>
      </w:pPr>
      <w:r w:rsidRPr="00F32750">
        <w:rPr>
          <w:b/>
          <w:bCs/>
        </w:rPr>
        <w:t>Ut Matching notes</w:t>
      </w:r>
    </w:p>
    <w:p w14:paraId="23FAD79C" w14:textId="2B7636C4" w:rsidR="00F32750" w:rsidRDefault="00F32750" w:rsidP="00F32750">
      <w:r>
        <w:t>May 28, 2020</w:t>
      </w:r>
    </w:p>
    <w:p w14:paraId="711FC176" w14:textId="792F0490" w:rsidR="00F32750" w:rsidRDefault="00F32750" w:rsidP="00F32750">
      <w:r>
        <w:t>Accomplishments</w:t>
      </w:r>
    </w:p>
    <w:p w14:paraId="1BCEFA6E" w14:textId="5F357FC9" w:rsidR="00F32750" w:rsidRDefault="00F32750" w:rsidP="00F32750">
      <w:pPr>
        <w:pStyle w:val="ListParagraph"/>
        <w:numPr>
          <w:ilvl w:val="0"/>
          <w:numId w:val="1"/>
        </w:numPr>
      </w:pPr>
      <w:r>
        <w:t xml:space="preserve">Set up matching in R </w:t>
      </w:r>
    </w:p>
    <w:p w14:paraId="22742839" w14:textId="40E8A2C8" w:rsidR="00F32750" w:rsidRDefault="00F32750" w:rsidP="00F32750">
      <w:pPr>
        <w:pStyle w:val="ListParagraph"/>
        <w:numPr>
          <w:ilvl w:val="0"/>
          <w:numId w:val="1"/>
        </w:numPr>
      </w:pPr>
      <w:r>
        <w:t xml:space="preserve">Artificially altered GPA of those assigned to treatment group </w:t>
      </w:r>
    </w:p>
    <w:p w14:paraId="1CC513A5" w14:textId="3CB41AEC" w:rsidR="00F32750" w:rsidRDefault="00F32750" w:rsidP="00F32750">
      <w:pPr>
        <w:pStyle w:val="ListParagraph"/>
        <w:numPr>
          <w:ilvl w:val="0"/>
          <w:numId w:val="1"/>
        </w:numPr>
      </w:pPr>
      <w:r>
        <w:t xml:space="preserve">Emailed </w:t>
      </w:r>
      <w:proofErr w:type="spellStart"/>
      <w:r>
        <w:t>Mrs.Day</w:t>
      </w:r>
      <w:proofErr w:type="spellEnd"/>
      <w:r>
        <w:t xml:space="preserve"> </w:t>
      </w:r>
    </w:p>
    <w:p w14:paraId="64799591" w14:textId="227D0841" w:rsidR="00601341" w:rsidRDefault="00601341" w:rsidP="00601341"/>
    <w:p w14:paraId="31B26933" w14:textId="112CED9D" w:rsidR="00601341" w:rsidRDefault="004E5C3B" w:rsidP="00601341">
      <w:r>
        <w:t>June 4</w:t>
      </w:r>
      <w:r w:rsidRPr="004E5C3B">
        <w:rPr>
          <w:vertAlign w:val="superscript"/>
        </w:rPr>
        <w:t>th</w:t>
      </w:r>
      <w:r>
        <w:t xml:space="preserve"> </w:t>
      </w:r>
    </w:p>
    <w:p w14:paraId="03A46BF1" w14:textId="2A81B4C4" w:rsidR="004E5C3B" w:rsidRDefault="004E5C3B" w:rsidP="00601341">
      <w:r>
        <w:t xml:space="preserve">Accomplishments &amp; thoughts </w:t>
      </w:r>
    </w:p>
    <w:p w14:paraId="4D008849" w14:textId="747D3127" w:rsidR="004E5C3B" w:rsidRDefault="00E07928" w:rsidP="004E5C3B">
      <w:pPr>
        <w:pStyle w:val="ListParagraph"/>
        <w:numPr>
          <w:ilvl w:val="0"/>
          <w:numId w:val="2"/>
        </w:numPr>
      </w:pPr>
      <w:r>
        <w:t xml:space="preserve">National Survey of Student Engagement </w:t>
      </w:r>
    </w:p>
    <w:p w14:paraId="01D3A393" w14:textId="67773444" w:rsidR="00E07928" w:rsidRDefault="005E7BDD" w:rsidP="00E07928">
      <w:pPr>
        <w:pStyle w:val="ListParagraph"/>
        <w:numPr>
          <w:ilvl w:val="1"/>
          <w:numId w:val="2"/>
        </w:numPr>
      </w:pPr>
      <w:hyperlink r:id="rId5" w:history="1">
        <w:r w:rsidR="00E07928">
          <w:rPr>
            <w:rStyle w:val="Hyperlink"/>
          </w:rPr>
          <w:t>https://uwmadison.app.box.com/s/s7ncwax72gho8m2og8i8fka94c2og2fy</w:t>
        </w:r>
      </w:hyperlink>
    </w:p>
    <w:p w14:paraId="631D156E" w14:textId="2C29EF6F" w:rsidR="001E0588" w:rsidRDefault="001E0588" w:rsidP="00E07928">
      <w:pPr>
        <w:pStyle w:val="ListParagraph"/>
        <w:numPr>
          <w:ilvl w:val="1"/>
          <w:numId w:val="2"/>
        </w:numPr>
      </w:pPr>
      <w:r>
        <w:t xml:space="preserve">Possibly create a tableau workbook to show </w:t>
      </w:r>
    </w:p>
    <w:p w14:paraId="5FD34964" w14:textId="3FE8ADDE" w:rsidR="00E7244F" w:rsidRDefault="005E7BDD" w:rsidP="00E7244F">
      <w:pPr>
        <w:pStyle w:val="ListParagraph"/>
        <w:numPr>
          <w:ilvl w:val="2"/>
          <w:numId w:val="2"/>
        </w:numPr>
      </w:pPr>
      <w:hyperlink r:id="rId6" w:history="1">
        <w:r w:rsidR="00E7244F">
          <w:rPr>
            <w:rStyle w:val="Hyperlink"/>
          </w:rPr>
          <w:t>https://dataviz.wisc.edu/views/FirstDestinationSurvey_0/HomePage?%3Aembed=y&amp;%3AshowAppBanner=false&amp;%3AshowShareOptions=true&amp;%3Adisplay_count=no&amp;%3AshowVizHome=no</w:t>
        </w:r>
      </w:hyperlink>
    </w:p>
    <w:p w14:paraId="5C62EF18" w14:textId="0E508E62" w:rsidR="00724214" w:rsidRDefault="003F153C" w:rsidP="00724214">
      <w:pPr>
        <w:pStyle w:val="ListParagraph"/>
        <w:numPr>
          <w:ilvl w:val="0"/>
          <w:numId w:val="2"/>
        </w:numPr>
      </w:pPr>
      <w:r>
        <w:t>UGS Student Learning Outcomes</w:t>
      </w:r>
      <w:r w:rsidR="00E7604A">
        <w:t xml:space="preserve"> </w:t>
      </w:r>
    </w:p>
    <w:p w14:paraId="4372F76E" w14:textId="1E7BEF2C" w:rsidR="00E7604A" w:rsidRDefault="005E7BDD" w:rsidP="00E7604A">
      <w:pPr>
        <w:pStyle w:val="ListParagraph"/>
        <w:numPr>
          <w:ilvl w:val="1"/>
          <w:numId w:val="2"/>
        </w:numPr>
      </w:pPr>
      <w:hyperlink r:id="rId7" w:history="1">
        <w:r w:rsidR="00D73FDF">
          <w:rPr>
            <w:rStyle w:val="Hyperlink"/>
          </w:rPr>
          <w:t>https://ugs.utexas.edu/sites/default/files/documents/pdf/QEP_Final.pdf</w:t>
        </w:r>
      </w:hyperlink>
    </w:p>
    <w:p w14:paraId="1C0ED9F4" w14:textId="09E457CD" w:rsidR="003F153C" w:rsidRDefault="003F153C" w:rsidP="003F153C">
      <w:pPr>
        <w:pStyle w:val="ListParagraph"/>
        <w:numPr>
          <w:ilvl w:val="1"/>
          <w:numId w:val="2"/>
        </w:numPr>
      </w:pPr>
      <w:r>
        <w:t>Faculty-Student Interaction</w:t>
      </w:r>
    </w:p>
    <w:p w14:paraId="18090F58" w14:textId="3DB087FD" w:rsidR="003F153C" w:rsidRDefault="007367BC" w:rsidP="003F153C">
      <w:pPr>
        <w:pStyle w:val="ListParagraph"/>
        <w:numPr>
          <w:ilvl w:val="1"/>
          <w:numId w:val="2"/>
        </w:numPr>
      </w:pPr>
      <w:r>
        <w:t xml:space="preserve">Develop student communication </w:t>
      </w:r>
    </w:p>
    <w:p w14:paraId="385DD6EB" w14:textId="610B9F17" w:rsidR="00E94719" w:rsidRDefault="00E94719" w:rsidP="003F153C">
      <w:pPr>
        <w:pStyle w:val="ListParagraph"/>
        <w:numPr>
          <w:ilvl w:val="1"/>
          <w:numId w:val="2"/>
        </w:numPr>
      </w:pPr>
      <w:r>
        <w:t xml:space="preserve">Acquaint students with the resources of the University </w:t>
      </w:r>
    </w:p>
    <w:p w14:paraId="15E33077" w14:textId="5C4320A2" w:rsidR="00E94719" w:rsidRDefault="00E94719" w:rsidP="003F153C">
      <w:pPr>
        <w:pStyle w:val="ListParagraph"/>
        <w:numPr>
          <w:ilvl w:val="1"/>
          <w:numId w:val="2"/>
        </w:numPr>
      </w:pPr>
      <w:r>
        <w:t>Provi</w:t>
      </w:r>
      <w:r w:rsidR="006F5026">
        <w:t>d</w:t>
      </w:r>
      <w:r>
        <w:t xml:space="preserve">e cross-disciplinary </w:t>
      </w:r>
      <w:r w:rsidR="00165334">
        <w:t xml:space="preserve">understanding </w:t>
      </w:r>
      <w:r>
        <w:t xml:space="preserve">of inquiry </w:t>
      </w:r>
    </w:p>
    <w:p w14:paraId="56E4D2EC" w14:textId="6B3A15B0" w:rsidR="00D923C2" w:rsidRDefault="00D923C2" w:rsidP="003F153C">
      <w:pPr>
        <w:pStyle w:val="ListParagraph"/>
        <w:numPr>
          <w:ilvl w:val="1"/>
          <w:numId w:val="2"/>
        </w:numPr>
      </w:pPr>
      <w:r>
        <w:t xml:space="preserve">Real-world transferability of course content </w:t>
      </w:r>
    </w:p>
    <w:p w14:paraId="2E5EE651" w14:textId="52B270E4" w:rsidR="00D923C2" w:rsidRDefault="00250A38" w:rsidP="003F153C">
      <w:pPr>
        <w:pStyle w:val="ListParagraph"/>
        <w:numPr>
          <w:ilvl w:val="1"/>
          <w:numId w:val="2"/>
        </w:numPr>
      </w:pPr>
      <w:r>
        <w:t>Give students a shared intellectual experience (important for large campuses)</w:t>
      </w:r>
      <w:r w:rsidR="009C3B6D">
        <w:br/>
      </w:r>
    </w:p>
    <w:p w14:paraId="22A1CBF9" w14:textId="1F56E1AF" w:rsidR="009C3B6D" w:rsidRDefault="009C3B6D" w:rsidP="009C3B6D">
      <w:pPr>
        <w:pStyle w:val="ListParagraph"/>
        <w:numPr>
          <w:ilvl w:val="0"/>
          <w:numId w:val="2"/>
        </w:numPr>
      </w:pPr>
      <w:r>
        <w:t xml:space="preserve">Meeting with Jeffery </w:t>
      </w:r>
      <w:proofErr w:type="spellStart"/>
      <w:r>
        <w:t>Freels</w:t>
      </w:r>
      <w:proofErr w:type="spellEnd"/>
    </w:p>
    <w:p w14:paraId="631CBDAE" w14:textId="6F5383CC" w:rsidR="009C3B6D" w:rsidRDefault="00675BE2" w:rsidP="009C3B6D">
      <w:pPr>
        <w:pStyle w:val="ListParagraph"/>
        <w:numPr>
          <w:ilvl w:val="1"/>
          <w:numId w:val="2"/>
        </w:numPr>
      </w:pPr>
      <w:r>
        <w:t xml:space="preserve">Assessments old because we are at the end of a cycle </w:t>
      </w:r>
    </w:p>
    <w:p w14:paraId="71F42C75" w14:textId="489F5CED" w:rsidR="0052094D" w:rsidRDefault="00E567DF" w:rsidP="009C3B6D">
      <w:pPr>
        <w:pStyle w:val="ListParagraph"/>
        <w:numPr>
          <w:ilvl w:val="1"/>
          <w:numId w:val="2"/>
        </w:numPr>
      </w:pPr>
      <w:r>
        <w:t>Could</w:t>
      </w:r>
      <w:r w:rsidR="00A81110">
        <w:t xml:space="preserve"> align with other insti</w:t>
      </w:r>
      <w:r>
        <w:t xml:space="preserve">tutions </w:t>
      </w:r>
    </w:p>
    <w:p w14:paraId="24BCC7D7" w14:textId="1517D3A0" w:rsidR="00E567DF" w:rsidRDefault="00E567DF" w:rsidP="009C3B6D">
      <w:pPr>
        <w:pStyle w:val="ListParagraph"/>
        <w:numPr>
          <w:ilvl w:val="1"/>
          <w:numId w:val="2"/>
        </w:numPr>
      </w:pPr>
      <w:r>
        <w:t xml:space="preserve">Next year there will be another assessment cycle </w:t>
      </w:r>
    </w:p>
    <w:p w14:paraId="4E1E56FF" w14:textId="321DECAD" w:rsidR="00220504" w:rsidRDefault="00220504" w:rsidP="009C3B6D">
      <w:pPr>
        <w:pStyle w:val="ListParagraph"/>
        <w:numPr>
          <w:ilvl w:val="1"/>
          <w:numId w:val="2"/>
        </w:numPr>
      </w:pPr>
      <w:r>
        <w:t>Freshman research initiative</w:t>
      </w:r>
      <w:r w:rsidR="00EB4267">
        <w:t xml:space="preserve">, TIDES, Department of Natural Science </w:t>
      </w:r>
    </w:p>
    <w:p w14:paraId="410D883B" w14:textId="57D4E91B" w:rsidR="00DE63AA" w:rsidRDefault="00DE63AA" w:rsidP="00DE63AA">
      <w:pPr>
        <w:pStyle w:val="ListParagraph"/>
        <w:numPr>
          <w:ilvl w:val="2"/>
          <w:numId w:val="2"/>
        </w:numPr>
      </w:pPr>
      <w:r>
        <w:t>They could have preexisting models</w:t>
      </w:r>
    </w:p>
    <w:p w14:paraId="1DFF864E" w14:textId="75524A55" w:rsidR="00DE63AA" w:rsidRDefault="0003260F" w:rsidP="0003260F">
      <w:pPr>
        <w:pStyle w:val="ListParagraph"/>
        <w:numPr>
          <w:ilvl w:val="1"/>
          <w:numId w:val="2"/>
        </w:numPr>
      </w:pPr>
      <w:r>
        <w:t>Use database from outcomes</w:t>
      </w:r>
    </w:p>
    <w:p w14:paraId="70FA8C7F" w14:textId="46F2302F" w:rsidR="0003260F" w:rsidRDefault="0003260F" w:rsidP="0003260F">
      <w:pPr>
        <w:pStyle w:val="ListParagraph"/>
        <w:numPr>
          <w:ilvl w:val="1"/>
          <w:numId w:val="2"/>
        </w:numPr>
      </w:pPr>
      <w:r>
        <w:t>ITS</w:t>
      </w:r>
      <w:r w:rsidR="00617754">
        <w:t xml:space="preserve">, student information with canvas </w:t>
      </w:r>
    </w:p>
    <w:p w14:paraId="542F5CC8" w14:textId="3319CA19" w:rsidR="00B04E6C" w:rsidRDefault="00B04E6C" w:rsidP="00B04E6C">
      <w:pPr>
        <w:pStyle w:val="ListParagraph"/>
        <w:numPr>
          <w:ilvl w:val="2"/>
          <w:numId w:val="2"/>
        </w:numPr>
      </w:pPr>
      <w:r>
        <w:t xml:space="preserve">Created by AWS, </w:t>
      </w:r>
      <w:r w:rsidR="008126E9">
        <w:t xml:space="preserve">pulls data out of canvas and student information surveys, puts it in one places, and places it in a data visualization service </w:t>
      </w:r>
    </w:p>
    <w:p w14:paraId="7F6AF8E6" w14:textId="242415D4" w:rsidR="00BA033C" w:rsidRDefault="00BA033C" w:rsidP="00B04E6C">
      <w:pPr>
        <w:pStyle w:val="ListParagraph"/>
        <w:numPr>
          <w:ilvl w:val="2"/>
          <w:numId w:val="2"/>
        </w:numPr>
      </w:pPr>
      <w:r>
        <w:t xml:space="preserve">They’re using </w:t>
      </w:r>
      <w:proofErr w:type="spellStart"/>
      <w:r>
        <w:t>quicksites</w:t>
      </w:r>
      <w:proofErr w:type="spellEnd"/>
      <w:r>
        <w:t xml:space="preserve"> right now, but they want to use Tableau </w:t>
      </w:r>
    </w:p>
    <w:p w14:paraId="176627F5" w14:textId="2B430165" w:rsidR="002F4A85" w:rsidRDefault="002F4A85" w:rsidP="00B04E6C">
      <w:pPr>
        <w:pStyle w:val="ListParagraph"/>
        <w:numPr>
          <w:ilvl w:val="2"/>
          <w:numId w:val="2"/>
        </w:numPr>
      </w:pPr>
      <w:r>
        <w:t xml:space="preserve">Can focus in on how a group of students excel in certain courses </w:t>
      </w:r>
    </w:p>
    <w:p w14:paraId="44994107" w14:textId="09BAB86D" w:rsidR="003E2010" w:rsidRDefault="003E2010" w:rsidP="00B04E6C">
      <w:pPr>
        <w:pStyle w:val="ListParagraph"/>
        <w:numPr>
          <w:ilvl w:val="2"/>
          <w:numId w:val="2"/>
        </w:numPr>
      </w:pPr>
      <w:r>
        <w:t>Tracks what they did in canvas</w:t>
      </w:r>
    </w:p>
    <w:p w14:paraId="5B41F441" w14:textId="029C5A45" w:rsidR="00987523" w:rsidRDefault="00987523" w:rsidP="00B04E6C">
      <w:pPr>
        <w:pStyle w:val="ListParagraph"/>
        <w:numPr>
          <w:ilvl w:val="2"/>
          <w:numId w:val="2"/>
        </w:numPr>
      </w:pPr>
      <w:r>
        <w:t xml:space="preserve">Amazon is committed to building at this platform </w:t>
      </w:r>
    </w:p>
    <w:p w14:paraId="433FADDB" w14:textId="78AE21BF" w:rsidR="00FE41BF" w:rsidRDefault="00FE41BF" w:rsidP="00B04E6C">
      <w:pPr>
        <w:pStyle w:val="ListParagraph"/>
        <w:numPr>
          <w:ilvl w:val="2"/>
          <w:numId w:val="2"/>
        </w:numPr>
      </w:pPr>
      <w:r>
        <w:t xml:space="preserve">Better integration with </w:t>
      </w:r>
      <w:proofErr w:type="spellStart"/>
      <w:r>
        <w:t>Qualtrix</w:t>
      </w:r>
      <w:proofErr w:type="spellEnd"/>
      <w:r>
        <w:t xml:space="preserve"> </w:t>
      </w:r>
    </w:p>
    <w:p w14:paraId="5F2C5D6F" w14:textId="39A018C7" w:rsidR="00E056E6" w:rsidRDefault="00E056E6" w:rsidP="0003260F">
      <w:pPr>
        <w:pStyle w:val="ListParagraph"/>
        <w:numPr>
          <w:ilvl w:val="1"/>
          <w:numId w:val="2"/>
        </w:numPr>
      </w:pPr>
      <w:r>
        <w:lastRenderedPageBreak/>
        <w:t>Does the research students</w:t>
      </w:r>
      <w:r w:rsidR="004F5278">
        <w:t xml:space="preserve">, who are engaged with the program, are they going to show higher </w:t>
      </w:r>
      <w:r w:rsidR="0040575E">
        <w:t xml:space="preserve">achievement in certain courses </w:t>
      </w:r>
    </w:p>
    <w:p w14:paraId="4DE34AF5" w14:textId="528765E8" w:rsidR="004052FF" w:rsidRDefault="004052FF" w:rsidP="004052FF">
      <w:pPr>
        <w:pStyle w:val="ListParagraph"/>
        <w:numPr>
          <w:ilvl w:val="2"/>
          <w:numId w:val="2"/>
        </w:numPr>
      </w:pPr>
      <w:r>
        <w:t xml:space="preserve">They are already engaged with IRG </w:t>
      </w:r>
    </w:p>
    <w:p w14:paraId="3EC14C1A" w14:textId="54301359" w:rsidR="00207842" w:rsidRDefault="00207842" w:rsidP="004052FF">
      <w:pPr>
        <w:pStyle w:val="ListParagraph"/>
        <w:numPr>
          <w:ilvl w:val="2"/>
          <w:numId w:val="2"/>
        </w:numPr>
      </w:pPr>
      <w:r>
        <w:t>Michael Anderson is the my faculty connect, integrating research centric outcomes</w:t>
      </w:r>
      <w:r w:rsidR="005823D1">
        <w:br/>
      </w:r>
    </w:p>
    <w:p w14:paraId="2F5D642D" w14:textId="3F98C3AB" w:rsidR="00F81308" w:rsidRDefault="00207842" w:rsidP="00207842">
      <w:pPr>
        <w:pStyle w:val="ListParagraph"/>
        <w:numPr>
          <w:ilvl w:val="0"/>
          <w:numId w:val="2"/>
        </w:numPr>
      </w:pPr>
      <w:r>
        <w:t>Short</w:t>
      </w:r>
      <w:r w:rsidR="009518F2">
        <w:t xml:space="preserve"> </w:t>
      </w:r>
      <w:r>
        <w:t xml:space="preserve">term things he can do </w:t>
      </w:r>
      <w:r>
        <w:tab/>
      </w:r>
      <w:r>
        <w:tab/>
        <w:t xml:space="preserve"> </w:t>
      </w:r>
    </w:p>
    <w:p w14:paraId="00191277" w14:textId="06688CD7" w:rsidR="00207842" w:rsidRDefault="00207842" w:rsidP="00207842">
      <w:pPr>
        <w:pStyle w:val="ListParagraph"/>
        <w:numPr>
          <w:ilvl w:val="1"/>
          <w:numId w:val="2"/>
        </w:numPr>
      </w:pPr>
      <w:r>
        <w:t xml:space="preserve">Excel sheet </w:t>
      </w:r>
      <w:r w:rsidR="005E7BDD">
        <w:t xml:space="preserve">with student outcomes </w:t>
      </w:r>
    </w:p>
    <w:p w14:paraId="7E3FA8FA" w14:textId="03B6ADB5" w:rsidR="00207842" w:rsidRDefault="00207842" w:rsidP="00207842">
      <w:pPr>
        <w:pStyle w:val="ListParagraph"/>
        <w:numPr>
          <w:ilvl w:val="1"/>
          <w:numId w:val="2"/>
        </w:numPr>
      </w:pPr>
      <w:r>
        <w:t>Reflection surveys</w:t>
      </w:r>
      <w:r w:rsidR="00D54173">
        <w:br/>
      </w:r>
    </w:p>
    <w:p w14:paraId="12329F6C" w14:textId="2DA37BFD" w:rsidR="00D54173" w:rsidRDefault="00D54173" w:rsidP="00D54173">
      <w:pPr>
        <w:pStyle w:val="ListParagraph"/>
        <w:numPr>
          <w:ilvl w:val="0"/>
          <w:numId w:val="2"/>
        </w:numPr>
      </w:pPr>
      <w:r>
        <w:t>Long-term</w:t>
      </w:r>
    </w:p>
    <w:p w14:paraId="73D8579F" w14:textId="0503AA3D" w:rsidR="00D54173" w:rsidRDefault="00D54173" w:rsidP="00D54173">
      <w:pPr>
        <w:pStyle w:val="ListParagraph"/>
        <w:numPr>
          <w:ilvl w:val="1"/>
          <w:numId w:val="2"/>
        </w:numPr>
      </w:pPr>
      <w:r>
        <w:t>Conversation with canvas student information systems</w:t>
      </w:r>
    </w:p>
    <w:p w14:paraId="78A69FA1" w14:textId="40BC2EF4" w:rsidR="00D54173" w:rsidRDefault="00D54173" w:rsidP="00D54173">
      <w:pPr>
        <w:pStyle w:val="ListParagraph"/>
        <w:numPr>
          <w:ilvl w:val="1"/>
          <w:numId w:val="2"/>
        </w:numPr>
      </w:pPr>
      <w:r>
        <w:t xml:space="preserve">Have conversation with IRG </w:t>
      </w:r>
    </w:p>
    <w:p w14:paraId="65BBB4D5" w14:textId="77777777" w:rsidR="004E5C3B" w:rsidRPr="00F32750" w:rsidRDefault="004E5C3B" w:rsidP="00601341"/>
    <w:sectPr w:rsidR="004E5C3B" w:rsidRPr="00F32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84F44"/>
    <w:multiLevelType w:val="hybridMultilevel"/>
    <w:tmpl w:val="68BC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6787A"/>
    <w:multiLevelType w:val="hybridMultilevel"/>
    <w:tmpl w:val="582C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50"/>
    <w:rsid w:val="0003260F"/>
    <w:rsid w:val="0008566B"/>
    <w:rsid w:val="00165334"/>
    <w:rsid w:val="001E0588"/>
    <w:rsid w:val="00207842"/>
    <w:rsid w:val="00220504"/>
    <w:rsid w:val="00250A38"/>
    <w:rsid w:val="002F4A85"/>
    <w:rsid w:val="003E2010"/>
    <w:rsid w:val="003F153C"/>
    <w:rsid w:val="004052FF"/>
    <w:rsid w:val="0040575E"/>
    <w:rsid w:val="00432574"/>
    <w:rsid w:val="0049437E"/>
    <w:rsid w:val="004E5C3B"/>
    <w:rsid w:val="004F5278"/>
    <w:rsid w:val="0052094D"/>
    <w:rsid w:val="005823D1"/>
    <w:rsid w:val="005E7BDD"/>
    <w:rsid w:val="00601341"/>
    <w:rsid w:val="00617754"/>
    <w:rsid w:val="0065550B"/>
    <w:rsid w:val="00675BE2"/>
    <w:rsid w:val="006F5026"/>
    <w:rsid w:val="00724214"/>
    <w:rsid w:val="007367BC"/>
    <w:rsid w:val="008126E9"/>
    <w:rsid w:val="009518F2"/>
    <w:rsid w:val="00987523"/>
    <w:rsid w:val="009C3B6D"/>
    <w:rsid w:val="00A81110"/>
    <w:rsid w:val="00B04E6C"/>
    <w:rsid w:val="00BA033C"/>
    <w:rsid w:val="00D54173"/>
    <w:rsid w:val="00D73FDF"/>
    <w:rsid w:val="00D923C2"/>
    <w:rsid w:val="00DE63AA"/>
    <w:rsid w:val="00E056E6"/>
    <w:rsid w:val="00E07928"/>
    <w:rsid w:val="00E567DF"/>
    <w:rsid w:val="00E7244F"/>
    <w:rsid w:val="00E7604A"/>
    <w:rsid w:val="00E94719"/>
    <w:rsid w:val="00EB4267"/>
    <w:rsid w:val="00F32750"/>
    <w:rsid w:val="00F81308"/>
    <w:rsid w:val="00FE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3ECA"/>
  <w15:chartTrackingRefBased/>
  <w15:docId w15:val="{1FD511F7-9F2C-4E2E-BCC6-148EC5DF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7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79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gs.utexas.edu/sites/default/files/documents/pdf/QEP_Fin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viz.wisc.edu/views/FirstDestinationSurvey_0/HomePage?%3Aembed=y&amp;%3AshowAppBanner=false&amp;%3AshowShareOptions=true&amp;%3Adisplay_count=no&amp;%3AshowVizHome=no" TargetMode="External"/><Relationship Id="rId5" Type="http://schemas.openxmlformats.org/officeDocument/2006/relationships/hyperlink" Target="https://uwmadison.app.box.com/s/s7ncwax72gho8m2og8i8fka94c2og2f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tenison</dc:creator>
  <cp:keywords/>
  <dc:description/>
  <cp:lastModifiedBy>ethan tenison</cp:lastModifiedBy>
  <cp:revision>44</cp:revision>
  <dcterms:created xsi:type="dcterms:W3CDTF">2020-05-28T17:55:00Z</dcterms:created>
  <dcterms:modified xsi:type="dcterms:W3CDTF">2020-06-08T18:37:00Z</dcterms:modified>
</cp:coreProperties>
</file>