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92FE" w14:textId="3B025B09" w:rsidR="00F32A34" w:rsidRPr="00AD5E85" w:rsidRDefault="00C320CE" w:rsidP="009375A8">
      <w:pPr>
        <w:adjustRightInd w:val="0"/>
        <w:snapToGrid w:val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灭火机器人</w:t>
      </w:r>
      <w:r w:rsidR="00B575FF" w:rsidRPr="00AD5E85">
        <w:rPr>
          <w:rFonts w:hint="eastAsia"/>
          <w:b/>
          <w:bCs/>
          <w:sz w:val="28"/>
          <w:szCs w:val="28"/>
        </w:rPr>
        <w:t>课堂笔记</w:t>
      </w:r>
    </w:p>
    <w:p w14:paraId="25E53D14" w14:textId="271598BC" w:rsidR="00B575FF" w:rsidRDefault="008A57EC" w:rsidP="009375A8">
      <w:pPr>
        <w:adjustRightInd w:val="0"/>
        <w:snapToGrid w:val="0"/>
      </w:pPr>
      <w:r>
        <w:rPr>
          <w:rFonts w:hint="eastAsia"/>
        </w:rPr>
        <w:t>1</w:t>
      </w:r>
      <w:r>
        <w:t>.</w:t>
      </w:r>
      <w:r w:rsidR="00DC0E9E">
        <w:rPr>
          <w:rFonts w:hint="eastAsia"/>
        </w:rPr>
        <w:t>火焰传感器</w:t>
      </w:r>
    </w:p>
    <w:p w14:paraId="0A351523" w14:textId="392D910E" w:rsidR="00DC0E9E" w:rsidRDefault="00AF1301" w:rsidP="000B4866">
      <w:pPr>
        <w:adjustRightInd w:val="0"/>
        <w:snapToGrid w:val="0"/>
        <w:jc w:val="center"/>
      </w:pPr>
      <w:r w:rsidRPr="00AF1301">
        <w:rPr>
          <w:noProof/>
        </w:rPr>
        <w:drawing>
          <wp:inline distT="0" distB="0" distL="0" distR="0" wp14:anchorId="7559627F" wp14:editId="12B7E2F2">
            <wp:extent cx="972848" cy="1080642"/>
            <wp:effectExtent l="0" t="0" r="0" b="571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C49D42E-04E3-455C-9B84-08815A4B00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C49D42E-04E3-455C-9B84-08815A4B00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13" cy="1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D7F3" w14:textId="3E54566D" w:rsidR="00B5226C" w:rsidRDefault="00B5226C" w:rsidP="009375A8">
      <w:pPr>
        <w:adjustRightInd w:val="0"/>
        <w:snapToGrid w:val="0"/>
      </w:pPr>
    </w:p>
    <w:p w14:paraId="48F73234" w14:textId="0DBE5D2F" w:rsidR="00B5226C" w:rsidRPr="00B5226C" w:rsidRDefault="00B5226C" w:rsidP="00B5226C">
      <w:pPr>
        <w:adjustRightInd w:val="0"/>
        <w:snapToGrid w:val="0"/>
      </w:pPr>
      <w:r w:rsidRPr="00B5226C">
        <w:rPr>
          <w:rFonts w:hint="eastAsia"/>
        </w:rPr>
        <w:t xml:space="preserve">  </w:t>
      </w:r>
      <w:r w:rsidR="000B4866">
        <w:t>(1)</w:t>
      </w:r>
      <w:r w:rsidRPr="00B5226C">
        <w:rPr>
          <w:rFonts w:hint="eastAsia"/>
        </w:rPr>
        <w:t>火焰传感器可用于检测火焰或者波长在760纳米~1100纳米范围内的光源，</w:t>
      </w:r>
      <w:r w:rsidR="000B4866">
        <w:rPr>
          <w:rFonts w:hint="eastAsia"/>
        </w:rPr>
        <w:t>用</w:t>
      </w:r>
      <w:r w:rsidRPr="00B5226C">
        <w:rPr>
          <w:rFonts w:hint="eastAsia"/>
        </w:rPr>
        <w:t>打火机测试火焰距离为80cm，火焰越大，测试距离越远。</w:t>
      </w:r>
    </w:p>
    <w:p w14:paraId="4E4DC417" w14:textId="7E396A8B" w:rsidR="00B5226C" w:rsidRPr="00B5226C" w:rsidRDefault="00B5226C" w:rsidP="00B5226C">
      <w:pPr>
        <w:adjustRightInd w:val="0"/>
        <w:snapToGrid w:val="0"/>
      </w:pPr>
      <w:r w:rsidRPr="00B5226C">
        <w:rPr>
          <w:rFonts w:hint="eastAsia"/>
        </w:rPr>
        <w:t xml:space="preserve">  </w:t>
      </w:r>
      <w:r w:rsidR="000B4866">
        <w:t>(2)</w:t>
      </w:r>
      <w:r w:rsidRPr="00B5226C">
        <w:rPr>
          <w:rFonts w:hint="eastAsia"/>
        </w:rPr>
        <w:t>探测角度60度左右，对火焰光谱特别灵敏，而且传感器的灵敏度可调(图中蓝色电位器调节)</w:t>
      </w:r>
    </w:p>
    <w:p w14:paraId="18687FF9" w14:textId="0C964C18" w:rsidR="00B5226C" w:rsidRPr="00B5226C" w:rsidRDefault="00B5226C" w:rsidP="00B5226C">
      <w:pPr>
        <w:adjustRightInd w:val="0"/>
        <w:snapToGrid w:val="0"/>
      </w:pPr>
      <w:r w:rsidRPr="00B5226C">
        <w:rPr>
          <w:rFonts w:hint="eastAsia"/>
        </w:rPr>
        <w:t xml:space="preserve">  </w:t>
      </w:r>
      <w:r w:rsidR="00830755">
        <w:t>(3)</w:t>
      </w:r>
      <w:r w:rsidRPr="00B5226C">
        <w:rPr>
          <w:rFonts w:hint="eastAsia"/>
        </w:rPr>
        <w:t>工作电压：3.3V-5V</w:t>
      </w:r>
    </w:p>
    <w:p w14:paraId="701FC972" w14:textId="77777777" w:rsidR="00F40297" w:rsidRDefault="00B5226C" w:rsidP="00B5226C">
      <w:pPr>
        <w:adjustRightInd w:val="0"/>
        <w:snapToGrid w:val="0"/>
      </w:pPr>
      <w:r w:rsidRPr="00B5226C">
        <w:rPr>
          <w:rFonts w:hint="eastAsia"/>
        </w:rPr>
        <w:t xml:space="preserve">  </w:t>
      </w:r>
      <w:r w:rsidR="00830755">
        <w:t>(4)</w:t>
      </w:r>
      <w:r w:rsidRPr="00B5226C">
        <w:rPr>
          <w:rFonts w:hint="eastAsia"/>
        </w:rPr>
        <w:t>输出</w:t>
      </w:r>
      <w:r w:rsidR="00830755">
        <w:rPr>
          <w:rFonts w:hint="eastAsia"/>
        </w:rPr>
        <w:t>信号</w:t>
      </w:r>
      <w:r w:rsidRPr="00B5226C">
        <w:rPr>
          <w:rFonts w:hint="eastAsia"/>
        </w:rPr>
        <w:t>：</w:t>
      </w:r>
      <w:r w:rsidR="00F40297">
        <w:rPr>
          <w:rFonts w:hint="eastAsia"/>
        </w:rPr>
        <w:t>D0引脚可以输出</w:t>
      </w:r>
      <w:r w:rsidRPr="00B5226C">
        <w:rPr>
          <w:rFonts w:hint="eastAsia"/>
        </w:rPr>
        <w:t>数字开关量(0和1)</w:t>
      </w:r>
    </w:p>
    <w:p w14:paraId="7C023038" w14:textId="52107785" w:rsidR="00B5226C" w:rsidRPr="00B5226C" w:rsidRDefault="00F40297" w:rsidP="00B5226C">
      <w:pPr>
        <w:adjustRightInd w:val="0"/>
        <w:snapToGrid w:val="0"/>
      </w:pPr>
      <w:r>
        <w:t xml:space="preserve">              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引脚可以输出</w:t>
      </w:r>
      <w:r w:rsidR="00B5226C" w:rsidRPr="00B5226C">
        <w:rPr>
          <w:rFonts w:hint="eastAsia"/>
        </w:rPr>
        <w:t>模拟量(0~1023)</w:t>
      </w:r>
    </w:p>
    <w:p w14:paraId="0F0956E9" w14:textId="263AE6A4" w:rsidR="00C701E7" w:rsidRPr="00C701E7" w:rsidRDefault="00C701E7" w:rsidP="00C701E7">
      <w:pPr>
        <w:adjustRightInd w:val="0"/>
        <w:snapToGrid w:val="0"/>
      </w:pPr>
      <w:r>
        <w:rPr>
          <w:rFonts w:hint="eastAsia"/>
        </w:rPr>
        <w:t>2</w:t>
      </w:r>
      <w:r>
        <w:t>.</w:t>
      </w:r>
      <w:r w:rsidRPr="00C701E7">
        <w:rPr>
          <w:rFonts w:ascii="黑体" w:eastAsia="黑体" w:hAnsi="黑体" w:hint="eastAsia"/>
          <w:color w:val="000000" w:themeColor="text1"/>
          <w:kern w:val="24"/>
          <w:sz w:val="40"/>
          <w:szCs w:val="40"/>
        </w:rPr>
        <w:t xml:space="preserve"> </w:t>
      </w:r>
      <w:r w:rsidRPr="00C701E7">
        <w:rPr>
          <w:rFonts w:hint="eastAsia"/>
        </w:rPr>
        <w:t>接线方式：</w:t>
      </w:r>
    </w:p>
    <w:p w14:paraId="7457F2AC" w14:textId="578BB3F2" w:rsidR="00C701E7" w:rsidRPr="00C701E7" w:rsidRDefault="00DE6253" w:rsidP="00C701E7">
      <w:pPr>
        <w:adjustRightInd w:val="0"/>
        <w:snapToGrid w:val="0"/>
      </w:pPr>
      <w:r>
        <w:t xml:space="preserve">    </w:t>
      </w:r>
      <w:r w:rsidR="00C701E7" w:rsidRPr="00C701E7">
        <w:rPr>
          <w:rFonts w:hint="eastAsia"/>
        </w:rPr>
        <w:t>VCC：接电源正极(3.3V-5V)</w:t>
      </w:r>
    </w:p>
    <w:p w14:paraId="6D059C01" w14:textId="0E33FDD8" w:rsidR="00C701E7" w:rsidRPr="00C701E7" w:rsidRDefault="00DE6253" w:rsidP="00C701E7">
      <w:pPr>
        <w:adjustRightInd w:val="0"/>
        <w:snapToGrid w:val="0"/>
      </w:pPr>
      <w:r>
        <w:t xml:space="preserve">    </w:t>
      </w:r>
      <w:r w:rsidR="00C701E7" w:rsidRPr="00C701E7">
        <w:rPr>
          <w:rFonts w:hint="eastAsia"/>
        </w:rPr>
        <w:t>GND：接电源负极(GND)</w:t>
      </w:r>
    </w:p>
    <w:p w14:paraId="0B3EC562" w14:textId="07F2953E" w:rsidR="00C701E7" w:rsidRPr="00C701E7" w:rsidRDefault="00DE6253" w:rsidP="00C701E7">
      <w:pPr>
        <w:adjustRightInd w:val="0"/>
        <w:snapToGrid w:val="0"/>
      </w:pPr>
      <w:r>
        <w:t xml:space="preserve">    </w:t>
      </w:r>
      <w:r w:rsidR="00C701E7" w:rsidRPr="00C701E7">
        <w:rPr>
          <w:rFonts w:hint="eastAsia"/>
        </w:rPr>
        <w:t>D0：数字量输出引脚，接Arduino的数字引脚</w:t>
      </w:r>
    </w:p>
    <w:p w14:paraId="0226ED30" w14:textId="1AD2CBF0" w:rsidR="00C701E7" w:rsidRPr="00C701E7" w:rsidRDefault="00DE6253" w:rsidP="00C701E7">
      <w:pPr>
        <w:adjustRightInd w:val="0"/>
        <w:snapToGrid w:val="0"/>
      </w:pPr>
      <w:r>
        <w:t xml:space="preserve">    </w:t>
      </w:r>
      <w:r w:rsidR="00C701E7" w:rsidRPr="00C701E7">
        <w:rPr>
          <w:rFonts w:hint="eastAsia"/>
        </w:rPr>
        <w:t>A0：模拟量输出引脚，接Arduino的模拟引脚</w:t>
      </w:r>
    </w:p>
    <w:p w14:paraId="28DB34FE" w14:textId="2D9A5A7A" w:rsidR="006C44A0" w:rsidRPr="006C44A0" w:rsidRDefault="006C44A0" w:rsidP="006C44A0">
      <w:pPr>
        <w:adjustRightInd w:val="0"/>
        <w:snapToGrid w:val="0"/>
      </w:pPr>
      <w:r>
        <w:rPr>
          <w:rFonts w:hint="eastAsia"/>
        </w:rPr>
        <w:t>3</w:t>
      </w:r>
      <w:r>
        <w:t>.</w:t>
      </w:r>
      <w:r w:rsidRPr="006C44A0">
        <w:rPr>
          <w:rFonts w:hint="eastAsia"/>
        </w:rPr>
        <w:t>信号类型：</w:t>
      </w:r>
    </w:p>
    <w:p w14:paraId="7C8CAB31" w14:textId="66A76BCA" w:rsidR="006C44A0" w:rsidRPr="006C44A0" w:rsidRDefault="006C44A0" w:rsidP="006C44A0">
      <w:pPr>
        <w:adjustRightInd w:val="0"/>
        <w:snapToGrid w:val="0"/>
      </w:pPr>
      <w:r w:rsidRPr="006C44A0">
        <w:rPr>
          <w:rFonts w:hint="eastAsia"/>
        </w:rPr>
        <w:t xml:space="preserve">  </w:t>
      </w:r>
      <w:r w:rsidR="00A83C6E">
        <w:t>(1)</w:t>
      </w:r>
      <w:r w:rsidRPr="006C44A0">
        <w:rPr>
          <w:rFonts w:hint="eastAsia"/>
        </w:rPr>
        <w:t>D0</w:t>
      </w:r>
      <w:r w:rsidR="00A83C6E">
        <w:rPr>
          <w:rFonts w:hint="eastAsia"/>
        </w:rPr>
        <w:t>引脚的</w:t>
      </w:r>
      <w:r w:rsidRPr="006C44A0">
        <w:rPr>
          <w:rFonts w:hint="eastAsia"/>
        </w:rPr>
        <w:t>信号</w:t>
      </w:r>
      <w:r w:rsidR="00A83C6E">
        <w:rPr>
          <w:rFonts w:hint="eastAsia"/>
        </w:rPr>
        <w:t>：</w:t>
      </w:r>
      <w:r w:rsidRPr="006C44A0">
        <w:rPr>
          <w:rFonts w:hint="eastAsia"/>
        </w:rPr>
        <w:t>当</w:t>
      </w:r>
      <w:r w:rsidR="00A83C6E">
        <w:rPr>
          <w:rFonts w:hint="eastAsia"/>
        </w:rPr>
        <w:t>传感器</w:t>
      </w:r>
      <w:r w:rsidRPr="006C44A0">
        <w:rPr>
          <w:rFonts w:hint="eastAsia"/>
        </w:rPr>
        <w:t>检测到火焰时，D0引脚输出低</w:t>
      </w:r>
      <w:r w:rsidR="00A83C6E">
        <w:rPr>
          <w:rFonts w:hint="eastAsia"/>
        </w:rPr>
        <w:t>电平信号，</w:t>
      </w:r>
      <w:r w:rsidRPr="006C44A0">
        <w:rPr>
          <w:rFonts w:hint="eastAsia"/>
        </w:rPr>
        <w:t>Arduino检测</w:t>
      </w:r>
      <w:r w:rsidR="00A83C6E">
        <w:rPr>
          <w:rFonts w:hint="eastAsia"/>
        </w:rPr>
        <w:t>到的值</w:t>
      </w:r>
      <w:r w:rsidRPr="006C44A0">
        <w:rPr>
          <w:rFonts w:hint="eastAsia"/>
        </w:rPr>
        <w:t>为0；</w:t>
      </w:r>
      <w:r w:rsidR="00A83C6E">
        <w:rPr>
          <w:rFonts w:hint="eastAsia"/>
        </w:rPr>
        <w:t>如果传感器</w:t>
      </w:r>
      <w:r w:rsidRPr="006C44A0">
        <w:rPr>
          <w:rFonts w:hint="eastAsia"/>
        </w:rPr>
        <w:t>没有检测到火焰，</w:t>
      </w:r>
      <w:r w:rsidR="00A83C6E">
        <w:rPr>
          <w:rFonts w:hint="eastAsia"/>
        </w:rPr>
        <w:t>则</w:t>
      </w:r>
      <w:r w:rsidRPr="006C44A0">
        <w:rPr>
          <w:rFonts w:hint="eastAsia"/>
        </w:rPr>
        <w:t>D0输出高电平，Arduino检测</w:t>
      </w:r>
      <w:r w:rsidR="00A83C6E">
        <w:rPr>
          <w:rFonts w:hint="eastAsia"/>
        </w:rPr>
        <w:t>到的值</w:t>
      </w:r>
      <w:r w:rsidRPr="006C44A0">
        <w:rPr>
          <w:rFonts w:hint="eastAsia"/>
        </w:rPr>
        <w:t>为1。</w:t>
      </w:r>
    </w:p>
    <w:p w14:paraId="3B907C79" w14:textId="1AB31527" w:rsidR="006C44A0" w:rsidRPr="006C44A0" w:rsidRDefault="006C44A0" w:rsidP="006C44A0">
      <w:pPr>
        <w:adjustRightInd w:val="0"/>
        <w:snapToGrid w:val="0"/>
      </w:pPr>
      <w:r w:rsidRPr="006C44A0">
        <w:rPr>
          <w:rFonts w:hint="eastAsia"/>
        </w:rPr>
        <w:t xml:space="preserve">  </w:t>
      </w:r>
      <w:r w:rsidR="00A83C6E">
        <w:t>(2)</w:t>
      </w:r>
      <w:r w:rsidRPr="006C44A0">
        <w:rPr>
          <w:rFonts w:hint="eastAsia"/>
        </w:rPr>
        <w:t>A0</w:t>
      </w:r>
      <w:r w:rsidR="00A83C6E">
        <w:rPr>
          <w:rFonts w:hint="eastAsia"/>
        </w:rPr>
        <w:t>引脚的</w:t>
      </w:r>
      <w:r w:rsidRPr="006C44A0">
        <w:rPr>
          <w:rFonts w:hint="eastAsia"/>
        </w:rPr>
        <w:t>信号</w:t>
      </w:r>
      <w:r w:rsidR="00E42344">
        <w:rPr>
          <w:rFonts w:hint="eastAsia"/>
        </w:rPr>
        <w:t>：</w:t>
      </w:r>
      <w:r w:rsidRPr="006C44A0">
        <w:rPr>
          <w:rFonts w:hint="eastAsia"/>
        </w:rPr>
        <w:t>当</w:t>
      </w:r>
      <w:r w:rsidR="00E42344">
        <w:rPr>
          <w:rFonts w:hint="eastAsia"/>
        </w:rPr>
        <w:t>传感器</w:t>
      </w:r>
      <w:r w:rsidRPr="006C44A0">
        <w:rPr>
          <w:rFonts w:hint="eastAsia"/>
        </w:rPr>
        <w:t>检测到火焰时，A0</w:t>
      </w:r>
      <w:r w:rsidR="00E42344">
        <w:rPr>
          <w:rFonts w:hint="eastAsia"/>
        </w:rPr>
        <w:t>引脚</w:t>
      </w:r>
      <w:r w:rsidRPr="006C44A0">
        <w:rPr>
          <w:rFonts w:hint="eastAsia"/>
        </w:rPr>
        <w:t>输出电平</w:t>
      </w:r>
      <w:r w:rsidR="00E42344">
        <w:rPr>
          <w:rFonts w:hint="eastAsia"/>
        </w:rPr>
        <w:t>信号</w:t>
      </w:r>
      <w:r w:rsidRPr="006C44A0">
        <w:rPr>
          <w:rFonts w:hint="eastAsia"/>
        </w:rPr>
        <w:t>较小，Arduino检测到的模拟信号数值</w:t>
      </w:r>
      <w:r w:rsidR="00E42344">
        <w:rPr>
          <w:rFonts w:hint="eastAsia"/>
        </w:rPr>
        <w:t>比较</w:t>
      </w:r>
      <w:r w:rsidRPr="006C44A0">
        <w:rPr>
          <w:rFonts w:hint="eastAsia"/>
        </w:rPr>
        <w:t>小</w:t>
      </w:r>
      <w:r w:rsidR="00E42344">
        <w:rPr>
          <w:rFonts w:hint="eastAsia"/>
        </w:rPr>
        <w:t>，最小为0</w:t>
      </w:r>
      <w:r w:rsidRPr="006C44A0">
        <w:rPr>
          <w:rFonts w:hint="eastAsia"/>
        </w:rPr>
        <w:t>；</w:t>
      </w:r>
      <w:r w:rsidR="00E42344">
        <w:rPr>
          <w:rFonts w:hint="eastAsia"/>
        </w:rPr>
        <w:t>当传感器</w:t>
      </w:r>
      <w:r w:rsidRPr="006C44A0">
        <w:rPr>
          <w:rFonts w:hint="eastAsia"/>
        </w:rPr>
        <w:t>没有检测到火焰时，A0</w:t>
      </w:r>
      <w:r w:rsidR="00E42344">
        <w:rPr>
          <w:rFonts w:hint="eastAsia"/>
        </w:rPr>
        <w:t>引脚</w:t>
      </w:r>
      <w:r w:rsidRPr="006C44A0">
        <w:rPr>
          <w:rFonts w:hint="eastAsia"/>
        </w:rPr>
        <w:t>输出电平</w:t>
      </w:r>
      <w:r w:rsidR="00E42344">
        <w:rPr>
          <w:rFonts w:hint="eastAsia"/>
        </w:rPr>
        <w:t>信号</w:t>
      </w:r>
      <w:r w:rsidRPr="006C44A0">
        <w:rPr>
          <w:rFonts w:hint="eastAsia"/>
        </w:rPr>
        <w:t>较大，Arduino检测到模拟信号数值</w:t>
      </w:r>
      <w:r w:rsidR="00E42344">
        <w:rPr>
          <w:rFonts w:hint="eastAsia"/>
        </w:rPr>
        <w:t>比</w:t>
      </w:r>
      <w:r w:rsidRPr="006C44A0">
        <w:rPr>
          <w:rFonts w:hint="eastAsia"/>
        </w:rPr>
        <w:t>较大</w:t>
      </w:r>
      <w:r w:rsidR="00E42344">
        <w:rPr>
          <w:rFonts w:hint="eastAsia"/>
        </w:rPr>
        <w:t>，最大为1</w:t>
      </w:r>
      <w:r w:rsidR="00E42344">
        <w:t>023</w:t>
      </w:r>
      <w:r w:rsidRPr="006C44A0">
        <w:rPr>
          <w:rFonts w:hint="eastAsia"/>
        </w:rPr>
        <w:t>。</w:t>
      </w:r>
    </w:p>
    <w:p w14:paraId="44846292" w14:textId="79B64459" w:rsidR="00B5226C" w:rsidRDefault="0092161F" w:rsidP="009375A8">
      <w:pPr>
        <w:adjustRightInd w:val="0"/>
        <w:snapToGrid w:val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编程</w:t>
      </w:r>
      <w:r w:rsidR="00054934">
        <w:rPr>
          <w:rFonts w:hint="eastAsia"/>
        </w:rPr>
        <w:t>练习</w:t>
      </w:r>
      <w:r>
        <w:rPr>
          <w:rFonts w:hint="eastAsia"/>
        </w:rPr>
        <w:t>1</w:t>
      </w:r>
    </w:p>
    <w:p w14:paraId="1E324956" w14:textId="493833B9" w:rsidR="00406DCD" w:rsidRPr="00406DCD" w:rsidRDefault="0092161F" w:rsidP="00406DCD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 w:rsidR="00406DCD" w:rsidRPr="00406DCD">
        <w:rPr>
          <w:rFonts w:hint="eastAsia"/>
        </w:rPr>
        <w:t xml:space="preserve">  制作火焰报警器，当火焰传感器检测到火焰时，</w:t>
      </w:r>
      <w:r w:rsidR="00DC48E2">
        <w:rPr>
          <w:rFonts w:hint="eastAsia"/>
        </w:rPr>
        <w:t>蜂鸣器报警，否则蜂鸣器停止报警</w:t>
      </w:r>
      <w:r w:rsidR="00406DCD" w:rsidRPr="00406DCD">
        <w:rPr>
          <w:rFonts w:hint="eastAsia"/>
        </w:rPr>
        <w:t>。</w:t>
      </w:r>
    </w:p>
    <w:p w14:paraId="0922394B" w14:textId="30A2E00D" w:rsidR="0092161F" w:rsidRDefault="00A31D4D" w:rsidP="009375A8">
      <w:pPr>
        <w:adjustRightInd w:val="0"/>
        <w:snapToGrid w:val="0"/>
      </w:pPr>
      <w:r>
        <w:rPr>
          <w:rFonts w:hint="eastAsia"/>
        </w:rPr>
        <w:t>示例代码：</w:t>
      </w:r>
    </w:p>
    <w:p w14:paraId="1ED85CCB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>void setup() {</w:t>
      </w:r>
    </w:p>
    <w:p w14:paraId="6D6CA418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pinMode(2,INPUT);</w:t>
      </w:r>
    </w:p>
    <w:p w14:paraId="7BE03070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pinMode(3,OUTPUT);</w:t>
      </w:r>
    </w:p>
    <w:p w14:paraId="62AF457A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>}</w:t>
      </w:r>
    </w:p>
    <w:p w14:paraId="79093ED8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>void loop() {</w:t>
      </w:r>
    </w:p>
    <w:p w14:paraId="72BCE964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if(digitalRead(2)==LOW)</w:t>
      </w:r>
    </w:p>
    <w:p w14:paraId="54528428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{</w:t>
      </w:r>
    </w:p>
    <w:p w14:paraId="7CA4E2D8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  digitalWrite(3,HIGH);  </w:t>
      </w:r>
    </w:p>
    <w:p w14:paraId="5C9F8362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}else{</w:t>
      </w:r>
    </w:p>
    <w:p w14:paraId="6E803DCF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  digitalWrite(3,LOW);  </w:t>
      </w:r>
    </w:p>
    <w:p w14:paraId="48D02E07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 xml:space="preserve">  }</w:t>
      </w:r>
    </w:p>
    <w:p w14:paraId="758297E2" w14:textId="77777777" w:rsidR="00A31D4D" w:rsidRPr="00A31D4D" w:rsidRDefault="00A31D4D" w:rsidP="00A64181">
      <w:pPr>
        <w:adjustRightInd w:val="0"/>
        <w:snapToGrid w:val="0"/>
        <w:ind w:leftChars="200" w:left="420"/>
      </w:pPr>
      <w:r w:rsidRPr="00A31D4D">
        <w:rPr>
          <w:rFonts w:hint="eastAsia"/>
        </w:rPr>
        <w:t>}</w:t>
      </w:r>
    </w:p>
    <w:p w14:paraId="737A1867" w14:textId="4F33F948" w:rsidR="00A31D4D" w:rsidRDefault="00033AEA" w:rsidP="009375A8">
      <w:pPr>
        <w:adjustRightInd w:val="0"/>
        <w:snapToGrid w:val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风扇模块</w:t>
      </w:r>
    </w:p>
    <w:p w14:paraId="17EF0FDB" w14:textId="145E2DAE" w:rsidR="006E2BC5" w:rsidRDefault="00E15729" w:rsidP="001A5814">
      <w:pPr>
        <w:adjustRightInd w:val="0"/>
        <w:snapToGrid w:val="0"/>
        <w:jc w:val="center"/>
      </w:pPr>
      <w:r w:rsidRPr="00E15729">
        <w:rPr>
          <w:noProof/>
        </w:rPr>
        <w:lastRenderedPageBreak/>
        <w:drawing>
          <wp:inline distT="0" distB="0" distL="0" distR="0" wp14:anchorId="7C0B2C7F" wp14:editId="30DFC725">
            <wp:extent cx="1300232" cy="1213163"/>
            <wp:effectExtent l="0" t="0" r="0" b="635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D2111C7-B35C-4F76-BD4C-E471748BB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D2111C7-B35C-4F76-BD4C-E471748BB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49" cy="1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43E" w14:textId="5CBE46A1" w:rsidR="00033AEA" w:rsidRPr="00033AEA" w:rsidRDefault="004D0755" w:rsidP="00033AEA">
      <w:pPr>
        <w:adjustRightInd w:val="0"/>
        <w:snapToGrid w:val="0"/>
      </w:pPr>
      <w:r>
        <w:t>(1)</w:t>
      </w:r>
      <w:r w:rsidR="00033AEA" w:rsidRPr="00033AEA">
        <w:rPr>
          <w:rFonts w:hint="eastAsia"/>
        </w:rPr>
        <w:t>工作电压：3.3V-5V</w:t>
      </w:r>
    </w:p>
    <w:p w14:paraId="3F6CDADD" w14:textId="1DA418B4" w:rsidR="00033AEA" w:rsidRPr="00033AEA" w:rsidRDefault="004D0755" w:rsidP="00033AEA">
      <w:pPr>
        <w:adjustRightInd w:val="0"/>
        <w:snapToGrid w:val="0"/>
      </w:pPr>
      <w:r>
        <w:t>(2)</w:t>
      </w:r>
      <w:r w:rsidR="00033AEA" w:rsidRPr="00033AEA">
        <w:rPr>
          <w:rFonts w:hint="eastAsia"/>
        </w:rPr>
        <w:t>特点：模块自带电机驱动器，电机转速高，易控制，可吹灭20cm远的蜡烛。</w:t>
      </w:r>
    </w:p>
    <w:p w14:paraId="4E15325E" w14:textId="65732F86" w:rsidR="00033AEA" w:rsidRPr="00033AEA" w:rsidRDefault="004D0755" w:rsidP="00033AEA">
      <w:pPr>
        <w:adjustRightInd w:val="0"/>
        <w:snapToGrid w:val="0"/>
      </w:pPr>
      <w:r>
        <w:t>(3)</w:t>
      </w:r>
      <w:r w:rsidR="00033AEA" w:rsidRPr="00033AEA">
        <w:rPr>
          <w:rFonts w:hint="eastAsia"/>
        </w:rPr>
        <w:t>引脚：</w:t>
      </w:r>
    </w:p>
    <w:p w14:paraId="1E3A1113" w14:textId="64AE00EF" w:rsidR="00033AEA" w:rsidRPr="00033AEA" w:rsidRDefault="00033AEA" w:rsidP="00033AEA">
      <w:pPr>
        <w:adjustRightInd w:val="0"/>
        <w:snapToGrid w:val="0"/>
      </w:pPr>
      <w:r w:rsidRPr="00033AEA">
        <w:rPr>
          <w:rFonts w:hint="eastAsia"/>
        </w:rPr>
        <w:t xml:space="preserve">  </w:t>
      </w:r>
      <w:r w:rsidR="00246019">
        <w:t xml:space="preserve"> </w:t>
      </w:r>
      <w:r w:rsidRPr="00033AEA">
        <w:rPr>
          <w:rFonts w:hint="eastAsia"/>
        </w:rPr>
        <w:t>GND：接电源负极</w:t>
      </w:r>
    </w:p>
    <w:p w14:paraId="08AA8488" w14:textId="2AFAAB9E" w:rsidR="00033AEA" w:rsidRPr="00033AEA" w:rsidRDefault="00033AEA" w:rsidP="00033AEA">
      <w:pPr>
        <w:adjustRightInd w:val="0"/>
        <w:snapToGrid w:val="0"/>
      </w:pPr>
      <w:r w:rsidRPr="00033AEA">
        <w:rPr>
          <w:rFonts w:hint="eastAsia"/>
        </w:rPr>
        <w:t xml:space="preserve">  </w:t>
      </w:r>
      <w:r w:rsidR="00246019">
        <w:t xml:space="preserve"> </w:t>
      </w:r>
      <w:r w:rsidRPr="00033AEA">
        <w:rPr>
          <w:rFonts w:hint="eastAsia"/>
        </w:rPr>
        <w:t>VCC：接电源正极(3.3V-5V)，直接连接Arduino板的正极即可</w:t>
      </w:r>
    </w:p>
    <w:p w14:paraId="10AB1D6A" w14:textId="6A86DC9B" w:rsidR="00033AEA" w:rsidRPr="00033AEA" w:rsidRDefault="00033AEA" w:rsidP="00033AEA">
      <w:pPr>
        <w:adjustRightInd w:val="0"/>
        <w:snapToGrid w:val="0"/>
      </w:pPr>
      <w:r w:rsidRPr="00033AEA">
        <w:rPr>
          <w:rFonts w:hint="eastAsia"/>
        </w:rPr>
        <w:t xml:space="preserve">  </w:t>
      </w:r>
      <w:r w:rsidR="00246019">
        <w:t xml:space="preserve"> </w:t>
      </w:r>
      <w:r w:rsidRPr="00033AEA">
        <w:rPr>
          <w:rFonts w:hint="eastAsia"/>
        </w:rPr>
        <w:t>INA：接Arduino的PWM输出引脚或者普通数字引脚</w:t>
      </w:r>
    </w:p>
    <w:p w14:paraId="0F943457" w14:textId="6BC31697" w:rsidR="00033AEA" w:rsidRPr="00033AEA" w:rsidRDefault="00033AEA" w:rsidP="00033AEA">
      <w:pPr>
        <w:adjustRightInd w:val="0"/>
        <w:snapToGrid w:val="0"/>
      </w:pPr>
      <w:r w:rsidRPr="00033AEA">
        <w:rPr>
          <w:rFonts w:hint="eastAsia"/>
        </w:rPr>
        <w:t xml:space="preserve">  </w:t>
      </w:r>
      <w:r w:rsidR="00246019">
        <w:t xml:space="preserve"> </w:t>
      </w:r>
      <w:r w:rsidRPr="00033AEA">
        <w:rPr>
          <w:rFonts w:hint="eastAsia"/>
        </w:rPr>
        <w:t>INB：接Arduino的PWM输出引脚或者普通数字引脚</w:t>
      </w:r>
    </w:p>
    <w:p w14:paraId="04077DEB" w14:textId="1DDC5D4A" w:rsidR="00033AEA" w:rsidRDefault="00E535E9" w:rsidP="009375A8">
      <w:pPr>
        <w:adjustRightInd w:val="0"/>
        <w:snapToGrid w:val="0"/>
      </w:pPr>
      <w:r>
        <w:t>(4)</w:t>
      </w:r>
      <w:r>
        <w:rPr>
          <w:rFonts w:hint="eastAsia"/>
        </w:rPr>
        <w:t>风扇模块控制模式</w:t>
      </w:r>
    </w:p>
    <w:p w14:paraId="29F3A3B2" w14:textId="7B4E4483" w:rsidR="00E535E9" w:rsidRPr="00E535E9" w:rsidRDefault="00E535E9" w:rsidP="0071691D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4A74A55" wp14:editId="3D961520">
            <wp:extent cx="3731757" cy="161652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983" cy="16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5C9" w14:textId="55455D3E" w:rsidR="009E1D4D" w:rsidRDefault="00071909" w:rsidP="0075757D">
      <w:pPr>
        <w:adjustRightInd w:val="0"/>
        <w:snapToGrid w:val="0"/>
      </w:pPr>
      <w:r w:rsidRPr="00071909">
        <w:rPr>
          <w:rFonts w:hint="eastAsia"/>
        </w:rPr>
        <w:t xml:space="preserve">  </w:t>
      </w:r>
      <w:r w:rsidR="00912521">
        <w:rPr>
          <w:rFonts w:hint="eastAsia"/>
        </w:rPr>
        <w:t>当IN</w:t>
      </w:r>
      <w:r w:rsidR="00912521">
        <w:t>A</w:t>
      </w:r>
      <w:r w:rsidR="00912521">
        <w:rPr>
          <w:rFonts w:hint="eastAsia"/>
        </w:rPr>
        <w:t>引脚为高电平HIGH，INB引脚为低电平LOW时，风扇正转</w:t>
      </w:r>
    </w:p>
    <w:p w14:paraId="6116E3FF" w14:textId="374B4BF4" w:rsidR="00912521" w:rsidRDefault="00912521" w:rsidP="0075757D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当INA引脚为低电平LOW，INB引脚为高电平HIGH时，风扇反转</w:t>
      </w:r>
    </w:p>
    <w:p w14:paraId="5EAD9B51" w14:textId="1F9D35AC" w:rsidR="00912521" w:rsidRDefault="00912521" w:rsidP="0075757D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当INA引脚为低电平LOW，INB引脚为低电平LOW时，风扇刹车，也就是停止</w:t>
      </w:r>
    </w:p>
    <w:p w14:paraId="6D20D76E" w14:textId="3C42D7E0" w:rsidR="00912521" w:rsidRDefault="00912521" w:rsidP="0075757D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当INA引脚为高电平HIGH，INB引脚为高电平HIGH时，风扇高阻状态，也是停止</w:t>
      </w:r>
    </w:p>
    <w:p w14:paraId="6B6090A0" w14:textId="79EEC5FB" w:rsidR="00912521" w:rsidRDefault="00912521" w:rsidP="0075757D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当INA用PWM信号控制时（数值范围为0~</w:t>
      </w:r>
      <w:r>
        <w:t>255</w:t>
      </w:r>
      <w:r>
        <w:rPr>
          <w:rFonts w:hint="eastAsia"/>
        </w:rPr>
        <w:t>），INB的PWM值为0时，风扇正转，速度可调</w:t>
      </w:r>
      <w:r w:rsidR="002A0CAA">
        <w:rPr>
          <w:rFonts w:hint="eastAsia"/>
        </w:rPr>
        <w:t>（速度用INA的PWM信号调节，PW</w:t>
      </w:r>
      <w:r w:rsidR="002A0CAA">
        <w:t>M</w:t>
      </w:r>
      <w:r w:rsidR="002A0CAA">
        <w:rPr>
          <w:rFonts w:hint="eastAsia"/>
        </w:rPr>
        <w:t>的数值越大速度越快）</w:t>
      </w:r>
    </w:p>
    <w:p w14:paraId="4AB654F9" w14:textId="595164D6" w:rsidR="002A0CAA" w:rsidRPr="009E1D4D" w:rsidRDefault="002A0CAA" w:rsidP="0075757D">
      <w:pPr>
        <w:adjustRightInd w:val="0"/>
        <w:snapToGrid w:val="0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当INA的PWM值为0，INB用PWM信号控制时，风扇反转，速度可调（速度用INB的PWM信号调节，PWM的数值越大速度越快）</w:t>
      </w:r>
    </w:p>
    <w:p w14:paraId="382DD4BE" w14:textId="1C0F5242" w:rsidR="00BE6446" w:rsidRDefault="008E77EF" w:rsidP="009E1D4D">
      <w:pPr>
        <w:adjustRightInd w:val="0"/>
        <w:snapToGrid w:val="0"/>
        <w:spacing w:line="216" w:lineRule="auto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编程</w:t>
      </w:r>
      <w:r w:rsidR="00C3715C">
        <w:rPr>
          <w:rFonts w:hint="eastAsia"/>
        </w:rPr>
        <w:t>练习2</w:t>
      </w:r>
    </w:p>
    <w:p w14:paraId="183B2704" w14:textId="77777777" w:rsidR="008E77EF" w:rsidRPr="008E77EF" w:rsidRDefault="008E77EF" w:rsidP="008E77EF">
      <w:pPr>
        <w:adjustRightInd w:val="0"/>
        <w:snapToGrid w:val="0"/>
        <w:spacing w:line="216" w:lineRule="auto"/>
      </w:pPr>
      <w:r>
        <w:rPr>
          <w:rFonts w:hint="eastAsia"/>
        </w:rPr>
        <w:t xml:space="preserve"> </w:t>
      </w:r>
      <w:r w:rsidRPr="008E77EF">
        <w:rPr>
          <w:rFonts w:hint="eastAsia"/>
        </w:rPr>
        <w:t xml:space="preserve">   编写程序，当火焰传感器检测到火焰时，控制风扇模块转动，吹灭火焰。</w:t>
      </w:r>
    </w:p>
    <w:p w14:paraId="5EB42102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>void setup() {</w:t>
      </w:r>
    </w:p>
    <w:p w14:paraId="3F633F37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//风扇模块控制引脚</w:t>
      </w:r>
    </w:p>
    <w:p w14:paraId="5D7CF3A0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pinMode(2, OUTPUT);</w:t>
      </w:r>
    </w:p>
    <w:p w14:paraId="1D9B2861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pinMode(3, OUTPUT);</w:t>
      </w:r>
    </w:p>
    <w:p w14:paraId="6468D040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//火焰传感器引脚</w:t>
      </w:r>
    </w:p>
    <w:p w14:paraId="240A1E3D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pinMode(9, INPUT);</w:t>
      </w:r>
    </w:p>
    <w:p w14:paraId="3336CEB8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>}</w:t>
      </w:r>
    </w:p>
    <w:p w14:paraId="58A54A66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>void loop() {</w:t>
      </w:r>
    </w:p>
    <w:p w14:paraId="582417ED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if (digitalRead(9) == LOW)</w:t>
      </w:r>
    </w:p>
    <w:p w14:paraId="7BB6B603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{</w:t>
      </w:r>
    </w:p>
    <w:p w14:paraId="2B7185E8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  digitalWrite(2, LOW);</w:t>
      </w:r>
    </w:p>
    <w:p w14:paraId="3D2ACFA7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  digitalWrite(3, HIGH);</w:t>
      </w:r>
    </w:p>
    <w:p w14:paraId="2E6D0040" w14:textId="2C5B7972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  delay(</w:t>
      </w:r>
      <w:r w:rsidR="00EA6568">
        <w:t>3</w:t>
      </w:r>
      <w:r w:rsidRPr="00754DA1">
        <w:rPr>
          <w:rFonts w:hint="eastAsia"/>
        </w:rPr>
        <w:t>000);</w:t>
      </w:r>
    </w:p>
    <w:p w14:paraId="26AF7523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  digitalWrite(2, LOW);</w:t>
      </w:r>
    </w:p>
    <w:p w14:paraId="342D8A0B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  digitalWrite(3, LOW);</w:t>
      </w:r>
    </w:p>
    <w:p w14:paraId="5215A907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}</w:t>
      </w:r>
    </w:p>
    <w:p w14:paraId="24025400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t xml:space="preserve">  delay(100);</w:t>
      </w:r>
    </w:p>
    <w:p w14:paraId="085D5168" w14:textId="77777777" w:rsidR="00754DA1" w:rsidRPr="00754DA1" w:rsidRDefault="00754DA1" w:rsidP="009E29A2">
      <w:pPr>
        <w:adjustRightInd w:val="0"/>
        <w:snapToGrid w:val="0"/>
        <w:spacing w:line="216" w:lineRule="auto"/>
        <w:ind w:leftChars="200" w:left="420" w:rightChars="50" w:right="105"/>
        <w:jc w:val="left"/>
      </w:pPr>
      <w:r w:rsidRPr="00754DA1">
        <w:rPr>
          <w:rFonts w:hint="eastAsia"/>
        </w:rPr>
        <w:lastRenderedPageBreak/>
        <w:t>}</w:t>
      </w:r>
    </w:p>
    <w:p w14:paraId="7A054B52" w14:textId="29A70D83" w:rsidR="008E77EF" w:rsidRDefault="00EF614F" w:rsidP="009E1D4D">
      <w:pPr>
        <w:adjustRightInd w:val="0"/>
        <w:snapToGrid w:val="0"/>
        <w:spacing w:line="216" w:lineRule="auto"/>
        <w:jc w:val="left"/>
      </w:pPr>
      <w:r>
        <w:rPr>
          <w:rFonts w:hint="eastAsia"/>
        </w:rPr>
        <w:t>7</w:t>
      </w:r>
      <w:r>
        <w:t>.</w:t>
      </w:r>
      <w:r w:rsidR="009A5D88">
        <w:rPr>
          <w:rFonts w:hint="eastAsia"/>
        </w:rPr>
        <w:t>编程任务：</w:t>
      </w:r>
      <w:r>
        <w:rPr>
          <w:rFonts w:hint="eastAsia"/>
        </w:rPr>
        <w:t>灭火机器人</w:t>
      </w:r>
    </w:p>
    <w:p w14:paraId="71D518D0" w14:textId="348E9C21" w:rsidR="00C16017" w:rsidRPr="00C16017" w:rsidRDefault="00C16017" w:rsidP="00C16017">
      <w:pPr>
        <w:adjustRightInd w:val="0"/>
        <w:snapToGrid w:val="0"/>
        <w:spacing w:line="216" w:lineRule="auto"/>
        <w:jc w:val="left"/>
      </w:pPr>
      <w:r w:rsidRPr="00C16017">
        <w:rPr>
          <w:rFonts w:hint="eastAsia"/>
        </w:rPr>
        <w:t xml:space="preserve">   制作灭火机器人，在灭火场地有一条道路(黑色胶带)，道路</w:t>
      </w:r>
      <w:r w:rsidR="00BE6A37">
        <w:rPr>
          <w:rFonts w:hint="eastAsia"/>
        </w:rPr>
        <w:t>左</w:t>
      </w:r>
      <w:r w:rsidRPr="00C16017">
        <w:rPr>
          <w:rFonts w:hint="eastAsia"/>
        </w:rPr>
        <w:t>侧放置点燃的蜡烛(固定高度)，机器人沿着道路前进，当检测到火焰时，机器人停止前进，并开启风扇模块吹灭蜡烛，待蜡烛吹灭后，机器人继续前进，直到终点。</w:t>
      </w:r>
    </w:p>
    <w:p w14:paraId="38114544" w14:textId="0A7E3B97" w:rsidR="0036741E" w:rsidRPr="0036741E" w:rsidRDefault="009453FD" w:rsidP="0036741E">
      <w:pPr>
        <w:adjustRightInd w:val="0"/>
        <w:snapToGrid w:val="0"/>
        <w:spacing w:line="216" w:lineRule="auto"/>
        <w:jc w:val="left"/>
      </w:pPr>
      <w:r>
        <w:rPr>
          <w:rFonts w:hint="eastAsia"/>
        </w:rPr>
        <w:t xml:space="preserve"> </w:t>
      </w:r>
      <w:r>
        <w:t xml:space="preserve">  </w:t>
      </w:r>
      <w:r w:rsidR="0036741E" w:rsidRPr="0036741E">
        <w:rPr>
          <w:rFonts w:hint="eastAsia"/>
        </w:rPr>
        <w:t>程序设计步骤：</w:t>
      </w:r>
    </w:p>
    <w:p w14:paraId="099B236A" w14:textId="444935F9" w:rsidR="0036741E" w:rsidRPr="0036741E" w:rsidRDefault="0036741E" w:rsidP="0036741E">
      <w:pPr>
        <w:adjustRightInd w:val="0"/>
        <w:snapToGrid w:val="0"/>
        <w:spacing w:line="216" w:lineRule="auto"/>
        <w:jc w:val="left"/>
      </w:pPr>
      <w:r w:rsidRPr="0036741E">
        <w:rPr>
          <w:rFonts w:hint="eastAsia"/>
        </w:rPr>
        <w:t xml:space="preserve">    </w:t>
      </w:r>
      <w:r w:rsidR="00E11597">
        <w:t>(1)</w:t>
      </w:r>
      <w:r w:rsidRPr="0036741E">
        <w:rPr>
          <w:rFonts w:hint="eastAsia"/>
        </w:rPr>
        <w:t>先</w:t>
      </w:r>
      <w:r w:rsidR="009A60D4">
        <w:rPr>
          <w:rFonts w:hint="eastAsia"/>
        </w:rPr>
        <w:t>做</w:t>
      </w:r>
      <w:r w:rsidRPr="0036741E">
        <w:rPr>
          <w:rFonts w:hint="eastAsia"/>
        </w:rPr>
        <w:t>循线，能够沿着路线前进，注意：小车速度不要太快，避免冲出赛道或者检测不到火焰</w:t>
      </w:r>
    </w:p>
    <w:p w14:paraId="1FAA4797" w14:textId="1414CF4D" w:rsidR="0036741E" w:rsidRPr="0036741E" w:rsidRDefault="0036741E" w:rsidP="0036741E">
      <w:pPr>
        <w:adjustRightInd w:val="0"/>
        <w:snapToGrid w:val="0"/>
        <w:spacing w:line="216" w:lineRule="auto"/>
        <w:jc w:val="left"/>
      </w:pPr>
      <w:r w:rsidRPr="0036741E">
        <w:rPr>
          <w:rFonts w:hint="eastAsia"/>
        </w:rPr>
        <w:t xml:space="preserve">    </w:t>
      </w:r>
      <w:r w:rsidR="00E11597">
        <w:t>(2)</w:t>
      </w:r>
      <w:r w:rsidRPr="0036741E">
        <w:rPr>
          <w:rFonts w:hint="eastAsia"/>
        </w:rPr>
        <w:t>在上述步骤基础上增加火焰检测程序和风扇控制程序</w:t>
      </w:r>
    </w:p>
    <w:p w14:paraId="62893A87" w14:textId="7E58331C" w:rsidR="0036741E" w:rsidRDefault="00E11597" w:rsidP="00A51A08">
      <w:pPr>
        <w:adjustRightInd w:val="0"/>
        <w:snapToGrid w:val="0"/>
        <w:spacing w:line="216" w:lineRule="auto"/>
        <w:ind w:firstLine="420"/>
        <w:jc w:val="left"/>
      </w:pPr>
      <w:r>
        <w:t>(3)</w:t>
      </w:r>
      <w:r w:rsidR="0036741E" w:rsidRPr="0036741E">
        <w:rPr>
          <w:rFonts w:hint="eastAsia"/>
        </w:rPr>
        <w:t>综合调试</w:t>
      </w:r>
    </w:p>
    <w:p w14:paraId="643B4D72" w14:textId="332A1C47" w:rsidR="00BE6E29" w:rsidRPr="001B1AF2" w:rsidRDefault="00A51A08" w:rsidP="00A51A08">
      <w:pPr>
        <w:adjustRightInd w:val="0"/>
        <w:snapToGrid w:val="0"/>
        <w:spacing w:line="216" w:lineRule="auto"/>
        <w:ind w:firstLine="420"/>
        <w:jc w:val="left"/>
        <w:rPr>
          <w:rFonts w:hint="eastAsia"/>
          <w:color w:val="FF0000"/>
        </w:rPr>
      </w:pPr>
      <w:r w:rsidRPr="001B1AF2">
        <w:rPr>
          <w:rFonts w:hint="eastAsia"/>
          <w:color w:val="FF0000"/>
        </w:rPr>
        <w:t>注意：由于电机数量增多（加了一个风扇模块），单片机vin引脚的供电电压要使用电池的7</w:t>
      </w:r>
      <w:r w:rsidRPr="001B1AF2">
        <w:rPr>
          <w:color w:val="FF0000"/>
        </w:rPr>
        <w:t>.4</w:t>
      </w:r>
      <w:r w:rsidRPr="001B1AF2">
        <w:rPr>
          <w:rFonts w:hint="eastAsia"/>
          <w:color w:val="FF0000"/>
        </w:rPr>
        <w:t>V电压，不能使用L</w:t>
      </w:r>
      <w:r w:rsidRPr="001B1AF2">
        <w:rPr>
          <w:color w:val="FF0000"/>
        </w:rPr>
        <w:t>298N</w:t>
      </w:r>
      <w:r w:rsidRPr="001B1AF2">
        <w:rPr>
          <w:rFonts w:hint="eastAsia"/>
          <w:color w:val="FF0000"/>
        </w:rPr>
        <w:t>模块的5V电压</w:t>
      </w:r>
      <w:r w:rsidR="00BE6E29">
        <w:rPr>
          <w:rFonts w:hint="eastAsia"/>
          <w:color w:val="FF0000"/>
        </w:rPr>
        <w:t>。</w:t>
      </w:r>
    </w:p>
    <w:p w14:paraId="6ED6EEF6" w14:textId="53030EE5" w:rsidR="00EF614F" w:rsidRDefault="00AC2D34" w:rsidP="009E1D4D">
      <w:pPr>
        <w:adjustRightInd w:val="0"/>
        <w:snapToGrid w:val="0"/>
        <w:spacing w:line="216" w:lineRule="auto"/>
        <w:jc w:val="left"/>
      </w:pPr>
      <w:r>
        <w:rPr>
          <w:rFonts w:hint="eastAsia"/>
        </w:rPr>
        <w:t>程序示例：</w:t>
      </w:r>
    </w:p>
    <w:p w14:paraId="09B59706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setup() {</w:t>
      </w:r>
    </w:p>
    <w:p w14:paraId="166F764F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pinMode(2, OUTPUT);</w:t>
      </w:r>
    </w:p>
    <w:p w14:paraId="4D1A5FD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pinMode(3, OUTPUT);</w:t>
      </w:r>
    </w:p>
    <w:p w14:paraId="07DC466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pinMode(4, OUTPUT);</w:t>
      </w:r>
    </w:p>
    <w:p w14:paraId="2884A758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pinMode(5, OUTPUT);</w:t>
      </w:r>
    </w:p>
    <w:p w14:paraId="0414A5FA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pinMode(6, OUTPUT);</w:t>
      </w:r>
    </w:p>
    <w:p w14:paraId="2730147B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pinMode(7, OUTPUT);</w:t>
      </w:r>
    </w:p>
    <w:p w14:paraId="7A8E700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pinMode(8, INPUT);//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左侧巡线传感器</w:t>
      </w:r>
    </w:p>
    <w:p w14:paraId="456D737F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pinMode(9, INPUT);//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右侧巡线传感器</w:t>
      </w:r>
    </w:p>
    <w:p w14:paraId="12F4A1C9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pinMode(11,OUTPUT);//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风扇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INA</w:t>
      </w:r>
    </w:p>
    <w:p w14:paraId="4DEF5CE8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pinMode(12,OUTPUT);//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风扇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INB</w:t>
      </w:r>
    </w:p>
    <w:p w14:paraId="72CC15A8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pinMode(A0,INPUT);//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火焰传感器</w:t>
      </w:r>
    </w:p>
    <w:p w14:paraId="1A67C50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p w14:paraId="19FE156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</w:p>
    <w:p w14:paraId="4386E56F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loop() {</w:t>
      </w:r>
    </w:p>
    <w:p w14:paraId="291C99D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检测到火焰则小车停止，风扇转动</w:t>
      </w:r>
    </w:p>
    <w:p w14:paraId="4946574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if (digitalRead(A0) == LOW)</w:t>
      </w:r>
    </w:p>
    <w:p w14:paraId="2A8FCD1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{</w:t>
      </w:r>
    </w:p>
    <w:p w14:paraId="69BA991B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mForward(0, 0);//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停止</w:t>
      </w:r>
    </w:p>
    <w:p w14:paraId="369086C9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delay(1000);</w:t>
      </w:r>
    </w:p>
    <w:p w14:paraId="618FAF06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digitalWrite(11, LOW);</w:t>
      </w:r>
    </w:p>
    <w:p w14:paraId="603A697F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digitalWrite(12, HIGH);</w:t>
      </w:r>
    </w:p>
    <w:p w14:paraId="3BEE11B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delay(3000);</w:t>
      </w:r>
    </w:p>
    <w:p w14:paraId="3729840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digitalWrite(11, LOW);</w:t>
      </w:r>
    </w:p>
    <w:p w14:paraId="4EB9BF87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digitalWrite(12, LOW);</w:t>
      </w:r>
    </w:p>
    <w:p w14:paraId="46F57B7A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}</w:t>
      </w:r>
    </w:p>
    <w:p w14:paraId="528EE49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if (digitalRead(8) == HIGH and digitalRead(9) == LOW)</w:t>
      </w:r>
    </w:p>
    <w:p w14:paraId="4EE36212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{ 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左转</w:t>
      </w:r>
    </w:p>
    <w:p w14:paraId="04362CC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mspinleft(110, 110);</w:t>
      </w:r>
    </w:p>
    <w:p w14:paraId="2D5F7DEB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} else if (digitalRead(8) == LOW and digitalRead(9) == HIGH)</w:t>
      </w:r>
    </w:p>
    <w:p w14:paraId="436E74BE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{</w:t>
      </w:r>
    </w:p>
    <w:p w14:paraId="7F8164BA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mspinright(110, 110);</w:t>
      </w:r>
    </w:p>
    <w:p w14:paraId="22022D42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} else if (digitalRead(8) == HIGH and digitalRead(9) == HIGH)</w:t>
      </w:r>
    </w:p>
    <w:p w14:paraId="488EEFDA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{</w:t>
      </w:r>
    </w:p>
    <w:p w14:paraId="2E9464D9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mForward(0, 0);//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停止</w:t>
      </w:r>
    </w:p>
    <w:p w14:paraId="0DEDACD4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} else {</w:t>
      </w:r>
    </w:p>
    <w:p w14:paraId="720C0C3E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  mForward(110, 110);//</w:t>
      </w: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前进</w:t>
      </w:r>
    </w:p>
    <w:p w14:paraId="533E8E73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}</w:t>
      </w:r>
    </w:p>
    <w:p w14:paraId="21EBA939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p w14:paraId="68C7A23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mForward (int spl, int spr)</w:t>
      </w:r>
    </w:p>
    <w:p w14:paraId="4DA6B56D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{</w:t>
      </w:r>
    </w:p>
    <w:p w14:paraId="0F8AFF33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digitalWrite(2, HIGH);</w:t>
      </w:r>
    </w:p>
    <w:p w14:paraId="626D10E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digitalWrite(4, LOW);</w:t>
      </w:r>
    </w:p>
    <w:p w14:paraId="0D2D8147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analogWrite(3, spl);</w:t>
      </w:r>
    </w:p>
    <w:p w14:paraId="25C525B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digitalWrite(6, HIGH);</w:t>
      </w:r>
    </w:p>
    <w:p w14:paraId="174565D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digitalWrite(7, LOW);</w:t>
      </w:r>
    </w:p>
    <w:p w14:paraId="5C604942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analogWrite(5, spr);</w:t>
      </w:r>
    </w:p>
    <w:p w14:paraId="74E7619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p w14:paraId="6B98887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mback (int spl, int spr)</w:t>
      </w:r>
    </w:p>
    <w:p w14:paraId="55B7511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lastRenderedPageBreak/>
        <w:t>{</w:t>
      </w:r>
    </w:p>
    <w:p w14:paraId="74AF74F6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digitalWrite(2, LOW);</w:t>
      </w:r>
    </w:p>
    <w:p w14:paraId="0A2700C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digitalWrite(4, HIGH);</w:t>
      </w:r>
    </w:p>
    <w:p w14:paraId="15547123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analogWrite(3, spl);</w:t>
      </w:r>
    </w:p>
    <w:p w14:paraId="638505B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digitalWrite(6, LOW);</w:t>
      </w:r>
    </w:p>
    <w:p w14:paraId="0138E13A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digitalWrite(7, HIGH);</w:t>
      </w:r>
    </w:p>
    <w:p w14:paraId="7E2513D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analogWrite(5, spr);</w:t>
      </w:r>
    </w:p>
    <w:p w14:paraId="6F76C132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p w14:paraId="39DE996B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mspinleft (int spl, int spr)</w:t>
      </w:r>
    </w:p>
    <w:p w14:paraId="2BB07A42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{</w:t>
      </w:r>
    </w:p>
    <w:p w14:paraId="2C4F0E65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digitalWrite(2, LOW);</w:t>
      </w:r>
    </w:p>
    <w:p w14:paraId="6FE7F90D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digitalWrite(4, HIGH);</w:t>
      </w:r>
    </w:p>
    <w:p w14:paraId="314A690D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analogWrite(3, spl);</w:t>
      </w:r>
    </w:p>
    <w:p w14:paraId="0EACDEF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digitalWrite(6, HIGH);</w:t>
      </w:r>
    </w:p>
    <w:p w14:paraId="18F3130F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digitalWrite(7, LOW);</w:t>
      </w:r>
    </w:p>
    <w:p w14:paraId="402EF20D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analogWrite(5, spr);</w:t>
      </w:r>
    </w:p>
    <w:p w14:paraId="6408C12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p w14:paraId="3EE5D1C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void mspinright (int spl, int spr)</w:t>
      </w:r>
    </w:p>
    <w:p w14:paraId="11AC8686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{</w:t>
      </w:r>
    </w:p>
    <w:p w14:paraId="22B17901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digitalWrite(2, HIGH);</w:t>
      </w:r>
    </w:p>
    <w:p w14:paraId="0D7BE94B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digitalWrite(4, LOW);</w:t>
      </w:r>
    </w:p>
    <w:p w14:paraId="65B1922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analogWrite(3, spl);</w:t>
      </w:r>
    </w:p>
    <w:p w14:paraId="683FB216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digitalWrite(6, LOW);</w:t>
      </w:r>
    </w:p>
    <w:p w14:paraId="6E9FD560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digitalWrite(7, HIGH);</w:t>
      </w:r>
    </w:p>
    <w:p w14:paraId="04C9A67C" w14:textId="77777777" w:rsidR="00314B57" w:rsidRPr="00314B57" w:rsidRDefault="00314B57" w:rsidP="00314B57">
      <w:pPr>
        <w:adjustRightInd w:val="0"/>
        <w:snapToGrid w:val="0"/>
        <w:spacing w:line="216" w:lineRule="auto"/>
        <w:jc w:val="left"/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 xml:space="preserve">  analogWrite(5, spr);</w:t>
      </w:r>
    </w:p>
    <w:p w14:paraId="375F5111" w14:textId="47049805" w:rsidR="00AC2D34" w:rsidRPr="00ED7BC9" w:rsidRDefault="00314B57" w:rsidP="00314B57">
      <w:pPr>
        <w:adjustRightInd w:val="0"/>
        <w:snapToGrid w:val="0"/>
        <w:spacing w:line="216" w:lineRule="auto"/>
        <w:jc w:val="left"/>
        <w:rPr>
          <w:color w:val="000000" w:themeColor="text1"/>
        </w:rPr>
      </w:pPr>
      <w:r w:rsidRPr="00314B57">
        <w:rPr>
          <w:rFonts w:ascii="Consolas" w:eastAsia="宋体" w:hAnsi="Consolas" w:cs="宋体"/>
          <w:color w:val="000000" w:themeColor="text1"/>
          <w:spacing w:val="4"/>
          <w:kern w:val="0"/>
          <w:sz w:val="20"/>
          <w:szCs w:val="20"/>
        </w:rPr>
        <w:t>}</w:t>
      </w:r>
    </w:p>
    <w:sectPr w:rsidR="00AC2D34" w:rsidRPr="00ED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BF"/>
    <w:rsid w:val="0003080B"/>
    <w:rsid w:val="00033AEA"/>
    <w:rsid w:val="0003653D"/>
    <w:rsid w:val="00042EF0"/>
    <w:rsid w:val="00054934"/>
    <w:rsid w:val="00071909"/>
    <w:rsid w:val="000810CB"/>
    <w:rsid w:val="000B4866"/>
    <w:rsid w:val="00187C28"/>
    <w:rsid w:val="001A5814"/>
    <w:rsid w:val="001B1AF2"/>
    <w:rsid w:val="00246019"/>
    <w:rsid w:val="00254A5C"/>
    <w:rsid w:val="00256E3C"/>
    <w:rsid w:val="00261E72"/>
    <w:rsid w:val="002664DE"/>
    <w:rsid w:val="002A0CAA"/>
    <w:rsid w:val="00314B57"/>
    <w:rsid w:val="00327010"/>
    <w:rsid w:val="00330D3F"/>
    <w:rsid w:val="0036741E"/>
    <w:rsid w:val="003A17B6"/>
    <w:rsid w:val="00403AB2"/>
    <w:rsid w:val="00406DCD"/>
    <w:rsid w:val="00484474"/>
    <w:rsid w:val="004B18A3"/>
    <w:rsid w:val="004C0C9E"/>
    <w:rsid w:val="004D0755"/>
    <w:rsid w:val="004E57FF"/>
    <w:rsid w:val="004F7642"/>
    <w:rsid w:val="0053588F"/>
    <w:rsid w:val="00554740"/>
    <w:rsid w:val="005846DC"/>
    <w:rsid w:val="00587391"/>
    <w:rsid w:val="006A7961"/>
    <w:rsid w:val="006C44A0"/>
    <w:rsid w:val="006C6F60"/>
    <w:rsid w:val="006E2BC5"/>
    <w:rsid w:val="006E4274"/>
    <w:rsid w:val="0071691D"/>
    <w:rsid w:val="007364D1"/>
    <w:rsid w:val="00754DA1"/>
    <w:rsid w:val="0075757D"/>
    <w:rsid w:val="007C0D33"/>
    <w:rsid w:val="00830755"/>
    <w:rsid w:val="00882CBF"/>
    <w:rsid w:val="008830CD"/>
    <w:rsid w:val="00884A12"/>
    <w:rsid w:val="00896D0F"/>
    <w:rsid w:val="008A57EC"/>
    <w:rsid w:val="008E77EF"/>
    <w:rsid w:val="00912521"/>
    <w:rsid w:val="0092053A"/>
    <w:rsid w:val="0092161F"/>
    <w:rsid w:val="009375A8"/>
    <w:rsid w:val="00937BCA"/>
    <w:rsid w:val="009453FD"/>
    <w:rsid w:val="00951139"/>
    <w:rsid w:val="009732E7"/>
    <w:rsid w:val="009A487B"/>
    <w:rsid w:val="009A5D88"/>
    <w:rsid w:val="009A60D4"/>
    <w:rsid w:val="009E1D4D"/>
    <w:rsid w:val="009E29A2"/>
    <w:rsid w:val="00A01389"/>
    <w:rsid w:val="00A300F1"/>
    <w:rsid w:val="00A31A8D"/>
    <w:rsid w:val="00A31D4D"/>
    <w:rsid w:val="00A509BA"/>
    <w:rsid w:val="00A51A08"/>
    <w:rsid w:val="00A64181"/>
    <w:rsid w:val="00A746D0"/>
    <w:rsid w:val="00A83C6E"/>
    <w:rsid w:val="00AC2D34"/>
    <w:rsid w:val="00AD5E85"/>
    <w:rsid w:val="00AF1301"/>
    <w:rsid w:val="00AF3A5C"/>
    <w:rsid w:val="00B1496B"/>
    <w:rsid w:val="00B25A5B"/>
    <w:rsid w:val="00B5226C"/>
    <w:rsid w:val="00B575FF"/>
    <w:rsid w:val="00B83E3B"/>
    <w:rsid w:val="00BD7359"/>
    <w:rsid w:val="00BE4729"/>
    <w:rsid w:val="00BE6446"/>
    <w:rsid w:val="00BE6A37"/>
    <w:rsid w:val="00BE6E29"/>
    <w:rsid w:val="00C16017"/>
    <w:rsid w:val="00C2539E"/>
    <w:rsid w:val="00C320CE"/>
    <w:rsid w:val="00C3715C"/>
    <w:rsid w:val="00C701E7"/>
    <w:rsid w:val="00C82DF4"/>
    <w:rsid w:val="00CB08FF"/>
    <w:rsid w:val="00CB5665"/>
    <w:rsid w:val="00CC13F5"/>
    <w:rsid w:val="00D33AB7"/>
    <w:rsid w:val="00DC0E9E"/>
    <w:rsid w:val="00DC48E2"/>
    <w:rsid w:val="00DE6253"/>
    <w:rsid w:val="00E11597"/>
    <w:rsid w:val="00E15729"/>
    <w:rsid w:val="00E3344B"/>
    <w:rsid w:val="00E42344"/>
    <w:rsid w:val="00E4413C"/>
    <w:rsid w:val="00E535E9"/>
    <w:rsid w:val="00E709AB"/>
    <w:rsid w:val="00E738C1"/>
    <w:rsid w:val="00EA6568"/>
    <w:rsid w:val="00ED7BC9"/>
    <w:rsid w:val="00EF614F"/>
    <w:rsid w:val="00F32A34"/>
    <w:rsid w:val="00F40297"/>
    <w:rsid w:val="00F474CF"/>
    <w:rsid w:val="00F86851"/>
    <w:rsid w:val="00F93239"/>
    <w:rsid w:val="00FA6920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84EF"/>
  <w15:chartTrackingRefBased/>
  <w15:docId w15:val="{C61FE5BC-3D65-4B7D-97FD-B7C780C8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7E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C5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E1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1D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8C8C-CF49-41F9-A9A4-C412AF0F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131</cp:revision>
  <dcterms:created xsi:type="dcterms:W3CDTF">2021-05-21T03:20:00Z</dcterms:created>
  <dcterms:modified xsi:type="dcterms:W3CDTF">2021-07-04T09:54:00Z</dcterms:modified>
</cp:coreProperties>
</file>